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C28D9" w:rsidRDefault="00117CC4">
      <w:pPr>
        <w:pStyle w:val="1"/>
      </w:pPr>
      <w:bookmarkStart w:id="0" w:name="_r48y7t2xd8xm" w:colFirst="0" w:colLast="0"/>
      <w:bookmarkEnd w:id="0"/>
      <w:r>
        <w:t>Спринт 4. Проект «Секреты Темнолесья»</w:t>
      </w:r>
    </w:p>
    <w:p w14:paraId="00000002" w14:textId="77777777" w:rsidR="001C28D9" w:rsidRDefault="00117CC4">
      <w:r>
        <w:rPr>
          <w:b/>
        </w:rPr>
        <w:t xml:space="preserve">Цель проекта — </w:t>
      </w:r>
      <w:r>
        <w:t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14:paraId="00000003" w14:textId="3A75DC29" w:rsidR="001C28D9" w:rsidRDefault="00BE4CC2">
      <w:r>
        <w:rPr>
          <w:b/>
        </w:rPr>
        <w:t xml:space="preserve">Автор: </w:t>
      </w:r>
      <w:r>
        <w:t>Захаров</w:t>
      </w:r>
      <w:r w:rsidR="00117CC4">
        <w:t xml:space="preserve"> Максим </w:t>
      </w:r>
    </w:p>
    <w:p w14:paraId="00000004" w14:textId="77777777" w:rsidR="001C28D9" w:rsidRDefault="00117CC4">
      <w:pPr>
        <w:rPr>
          <w:b/>
        </w:rPr>
      </w:pPr>
      <w:r>
        <w:rPr>
          <w:b/>
        </w:rPr>
        <w:t>Дата:  11.10.2025</w:t>
      </w:r>
    </w:p>
    <w:p w14:paraId="00000005" w14:textId="77777777" w:rsidR="001C28D9" w:rsidRDefault="001C28D9">
      <w:pPr>
        <w:rPr>
          <w:b/>
        </w:rPr>
      </w:pPr>
    </w:p>
    <w:p w14:paraId="00000006" w14:textId="77777777" w:rsidR="001C28D9" w:rsidRDefault="00117CC4">
      <w:pPr>
        <w:pStyle w:val="2"/>
      </w:pPr>
      <w:bookmarkStart w:id="1" w:name="_vaza1re6x8bo" w:colFirst="0" w:colLast="0"/>
      <w:bookmarkEnd w:id="1"/>
      <w:r>
        <w:t>Часть 3. Выводы и аналитические комментарии</w:t>
      </w:r>
    </w:p>
    <w:p w14:paraId="00000007" w14:textId="77777777" w:rsidR="001C28D9" w:rsidRDefault="00117CC4">
      <w:r>
        <w:rPr>
          <w:b/>
        </w:rPr>
        <w:t xml:space="preserve">Задание. </w:t>
      </w:r>
      <w:r>
        <w:t>В заключительной части проекта напишите выводы и аналитические комментарии по полученным в проекте результатам. Отметьте только самые важные моменты — в выводах достаточно одного-двух предложений по каждой задаче.</w:t>
      </w:r>
    </w:p>
    <w:p w14:paraId="00000008" w14:textId="77777777" w:rsidR="001C28D9" w:rsidRDefault="00117CC4">
      <w:pPr>
        <w:pStyle w:val="3"/>
      </w:pPr>
      <w:bookmarkStart w:id="2" w:name="_ckh1w4h1tu52" w:colFirst="0" w:colLast="0"/>
      <w:bookmarkEnd w:id="2"/>
      <w:r>
        <w:t>1. Результаты исследовательского анализа данных:</w:t>
      </w:r>
    </w:p>
    <w:p w14:paraId="00000009" w14:textId="77777777" w:rsidR="001C28D9" w:rsidRDefault="00117CC4">
      <w:pPr>
        <w:pStyle w:val="4"/>
      </w:pPr>
      <w:bookmarkStart w:id="3" w:name="_atgqb93e8rwi" w:colFirst="0" w:colLast="0"/>
      <w:bookmarkEnd w:id="3"/>
      <w:r>
        <w:t>1.1. Какая доля платящих игроков характерна для всей игры и как раса персонажа влияет на изменение этого показателя?</w:t>
      </w:r>
    </w:p>
    <w:p w14:paraId="0000000A" w14:textId="0F8EDD25" w:rsidR="001C28D9" w:rsidRDefault="00117CC4">
      <w:pPr>
        <w:spacing w:before="240" w:after="240"/>
        <w:rPr>
          <w:i/>
        </w:rPr>
      </w:pPr>
      <w:r>
        <w:rPr>
          <w:i/>
          <w:color w:val="0B5394"/>
        </w:rPr>
        <w:t>Доля пл</w:t>
      </w:r>
      <w:r w:rsidR="00A35A51">
        <w:rPr>
          <w:i/>
          <w:color w:val="0B5394"/>
        </w:rPr>
        <w:t>атящих игроков составляет 0</w:t>
      </w:r>
      <w:r w:rsidR="00A35A51" w:rsidRPr="002F263B">
        <w:rPr>
          <w:i/>
          <w:color w:val="0B5394"/>
        </w:rPr>
        <w:t>,17</w:t>
      </w:r>
      <w:r>
        <w:rPr>
          <w:i/>
          <w:color w:val="0B5394"/>
        </w:rPr>
        <w:t>%. Раса персонажа влияет на показатель. Наибольшая доля платящих у расы “Demon” - 19,37%, наименьшая у расы “Human” - 17,6%</w:t>
      </w:r>
    </w:p>
    <w:p w14:paraId="0000000B" w14:textId="77777777" w:rsidR="001C28D9" w:rsidRDefault="00117CC4">
      <w:pPr>
        <w:pStyle w:val="4"/>
      </w:pPr>
      <w:bookmarkStart w:id="4" w:name="_av9jttpy915y" w:colFirst="0" w:colLast="0"/>
      <w:bookmarkEnd w:id="4"/>
      <w:r>
        <w:t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14:paraId="0000000C" w14:textId="77777777" w:rsidR="001C28D9" w:rsidRDefault="00117CC4">
      <w:pPr>
        <w:spacing w:before="240" w:after="240"/>
        <w:rPr>
          <w:i/>
          <w:color w:val="0B5394"/>
        </w:rPr>
      </w:pPr>
      <w:r>
        <w:rPr>
          <w:i/>
          <w:color w:val="0B5394"/>
        </w:rPr>
        <w:t>Всего было совершено 1 307 678 покупок. Стоимость варьируется от 486615.1 до 0.</w:t>
      </w:r>
    </w:p>
    <w:p w14:paraId="0000000D" w14:textId="77777777" w:rsidR="001C28D9" w:rsidRDefault="00117CC4">
      <w:pPr>
        <w:spacing w:before="240" w:after="240"/>
        <w:rPr>
          <w:i/>
          <w:color w:val="0B5394"/>
        </w:rPr>
      </w:pPr>
      <w:r>
        <w:rPr>
          <w:i/>
          <w:color w:val="0B5394"/>
        </w:rPr>
        <w:t>Разница между средним значением и медианой составляет 2 442,49, что указывает нам на асимметричное распределение. Разброс данных составляет 2517,35.</w:t>
      </w:r>
    </w:p>
    <w:p w14:paraId="0000000E" w14:textId="77777777" w:rsidR="001C28D9" w:rsidRDefault="00117CC4">
      <w:pPr>
        <w:pStyle w:val="4"/>
      </w:pPr>
      <w:bookmarkStart w:id="5" w:name="_3p7x4lqqfki7" w:colFirst="0" w:colLast="0"/>
      <w:bookmarkEnd w:id="5"/>
      <w:r>
        <w:t>1.3. Есть ли аномальные покупки по стоимости? Если есть, то сколько их?</w:t>
      </w:r>
    </w:p>
    <w:p w14:paraId="0000000F" w14:textId="575FDC01" w:rsidR="001C28D9" w:rsidRPr="00DA1EDA" w:rsidRDefault="00117CC4">
      <w:pPr>
        <w:spacing w:before="240" w:after="240"/>
        <w:rPr>
          <w:i/>
          <w:color w:val="0B5394"/>
        </w:rPr>
      </w:pPr>
      <w:r>
        <w:rPr>
          <w:i/>
          <w:color w:val="0B5394"/>
        </w:rPr>
        <w:t>Аномальный покупки с нулевой стоимостью составляют - 907 шту</w:t>
      </w:r>
      <w:r w:rsidR="00DA1EDA">
        <w:rPr>
          <w:i/>
          <w:color w:val="0B5394"/>
        </w:rPr>
        <w:t>к</w:t>
      </w:r>
    </w:p>
    <w:p w14:paraId="00000010" w14:textId="47D6AFEF" w:rsidR="001C28D9" w:rsidRDefault="00117CC4">
      <w:pPr>
        <w:spacing w:before="240" w:after="240"/>
      </w:pPr>
      <w:r>
        <w:t xml:space="preserve">1.4. Есть ли среди эпических предметов популярные, которые покупают чаще всего? </w:t>
      </w:r>
    </w:p>
    <w:p w14:paraId="2145C229" w14:textId="77777777" w:rsidR="002E0879" w:rsidRPr="00DF23D3" w:rsidRDefault="002E0879">
      <w:pPr>
        <w:spacing w:before="240" w:after="240"/>
        <w:rPr>
          <w:i/>
          <w:color w:val="1F497D" w:themeColor="text2"/>
        </w:rPr>
      </w:pPr>
      <w:r w:rsidRPr="00DF23D3">
        <w:rPr>
          <w:i/>
          <w:color w:val="1F497D" w:themeColor="text2"/>
        </w:rPr>
        <w:t xml:space="preserve">Среди эпических предметов самыми популярными являются: </w:t>
      </w:r>
    </w:p>
    <w:p w14:paraId="122833DA" w14:textId="4A495FE8" w:rsidR="002E0879" w:rsidRPr="00DF23D3" w:rsidRDefault="002E0879" w:rsidP="002E0879">
      <w:pPr>
        <w:pStyle w:val="a5"/>
        <w:numPr>
          <w:ilvl w:val="0"/>
          <w:numId w:val="1"/>
        </w:numPr>
        <w:spacing w:before="240" w:after="240"/>
        <w:rPr>
          <w:i/>
          <w:color w:val="1F497D" w:themeColor="text2"/>
          <w:lang w:val="en-US"/>
        </w:rPr>
      </w:pPr>
      <w:r w:rsidRPr="00DF23D3">
        <w:rPr>
          <w:i/>
          <w:color w:val="1F497D" w:themeColor="text2"/>
          <w:lang w:val="en-US"/>
        </w:rPr>
        <w:t>Book of Legends (</w:t>
      </w:r>
      <w:r w:rsidRPr="00DF23D3">
        <w:rPr>
          <w:i/>
          <w:color w:val="1F497D" w:themeColor="text2"/>
        </w:rPr>
        <w:t>Книга</w:t>
      </w:r>
      <w:r w:rsidRPr="00DF23D3">
        <w:rPr>
          <w:i/>
          <w:color w:val="1F497D" w:themeColor="text2"/>
          <w:lang w:val="en-US"/>
        </w:rPr>
        <w:t xml:space="preserve"> </w:t>
      </w:r>
      <w:r w:rsidRPr="00DF23D3">
        <w:rPr>
          <w:i/>
          <w:color w:val="1F497D" w:themeColor="text2"/>
        </w:rPr>
        <w:t>легенд</w:t>
      </w:r>
      <w:r w:rsidRPr="00DF23D3">
        <w:rPr>
          <w:i/>
          <w:color w:val="1F497D" w:themeColor="text2"/>
          <w:lang w:val="en-US"/>
        </w:rPr>
        <w:t>)</w:t>
      </w:r>
    </w:p>
    <w:p w14:paraId="7BF114D4" w14:textId="3459C402" w:rsidR="002E0879" w:rsidRPr="00DF23D3" w:rsidRDefault="002E0879" w:rsidP="002E0879">
      <w:pPr>
        <w:pStyle w:val="a5"/>
        <w:numPr>
          <w:ilvl w:val="0"/>
          <w:numId w:val="2"/>
        </w:numPr>
        <w:spacing w:before="240" w:after="240"/>
        <w:rPr>
          <w:i/>
          <w:color w:val="1F497D" w:themeColor="text2"/>
        </w:rPr>
      </w:pPr>
      <w:r w:rsidRPr="00DF23D3">
        <w:rPr>
          <w:i/>
          <w:color w:val="1F497D" w:themeColor="text2"/>
        </w:rPr>
        <w:t>Доля продаж от всех покупок: 76.87%</w:t>
      </w:r>
    </w:p>
    <w:p w14:paraId="72C1534B" w14:textId="04B640B3" w:rsidR="002E0879" w:rsidRPr="00DF23D3" w:rsidRDefault="002E0879" w:rsidP="009416E0">
      <w:pPr>
        <w:pStyle w:val="a5"/>
        <w:numPr>
          <w:ilvl w:val="0"/>
          <w:numId w:val="2"/>
        </w:numPr>
        <w:spacing w:before="240" w:after="240"/>
        <w:rPr>
          <w:i/>
          <w:color w:val="1F497D" w:themeColor="text2"/>
        </w:rPr>
      </w:pPr>
      <w:r w:rsidRPr="00DF23D3">
        <w:rPr>
          <w:i/>
          <w:color w:val="1F497D" w:themeColor="text2"/>
        </w:rPr>
        <w:t>Доля игроков, к</w:t>
      </w:r>
      <w:r w:rsidR="009416E0">
        <w:rPr>
          <w:i/>
          <w:color w:val="1F497D" w:themeColor="text2"/>
        </w:rPr>
        <w:t xml:space="preserve">оторые купили такой предмет </w:t>
      </w:r>
      <w:r w:rsidR="009416E0" w:rsidRPr="009416E0">
        <w:rPr>
          <w:i/>
          <w:color w:val="1F497D" w:themeColor="text2"/>
        </w:rPr>
        <w:t>88.41</w:t>
      </w:r>
      <w:r w:rsidRPr="00DF23D3">
        <w:rPr>
          <w:i/>
          <w:color w:val="1F497D" w:themeColor="text2"/>
        </w:rPr>
        <w:t>%</w:t>
      </w:r>
    </w:p>
    <w:p w14:paraId="4B226DB9" w14:textId="77777777" w:rsidR="008535AF" w:rsidRPr="00DF23D3" w:rsidRDefault="008535AF" w:rsidP="008535AF">
      <w:pPr>
        <w:pStyle w:val="a5"/>
        <w:spacing w:before="240" w:after="240"/>
        <w:ind w:left="1440"/>
        <w:rPr>
          <w:i/>
          <w:color w:val="1F497D" w:themeColor="text2"/>
        </w:rPr>
      </w:pPr>
    </w:p>
    <w:p w14:paraId="4E918E3D" w14:textId="410AA635" w:rsidR="00E627CE" w:rsidRPr="00DF23D3" w:rsidRDefault="00E627CE" w:rsidP="00E627CE">
      <w:pPr>
        <w:pStyle w:val="a5"/>
        <w:spacing w:before="240" w:after="240"/>
        <w:ind w:left="1440"/>
        <w:rPr>
          <w:i/>
          <w:color w:val="1F497D" w:themeColor="text2"/>
        </w:rPr>
      </w:pPr>
    </w:p>
    <w:p w14:paraId="52E25F3A" w14:textId="15E645DB" w:rsidR="00E627CE" w:rsidRPr="00DF23D3" w:rsidRDefault="00E627CE" w:rsidP="00E627CE">
      <w:pPr>
        <w:pStyle w:val="a5"/>
        <w:numPr>
          <w:ilvl w:val="0"/>
          <w:numId w:val="1"/>
        </w:numPr>
        <w:spacing w:before="240" w:after="240"/>
        <w:rPr>
          <w:i/>
          <w:color w:val="1F497D" w:themeColor="text2"/>
        </w:rPr>
      </w:pPr>
      <w:proofErr w:type="spellStart"/>
      <w:r w:rsidRPr="00DF23D3">
        <w:rPr>
          <w:i/>
          <w:color w:val="1F497D" w:themeColor="text2"/>
        </w:rPr>
        <w:lastRenderedPageBreak/>
        <w:t>Bag</w:t>
      </w:r>
      <w:proofErr w:type="spellEnd"/>
      <w:r w:rsidRPr="00DF23D3">
        <w:rPr>
          <w:i/>
          <w:color w:val="1F497D" w:themeColor="text2"/>
        </w:rPr>
        <w:t xml:space="preserve"> </w:t>
      </w:r>
      <w:proofErr w:type="spellStart"/>
      <w:r w:rsidRPr="00DF23D3">
        <w:rPr>
          <w:i/>
          <w:color w:val="1F497D" w:themeColor="text2"/>
        </w:rPr>
        <w:t>of</w:t>
      </w:r>
      <w:proofErr w:type="spellEnd"/>
      <w:r w:rsidRPr="00DF23D3">
        <w:rPr>
          <w:i/>
          <w:color w:val="1F497D" w:themeColor="text2"/>
        </w:rPr>
        <w:t xml:space="preserve"> </w:t>
      </w:r>
      <w:proofErr w:type="spellStart"/>
      <w:r w:rsidRPr="00DF23D3">
        <w:rPr>
          <w:i/>
          <w:color w:val="1F497D" w:themeColor="text2"/>
        </w:rPr>
        <w:t>Holding</w:t>
      </w:r>
      <w:proofErr w:type="spellEnd"/>
      <w:r w:rsidRPr="00DF23D3">
        <w:rPr>
          <w:i/>
          <w:color w:val="1F497D" w:themeColor="text2"/>
        </w:rPr>
        <w:t xml:space="preserve"> (Сумка для хранения)</w:t>
      </w:r>
    </w:p>
    <w:p w14:paraId="5AC8F8DC" w14:textId="482BF5AB" w:rsidR="007C37AF" w:rsidRPr="00DF23D3" w:rsidRDefault="007C37AF" w:rsidP="007C37AF">
      <w:pPr>
        <w:pStyle w:val="a5"/>
        <w:numPr>
          <w:ilvl w:val="0"/>
          <w:numId w:val="2"/>
        </w:numPr>
        <w:spacing w:before="240" w:after="240"/>
        <w:rPr>
          <w:i/>
          <w:color w:val="1F497D" w:themeColor="text2"/>
        </w:rPr>
      </w:pPr>
      <w:r w:rsidRPr="00DF23D3">
        <w:rPr>
          <w:i/>
          <w:color w:val="1F497D" w:themeColor="text2"/>
        </w:rPr>
        <w:t>Доля продаж от всех покупок: 20.81%</w:t>
      </w:r>
    </w:p>
    <w:p w14:paraId="6AFFFED0" w14:textId="4E4931CB" w:rsidR="007C37AF" w:rsidRPr="00DF23D3" w:rsidRDefault="007C37AF" w:rsidP="002C761F">
      <w:pPr>
        <w:pStyle w:val="a5"/>
        <w:numPr>
          <w:ilvl w:val="0"/>
          <w:numId w:val="2"/>
        </w:numPr>
        <w:spacing w:before="240" w:after="240"/>
        <w:rPr>
          <w:i/>
          <w:color w:val="1F497D" w:themeColor="text2"/>
        </w:rPr>
      </w:pPr>
      <w:r w:rsidRPr="00DF23D3">
        <w:rPr>
          <w:i/>
          <w:color w:val="1F497D" w:themeColor="text2"/>
        </w:rPr>
        <w:t xml:space="preserve">Доля игроков, которые купили такой </w:t>
      </w:r>
      <w:r w:rsidR="002C761F">
        <w:rPr>
          <w:i/>
          <w:color w:val="1F497D" w:themeColor="text2"/>
        </w:rPr>
        <w:t xml:space="preserve">предмет </w:t>
      </w:r>
      <w:r w:rsidR="002C761F" w:rsidRPr="002C761F">
        <w:rPr>
          <w:i/>
          <w:color w:val="1F497D" w:themeColor="text2"/>
        </w:rPr>
        <w:t>86.77</w:t>
      </w:r>
      <w:r w:rsidRPr="00DF23D3">
        <w:rPr>
          <w:i/>
          <w:color w:val="1F497D" w:themeColor="text2"/>
        </w:rPr>
        <w:t>%</w:t>
      </w:r>
    </w:p>
    <w:p w14:paraId="521DD852" w14:textId="740CD464" w:rsidR="007C37AF" w:rsidRPr="00DF23D3" w:rsidRDefault="007C37AF" w:rsidP="007C37AF">
      <w:pPr>
        <w:pStyle w:val="a5"/>
        <w:numPr>
          <w:ilvl w:val="0"/>
          <w:numId w:val="1"/>
        </w:numPr>
        <w:spacing w:before="240" w:after="240"/>
        <w:rPr>
          <w:i/>
          <w:color w:val="1F497D" w:themeColor="text2"/>
          <w:lang w:val="en-US"/>
        </w:rPr>
      </w:pPr>
      <w:r w:rsidRPr="00DF23D3">
        <w:rPr>
          <w:i/>
          <w:color w:val="1F497D" w:themeColor="text2"/>
          <w:lang w:val="en-US"/>
        </w:rPr>
        <w:t>Necklace of Wisdom (</w:t>
      </w:r>
      <w:r w:rsidRPr="00DF23D3">
        <w:rPr>
          <w:i/>
          <w:color w:val="1F497D" w:themeColor="text2"/>
        </w:rPr>
        <w:t>Ожерелье</w:t>
      </w:r>
      <w:r w:rsidRPr="00DF23D3">
        <w:rPr>
          <w:i/>
          <w:color w:val="1F497D" w:themeColor="text2"/>
          <w:lang w:val="en-US"/>
        </w:rPr>
        <w:t xml:space="preserve"> </w:t>
      </w:r>
      <w:r w:rsidRPr="00DF23D3">
        <w:rPr>
          <w:i/>
          <w:color w:val="1F497D" w:themeColor="text2"/>
        </w:rPr>
        <w:t>мудрости</w:t>
      </w:r>
      <w:r w:rsidRPr="00DF23D3">
        <w:rPr>
          <w:i/>
          <w:color w:val="1F497D" w:themeColor="text2"/>
          <w:lang w:val="en-US"/>
        </w:rPr>
        <w:t>)</w:t>
      </w:r>
    </w:p>
    <w:p w14:paraId="07214356" w14:textId="7DCDA127" w:rsidR="007C37AF" w:rsidRPr="00DF23D3" w:rsidRDefault="007C37AF" w:rsidP="007C37AF">
      <w:pPr>
        <w:pStyle w:val="a5"/>
        <w:numPr>
          <w:ilvl w:val="0"/>
          <w:numId w:val="4"/>
        </w:numPr>
        <w:spacing w:before="240" w:after="240"/>
        <w:rPr>
          <w:i/>
          <w:color w:val="1F497D" w:themeColor="text2"/>
        </w:rPr>
      </w:pPr>
      <w:r w:rsidRPr="00DF23D3">
        <w:rPr>
          <w:i/>
          <w:color w:val="1F497D" w:themeColor="text2"/>
        </w:rPr>
        <w:t>Доля продаж от всех покупок: 1.06%</w:t>
      </w:r>
    </w:p>
    <w:p w14:paraId="5F0499E3" w14:textId="541504E5" w:rsidR="00E627CE" w:rsidRPr="00DF23D3" w:rsidRDefault="007C37AF" w:rsidP="00290B51">
      <w:pPr>
        <w:pStyle w:val="a5"/>
        <w:numPr>
          <w:ilvl w:val="0"/>
          <w:numId w:val="4"/>
        </w:numPr>
        <w:spacing w:before="240" w:after="240"/>
        <w:rPr>
          <w:i/>
          <w:color w:val="1F497D" w:themeColor="text2"/>
        </w:rPr>
      </w:pPr>
      <w:r w:rsidRPr="00DF23D3">
        <w:rPr>
          <w:i/>
          <w:color w:val="1F497D" w:themeColor="text2"/>
        </w:rPr>
        <w:t>Доля игроков, к</w:t>
      </w:r>
      <w:r w:rsidR="00290B51">
        <w:rPr>
          <w:i/>
          <w:color w:val="1F497D" w:themeColor="text2"/>
        </w:rPr>
        <w:t xml:space="preserve">оторые купили такой предмет </w:t>
      </w:r>
      <w:r w:rsidR="00290B51" w:rsidRPr="00290B51">
        <w:rPr>
          <w:i/>
          <w:color w:val="1F497D" w:themeColor="text2"/>
        </w:rPr>
        <w:t>11.80</w:t>
      </w:r>
      <w:bookmarkStart w:id="6" w:name="_GoBack"/>
      <w:bookmarkEnd w:id="6"/>
      <w:r w:rsidRPr="00DF23D3">
        <w:rPr>
          <w:i/>
          <w:color w:val="1F497D" w:themeColor="text2"/>
        </w:rPr>
        <w:t>%</w:t>
      </w:r>
    </w:p>
    <w:p w14:paraId="32C149AD" w14:textId="67CA52CA" w:rsidR="002E0879" w:rsidRPr="00DF23D3" w:rsidRDefault="00787D74">
      <w:pPr>
        <w:spacing w:before="240" w:after="240"/>
        <w:rPr>
          <w:i/>
          <w:color w:val="1F497D" w:themeColor="text2"/>
        </w:rPr>
      </w:pPr>
      <w:r w:rsidRPr="00DF23D3">
        <w:rPr>
          <w:i/>
          <w:color w:val="1F497D" w:themeColor="text2"/>
        </w:rPr>
        <w:t>Экономика предметов сильно несбалансированная с явным доминированием первых 3-</w:t>
      </w:r>
      <w:r w:rsidR="0074449F" w:rsidRPr="00DF23D3">
        <w:rPr>
          <w:i/>
          <w:color w:val="1F497D" w:themeColor="text2"/>
        </w:rPr>
        <w:t>х предметов. Это может негативно влиять на игровой опыт и разнообразие стратегий.</w:t>
      </w:r>
    </w:p>
    <w:p w14:paraId="00000012" w14:textId="2C9FAF2F" w:rsidR="001C28D9" w:rsidRDefault="00117CC4">
      <w:pPr>
        <w:pStyle w:val="3"/>
        <w:spacing w:before="240" w:after="240"/>
      </w:pPr>
      <w:bookmarkStart w:id="7" w:name="_xr5xt4deix0c" w:colFirst="0" w:colLast="0"/>
      <w:bookmarkStart w:id="8" w:name="_z143u5np220b" w:colFirst="0" w:colLast="0"/>
      <w:bookmarkEnd w:id="7"/>
      <w:bookmarkEnd w:id="8"/>
      <w:r>
        <w:t xml:space="preserve">2. Результаты решения </w:t>
      </w:r>
      <w:proofErr w:type="spellStart"/>
      <w:r>
        <w:t>ad</w:t>
      </w:r>
      <w:proofErr w:type="spellEnd"/>
      <w:r>
        <w:t xml:space="preserve"> </w:t>
      </w:r>
      <w:proofErr w:type="spellStart"/>
      <w:r>
        <w:t>hoc</w:t>
      </w:r>
      <w:proofErr w:type="spellEnd"/>
      <w:r>
        <w:t xml:space="preserve"> задачи</w:t>
      </w:r>
    </w:p>
    <w:p w14:paraId="71A7F0C7" w14:textId="3A968E32" w:rsidR="00F16D03" w:rsidRDefault="005742E3" w:rsidP="009B7F9B">
      <w:pPr>
        <w:rPr>
          <w:bCs/>
          <w:i/>
          <w:color w:val="1F497D" w:themeColor="text2"/>
        </w:rPr>
      </w:pPr>
      <w:r>
        <w:rPr>
          <w:b/>
          <w:bCs/>
          <w:i/>
          <w:color w:val="1F497D" w:themeColor="text2"/>
        </w:rPr>
        <w:t xml:space="preserve">1. </w:t>
      </w:r>
      <w:r w:rsidR="00434D0D">
        <w:rPr>
          <w:b/>
          <w:bCs/>
          <w:i/>
          <w:color w:val="1F497D" w:themeColor="text2"/>
        </w:rPr>
        <w:t>Опираясь на данные из таблицы,</w:t>
      </w:r>
      <w:r w:rsidR="005011CD">
        <w:rPr>
          <w:b/>
          <w:bCs/>
          <w:i/>
          <w:color w:val="1F497D" w:themeColor="text2"/>
        </w:rPr>
        <w:t xml:space="preserve"> </w:t>
      </w:r>
      <w:r w:rsidR="005011CD">
        <w:rPr>
          <w:bCs/>
          <w:i/>
          <w:color w:val="1F497D" w:themeColor="text2"/>
        </w:rPr>
        <w:t>можно с уверенностью сказать: да, существует зависимость активности игроков по совершению внутриигровых покупок от расы персонажа.</w:t>
      </w:r>
    </w:p>
    <w:p w14:paraId="07BDBE4F" w14:textId="719468B0" w:rsidR="005011CD" w:rsidRDefault="005011CD" w:rsidP="009B7F9B">
      <w:pPr>
        <w:rPr>
          <w:bCs/>
          <w:i/>
          <w:color w:val="1F497D" w:themeColor="text2"/>
        </w:rPr>
      </w:pPr>
      <w:r>
        <w:rPr>
          <w:bCs/>
          <w:i/>
          <w:color w:val="1F497D" w:themeColor="text2"/>
        </w:rPr>
        <w:t>Несколько наблюдений, подтверждающих это:</w:t>
      </w:r>
    </w:p>
    <w:p w14:paraId="415E504D" w14:textId="236F8ED0" w:rsidR="005011CD" w:rsidRPr="005011CD" w:rsidRDefault="005011CD" w:rsidP="005011CD">
      <w:pPr>
        <w:pStyle w:val="a5"/>
        <w:numPr>
          <w:ilvl w:val="0"/>
          <w:numId w:val="7"/>
        </w:numPr>
        <w:rPr>
          <w:i/>
          <w:color w:val="1F497D" w:themeColor="text2"/>
        </w:rPr>
      </w:pPr>
      <w:r w:rsidRPr="005011CD">
        <w:rPr>
          <w:bCs/>
          <w:i/>
          <w:color w:val="1F497D" w:themeColor="text2"/>
        </w:rPr>
        <w:t xml:space="preserve">Кол-во игроков, совершивших хотя бы одну покупку сильно варьируется </w:t>
      </w:r>
    </w:p>
    <w:p w14:paraId="09C69350" w14:textId="67564D91" w:rsidR="005011CD" w:rsidRPr="005011CD" w:rsidRDefault="005011CD" w:rsidP="005011CD">
      <w:pPr>
        <w:pStyle w:val="a5"/>
        <w:numPr>
          <w:ilvl w:val="0"/>
          <w:numId w:val="7"/>
        </w:numPr>
        <w:rPr>
          <w:i/>
          <w:color w:val="1F497D" w:themeColor="text2"/>
        </w:rPr>
      </w:pPr>
      <w:r>
        <w:rPr>
          <w:bCs/>
          <w:i/>
          <w:color w:val="1F497D" w:themeColor="text2"/>
        </w:rPr>
        <w:t xml:space="preserve">Самыми популярными расами среди покупателей: </w:t>
      </w:r>
      <w:r w:rsidRPr="005011CD">
        <w:rPr>
          <w:bCs/>
          <w:i/>
          <w:color w:val="1F497D" w:themeColor="text2"/>
        </w:rPr>
        <w:t>Human</w:t>
      </w:r>
      <w:r>
        <w:rPr>
          <w:bCs/>
          <w:i/>
          <w:color w:val="1F497D" w:themeColor="text2"/>
        </w:rPr>
        <w:t xml:space="preserve"> (3921),</w:t>
      </w:r>
      <w:r w:rsidRPr="005011CD">
        <w:t xml:space="preserve"> </w:t>
      </w:r>
      <w:r w:rsidRPr="005011CD">
        <w:rPr>
          <w:bCs/>
          <w:i/>
          <w:color w:val="1F497D" w:themeColor="text2"/>
        </w:rPr>
        <w:t>Orc</w:t>
      </w:r>
      <w:r>
        <w:rPr>
          <w:bCs/>
          <w:i/>
          <w:color w:val="1F497D" w:themeColor="text2"/>
        </w:rPr>
        <w:t xml:space="preserve"> (</w:t>
      </w:r>
      <w:r w:rsidRPr="005011CD">
        <w:rPr>
          <w:bCs/>
          <w:i/>
          <w:color w:val="1F497D" w:themeColor="text2"/>
        </w:rPr>
        <w:t>2276</w:t>
      </w:r>
      <w:r>
        <w:rPr>
          <w:bCs/>
          <w:i/>
          <w:color w:val="1F497D" w:themeColor="text2"/>
        </w:rPr>
        <w:t xml:space="preserve">), </w:t>
      </w:r>
      <w:r w:rsidRPr="005011CD">
        <w:rPr>
          <w:bCs/>
          <w:i/>
          <w:color w:val="1F497D" w:themeColor="text2"/>
        </w:rPr>
        <w:t>Hobbit</w:t>
      </w:r>
      <w:r w:rsidR="009E5C3C">
        <w:rPr>
          <w:bCs/>
          <w:i/>
          <w:color w:val="1F497D" w:themeColor="text2"/>
        </w:rPr>
        <w:t xml:space="preserve"> </w:t>
      </w:r>
      <w:r>
        <w:rPr>
          <w:bCs/>
          <w:i/>
          <w:color w:val="1F497D" w:themeColor="text2"/>
        </w:rPr>
        <w:t>(</w:t>
      </w:r>
      <w:r w:rsidRPr="005011CD">
        <w:rPr>
          <w:bCs/>
          <w:i/>
          <w:color w:val="1F497D" w:themeColor="text2"/>
        </w:rPr>
        <w:t>2266</w:t>
      </w:r>
      <w:r>
        <w:rPr>
          <w:bCs/>
          <w:i/>
          <w:color w:val="1F497D" w:themeColor="text2"/>
        </w:rPr>
        <w:t>)</w:t>
      </w:r>
    </w:p>
    <w:p w14:paraId="3C8C5879" w14:textId="2FE8950C" w:rsidR="005011CD" w:rsidRPr="00313573" w:rsidRDefault="009E5C3C" w:rsidP="001A0391">
      <w:pPr>
        <w:pStyle w:val="a5"/>
        <w:numPr>
          <w:ilvl w:val="0"/>
          <w:numId w:val="7"/>
        </w:numPr>
        <w:rPr>
          <w:i/>
          <w:color w:val="1F497D" w:themeColor="text2"/>
        </w:rPr>
      </w:pPr>
      <w:r>
        <w:rPr>
          <w:bCs/>
          <w:i/>
          <w:color w:val="1F497D" w:themeColor="text2"/>
        </w:rPr>
        <w:t xml:space="preserve">Наименее популярными являются: </w:t>
      </w:r>
      <w:r w:rsidRPr="009E5C3C">
        <w:rPr>
          <w:bCs/>
          <w:i/>
          <w:color w:val="1F497D" w:themeColor="text2"/>
        </w:rPr>
        <w:t>Demon</w:t>
      </w:r>
      <w:r>
        <w:rPr>
          <w:bCs/>
          <w:i/>
          <w:color w:val="1F497D" w:themeColor="text2"/>
        </w:rPr>
        <w:t xml:space="preserve"> (</w:t>
      </w:r>
      <w:r w:rsidRPr="009E5C3C">
        <w:rPr>
          <w:bCs/>
          <w:i/>
          <w:color w:val="1F497D" w:themeColor="text2"/>
        </w:rPr>
        <w:t>737</w:t>
      </w:r>
      <w:r>
        <w:rPr>
          <w:bCs/>
          <w:i/>
          <w:color w:val="1F497D" w:themeColor="text2"/>
        </w:rPr>
        <w:t xml:space="preserve">), </w:t>
      </w:r>
      <w:r w:rsidRPr="009E5C3C">
        <w:rPr>
          <w:bCs/>
          <w:i/>
          <w:color w:val="1F497D" w:themeColor="text2"/>
        </w:rPr>
        <w:t>Angel</w:t>
      </w:r>
      <w:r>
        <w:rPr>
          <w:bCs/>
          <w:i/>
          <w:color w:val="1F497D" w:themeColor="text2"/>
        </w:rPr>
        <w:t xml:space="preserve"> (</w:t>
      </w:r>
      <w:r w:rsidRPr="009E5C3C">
        <w:rPr>
          <w:bCs/>
          <w:i/>
          <w:color w:val="1F497D" w:themeColor="text2"/>
        </w:rPr>
        <w:t>820</w:t>
      </w:r>
      <w:r>
        <w:rPr>
          <w:bCs/>
          <w:i/>
          <w:color w:val="1F497D" w:themeColor="text2"/>
        </w:rPr>
        <w:t>),</w:t>
      </w:r>
      <w:r w:rsidR="001A0391" w:rsidRPr="001A0391">
        <w:t xml:space="preserve"> </w:t>
      </w:r>
      <w:r w:rsidR="001A0391" w:rsidRPr="001A0391">
        <w:rPr>
          <w:bCs/>
          <w:i/>
          <w:color w:val="1F497D" w:themeColor="text2"/>
        </w:rPr>
        <w:t>Elf</w:t>
      </w:r>
      <w:r w:rsidR="001A0391">
        <w:rPr>
          <w:bCs/>
          <w:i/>
          <w:color w:val="1F497D" w:themeColor="text2"/>
        </w:rPr>
        <w:t xml:space="preserve"> (</w:t>
      </w:r>
      <w:r w:rsidR="001A0391" w:rsidRPr="001A0391">
        <w:rPr>
          <w:bCs/>
          <w:i/>
          <w:color w:val="1F497D" w:themeColor="text2"/>
        </w:rPr>
        <w:t>1543</w:t>
      </w:r>
      <w:r w:rsidR="001A0391">
        <w:rPr>
          <w:bCs/>
          <w:i/>
          <w:color w:val="1F497D" w:themeColor="text2"/>
        </w:rPr>
        <w:t>)</w:t>
      </w:r>
    </w:p>
    <w:p w14:paraId="08AAB2AC" w14:textId="738E15A5" w:rsidR="00313573" w:rsidRDefault="00313573" w:rsidP="00313573">
      <w:pPr>
        <w:pStyle w:val="a5"/>
        <w:rPr>
          <w:bCs/>
          <w:i/>
          <w:color w:val="1F497D" w:themeColor="text2"/>
        </w:rPr>
      </w:pPr>
      <w:r>
        <w:rPr>
          <w:bCs/>
          <w:i/>
          <w:color w:val="1F497D" w:themeColor="text2"/>
        </w:rPr>
        <w:t xml:space="preserve">Разница слишком велика, что говорит нам о разной вовлеченности </w:t>
      </w:r>
      <w:r w:rsidR="004851F0">
        <w:rPr>
          <w:bCs/>
          <w:i/>
          <w:color w:val="1F497D" w:themeColor="text2"/>
        </w:rPr>
        <w:t>в монетизацию.</w:t>
      </w:r>
    </w:p>
    <w:p w14:paraId="2CE14737" w14:textId="735763BC" w:rsidR="00B96185" w:rsidRDefault="005742E3" w:rsidP="00B96185">
      <w:pPr>
        <w:rPr>
          <w:i/>
          <w:iCs/>
          <w:color w:val="1F497D" w:themeColor="text2"/>
        </w:rPr>
      </w:pPr>
      <w:r>
        <w:rPr>
          <w:i/>
          <w:color w:val="1F497D" w:themeColor="text2"/>
        </w:rPr>
        <w:t xml:space="preserve">2. </w:t>
      </w:r>
      <w:r w:rsidRPr="005742E3">
        <w:rPr>
          <w:i/>
          <w:color w:val="1F497D" w:themeColor="text2"/>
        </w:rPr>
        <w:t>Гипотеза: </w:t>
      </w:r>
      <w:r w:rsidRPr="005742E3">
        <w:rPr>
          <w:i/>
          <w:iCs/>
          <w:color w:val="1F497D" w:themeColor="text2"/>
        </w:rPr>
        <w:t>"Прохождение игры за персонажей разных рас требует примерно равного количества покупок эпических предметов".</w:t>
      </w:r>
    </w:p>
    <w:p w14:paraId="7A9A1FAD" w14:textId="22CBD832" w:rsidR="00F74BC5" w:rsidRDefault="00F74BC5" w:rsidP="00B96185">
      <w:pPr>
        <w:rPr>
          <w:i/>
          <w:iCs/>
          <w:color w:val="1F497D" w:themeColor="text2"/>
        </w:rPr>
      </w:pPr>
      <w:r>
        <w:rPr>
          <w:i/>
          <w:iCs/>
          <w:color w:val="1F497D" w:themeColor="text2"/>
        </w:rPr>
        <w:t>Если гипотеза верна, этот процент должен быть примерно одинаковым для всех рас, так как потребность в покупках эпических предметов для прохождения была бы схожей</w:t>
      </w:r>
    </w:p>
    <w:p w14:paraId="26867BF4" w14:textId="0CFDEAB9" w:rsidR="005742E3" w:rsidRDefault="005742E3" w:rsidP="00B96185">
      <w:pPr>
        <w:rPr>
          <w:i/>
          <w:iCs/>
          <w:color w:val="1F497D" w:themeColor="text2"/>
        </w:rPr>
      </w:pPr>
      <w:r>
        <w:rPr>
          <w:i/>
          <w:iCs/>
          <w:color w:val="1F497D" w:themeColor="text2"/>
        </w:rPr>
        <w:t xml:space="preserve"> </w:t>
      </w:r>
    </w:p>
    <w:p w14:paraId="04228012" w14:textId="2A876BEC" w:rsidR="005742E3" w:rsidRDefault="005742E3" w:rsidP="00B96185">
      <w:pPr>
        <w:rPr>
          <w:i/>
          <w:iCs/>
          <w:color w:val="1F497D" w:themeColor="text2"/>
        </w:rPr>
      </w:pPr>
      <w:r>
        <w:rPr>
          <w:i/>
          <w:iCs/>
          <w:color w:val="1F497D" w:themeColor="text2"/>
        </w:rPr>
        <w:t>Данные, представленные в таблице эту теорию опровергают.</w:t>
      </w:r>
    </w:p>
    <w:p w14:paraId="28441228" w14:textId="77777777" w:rsidR="005742E3" w:rsidRDefault="005742E3" w:rsidP="00B96185">
      <w:pPr>
        <w:rPr>
          <w:i/>
          <w:iCs/>
          <w:color w:val="1F497D" w:themeColor="text2"/>
        </w:rPr>
      </w:pPr>
    </w:p>
    <w:p w14:paraId="0B957852" w14:textId="0843C04A" w:rsidR="005742E3" w:rsidRDefault="005742E3" w:rsidP="00F74BC5">
      <w:pPr>
        <w:jc w:val="both"/>
        <w:rPr>
          <w:i/>
          <w:iCs/>
          <w:color w:val="1F497D" w:themeColor="text2"/>
        </w:rPr>
      </w:pPr>
      <w:r>
        <w:rPr>
          <w:i/>
          <w:iCs/>
          <w:color w:val="1F497D" w:themeColor="text2"/>
        </w:rPr>
        <w:t>Показателем для проверки этой теории служит процент платящих покупателей(</w:t>
      </w:r>
      <w:r>
        <w:rPr>
          <w:i/>
          <w:iCs/>
          <w:color w:val="1F497D" w:themeColor="text2"/>
          <w:lang w:val="en-US"/>
        </w:rPr>
        <w:t>playing</w:t>
      </w:r>
      <w:r w:rsidRPr="005742E3">
        <w:rPr>
          <w:i/>
          <w:iCs/>
          <w:color w:val="1F497D" w:themeColor="text2"/>
        </w:rPr>
        <w:t>_</w:t>
      </w:r>
      <w:r>
        <w:rPr>
          <w:i/>
          <w:iCs/>
          <w:color w:val="1F497D" w:themeColor="text2"/>
          <w:lang w:val="en-US"/>
        </w:rPr>
        <w:t>buyers</w:t>
      </w:r>
      <w:r w:rsidRPr="005742E3">
        <w:rPr>
          <w:i/>
          <w:iCs/>
          <w:color w:val="1F497D" w:themeColor="text2"/>
        </w:rPr>
        <w:t>_</w:t>
      </w:r>
      <w:r>
        <w:rPr>
          <w:i/>
          <w:iCs/>
          <w:color w:val="1F497D" w:themeColor="text2"/>
          <w:lang w:val="en-US"/>
        </w:rPr>
        <w:t>percent</w:t>
      </w:r>
      <w:r>
        <w:rPr>
          <w:i/>
          <w:iCs/>
          <w:color w:val="1F497D" w:themeColor="text2"/>
        </w:rPr>
        <w:t>)</w:t>
      </w:r>
    </w:p>
    <w:p w14:paraId="2A347D66" w14:textId="77777777" w:rsidR="00F74BC5" w:rsidRDefault="00F74BC5" w:rsidP="00F74BC5">
      <w:pPr>
        <w:jc w:val="both"/>
        <w:rPr>
          <w:i/>
          <w:iCs/>
          <w:color w:val="1F497D" w:themeColor="text2"/>
        </w:rPr>
      </w:pPr>
    </w:p>
    <w:p w14:paraId="046765BF" w14:textId="375A0F42" w:rsidR="005742E3" w:rsidRDefault="005742E3" w:rsidP="00F74BC5">
      <w:pPr>
        <w:jc w:val="both"/>
        <w:rPr>
          <w:i/>
          <w:iCs/>
          <w:color w:val="1F497D" w:themeColor="text2"/>
        </w:rPr>
      </w:pPr>
      <w:r w:rsidRPr="005742E3">
        <w:rPr>
          <w:i/>
          <w:iCs/>
          <w:color w:val="1F497D" w:themeColor="text2"/>
        </w:rPr>
        <w:t xml:space="preserve">Northman(Северянин) </w:t>
      </w:r>
      <w:r>
        <w:rPr>
          <w:i/>
          <w:iCs/>
          <w:color w:val="1F497D" w:themeColor="text2"/>
        </w:rPr>
        <w:t xml:space="preserve">и </w:t>
      </w:r>
      <w:r w:rsidRPr="005742E3">
        <w:rPr>
          <w:i/>
          <w:iCs/>
          <w:color w:val="1F497D" w:themeColor="text2"/>
        </w:rPr>
        <w:t>Human</w:t>
      </w:r>
      <w:r>
        <w:rPr>
          <w:i/>
          <w:iCs/>
          <w:color w:val="1F497D" w:themeColor="text2"/>
        </w:rPr>
        <w:t xml:space="preserve">(Человек) имеют самый высокий процент покупателей </w:t>
      </w:r>
      <w:r w:rsidRPr="005742E3">
        <w:rPr>
          <w:i/>
          <w:iCs/>
          <w:color w:val="1F497D" w:themeColor="text2"/>
        </w:rPr>
        <w:t>18.21</w:t>
      </w:r>
      <w:r>
        <w:rPr>
          <w:i/>
          <w:iCs/>
          <w:color w:val="1F497D" w:themeColor="text2"/>
        </w:rPr>
        <w:t xml:space="preserve">% и </w:t>
      </w:r>
      <w:r w:rsidRPr="005742E3">
        <w:rPr>
          <w:i/>
          <w:iCs/>
          <w:color w:val="1F497D" w:themeColor="text2"/>
        </w:rPr>
        <w:t>18.01</w:t>
      </w:r>
      <w:r>
        <w:rPr>
          <w:i/>
          <w:iCs/>
          <w:color w:val="1F497D" w:themeColor="text2"/>
        </w:rPr>
        <w:t>%.</w:t>
      </w:r>
      <w:r w:rsidR="00F74BC5">
        <w:rPr>
          <w:i/>
          <w:iCs/>
          <w:color w:val="1F497D" w:themeColor="text2"/>
        </w:rPr>
        <w:t xml:space="preserve"> Это означает, что большинство игроков, выбирающих эти расы, чувствуют необходимость или желание совершать покупки.</w:t>
      </w:r>
    </w:p>
    <w:p w14:paraId="320FFDC6" w14:textId="10DAF5B5" w:rsidR="005742E3" w:rsidRPr="00B96185" w:rsidRDefault="005742E3" w:rsidP="00F74BC5">
      <w:pPr>
        <w:jc w:val="both"/>
        <w:rPr>
          <w:i/>
          <w:color w:val="1F497D" w:themeColor="text2"/>
        </w:rPr>
      </w:pPr>
    </w:p>
    <w:p w14:paraId="00000015" w14:textId="77777777" w:rsidR="001C28D9" w:rsidRDefault="00117CC4" w:rsidP="00F74BC5">
      <w:pPr>
        <w:pStyle w:val="3"/>
        <w:spacing w:before="240" w:after="240"/>
        <w:jc w:val="both"/>
      </w:pPr>
      <w:bookmarkStart w:id="9" w:name="_nwm5lzghpmz8" w:colFirst="0" w:colLast="0"/>
      <w:bookmarkEnd w:id="9"/>
      <w:r>
        <w:t>3. Общие выводы и рекомендации</w:t>
      </w:r>
    </w:p>
    <w:p w14:paraId="24E92A57" w14:textId="66E0DFD1" w:rsidR="00117CC4" w:rsidRDefault="00117CC4">
      <w:pPr>
        <w:spacing w:before="240" w:after="240"/>
        <w:rPr>
          <w:i/>
          <w:color w:val="0B5394"/>
        </w:rPr>
      </w:pPr>
      <w:r>
        <w:rPr>
          <w:i/>
          <w:color w:val="0B5394"/>
        </w:rPr>
        <w:t>Для увеличения эффективности конверсии рекомендуется:</w:t>
      </w:r>
    </w:p>
    <w:p w14:paraId="00000016" w14:textId="37A6E5E6" w:rsidR="001C28D9" w:rsidRDefault="00117CC4">
      <w:pPr>
        <w:spacing w:before="240" w:after="240"/>
        <w:rPr>
          <w:i/>
          <w:color w:val="0B5394"/>
        </w:rPr>
      </w:pPr>
      <w:r>
        <w:rPr>
          <w:i/>
          <w:color w:val="0B5394"/>
        </w:rPr>
        <w:t>-Необходимо нацелить рекламу на расы с высокой конверсией в платящих игроков.</w:t>
      </w:r>
    </w:p>
    <w:p w14:paraId="737D0C7A" w14:textId="352B5B6E" w:rsidR="00117CC4" w:rsidRDefault="00117CC4">
      <w:pPr>
        <w:spacing w:before="240" w:after="240"/>
        <w:rPr>
          <w:i/>
          <w:color w:val="0B5394"/>
        </w:rPr>
      </w:pPr>
      <w:r>
        <w:rPr>
          <w:i/>
          <w:color w:val="0B5394"/>
        </w:rPr>
        <w:t>-Сфокусироваться на удержании и стимулировании игроков, склонных к новым покупкам</w:t>
      </w:r>
    </w:p>
    <w:p w14:paraId="00000017" w14:textId="77777777" w:rsidR="001C28D9" w:rsidRDefault="001C28D9"/>
    <w:sectPr w:rsidR="001C28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401C5"/>
    <w:multiLevelType w:val="hybridMultilevel"/>
    <w:tmpl w:val="F16A36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24167"/>
    <w:multiLevelType w:val="hybridMultilevel"/>
    <w:tmpl w:val="EE408B98"/>
    <w:lvl w:ilvl="0" w:tplc="3BA6CD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B843EB"/>
    <w:multiLevelType w:val="hybridMultilevel"/>
    <w:tmpl w:val="5D504F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5802305"/>
    <w:multiLevelType w:val="hybridMultilevel"/>
    <w:tmpl w:val="440CE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B8579F"/>
    <w:multiLevelType w:val="hybridMultilevel"/>
    <w:tmpl w:val="8EE21A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D5938CB"/>
    <w:multiLevelType w:val="hybridMultilevel"/>
    <w:tmpl w:val="79E6C8A4"/>
    <w:lvl w:ilvl="0" w:tplc="B538A7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05460"/>
    <w:multiLevelType w:val="hybridMultilevel"/>
    <w:tmpl w:val="6450CC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8D9"/>
    <w:rsid w:val="00117CC4"/>
    <w:rsid w:val="001A0391"/>
    <w:rsid w:val="001C28D9"/>
    <w:rsid w:val="00290B51"/>
    <w:rsid w:val="002C761F"/>
    <w:rsid w:val="002E0879"/>
    <w:rsid w:val="002F263B"/>
    <w:rsid w:val="00313573"/>
    <w:rsid w:val="00434D0D"/>
    <w:rsid w:val="004851F0"/>
    <w:rsid w:val="004A0524"/>
    <w:rsid w:val="005011CD"/>
    <w:rsid w:val="00567AB4"/>
    <w:rsid w:val="005742E3"/>
    <w:rsid w:val="0064263B"/>
    <w:rsid w:val="006B1E74"/>
    <w:rsid w:val="00713ED0"/>
    <w:rsid w:val="0074449F"/>
    <w:rsid w:val="00787D74"/>
    <w:rsid w:val="00792607"/>
    <w:rsid w:val="007C37AF"/>
    <w:rsid w:val="008535AF"/>
    <w:rsid w:val="008D0B83"/>
    <w:rsid w:val="009416E0"/>
    <w:rsid w:val="00983BF4"/>
    <w:rsid w:val="009B7F9B"/>
    <w:rsid w:val="009E5C3C"/>
    <w:rsid w:val="00A35A51"/>
    <w:rsid w:val="00AB5A82"/>
    <w:rsid w:val="00AB6C85"/>
    <w:rsid w:val="00B96185"/>
    <w:rsid w:val="00BC09F4"/>
    <w:rsid w:val="00BD0A4F"/>
    <w:rsid w:val="00BE4CC2"/>
    <w:rsid w:val="00BF7796"/>
    <w:rsid w:val="00DA07D2"/>
    <w:rsid w:val="00DA1EDA"/>
    <w:rsid w:val="00DF23D3"/>
    <w:rsid w:val="00E627CE"/>
    <w:rsid w:val="00EF6E04"/>
    <w:rsid w:val="00F16D03"/>
    <w:rsid w:val="00F25731"/>
    <w:rsid w:val="00F7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40602"/>
  <w15:docId w15:val="{F9780CBF-0758-4BEF-A72E-2EA65B51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2E08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8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Захаров</dc:creator>
  <cp:lastModifiedBy>Максим Захаров</cp:lastModifiedBy>
  <cp:revision>2</cp:revision>
  <dcterms:created xsi:type="dcterms:W3CDTF">2025-10-21T16:31:00Z</dcterms:created>
  <dcterms:modified xsi:type="dcterms:W3CDTF">2025-10-21T16:31:00Z</dcterms:modified>
</cp:coreProperties>
</file>