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21CE0" w14:textId="150DE2A7" w:rsidR="00FA6B45" w:rsidRDefault="00FA6B45" w:rsidP="0054059A">
      <w:pPr>
        <w:jc w:val="center"/>
      </w:pPr>
    </w:p>
    <w:p w14:paraId="3C105B5F" w14:textId="77777777" w:rsidR="0054059A" w:rsidRDefault="0054059A" w:rsidP="0054059A">
      <w:pPr>
        <w:jc w:val="center"/>
      </w:pPr>
    </w:p>
    <w:p w14:paraId="19362B23" w14:textId="77777777" w:rsidR="0054059A" w:rsidRDefault="0054059A" w:rsidP="0054059A">
      <w:pPr>
        <w:jc w:val="center"/>
      </w:pPr>
    </w:p>
    <w:p w14:paraId="7D2FC3E7" w14:textId="77777777" w:rsidR="0054059A" w:rsidRDefault="0054059A" w:rsidP="0054059A">
      <w:pPr>
        <w:jc w:val="center"/>
      </w:pPr>
    </w:p>
    <w:p w14:paraId="1734D8D7" w14:textId="77777777" w:rsidR="0054059A" w:rsidRDefault="0054059A" w:rsidP="0054059A">
      <w:pPr>
        <w:jc w:val="center"/>
      </w:pPr>
    </w:p>
    <w:p w14:paraId="0D8D8BCA" w14:textId="77777777" w:rsidR="0054059A" w:rsidRDefault="0054059A" w:rsidP="0054059A">
      <w:pPr>
        <w:jc w:val="center"/>
      </w:pPr>
    </w:p>
    <w:p w14:paraId="34F0525C" w14:textId="77777777" w:rsidR="0054059A" w:rsidRDefault="0054059A" w:rsidP="0054059A">
      <w:pPr>
        <w:jc w:val="center"/>
      </w:pPr>
    </w:p>
    <w:p w14:paraId="12479F7D" w14:textId="77777777" w:rsidR="0054059A" w:rsidRDefault="0054059A" w:rsidP="0054059A">
      <w:pPr>
        <w:jc w:val="center"/>
      </w:pPr>
    </w:p>
    <w:p w14:paraId="7F836C7C" w14:textId="77777777" w:rsidR="0054059A" w:rsidRDefault="0054059A" w:rsidP="0054059A">
      <w:pPr>
        <w:jc w:val="center"/>
      </w:pPr>
    </w:p>
    <w:p w14:paraId="5DA2211E" w14:textId="77777777" w:rsidR="0054059A" w:rsidRDefault="0054059A" w:rsidP="0054059A">
      <w:pPr>
        <w:jc w:val="center"/>
      </w:pPr>
    </w:p>
    <w:p w14:paraId="5B8AAA2C" w14:textId="77777777" w:rsidR="0054059A" w:rsidRDefault="0054059A" w:rsidP="0054059A">
      <w:pPr>
        <w:jc w:val="center"/>
      </w:pPr>
    </w:p>
    <w:p w14:paraId="6BDC5ADF" w14:textId="77777777" w:rsidR="0054059A" w:rsidRDefault="0054059A" w:rsidP="0054059A">
      <w:pPr>
        <w:jc w:val="center"/>
      </w:pPr>
    </w:p>
    <w:p w14:paraId="5F940367" w14:textId="77777777" w:rsidR="0054059A" w:rsidRDefault="0054059A" w:rsidP="0054059A">
      <w:pPr>
        <w:jc w:val="center"/>
      </w:pPr>
    </w:p>
    <w:p w14:paraId="3932AC86" w14:textId="77777777" w:rsidR="0054059A" w:rsidRDefault="0054059A" w:rsidP="0054059A">
      <w:pPr>
        <w:jc w:val="center"/>
      </w:pPr>
    </w:p>
    <w:p w14:paraId="7E334D5E" w14:textId="77777777" w:rsidR="0054059A" w:rsidRDefault="0054059A" w:rsidP="0054059A">
      <w:pPr>
        <w:jc w:val="center"/>
      </w:pPr>
    </w:p>
    <w:p w14:paraId="5F1FA66D" w14:textId="77777777" w:rsidR="0054059A" w:rsidRDefault="0054059A" w:rsidP="0054059A">
      <w:pPr>
        <w:jc w:val="center"/>
      </w:pPr>
    </w:p>
    <w:p w14:paraId="363AA842" w14:textId="77777777" w:rsidR="0054059A" w:rsidRDefault="0054059A" w:rsidP="0054059A">
      <w:pPr>
        <w:jc w:val="center"/>
      </w:pPr>
    </w:p>
    <w:p w14:paraId="0BFA5B75" w14:textId="77777777" w:rsidR="0054059A" w:rsidRDefault="0054059A" w:rsidP="0054059A">
      <w:pPr>
        <w:jc w:val="center"/>
      </w:pPr>
    </w:p>
    <w:p w14:paraId="11DBC5F0" w14:textId="77777777" w:rsidR="0054059A" w:rsidRDefault="0054059A" w:rsidP="0054059A">
      <w:pPr>
        <w:jc w:val="center"/>
      </w:pPr>
    </w:p>
    <w:p w14:paraId="78EBB973" w14:textId="77777777" w:rsidR="0054059A" w:rsidRDefault="0054059A" w:rsidP="0054059A">
      <w:pPr>
        <w:jc w:val="center"/>
      </w:pPr>
    </w:p>
    <w:p w14:paraId="6F4619A0" w14:textId="77777777" w:rsidR="0054059A" w:rsidRDefault="0054059A" w:rsidP="0054059A">
      <w:pPr>
        <w:jc w:val="center"/>
      </w:pPr>
    </w:p>
    <w:p w14:paraId="2AC1DCED" w14:textId="77777777" w:rsidR="00614D7C" w:rsidRDefault="00614D7C" w:rsidP="0054059A">
      <w:pPr>
        <w:jc w:val="center"/>
        <w:rPr>
          <w:sz w:val="48"/>
          <w:szCs w:val="48"/>
        </w:rPr>
      </w:pPr>
      <w:r>
        <w:rPr>
          <w:sz w:val="48"/>
          <w:szCs w:val="48"/>
        </w:rPr>
        <w:t>Monash University FIT2102</w:t>
      </w:r>
    </w:p>
    <w:p w14:paraId="35ADAE88" w14:textId="71858811" w:rsidR="0054059A" w:rsidRDefault="00614D7C" w:rsidP="0054059A">
      <w:pPr>
        <w:jc w:val="center"/>
        <w:rPr>
          <w:sz w:val="48"/>
          <w:szCs w:val="48"/>
        </w:rPr>
      </w:pPr>
      <w:r>
        <w:rPr>
          <w:sz w:val="48"/>
          <w:szCs w:val="48"/>
        </w:rPr>
        <w:t>Assignment 1</w:t>
      </w:r>
    </w:p>
    <w:p w14:paraId="68B5E151" w14:textId="77777777" w:rsidR="00614D7C" w:rsidRDefault="00614D7C" w:rsidP="0054059A">
      <w:pPr>
        <w:jc w:val="center"/>
        <w:rPr>
          <w:sz w:val="36"/>
          <w:szCs w:val="36"/>
        </w:rPr>
      </w:pPr>
    </w:p>
    <w:p w14:paraId="7ED09241" w14:textId="77777777" w:rsidR="00614D7C" w:rsidRDefault="00614D7C" w:rsidP="0054059A">
      <w:pPr>
        <w:jc w:val="center"/>
        <w:rPr>
          <w:sz w:val="28"/>
          <w:szCs w:val="28"/>
        </w:rPr>
      </w:pPr>
    </w:p>
    <w:p w14:paraId="22323914" w14:textId="69FC2E13" w:rsidR="00614D7C" w:rsidRDefault="00614D7C" w:rsidP="00614D7C">
      <w:pPr>
        <w:jc w:val="center"/>
        <w:rPr>
          <w:sz w:val="28"/>
          <w:szCs w:val="28"/>
        </w:rPr>
      </w:pPr>
      <w:r w:rsidRPr="00614D7C">
        <w:rPr>
          <w:sz w:val="28"/>
          <w:szCs w:val="28"/>
        </w:rPr>
        <w:t>Max Jaszewski</w:t>
      </w:r>
      <w:r>
        <w:rPr>
          <w:sz w:val="28"/>
          <w:szCs w:val="28"/>
        </w:rPr>
        <w:t xml:space="preserve"> (</w:t>
      </w:r>
      <w:r w:rsidRPr="00614D7C">
        <w:rPr>
          <w:sz w:val="28"/>
          <w:szCs w:val="28"/>
        </w:rPr>
        <w:t>31490816</w:t>
      </w:r>
      <w:r>
        <w:rPr>
          <w:sz w:val="28"/>
          <w:szCs w:val="28"/>
        </w:rPr>
        <w:t>)</w:t>
      </w:r>
    </w:p>
    <w:p w14:paraId="7F0D86DA" w14:textId="108959D3" w:rsidR="00614D7C" w:rsidRDefault="00614D7C" w:rsidP="00614D7C">
      <w:pPr>
        <w:jc w:val="center"/>
        <w:rPr>
          <w:sz w:val="28"/>
          <w:szCs w:val="28"/>
        </w:rPr>
      </w:pPr>
      <w:r>
        <w:rPr>
          <w:sz w:val="28"/>
          <w:szCs w:val="28"/>
        </w:rPr>
        <w:t>Sunday 3</w:t>
      </w:r>
      <w:r w:rsidRPr="00614D7C">
        <w:rPr>
          <w:sz w:val="28"/>
          <w:szCs w:val="28"/>
          <w:vertAlign w:val="superscript"/>
        </w:rPr>
        <w:t>rd</w:t>
      </w:r>
      <w:r>
        <w:rPr>
          <w:sz w:val="28"/>
          <w:szCs w:val="28"/>
        </w:rPr>
        <w:t xml:space="preserve"> September 2023</w:t>
      </w:r>
    </w:p>
    <w:p w14:paraId="4BF88678" w14:textId="77777777" w:rsidR="00614D7C" w:rsidRDefault="00614D7C" w:rsidP="0054059A">
      <w:pPr>
        <w:jc w:val="center"/>
        <w:rPr>
          <w:sz w:val="28"/>
          <w:szCs w:val="28"/>
        </w:rPr>
      </w:pPr>
    </w:p>
    <w:p w14:paraId="116E835F" w14:textId="77777777" w:rsidR="00614D7C" w:rsidRDefault="00614D7C" w:rsidP="0054059A">
      <w:pPr>
        <w:jc w:val="center"/>
        <w:rPr>
          <w:sz w:val="28"/>
          <w:szCs w:val="28"/>
        </w:rPr>
      </w:pPr>
    </w:p>
    <w:p w14:paraId="7A91DFCE" w14:textId="581BC182" w:rsidR="00614D7C" w:rsidRDefault="00614D7C" w:rsidP="0054059A">
      <w:pPr>
        <w:jc w:val="center"/>
        <w:rPr>
          <w:sz w:val="28"/>
          <w:szCs w:val="28"/>
        </w:rPr>
      </w:pPr>
    </w:p>
    <w:p w14:paraId="4DEFB809" w14:textId="77777777" w:rsidR="00614D7C" w:rsidRDefault="00614D7C" w:rsidP="0054059A">
      <w:pPr>
        <w:jc w:val="center"/>
        <w:rPr>
          <w:sz w:val="28"/>
          <w:szCs w:val="28"/>
        </w:rPr>
      </w:pPr>
    </w:p>
    <w:p w14:paraId="7EC12401" w14:textId="77777777" w:rsidR="00614D7C" w:rsidRDefault="00614D7C" w:rsidP="0054059A">
      <w:pPr>
        <w:jc w:val="center"/>
        <w:rPr>
          <w:sz w:val="28"/>
          <w:szCs w:val="28"/>
        </w:rPr>
      </w:pPr>
    </w:p>
    <w:p w14:paraId="5B848CDC" w14:textId="77777777" w:rsidR="00614D7C" w:rsidRDefault="00614D7C" w:rsidP="0054059A">
      <w:pPr>
        <w:jc w:val="center"/>
        <w:rPr>
          <w:sz w:val="28"/>
          <w:szCs w:val="28"/>
        </w:rPr>
      </w:pPr>
    </w:p>
    <w:p w14:paraId="74BE26EE" w14:textId="77777777" w:rsidR="00614D7C" w:rsidRDefault="00614D7C" w:rsidP="0054059A">
      <w:pPr>
        <w:jc w:val="center"/>
        <w:rPr>
          <w:sz w:val="28"/>
          <w:szCs w:val="28"/>
        </w:rPr>
      </w:pPr>
    </w:p>
    <w:p w14:paraId="16173539" w14:textId="77777777" w:rsidR="00614D7C" w:rsidRDefault="00614D7C" w:rsidP="0054059A">
      <w:pPr>
        <w:jc w:val="center"/>
        <w:rPr>
          <w:sz w:val="28"/>
          <w:szCs w:val="28"/>
        </w:rPr>
      </w:pPr>
    </w:p>
    <w:p w14:paraId="2055C8DC" w14:textId="77777777" w:rsidR="00614D7C" w:rsidRDefault="00614D7C" w:rsidP="0054059A">
      <w:pPr>
        <w:jc w:val="center"/>
        <w:rPr>
          <w:sz w:val="28"/>
          <w:szCs w:val="28"/>
        </w:rPr>
      </w:pPr>
    </w:p>
    <w:p w14:paraId="56C3FB97" w14:textId="77777777" w:rsidR="00614D7C" w:rsidRDefault="00614D7C" w:rsidP="0054059A">
      <w:pPr>
        <w:jc w:val="center"/>
        <w:rPr>
          <w:sz w:val="28"/>
          <w:szCs w:val="28"/>
        </w:rPr>
      </w:pPr>
    </w:p>
    <w:p w14:paraId="5489015A" w14:textId="77777777" w:rsidR="00614D7C" w:rsidRDefault="00614D7C" w:rsidP="0054059A">
      <w:pPr>
        <w:jc w:val="center"/>
        <w:rPr>
          <w:sz w:val="28"/>
          <w:szCs w:val="28"/>
        </w:rPr>
      </w:pPr>
    </w:p>
    <w:p w14:paraId="24B932EC" w14:textId="77777777" w:rsidR="00614D7C" w:rsidRDefault="00614D7C" w:rsidP="0054059A">
      <w:pPr>
        <w:jc w:val="center"/>
        <w:rPr>
          <w:sz w:val="28"/>
          <w:szCs w:val="28"/>
        </w:rPr>
      </w:pPr>
    </w:p>
    <w:p w14:paraId="7C660CA5" w14:textId="77777777" w:rsidR="00614D7C" w:rsidRDefault="00614D7C" w:rsidP="0054059A">
      <w:pPr>
        <w:jc w:val="center"/>
        <w:rPr>
          <w:sz w:val="28"/>
          <w:szCs w:val="28"/>
        </w:rPr>
      </w:pPr>
    </w:p>
    <w:p w14:paraId="0A35C5FB" w14:textId="77777777" w:rsidR="00614D7C" w:rsidRDefault="00614D7C" w:rsidP="0054059A">
      <w:pPr>
        <w:jc w:val="center"/>
        <w:rPr>
          <w:sz w:val="28"/>
          <w:szCs w:val="28"/>
        </w:rPr>
      </w:pPr>
    </w:p>
    <w:p w14:paraId="5549A57C" w14:textId="77777777" w:rsidR="00614D7C" w:rsidRDefault="00614D7C" w:rsidP="0054059A">
      <w:pPr>
        <w:jc w:val="center"/>
        <w:rPr>
          <w:sz w:val="28"/>
          <w:szCs w:val="28"/>
        </w:rPr>
      </w:pPr>
    </w:p>
    <w:p w14:paraId="13CD33E5" w14:textId="6E1FF092" w:rsidR="00614D7C" w:rsidRPr="00614D7C" w:rsidRDefault="00614D7C" w:rsidP="00614D7C">
      <w:pPr>
        <w:rPr>
          <w:sz w:val="40"/>
          <w:szCs w:val="40"/>
        </w:rPr>
      </w:pPr>
      <w:r>
        <w:rPr>
          <w:sz w:val="40"/>
          <w:szCs w:val="40"/>
        </w:rPr>
        <w:lastRenderedPageBreak/>
        <w:t>Introduction</w:t>
      </w:r>
    </w:p>
    <w:p w14:paraId="382E2B99" w14:textId="77777777" w:rsidR="00614D7C" w:rsidRDefault="00614D7C" w:rsidP="00614D7C">
      <w:pPr>
        <w:rPr>
          <w:sz w:val="28"/>
          <w:szCs w:val="28"/>
        </w:rPr>
      </w:pPr>
    </w:p>
    <w:p w14:paraId="0CCD789C" w14:textId="01477114" w:rsidR="00614D7C" w:rsidRDefault="00614D7C" w:rsidP="00614D7C">
      <w:pPr>
        <w:rPr>
          <w:sz w:val="28"/>
          <w:szCs w:val="28"/>
        </w:rPr>
      </w:pPr>
      <w:r>
        <w:rPr>
          <w:sz w:val="28"/>
          <w:szCs w:val="28"/>
        </w:rPr>
        <w:t>In the following sections, the design and logic choices for my assignment 1 submission of the Tetris game will be explained and justified or constructively challenged. An emphasis will be placed on how the code successfully implements the functional reactive style of programming</w:t>
      </w:r>
      <w:r w:rsidR="00E26FBF">
        <w:rPr>
          <w:sz w:val="28"/>
          <w:szCs w:val="28"/>
        </w:rPr>
        <w:t xml:space="preserve"> (FRP)</w:t>
      </w:r>
      <w:r>
        <w:rPr>
          <w:sz w:val="28"/>
          <w:szCs w:val="28"/>
        </w:rPr>
        <w:t>.</w:t>
      </w:r>
    </w:p>
    <w:p w14:paraId="332890F5" w14:textId="77777777" w:rsidR="00614D7C" w:rsidRDefault="00614D7C" w:rsidP="00614D7C">
      <w:pPr>
        <w:rPr>
          <w:sz w:val="28"/>
          <w:szCs w:val="28"/>
        </w:rPr>
      </w:pPr>
    </w:p>
    <w:p w14:paraId="0BE457A9" w14:textId="299344E8" w:rsidR="00614D7C" w:rsidRDefault="00614D7C" w:rsidP="00614D7C">
      <w:pPr>
        <w:rPr>
          <w:sz w:val="40"/>
          <w:szCs w:val="40"/>
        </w:rPr>
      </w:pPr>
      <w:r>
        <w:rPr>
          <w:sz w:val="40"/>
          <w:szCs w:val="40"/>
        </w:rPr>
        <w:t>Architecture</w:t>
      </w:r>
    </w:p>
    <w:p w14:paraId="14BDEBCC" w14:textId="77777777" w:rsidR="00614D7C" w:rsidRDefault="00614D7C" w:rsidP="00614D7C">
      <w:pPr>
        <w:rPr>
          <w:sz w:val="40"/>
          <w:szCs w:val="40"/>
        </w:rPr>
      </w:pPr>
    </w:p>
    <w:p w14:paraId="3CC3E87F" w14:textId="1C551906" w:rsidR="00614D7C" w:rsidRDefault="00614D7C" w:rsidP="00614D7C">
      <w:pPr>
        <w:rPr>
          <w:sz w:val="28"/>
          <w:szCs w:val="28"/>
        </w:rPr>
      </w:pPr>
      <w:r>
        <w:rPr>
          <w:sz w:val="28"/>
          <w:szCs w:val="28"/>
        </w:rPr>
        <w:t xml:space="preserve">The </w:t>
      </w:r>
      <w:r w:rsidR="00E26FBF">
        <w:rPr>
          <w:sz w:val="28"/>
          <w:szCs w:val="28"/>
        </w:rPr>
        <w:t>high-level</w:t>
      </w:r>
      <w:r>
        <w:rPr>
          <w:sz w:val="28"/>
          <w:szCs w:val="28"/>
        </w:rPr>
        <w:t xml:space="preserve"> architecture of this game is based on the Model-View-Controller (MVC) application pattern. </w:t>
      </w:r>
      <w:r w:rsidR="00E26FBF">
        <w:rPr>
          <w:sz w:val="28"/>
          <w:szCs w:val="28"/>
        </w:rPr>
        <w:t>The files in the source code can be logically divided into each of these responsibilities.</w:t>
      </w:r>
    </w:p>
    <w:p w14:paraId="4D37B91D" w14:textId="77777777" w:rsidR="00E26FBF" w:rsidRDefault="00E26FBF" w:rsidP="00614D7C">
      <w:pPr>
        <w:rPr>
          <w:sz w:val="28"/>
          <w:szCs w:val="28"/>
        </w:rPr>
      </w:pPr>
    </w:p>
    <w:tbl>
      <w:tblPr>
        <w:tblStyle w:val="TableGrid"/>
        <w:tblW w:w="0" w:type="auto"/>
        <w:tblLook w:val="04A0" w:firstRow="1" w:lastRow="0" w:firstColumn="1" w:lastColumn="0" w:noHBand="0" w:noVBand="1"/>
      </w:tblPr>
      <w:tblGrid>
        <w:gridCol w:w="3130"/>
        <w:gridCol w:w="3182"/>
        <w:gridCol w:w="2704"/>
      </w:tblGrid>
      <w:tr w:rsidR="00E26FBF" w14:paraId="27607E7C" w14:textId="77777777" w:rsidTr="00E26FBF">
        <w:tc>
          <w:tcPr>
            <w:tcW w:w="3130" w:type="dxa"/>
            <w:shd w:val="clear" w:color="auto" w:fill="808080" w:themeFill="background1" w:themeFillShade="80"/>
          </w:tcPr>
          <w:p w14:paraId="60C93D18" w14:textId="041432A3" w:rsidR="00E26FBF" w:rsidRDefault="00E26FBF" w:rsidP="00614D7C">
            <w:pPr>
              <w:rPr>
                <w:sz w:val="28"/>
                <w:szCs w:val="28"/>
              </w:rPr>
            </w:pPr>
            <w:r>
              <w:rPr>
                <w:sz w:val="28"/>
                <w:szCs w:val="28"/>
              </w:rPr>
              <w:t>File</w:t>
            </w:r>
          </w:p>
        </w:tc>
        <w:tc>
          <w:tcPr>
            <w:tcW w:w="3182" w:type="dxa"/>
            <w:shd w:val="clear" w:color="auto" w:fill="808080" w:themeFill="background1" w:themeFillShade="80"/>
          </w:tcPr>
          <w:p w14:paraId="2339A021" w14:textId="2F90BCB9" w:rsidR="00E26FBF" w:rsidRDefault="00E26FBF" w:rsidP="00614D7C">
            <w:pPr>
              <w:rPr>
                <w:sz w:val="28"/>
                <w:szCs w:val="28"/>
              </w:rPr>
            </w:pPr>
            <w:r>
              <w:rPr>
                <w:sz w:val="28"/>
                <w:szCs w:val="28"/>
              </w:rPr>
              <w:t>MVC Component</w:t>
            </w:r>
          </w:p>
        </w:tc>
        <w:tc>
          <w:tcPr>
            <w:tcW w:w="2704" w:type="dxa"/>
            <w:shd w:val="clear" w:color="auto" w:fill="808080" w:themeFill="background1" w:themeFillShade="80"/>
          </w:tcPr>
          <w:p w14:paraId="74C0E6BB" w14:textId="428EF8BD" w:rsidR="00E26FBF" w:rsidRDefault="00E26FBF" w:rsidP="00614D7C">
            <w:pPr>
              <w:rPr>
                <w:sz w:val="28"/>
                <w:szCs w:val="28"/>
              </w:rPr>
            </w:pPr>
            <w:r>
              <w:rPr>
                <w:sz w:val="28"/>
                <w:szCs w:val="28"/>
              </w:rPr>
              <w:t>Description</w:t>
            </w:r>
          </w:p>
        </w:tc>
      </w:tr>
      <w:tr w:rsidR="00E26FBF" w14:paraId="06EA2455" w14:textId="3A32EDD2" w:rsidTr="00E26FBF">
        <w:tc>
          <w:tcPr>
            <w:tcW w:w="3130" w:type="dxa"/>
          </w:tcPr>
          <w:p w14:paraId="662984ED" w14:textId="143937D1" w:rsidR="00E26FBF" w:rsidRDefault="00E26FBF" w:rsidP="00614D7C">
            <w:pPr>
              <w:rPr>
                <w:sz w:val="28"/>
                <w:szCs w:val="28"/>
              </w:rPr>
            </w:pPr>
            <w:r>
              <w:rPr>
                <w:sz w:val="28"/>
                <w:szCs w:val="28"/>
              </w:rPr>
              <w:t>./main.ts</w:t>
            </w:r>
          </w:p>
        </w:tc>
        <w:tc>
          <w:tcPr>
            <w:tcW w:w="3182" w:type="dxa"/>
          </w:tcPr>
          <w:p w14:paraId="61DD6EA2" w14:textId="6B6479F5" w:rsidR="00E26FBF" w:rsidRDefault="00E26FBF" w:rsidP="00614D7C">
            <w:pPr>
              <w:rPr>
                <w:sz w:val="28"/>
                <w:szCs w:val="28"/>
              </w:rPr>
            </w:pPr>
            <w:r>
              <w:rPr>
                <w:sz w:val="28"/>
                <w:szCs w:val="28"/>
              </w:rPr>
              <w:t>Controller</w:t>
            </w:r>
          </w:p>
        </w:tc>
        <w:tc>
          <w:tcPr>
            <w:tcW w:w="2704" w:type="dxa"/>
          </w:tcPr>
          <w:p w14:paraId="4EDA5B8B" w14:textId="1FDC8702" w:rsidR="00E26FBF" w:rsidRDefault="00E26FBF" w:rsidP="00614D7C">
            <w:pPr>
              <w:rPr>
                <w:sz w:val="28"/>
                <w:szCs w:val="28"/>
              </w:rPr>
            </w:pPr>
            <w:r>
              <w:rPr>
                <w:sz w:val="28"/>
                <w:szCs w:val="28"/>
              </w:rPr>
              <w:t>Defines mapping of keyboard and time inputs to actions</w:t>
            </w:r>
          </w:p>
        </w:tc>
      </w:tr>
      <w:tr w:rsidR="00E26FBF" w14:paraId="329DF9F6" w14:textId="29F6BD90" w:rsidTr="00E26FBF">
        <w:tc>
          <w:tcPr>
            <w:tcW w:w="3130" w:type="dxa"/>
          </w:tcPr>
          <w:p w14:paraId="5F807E6F" w14:textId="12664964" w:rsidR="00E26FBF" w:rsidRDefault="00E26FBF" w:rsidP="00614D7C">
            <w:pPr>
              <w:rPr>
                <w:sz w:val="28"/>
                <w:szCs w:val="28"/>
              </w:rPr>
            </w:pPr>
            <w:r>
              <w:rPr>
                <w:sz w:val="28"/>
                <w:szCs w:val="28"/>
              </w:rPr>
              <w:t>./state.ts</w:t>
            </w:r>
          </w:p>
        </w:tc>
        <w:tc>
          <w:tcPr>
            <w:tcW w:w="3182" w:type="dxa"/>
          </w:tcPr>
          <w:p w14:paraId="5F7F52F2" w14:textId="1BEE1543" w:rsidR="00E26FBF" w:rsidRDefault="00E26FBF" w:rsidP="00614D7C">
            <w:pPr>
              <w:rPr>
                <w:sz w:val="28"/>
                <w:szCs w:val="28"/>
              </w:rPr>
            </w:pPr>
            <w:r>
              <w:rPr>
                <w:sz w:val="28"/>
                <w:szCs w:val="28"/>
              </w:rPr>
              <w:t>Model</w:t>
            </w:r>
          </w:p>
        </w:tc>
        <w:tc>
          <w:tcPr>
            <w:tcW w:w="2704" w:type="dxa"/>
          </w:tcPr>
          <w:p w14:paraId="79D2FD86" w14:textId="3C3C702E" w:rsidR="00E26FBF" w:rsidRDefault="00E26FBF" w:rsidP="00614D7C">
            <w:pPr>
              <w:rPr>
                <w:sz w:val="28"/>
                <w:szCs w:val="28"/>
              </w:rPr>
            </w:pPr>
            <w:r>
              <w:rPr>
                <w:sz w:val="28"/>
                <w:szCs w:val="28"/>
              </w:rPr>
              <w:t>Defines how inputs modify state</w:t>
            </w:r>
          </w:p>
        </w:tc>
      </w:tr>
      <w:tr w:rsidR="00E26FBF" w14:paraId="61D4ABA4" w14:textId="2E54F112" w:rsidTr="00E26FBF">
        <w:trPr>
          <w:trHeight w:val="89"/>
        </w:trPr>
        <w:tc>
          <w:tcPr>
            <w:tcW w:w="3130" w:type="dxa"/>
          </w:tcPr>
          <w:p w14:paraId="718B295B" w14:textId="1F7813D4" w:rsidR="00E26FBF" w:rsidRDefault="00E26FBF" w:rsidP="00614D7C">
            <w:pPr>
              <w:rPr>
                <w:sz w:val="28"/>
                <w:szCs w:val="28"/>
              </w:rPr>
            </w:pPr>
            <w:r>
              <w:rPr>
                <w:sz w:val="28"/>
                <w:szCs w:val="28"/>
              </w:rPr>
              <w:t>./view.ts</w:t>
            </w:r>
          </w:p>
        </w:tc>
        <w:tc>
          <w:tcPr>
            <w:tcW w:w="3182" w:type="dxa"/>
          </w:tcPr>
          <w:p w14:paraId="02BE83D8" w14:textId="03622940" w:rsidR="00E26FBF" w:rsidRDefault="00E26FBF" w:rsidP="00614D7C">
            <w:pPr>
              <w:rPr>
                <w:sz w:val="28"/>
                <w:szCs w:val="28"/>
              </w:rPr>
            </w:pPr>
            <w:r>
              <w:rPr>
                <w:sz w:val="28"/>
                <w:szCs w:val="28"/>
              </w:rPr>
              <w:t>View</w:t>
            </w:r>
          </w:p>
        </w:tc>
        <w:tc>
          <w:tcPr>
            <w:tcW w:w="2704" w:type="dxa"/>
          </w:tcPr>
          <w:p w14:paraId="0BB10EE4" w14:textId="0C97FCFF" w:rsidR="00E26FBF" w:rsidRDefault="00E26FBF" w:rsidP="00614D7C">
            <w:pPr>
              <w:rPr>
                <w:sz w:val="28"/>
                <w:szCs w:val="28"/>
              </w:rPr>
            </w:pPr>
            <w:r>
              <w:rPr>
                <w:sz w:val="28"/>
                <w:szCs w:val="28"/>
              </w:rPr>
              <w:t>Render Model to the View</w:t>
            </w:r>
          </w:p>
        </w:tc>
      </w:tr>
    </w:tbl>
    <w:p w14:paraId="49609C71" w14:textId="77777777" w:rsidR="00E26FBF" w:rsidRPr="00614D7C" w:rsidRDefault="00E26FBF" w:rsidP="00614D7C">
      <w:pPr>
        <w:rPr>
          <w:sz w:val="28"/>
          <w:szCs w:val="28"/>
        </w:rPr>
      </w:pPr>
    </w:p>
    <w:p w14:paraId="3D991020" w14:textId="5B7B4B8F" w:rsidR="00614D7C" w:rsidRDefault="00E26FBF" w:rsidP="00614D7C">
      <w:pPr>
        <w:rPr>
          <w:sz w:val="28"/>
          <w:szCs w:val="28"/>
        </w:rPr>
      </w:pPr>
      <w:r>
        <w:rPr>
          <w:sz w:val="28"/>
          <w:szCs w:val="28"/>
        </w:rPr>
        <w:t>The MVC architecture is conducive to FRP since its segregation of responsibility allows the components to be divided into functions.</w:t>
      </w:r>
    </w:p>
    <w:p w14:paraId="45CAEA9D" w14:textId="77777777" w:rsidR="00750435" w:rsidRPr="00750435" w:rsidRDefault="00750435" w:rsidP="00614D7C">
      <w:pPr>
        <w:rPr>
          <w:sz w:val="28"/>
          <w:szCs w:val="28"/>
        </w:rPr>
      </w:pPr>
    </w:p>
    <w:p w14:paraId="73C86D8A" w14:textId="0DCF1650" w:rsidR="00E26FBF" w:rsidRDefault="00E26FBF" w:rsidP="00614D7C">
      <w:pPr>
        <w:rPr>
          <w:sz w:val="40"/>
          <w:szCs w:val="40"/>
        </w:rPr>
      </w:pPr>
      <w:r>
        <w:rPr>
          <w:sz w:val="40"/>
          <w:szCs w:val="40"/>
        </w:rPr>
        <w:t>State</w:t>
      </w:r>
    </w:p>
    <w:p w14:paraId="0E8769D4" w14:textId="77777777" w:rsidR="00E26FBF" w:rsidRDefault="00E26FBF" w:rsidP="00614D7C">
      <w:pPr>
        <w:rPr>
          <w:sz w:val="28"/>
          <w:szCs w:val="28"/>
        </w:rPr>
      </w:pPr>
    </w:p>
    <w:p w14:paraId="4C0D5B06" w14:textId="088AF048" w:rsidR="00E26FBF" w:rsidRDefault="00E26FBF" w:rsidP="00614D7C">
      <w:pPr>
        <w:rPr>
          <w:sz w:val="28"/>
          <w:szCs w:val="28"/>
        </w:rPr>
      </w:pPr>
      <w:r>
        <w:rPr>
          <w:sz w:val="28"/>
          <w:szCs w:val="28"/>
        </w:rPr>
        <w:t xml:space="preserve">To avoid </w:t>
      </w:r>
      <w:r w:rsidR="00750435">
        <w:rPr>
          <w:sz w:val="28"/>
          <w:szCs w:val="28"/>
        </w:rPr>
        <w:t xml:space="preserve">functions that </w:t>
      </w:r>
      <w:r w:rsidR="00270ECD">
        <w:rPr>
          <w:sz w:val="28"/>
          <w:szCs w:val="28"/>
        </w:rPr>
        <w:t>modify existing state</w:t>
      </w:r>
      <w:r w:rsidR="00750435">
        <w:rPr>
          <w:sz w:val="28"/>
          <w:szCs w:val="28"/>
        </w:rPr>
        <w:t xml:space="preserve"> in place through side effects</w:t>
      </w:r>
      <w:r>
        <w:rPr>
          <w:sz w:val="28"/>
          <w:szCs w:val="28"/>
        </w:rPr>
        <w:t>, the state is accumulated through a</w:t>
      </w:r>
      <w:r w:rsidR="006B0332">
        <w:rPr>
          <w:sz w:val="28"/>
          <w:szCs w:val="28"/>
        </w:rPr>
        <w:t>n Observable S</w:t>
      </w:r>
      <w:r>
        <w:rPr>
          <w:sz w:val="28"/>
          <w:szCs w:val="28"/>
        </w:rPr>
        <w:t xml:space="preserve">can </w:t>
      </w:r>
      <w:r w:rsidR="006B0332">
        <w:rPr>
          <w:sz w:val="28"/>
          <w:szCs w:val="28"/>
        </w:rPr>
        <w:t>Pipe Operator</w:t>
      </w:r>
      <w:r>
        <w:rPr>
          <w:sz w:val="28"/>
          <w:szCs w:val="28"/>
        </w:rPr>
        <w:t xml:space="preserve"> that applies state modifications to a new version</w:t>
      </w:r>
      <w:r w:rsidR="00750435">
        <w:rPr>
          <w:sz w:val="28"/>
          <w:szCs w:val="28"/>
        </w:rPr>
        <w:t xml:space="preserve"> each repeat of the MVC cycle</w:t>
      </w:r>
      <w:r>
        <w:rPr>
          <w:sz w:val="28"/>
          <w:szCs w:val="28"/>
        </w:rPr>
        <w:t>.</w:t>
      </w:r>
    </w:p>
    <w:p w14:paraId="2063A494" w14:textId="77777777" w:rsidR="00750435" w:rsidRDefault="00750435" w:rsidP="00614D7C">
      <w:pPr>
        <w:rPr>
          <w:sz w:val="28"/>
          <w:szCs w:val="28"/>
        </w:rPr>
      </w:pPr>
    </w:p>
    <w:p w14:paraId="00044B5A" w14:textId="010ACEFF" w:rsidR="00750435" w:rsidRDefault="00750435" w:rsidP="00614D7C">
      <w:pPr>
        <w:rPr>
          <w:sz w:val="28"/>
          <w:szCs w:val="28"/>
        </w:rPr>
      </w:pPr>
      <w:r>
        <w:rPr>
          <w:sz w:val="28"/>
          <w:szCs w:val="28"/>
        </w:rPr>
        <w:t>A key decision in the</w:t>
      </w:r>
      <w:r w:rsidR="006B0332">
        <w:rPr>
          <w:sz w:val="28"/>
          <w:szCs w:val="28"/>
        </w:rPr>
        <w:t xml:space="preserve"> design of the</w:t>
      </w:r>
      <w:r>
        <w:rPr>
          <w:sz w:val="28"/>
          <w:szCs w:val="28"/>
        </w:rPr>
        <w:t xml:space="preserve"> state was to represent the Tetris and Static blocks as matrices. The advantages can be summarised as:</w:t>
      </w:r>
    </w:p>
    <w:p w14:paraId="5EBD51E2" w14:textId="77777777" w:rsidR="00750435" w:rsidRDefault="00750435" w:rsidP="00614D7C">
      <w:pPr>
        <w:rPr>
          <w:sz w:val="28"/>
          <w:szCs w:val="28"/>
        </w:rPr>
      </w:pPr>
    </w:p>
    <w:p w14:paraId="04C7350F" w14:textId="6F361FE5" w:rsidR="00750435" w:rsidRDefault="00750435" w:rsidP="00750435">
      <w:pPr>
        <w:pStyle w:val="ListParagraph"/>
        <w:numPr>
          <w:ilvl w:val="0"/>
          <w:numId w:val="1"/>
        </w:numPr>
        <w:rPr>
          <w:sz w:val="28"/>
          <w:szCs w:val="28"/>
        </w:rPr>
      </w:pPr>
      <w:r>
        <w:rPr>
          <w:sz w:val="28"/>
          <w:szCs w:val="28"/>
        </w:rPr>
        <w:t>Matrices can be represented as two dimensional JavaScript (JS) arrays which provide built-in filter, map, and reduce functions.</w:t>
      </w:r>
    </w:p>
    <w:p w14:paraId="5E7E55E7" w14:textId="1A088730" w:rsidR="00750435" w:rsidRDefault="00750435" w:rsidP="00750435">
      <w:pPr>
        <w:pStyle w:val="ListParagraph"/>
        <w:numPr>
          <w:ilvl w:val="0"/>
          <w:numId w:val="1"/>
        </w:numPr>
        <w:rPr>
          <w:sz w:val="28"/>
          <w:szCs w:val="28"/>
        </w:rPr>
      </w:pPr>
      <w:r>
        <w:rPr>
          <w:sz w:val="28"/>
          <w:szCs w:val="28"/>
        </w:rPr>
        <w:t xml:space="preserve">Key game functionality can be implemented with mathematical matrix functions which are </w:t>
      </w:r>
      <w:r w:rsidR="0079058A">
        <w:rPr>
          <w:sz w:val="28"/>
          <w:szCs w:val="28"/>
        </w:rPr>
        <w:t>granular and pure</w:t>
      </w:r>
      <w:r>
        <w:rPr>
          <w:sz w:val="28"/>
          <w:szCs w:val="28"/>
        </w:rPr>
        <w:t>.</w:t>
      </w:r>
    </w:p>
    <w:p w14:paraId="26A4CA9F" w14:textId="0F83A845" w:rsidR="00750435" w:rsidRDefault="00750435" w:rsidP="00750435">
      <w:pPr>
        <w:pStyle w:val="ListParagraph"/>
        <w:numPr>
          <w:ilvl w:val="0"/>
          <w:numId w:val="1"/>
        </w:numPr>
        <w:rPr>
          <w:sz w:val="28"/>
          <w:szCs w:val="28"/>
        </w:rPr>
      </w:pPr>
      <w:r>
        <w:rPr>
          <w:sz w:val="28"/>
          <w:szCs w:val="28"/>
        </w:rPr>
        <w:lastRenderedPageBreak/>
        <w:t>Matrices are scalable and matrix functions are reusable, meaning the game can be easily expanded to accommodate different blocks and board sizes.</w:t>
      </w:r>
    </w:p>
    <w:p w14:paraId="3CF45DDA" w14:textId="21076C10" w:rsidR="00E439A2" w:rsidRDefault="00E439A2" w:rsidP="00750435">
      <w:pPr>
        <w:pStyle w:val="ListParagraph"/>
        <w:numPr>
          <w:ilvl w:val="0"/>
          <w:numId w:val="1"/>
        </w:numPr>
        <w:rPr>
          <w:sz w:val="28"/>
          <w:szCs w:val="28"/>
        </w:rPr>
      </w:pPr>
      <w:r>
        <w:rPr>
          <w:sz w:val="28"/>
          <w:szCs w:val="28"/>
        </w:rPr>
        <w:t>Matri</w:t>
      </w:r>
      <w:r w:rsidR="00822B53">
        <w:rPr>
          <w:sz w:val="28"/>
          <w:szCs w:val="28"/>
        </w:rPr>
        <w:t>x definitions</w:t>
      </w:r>
      <w:r>
        <w:rPr>
          <w:sz w:val="28"/>
          <w:szCs w:val="28"/>
        </w:rPr>
        <w:t xml:space="preserve"> can be written with generic types, meaning functions </w:t>
      </w:r>
      <w:r w:rsidR="00BE1C3E">
        <w:rPr>
          <w:sz w:val="28"/>
          <w:szCs w:val="28"/>
        </w:rPr>
        <w:t xml:space="preserve">and data structures </w:t>
      </w:r>
      <w:r>
        <w:rPr>
          <w:sz w:val="28"/>
          <w:szCs w:val="28"/>
        </w:rPr>
        <w:t xml:space="preserve">can take advantage of </w:t>
      </w:r>
      <w:r w:rsidR="0079058A">
        <w:rPr>
          <w:sz w:val="28"/>
          <w:szCs w:val="28"/>
        </w:rPr>
        <w:t>parametric</w:t>
      </w:r>
      <w:r>
        <w:rPr>
          <w:sz w:val="28"/>
          <w:szCs w:val="28"/>
        </w:rPr>
        <w:t xml:space="preserve"> polymorphism and be </w:t>
      </w:r>
      <w:r w:rsidR="0079058A">
        <w:rPr>
          <w:sz w:val="28"/>
          <w:szCs w:val="28"/>
        </w:rPr>
        <w:t>reusable</w:t>
      </w:r>
      <w:r>
        <w:rPr>
          <w:sz w:val="28"/>
          <w:szCs w:val="28"/>
        </w:rPr>
        <w:t xml:space="preserve"> </w:t>
      </w:r>
      <w:r w:rsidR="0079058A">
        <w:rPr>
          <w:sz w:val="28"/>
          <w:szCs w:val="28"/>
        </w:rPr>
        <w:t>on</w:t>
      </w:r>
      <w:r>
        <w:rPr>
          <w:sz w:val="28"/>
          <w:szCs w:val="28"/>
        </w:rPr>
        <w:t xml:space="preserve"> matrices of any type.</w:t>
      </w:r>
    </w:p>
    <w:p w14:paraId="190C9D08" w14:textId="77777777" w:rsidR="00750435" w:rsidRDefault="00750435" w:rsidP="00750435">
      <w:pPr>
        <w:rPr>
          <w:sz w:val="28"/>
          <w:szCs w:val="28"/>
        </w:rPr>
      </w:pPr>
    </w:p>
    <w:p w14:paraId="1377D9DD" w14:textId="2D560FC4" w:rsidR="0082175A" w:rsidRDefault="0082175A" w:rsidP="00750435">
      <w:pPr>
        <w:rPr>
          <w:sz w:val="40"/>
          <w:szCs w:val="40"/>
        </w:rPr>
      </w:pPr>
      <w:r>
        <w:rPr>
          <w:sz w:val="40"/>
          <w:szCs w:val="40"/>
        </w:rPr>
        <w:t>Exceptions to FRP</w:t>
      </w:r>
    </w:p>
    <w:p w14:paraId="18061AC4" w14:textId="77777777" w:rsidR="0082175A" w:rsidRDefault="0082175A" w:rsidP="00750435">
      <w:pPr>
        <w:rPr>
          <w:sz w:val="28"/>
          <w:szCs w:val="28"/>
        </w:rPr>
      </w:pPr>
    </w:p>
    <w:p w14:paraId="7FFA6C22" w14:textId="3B5F6830" w:rsidR="0082175A" w:rsidRDefault="0082175A" w:rsidP="00750435">
      <w:pPr>
        <w:rPr>
          <w:sz w:val="28"/>
          <w:szCs w:val="28"/>
        </w:rPr>
      </w:pPr>
      <w:r>
        <w:rPr>
          <w:sz w:val="28"/>
          <w:szCs w:val="28"/>
        </w:rPr>
        <w:t>It is important to declare that impure functions have been written in the view.ts file, where it is necessary to edit the external properties of the HTML DOM; however, design decisions have been made to reduce side effects.</w:t>
      </w:r>
    </w:p>
    <w:p w14:paraId="51E87402" w14:textId="77777777" w:rsidR="0082175A" w:rsidRDefault="0082175A" w:rsidP="00750435">
      <w:pPr>
        <w:rPr>
          <w:sz w:val="28"/>
          <w:szCs w:val="28"/>
        </w:rPr>
      </w:pPr>
    </w:p>
    <w:p w14:paraId="5D2A1D89" w14:textId="6388E28B" w:rsidR="0082175A" w:rsidRPr="0033159F" w:rsidRDefault="0082175A" w:rsidP="0033159F">
      <w:pPr>
        <w:pStyle w:val="ListParagraph"/>
        <w:numPr>
          <w:ilvl w:val="0"/>
          <w:numId w:val="1"/>
        </w:numPr>
        <w:rPr>
          <w:sz w:val="28"/>
          <w:szCs w:val="28"/>
        </w:rPr>
      </w:pPr>
      <w:r w:rsidRPr="0033159F">
        <w:rPr>
          <w:sz w:val="28"/>
          <w:szCs w:val="28"/>
        </w:rPr>
        <w:t xml:space="preserve">Firstly, individual blocks are not identified by an id. Every cycle of the MVC, the board is cleared and then </w:t>
      </w:r>
      <w:r w:rsidR="006B0332" w:rsidRPr="0033159F">
        <w:rPr>
          <w:sz w:val="28"/>
          <w:szCs w:val="28"/>
        </w:rPr>
        <w:t>re-rendered</w:t>
      </w:r>
      <w:r w:rsidRPr="0033159F">
        <w:rPr>
          <w:sz w:val="28"/>
          <w:szCs w:val="28"/>
        </w:rPr>
        <w:t xml:space="preserve"> from the matrix representations</w:t>
      </w:r>
      <w:r w:rsidR="004E1E64">
        <w:rPr>
          <w:sz w:val="28"/>
          <w:szCs w:val="28"/>
        </w:rPr>
        <w:t>. Although blocks may now be repeatedly removed and repainted when not edited during a cycle, this</w:t>
      </w:r>
      <w:r w:rsidRPr="0033159F">
        <w:rPr>
          <w:sz w:val="28"/>
          <w:szCs w:val="28"/>
        </w:rPr>
        <w:t xml:space="preserve"> declarative approach</w:t>
      </w:r>
      <w:r w:rsidR="004E1E64">
        <w:rPr>
          <w:sz w:val="28"/>
          <w:szCs w:val="28"/>
        </w:rPr>
        <w:t xml:space="preserve"> </w:t>
      </w:r>
      <w:r w:rsidRPr="0033159F">
        <w:rPr>
          <w:sz w:val="28"/>
          <w:szCs w:val="28"/>
        </w:rPr>
        <w:t>avoids imperative management of individual HTML elements.</w:t>
      </w:r>
    </w:p>
    <w:p w14:paraId="1247813C" w14:textId="77777777" w:rsidR="0082175A" w:rsidRDefault="0082175A" w:rsidP="00750435">
      <w:pPr>
        <w:rPr>
          <w:sz w:val="28"/>
          <w:szCs w:val="28"/>
        </w:rPr>
      </w:pPr>
    </w:p>
    <w:p w14:paraId="111AFD04" w14:textId="508E9847" w:rsidR="0082175A" w:rsidRPr="0033159F" w:rsidRDefault="0082175A" w:rsidP="0033159F">
      <w:pPr>
        <w:pStyle w:val="ListParagraph"/>
        <w:numPr>
          <w:ilvl w:val="0"/>
          <w:numId w:val="1"/>
        </w:numPr>
        <w:rPr>
          <w:sz w:val="28"/>
          <w:szCs w:val="28"/>
        </w:rPr>
      </w:pPr>
      <w:r w:rsidRPr="0033159F">
        <w:rPr>
          <w:sz w:val="28"/>
          <w:szCs w:val="28"/>
        </w:rPr>
        <w:t xml:space="preserve">Secondly, the </w:t>
      </w:r>
      <w:r w:rsidR="006B0332" w:rsidRPr="0033159F">
        <w:rPr>
          <w:sz w:val="28"/>
          <w:szCs w:val="28"/>
        </w:rPr>
        <w:t>“</w:t>
      </w:r>
      <w:r w:rsidRPr="0033159F">
        <w:rPr>
          <w:sz w:val="28"/>
          <w:szCs w:val="28"/>
        </w:rPr>
        <w:t>game</w:t>
      </w:r>
      <w:r w:rsidR="006B0332" w:rsidRPr="0033159F">
        <w:rPr>
          <w:sz w:val="28"/>
          <w:szCs w:val="28"/>
        </w:rPr>
        <w:t xml:space="preserve"> </w:t>
      </w:r>
      <w:r w:rsidRPr="0033159F">
        <w:rPr>
          <w:sz w:val="28"/>
          <w:szCs w:val="28"/>
        </w:rPr>
        <w:t>over</w:t>
      </w:r>
      <w:r w:rsidR="006B0332" w:rsidRPr="0033159F">
        <w:rPr>
          <w:sz w:val="28"/>
          <w:szCs w:val="28"/>
        </w:rPr>
        <w:t>”</w:t>
      </w:r>
      <w:r w:rsidRPr="0033159F">
        <w:rPr>
          <w:sz w:val="28"/>
          <w:szCs w:val="28"/>
        </w:rPr>
        <w:t xml:space="preserve"> logical state is managed with a Boolean flag in the state object, where a true value prevents further modifications to the state until reset. The other option was to use an unsubscribe method which had the side effect of unsubscribing from the observable defined in the main.ts.</w:t>
      </w:r>
    </w:p>
    <w:p w14:paraId="4C40A1C2" w14:textId="77777777" w:rsidR="006B0332" w:rsidRDefault="006B0332" w:rsidP="00750435">
      <w:pPr>
        <w:rPr>
          <w:sz w:val="28"/>
          <w:szCs w:val="28"/>
        </w:rPr>
      </w:pPr>
    </w:p>
    <w:p w14:paraId="068168B4" w14:textId="6EE2C2FE" w:rsidR="005A4AF3" w:rsidRDefault="005A4AF3" w:rsidP="00750435">
      <w:pPr>
        <w:rPr>
          <w:sz w:val="28"/>
          <w:szCs w:val="28"/>
        </w:rPr>
      </w:pPr>
      <w:r>
        <w:rPr>
          <w:sz w:val="28"/>
          <w:szCs w:val="28"/>
        </w:rPr>
        <w:t>References</w:t>
      </w:r>
    </w:p>
    <w:p w14:paraId="454DDEBA" w14:textId="77777777" w:rsidR="005A4AF3" w:rsidRDefault="005A4AF3" w:rsidP="00750435">
      <w:pPr>
        <w:rPr>
          <w:sz w:val="22"/>
          <w:szCs w:val="22"/>
        </w:rPr>
      </w:pPr>
    </w:p>
    <w:p w14:paraId="03BF9C5A" w14:textId="77777777" w:rsidR="005A4AF3" w:rsidRPr="005A4AF3" w:rsidRDefault="005A4AF3" w:rsidP="005A4AF3">
      <w:pPr>
        <w:rPr>
          <w:lang w:eastAsia="en-GB"/>
        </w:rPr>
      </w:pPr>
      <w:r w:rsidRPr="005A4AF3">
        <w:rPr>
          <w:lang w:eastAsia="en-GB"/>
        </w:rPr>
        <w:t>Dwyer, T. (2023, September 3). Asteroids2023</w:t>
      </w:r>
    </w:p>
    <w:p w14:paraId="68DDC850" w14:textId="1662C65C" w:rsidR="005A4AF3" w:rsidRDefault="005A4AF3" w:rsidP="005A4AF3">
      <w:pPr>
        <w:rPr>
          <w:lang w:eastAsia="en-GB"/>
        </w:rPr>
      </w:pPr>
      <w:hyperlink r:id="rId7" w:history="1">
        <w:r w:rsidRPr="005A4AF3">
          <w:rPr>
            <w:rStyle w:val="Hyperlink"/>
            <w:lang w:eastAsia="en-GB"/>
          </w:rPr>
          <w:t>https://stackblitz.com/edit/asteroids2023</w:t>
        </w:r>
      </w:hyperlink>
    </w:p>
    <w:p w14:paraId="1F5A97EE" w14:textId="571212C9" w:rsidR="005A4AF3" w:rsidRPr="005A4AF3" w:rsidRDefault="005A4AF3" w:rsidP="005A4AF3">
      <w:pPr>
        <w:rPr>
          <w:lang w:eastAsia="en-GB"/>
        </w:rPr>
      </w:pPr>
    </w:p>
    <w:p w14:paraId="71834A64" w14:textId="4083ED16" w:rsidR="005A4AF3" w:rsidRPr="005A4AF3" w:rsidRDefault="005A4AF3" w:rsidP="005A4AF3">
      <w:pPr>
        <w:rPr>
          <w:lang w:eastAsia="en-GB"/>
        </w:rPr>
      </w:pPr>
      <w:r w:rsidRPr="005A4AF3">
        <w:rPr>
          <w:lang w:eastAsia="en-GB"/>
        </w:rPr>
        <w:t>Dwyer, T. (2023, August 28). Tim's Code Stuff. FRP Asteroids.</w:t>
      </w:r>
    </w:p>
    <w:p w14:paraId="54C9E2BA" w14:textId="58EBC3AB" w:rsidR="005A4AF3" w:rsidRDefault="005A4AF3" w:rsidP="005A4AF3">
      <w:pPr>
        <w:rPr>
          <w:lang w:eastAsia="en-GB"/>
        </w:rPr>
      </w:pPr>
      <w:hyperlink r:id="rId8" w:history="1">
        <w:r w:rsidRPr="005A4AF3">
          <w:rPr>
            <w:rStyle w:val="Hyperlink"/>
            <w:lang w:eastAsia="en-GB"/>
          </w:rPr>
          <w:t>https://tgdwyer.github.io/asteroids/</w:t>
        </w:r>
      </w:hyperlink>
    </w:p>
    <w:p w14:paraId="600BD1E9" w14:textId="320DCAFB" w:rsidR="005A4AF3" w:rsidRPr="005A4AF3" w:rsidRDefault="005A4AF3" w:rsidP="005A4AF3">
      <w:pPr>
        <w:rPr>
          <w:lang w:eastAsia="en-GB"/>
        </w:rPr>
      </w:pPr>
    </w:p>
    <w:p w14:paraId="4080B767" w14:textId="78501742" w:rsidR="005A4AF3" w:rsidRPr="005A4AF3" w:rsidRDefault="005A4AF3" w:rsidP="005A4AF3">
      <w:pPr>
        <w:rPr>
          <w:lang w:eastAsia="en-GB"/>
        </w:rPr>
      </w:pPr>
      <w:r w:rsidRPr="005A4AF3">
        <w:rPr>
          <w:lang w:eastAsia="en-GB"/>
        </w:rPr>
        <w:t>Dwyer, T. (2023, August 28). Tim's Code Stuff. Functional Reactive Programming</w:t>
      </w:r>
    </w:p>
    <w:p w14:paraId="2508C981" w14:textId="7AB92531" w:rsidR="005A4AF3" w:rsidRDefault="005A4AF3" w:rsidP="005A4AF3">
      <w:pPr>
        <w:rPr>
          <w:lang w:eastAsia="en-GB"/>
        </w:rPr>
      </w:pPr>
      <w:hyperlink r:id="rId9" w:history="1">
        <w:r w:rsidRPr="005A4AF3">
          <w:rPr>
            <w:rStyle w:val="Hyperlink"/>
            <w:lang w:eastAsia="en-GB"/>
          </w:rPr>
          <w:t>https://tgdwyer.github.io/asteroids/</w:t>
        </w:r>
      </w:hyperlink>
    </w:p>
    <w:sectPr w:rsidR="005A4A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2BD83" w14:textId="77777777" w:rsidR="002348C0" w:rsidRDefault="002348C0" w:rsidP="00787ECF">
      <w:r>
        <w:separator/>
      </w:r>
    </w:p>
  </w:endnote>
  <w:endnote w:type="continuationSeparator" w:id="0">
    <w:p w14:paraId="39232372" w14:textId="77777777" w:rsidR="002348C0" w:rsidRDefault="002348C0" w:rsidP="00787E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A9A16E" w14:textId="77777777" w:rsidR="002348C0" w:rsidRDefault="002348C0" w:rsidP="00787ECF">
      <w:r>
        <w:separator/>
      </w:r>
    </w:p>
  </w:footnote>
  <w:footnote w:type="continuationSeparator" w:id="0">
    <w:p w14:paraId="247E2B2B" w14:textId="77777777" w:rsidR="002348C0" w:rsidRDefault="002348C0" w:rsidP="00787E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BE30EE"/>
    <w:multiLevelType w:val="hybridMultilevel"/>
    <w:tmpl w:val="2A94CD3E"/>
    <w:lvl w:ilvl="0" w:tplc="12DA8F0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26079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54F"/>
    <w:rsid w:val="0006654A"/>
    <w:rsid w:val="0007113A"/>
    <w:rsid w:val="00185CC7"/>
    <w:rsid w:val="002348C0"/>
    <w:rsid w:val="00270ECD"/>
    <w:rsid w:val="0033159F"/>
    <w:rsid w:val="0047743D"/>
    <w:rsid w:val="004E1E64"/>
    <w:rsid w:val="0054059A"/>
    <w:rsid w:val="005A4AF3"/>
    <w:rsid w:val="00614D7C"/>
    <w:rsid w:val="006B0332"/>
    <w:rsid w:val="006B3999"/>
    <w:rsid w:val="00750435"/>
    <w:rsid w:val="0077627F"/>
    <w:rsid w:val="00787ECF"/>
    <w:rsid w:val="0079058A"/>
    <w:rsid w:val="00797392"/>
    <w:rsid w:val="0082175A"/>
    <w:rsid w:val="00822B53"/>
    <w:rsid w:val="00BE1C3E"/>
    <w:rsid w:val="00C407F0"/>
    <w:rsid w:val="00D6252B"/>
    <w:rsid w:val="00D9454F"/>
    <w:rsid w:val="00E26FBF"/>
    <w:rsid w:val="00E439A2"/>
    <w:rsid w:val="00FA6B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2CACA"/>
  <w15:chartTrackingRefBased/>
  <w15:docId w15:val="{D4A8421F-FEDB-A34F-AB1A-C4A02FFB8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26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50435"/>
    <w:pPr>
      <w:ind w:left="720"/>
      <w:contextualSpacing/>
    </w:pPr>
  </w:style>
  <w:style w:type="paragraph" w:styleId="Header">
    <w:name w:val="header"/>
    <w:basedOn w:val="Normal"/>
    <w:link w:val="HeaderChar"/>
    <w:uiPriority w:val="99"/>
    <w:unhideWhenUsed/>
    <w:rsid w:val="00787ECF"/>
    <w:pPr>
      <w:tabs>
        <w:tab w:val="center" w:pos="4513"/>
        <w:tab w:val="right" w:pos="9026"/>
      </w:tabs>
    </w:pPr>
  </w:style>
  <w:style w:type="character" w:customStyle="1" w:styleId="HeaderChar">
    <w:name w:val="Header Char"/>
    <w:basedOn w:val="DefaultParagraphFont"/>
    <w:link w:val="Header"/>
    <w:uiPriority w:val="99"/>
    <w:rsid w:val="00787ECF"/>
  </w:style>
  <w:style w:type="paragraph" w:styleId="Footer">
    <w:name w:val="footer"/>
    <w:basedOn w:val="Normal"/>
    <w:link w:val="FooterChar"/>
    <w:uiPriority w:val="99"/>
    <w:unhideWhenUsed/>
    <w:rsid w:val="00787ECF"/>
    <w:pPr>
      <w:tabs>
        <w:tab w:val="center" w:pos="4513"/>
        <w:tab w:val="right" w:pos="9026"/>
      </w:tabs>
    </w:pPr>
  </w:style>
  <w:style w:type="character" w:customStyle="1" w:styleId="FooterChar">
    <w:name w:val="Footer Char"/>
    <w:basedOn w:val="DefaultParagraphFont"/>
    <w:link w:val="Footer"/>
    <w:uiPriority w:val="99"/>
    <w:rsid w:val="00787ECF"/>
  </w:style>
  <w:style w:type="character" w:styleId="Hyperlink">
    <w:name w:val="Hyperlink"/>
    <w:basedOn w:val="DefaultParagraphFont"/>
    <w:uiPriority w:val="99"/>
    <w:unhideWhenUsed/>
    <w:rsid w:val="005A4AF3"/>
    <w:rPr>
      <w:color w:val="0563C1" w:themeColor="hyperlink"/>
      <w:u w:val="single"/>
    </w:rPr>
  </w:style>
  <w:style w:type="character" w:styleId="UnresolvedMention">
    <w:name w:val="Unresolved Mention"/>
    <w:basedOn w:val="DefaultParagraphFont"/>
    <w:uiPriority w:val="99"/>
    <w:semiHidden/>
    <w:unhideWhenUsed/>
    <w:rsid w:val="005A4A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319553">
      <w:bodyDiv w:val="1"/>
      <w:marLeft w:val="0"/>
      <w:marRight w:val="0"/>
      <w:marTop w:val="0"/>
      <w:marBottom w:val="0"/>
      <w:divBdr>
        <w:top w:val="none" w:sz="0" w:space="0" w:color="auto"/>
        <w:left w:val="none" w:sz="0" w:space="0" w:color="auto"/>
        <w:bottom w:val="none" w:sz="0" w:space="0" w:color="auto"/>
        <w:right w:val="none" w:sz="0" w:space="0" w:color="auto"/>
      </w:divBdr>
      <w:divsChild>
        <w:div w:id="1766416875">
          <w:marLeft w:val="0"/>
          <w:marRight w:val="0"/>
          <w:marTop w:val="0"/>
          <w:marBottom w:val="0"/>
          <w:divBdr>
            <w:top w:val="none" w:sz="0" w:space="0" w:color="auto"/>
            <w:left w:val="none" w:sz="0" w:space="0" w:color="auto"/>
            <w:bottom w:val="none" w:sz="0" w:space="0" w:color="auto"/>
            <w:right w:val="none" w:sz="0" w:space="0" w:color="auto"/>
          </w:divBdr>
          <w:divsChild>
            <w:div w:id="1415858852">
              <w:marLeft w:val="0"/>
              <w:marRight w:val="0"/>
              <w:marTop w:val="0"/>
              <w:marBottom w:val="0"/>
              <w:divBdr>
                <w:top w:val="none" w:sz="0" w:space="0" w:color="auto"/>
                <w:left w:val="none" w:sz="0" w:space="0" w:color="auto"/>
                <w:bottom w:val="none" w:sz="0" w:space="0" w:color="auto"/>
                <w:right w:val="none" w:sz="0" w:space="0" w:color="auto"/>
              </w:divBdr>
            </w:div>
            <w:div w:id="624624846">
              <w:marLeft w:val="0"/>
              <w:marRight w:val="0"/>
              <w:marTop w:val="0"/>
              <w:marBottom w:val="0"/>
              <w:divBdr>
                <w:top w:val="none" w:sz="0" w:space="0" w:color="auto"/>
                <w:left w:val="none" w:sz="0" w:space="0" w:color="auto"/>
                <w:bottom w:val="none" w:sz="0" w:space="0" w:color="auto"/>
                <w:right w:val="none" w:sz="0" w:space="0" w:color="auto"/>
              </w:divBdr>
            </w:div>
            <w:div w:id="1740245029">
              <w:marLeft w:val="0"/>
              <w:marRight w:val="0"/>
              <w:marTop w:val="0"/>
              <w:marBottom w:val="0"/>
              <w:divBdr>
                <w:top w:val="none" w:sz="0" w:space="0" w:color="auto"/>
                <w:left w:val="none" w:sz="0" w:space="0" w:color="auto"/>
                <w:bottom w:val="none" w:sz="0" w:space="0" w:color="auto"/>
                <w:right w:val="none" w:sz="0" w:space="0" w:color="auto"/>
              </w:divBdr>
            </w:div>
            <w:div w:id="1958943573">
              <w:marLeft w:val="0"/>
              <w:marRight w:val="0"/>
              <w:marTop w:val="0"/>
              <w:marBottom w:val="0"/>
              <w:divBdr>
                <w:top w:val="none" w:sz="0" w:space="0" w:color="auto"/>
                <w:left w:val="none" w:sz="0" w:space="0" w:color="auto"/>
                <w:bottom w:val="none" w:sz="0" w:space="0" w:color="auto"/>
                <w:right w:val="none" w:sz="0" w:space="0" w:color="auto"/>
              </w:divBdr>
            </w:div>
            <w:div w:id="186254752">
              <w:marLeft w:val="0"/>
              <w:marRight w:val="0"/>
              <w:marTop w:val="0"/>
              <w:marBottom w:val="0"/>
              <w:divBdr>
                <w:top w:val="none" w:sz="0" w:space="0" w:color="auto"/>
                <w:left w:val="none" w:sz="0" w:space="0" w:color="auto"/>
                <w:bottom w:val="none" w:sz="0" w:space="0" w:color="auto"/>
                <w:right w:val="none" w:sz="0" w:space="0" w:color="auto"/>
              </w:divBdr>
            </w:div>
            <w:div w:id="1120690285">
              <w:marLeft w:val="0"/>
              <w:marRight w:val="0"/>
              <w:marTop w:val="0"/>
              <w:marBottom w:val="0"/>
              <w:divBdr>
                <w:top w:val="none" w:sz="0" w:space="0" w:color="auto"/>
                <w:left w:val="none" w:sz="0" w:space="0" w:color="auto"/>
                <w:bottom w:val="none" w:sz="0" w:space="0" w:color="auto"/>
                <w:right w:val="none" w:sz="0" w:space="0" w:color="auto"/>
              </w:divBdr>
            </w:div>
            <w:div w:id="1273243108">
              <w:marLeft w:val="0"/>
              <w:marRight w:val="0"/>
              <w:marTop w:val="0"/>
              <w:marBottom w:val="0"/>
              <w:divBdr>
                <w:top w:val="none" w:sz="0" w:space="0" w:color="auto"/>
                <w:left w:val="none" w:sz="0" w:space="0" w:color="auto"/>
                <w:bottom w:val="none" w:sz="0" w:space="0" w:color="auto"/>
                <w:right w:val="none" w:sz="0" w:space="0" w:color="auto"/>
              </w:divBdr>
            </w:div>
            <w:div w:id="68899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gdwyer.github.io/asteroids/" TargetMode="External"/><Relationship Id="rId3" Type="http://schemas.openxmlformats.org/officeDocument/2006/relationships/settings" Target="settings.xml"/><Relationship Id="rId7" Type="http://schemas.openxmlformats.org/officeDocument/2006/relationships/hyperlink" Target="https://stackblitz.com/edit/asteroids202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gdwyer.github.io/asteroi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487</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Jaszewski</dc:creator>
  <cp:keywords/>
  <dc:description/>
  <cp:lastModifiedBy>Maximilian Jaszewski</cp:lastModifiedBy>
  <cp:revision>11</cp:revision>
  <dcterms:created xsi:type="dcterms:W3CDTF">2023-09-03T03:00:00Z</dcterms:created>
  <dcterms:modified xsi:type="dcterms:W3CDTF">2023-09-03T11:09:00Z</dcterms:modified>
</cp:coreProperties>
</file>