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7419" w14:textId="77777777" w:rsidR="005A114F" w:rsidRPr="005A114F" w:rsidRDefault="005A114F" w:rsidP="005A114F">
      <w:pPr>
        <w:rPr>
          <w:b/>
          <w:bCs/>
        </w:rPr>
      </w:pPr>
      <w:r w:rsidRPr="005A114F">
        <w:rPr>
          <w:b/>
          <w:bCs/>
        </w:rPr>
        <w:t>2026 Reading Journey</w:t>
      </w:r>
    </w:p>
    <w:p w14:paraId="4B2CCDB4" w14:textId="77777777" w:rsidR="005A114F" w:rsidRPr="005A114F" w:rsidRDefault="005A114F" w:rsidP="005A114F">
      <w:pPr>
        <w:rPr>
          <w:b/>
          <w:bCs/>
        </w:rPr>
      </w:pPr>
      <w:r w:rsidRPr="005A114F">
        <w:rPr>
          <w:b/>
          <w:bCs/>
          <w:i/>
          <w:iCs/>
        </w:rPr>
        <w:t>(The good, the bad, and the ugly)</w:t>
      </w:r>
    </w:p>
    <w:p w14:paraId="10DC5E84" w14:textId="77777777" w:rsidR="005A114F" w:rsidRPr="005A114F" w:rsidRDefault="005A114F" w:rsidP="005A114F">
      <w:r w:rsidRPr="005A114F">
        <w:t>Nothing is cooler than someone who is well-read — especially in an age where our brains are rotting from instant gratification.</w:t>
      </w:r>
    </w:p>
    <w:p w14:paraId="7122A58C" w14:textId="77777777" w:rsidR="005A114F" w:rsidRPr="005A114F" w:rsidRDefault="005A114F" w:rsidP="005A114F">
      <w:r w:rsidRPr="005A114F">
        <w:t>Here I want to share the books I've read so far in 2026. I'll give you my quick thoughts (no more than 5 sentences) and a rating out of 5... and yes, I will use decimals because this is my site!</w:t>
      </w:r>
    </w:p>
    <w:p w14:paraId="5935E385" w14:textId="77777777" w:rsidR="005A114F" w:rsidRPr="005A114F" w:rsidRDefault="005A114F" w:rsidP="005A114F">
      <w:pPr>
        <w:rPr>
          <w:b/>
          <w:bCs/>
        </w:rPr>
      </w:pPr>
      <w:r w:rsidRPr="005A114F">
        <w:rPr>
          <w:b/>
          <w:bCs/>
        </w:rPr>
        <w:pict w14:anchorId="11871B32">
          <v:rect id="_x0000_i1055" style="width:0;height:1.5pt" o:hralign="center" o:hrstd="t" o:hr="t" fillcolor="#a0a0a0" stroked="f"/>
        </w:pict>
      </w:r>
    </w:p>
    <w:p w14:paraId="0366424E" w14:textId="77777777" w:rsidR="005A114F" w:rsidRPr="005A114F" w:rsidRDefault="005A114F" w:rsidP="005A114F">
      <w:pPr>
        <w:rPr>
          <w:b/>
          <w:bCs/>
        </w:rPr>
      </w:pPr>
      <w:r w:rsidRPr="005A114F">
        <w:rPr>
          <w:b/>
          <w:bCs/>
        </w:rPr>
        <w:t>Just Kids</w:t>
      </w:r>
    </w:p>
    <w:p w14:paraId="050A6DC6" w14:textId="77777777" w:rsidR="005A114F" w:rsidRPr="005A114F" w:rsidRDefault="005A114F" w:rsidP="005A114F">
      <w:pPr>
        <w:rPr>
          <w:b/>
          <w:bCs/>
        </w:rPr>
      </w:pPr>
      <w:r w:rsidRPr="005A114F">
        <w:rPr>
          <w:b/>
          <w:bCs/>
        </w:rPr>
        <w:t>Patti Smith</w:t>
      </w:r>
    </w:p>
    <w:p w14:paraId="7C220AAF" w14:textId="77777777" w:rsidR="005A114F" w:rsidRPr="005A114F" w:rsidRDefault="005A114F" w:rsidP="005A114F">
      <w:r w:rsidRPr="005A114F">
        <w:t xml:space="preserve">When I mentioned this book to my Nana and she heard the names Patti Smith and Robert Mapplethorpe, I got quite the side-eye. But going in without much prior knowledge </w:t>
      </w:r>
      <w:proofErr w:type="gramStart"/>
      <w:r w:rsidRPr="005A114F">
        <w:t>actually worked</w:t>
      </w:r>
      <w:proofErr w:type="gramEnd"/>
      <w:r w:rsidRPr="005A114F">
        <w:t xml:space="preserve"> in my favor — I got to experience it for what it is: a beautiful story about love, friendship, and artistic self-discovery. It made me reflect on how I want to use my time in NYC — to be adventurous, take risks, and not take myself so seriously. The perfect book to inspire me during my first few months in a city where anything </w:t>
      </w:r>
      <w:proofErr w:type="gramStart"/>
      <w:r w:rsidRPr="005A114F">
        <w:t>feels</w:t>
      </w:r>
      <w:proofErr w:type="gramEnd"/>
      <w:r w:rsidRPr="005A114F">
        <w:t xml:space="preserve"> possible.</w:t>
      </w:r>
    </w:p>
    <w:p w14:paraId="4100DFE6" w14:textId="77777777" w:rsidR="005A114F" w:rsidRPr="005A114F" w:rsidRDefault="005A114F" w:rsidP="005A114F">
      <w:pPr>
        <w:rPr>
          <w:b/>
          <w:bCs/>
        </w:rPr>
      </w:pPr>
      <w:r w:rsidRPr="005A114F">
        <w:rPr>
          <w:b/>
          <w:bCs/>
        </w:rPr>
        <w:t>4.2 / 5</w:t>
      </w:r>
    </w:p>
    <w:p w14:paraId="599A4C00" w14:textId="77777777" w:rsidR="005A114F" w:rsidRPr="005A114F" w:rsidRDefault="005A114F" w:rsidP="005A114F">
      <w:pPr>
        <w:rPr>
          <w:b/>
          <w:bCs/>
        </w:rPr>
      </w:pPr>
      <w:r w:rsidRPr="005A114F">
        <w:rPr>
          <w:b/>
          <w:bCs/>
          <w:i/>
          <w:iCs/>
        </w:rPr>
        <w:t>"[Quote placeholder]"</w:t>
      </w:r>
    </w:p>
    <w:p w14:paraId="0F6286DA" w14:textId="77777777" w:rsidR="005A114F" w:rsidRPr="005A114F" w:rsidRDefault="005A114F" w:rsidP="005A114F">
      <w:pPr>
        <w:rPr>
          <w:b/>
          <w:bCs/>
        </w:rPr>
      </w:pPr>
      <w:r w:rsidRPr="005A114F">
        <w:rPr>
          <w:b/>
          <w:bCs/>
        </w:rPr>
        <w:pict w14:anchorId="072B133A">
          <v:rect id="_x0000_i1056" style="width:0;height:1.5pt" o:hralign="center" o:hrstd="t" o:hr="t" fillcolor="#a0a0a0" stroked="f"/>
        </w:pict>
      </w:r>
    </w:p>
    <w:p w14:paraId="51DC0D6B" w14:textId="77777777" w:rsidR="005A114F" w:rsidRPr="005A114F" w:rsidRDefault="005A114F" w:rsidP="005A114F">
      <w:pPr>
        <w:rPr>
          <w:b/>
          <w:bCs/>
        </w:rPr>
      </w:pPr>
      <w:r w:rsidRPr="005A114F">
        <w:rPr>
          <w:b/>
          <w:bCs/>
        </w:rPr>
        <w:t>Foundation</w:t>
      </w:r>
    </w:p>
    <w:p w14:paraId="01FBB2DE" w14:textId="77777777" w:rsidR="005A114F" w:rsidRPr="005A114F" w:rsidRDefault="005A114F" w:rsidP="005A114F">
      <w:pPr>
        <w:rPr>
          <w:b/>
          <w:bCs/>
        </w:rPr>
      </w:pPr>
      <w:r w:rsidRPr="005A114F">
        <w:rPr>
          <w:b/>
          <w:bCs/>
        </w:rPr>
        <w:t xml:space="preserve">Isaac Asimov </w:t>
      </w:r>
      <w:r w:rsidRPr="005A114F">
        <w:rPr>
          <w:b/>
          <w:bCs/>
          <w:i/>
          <w:iCs/>
        </w:rPr>
        <w:t>(Note: I've only read the first book of the core trilogy)</w:t>
      </w:r>
    </w:p>
    <w:p w14:paraId="30099ED4" w14:textId="77777777" w:rsidR="005A114F" w:rsidRPr="005A114F" w:rsidRDefault="005A114F" w:rsidP="005A114F">
      <w:r w:rsidRPr="005A114F">
        <w:t xml:space="preserve">My brother </w:t>
      </w:r>
      <w:proofErr w:type="gramStart"/>
      <w:r w:rsidRPr="005A114F">
        <w:t>gifted</w:t>
      </w:r>
      <w:proofErr w:type="gramEnd"/>
      <w:r w:rsidRPr="005A114F">
        <w:t xml:space="preserve"> me this over the holidays after our family binged the Apple TV series — and honestly, that might have been a mistake. I found myself constantly comparing the book to the show rather than the other way around, which made it hard to enjoy on its own terms. The plot and themes are genuinely interesting, but the show does so much more with them. If you're on the fence, just watch the Apple TV adaptation — it's an incredible piece of sci-fi.</w:t>
      </w:r>
    </w:p>
    <w:p w14:paraId="7C1EFCFC" w14:textId="77777777" w:rsidR="005A114F" w:rsidRPr="005A114F" w:rsidRDefault="005A114F" w:rsidP="005A114F">
      <w:pPr>
        <w:rPr>
          <w:b/>
          <w:bCs/>
        </w:rPr>
      </w:pPr>
      <w:r w:rsidRPr="005A114F">
        <w:rPr>
          <w:b/>
          <w:bCs/>
        </w:rPr>
        <w:t>Book: 2.8 / 5 | TV Show: 4.7 / 5</w:t>
      </w:r>
    </w:p>
    <w:p w14:paraId="4BDC5BD0" w14:textId="77777777" w:rsidR="005A114F" w:rsidRPr="005A114F" w:rsidRDefault="005A114F" w:rsidP="005A114F">
      <w:pPr>
        <w:rPr>
          <w:b/>
          <w:bCs/>
        </w:rPr>
      </w:pPr>
      <w:r w:rsidRPr="005A114F">
        <w:rPr>
          <w:b/>
          <w:bCs/>
        </w:rPr>
        <w:pict w14:anchorId="1A8D452E">
          <v:rect id="_x0000_i1057" style="width:0;height:1.5pt" o:hralign="center" o:hrstd="t" o:hr="t" fillcolor="#a0a0a0" stroked="f"/>
        </w:pict>
      </w:r>
    </w:p>
    <w:p w14:paraId="5FBB1599" w14:textId="77777777" w:rsidR="005A114F" w:rsidRPr="005A114F" w:rsidRDefault="005A114F" w:rsidP="005A114F">
      <w:pPr>
        <w:rPr>
          <w:b/>
          <w:bCs/>
        </w:rPr>
      </w:pPr>
      <w:proofErr w:type="spellStart"/>
      <w:r w:rsidRPr="005A114F">
        <w:rPr>
          <w:b/>
          <w:bCs/>
        </w:rPr>
        <w:t>Monstrilio</w:t>
      </w:r>
      <w:proofErr w:type="spellEnd"/>
    </w:p>
    <w:p w14:paraId="27388306" w14:textId="77777777" w:rsidR="005A114F" w:rsidRPr="005A114F" w:rsidRDefault="005A114F" w:rsidP="005A114F">
      <w:pPr>
        <w:rPr>
          <w:b/>
          <w:bCs/>
        </w:rPr>
      </w:pPr>
      <w:r w:rsidRPr="005A114F">
        <w:rPr>
          <w:b/>
          <w:bCs/>
        </w:rPr>
        <w:lastRenderedPageBreak/>
        <w:t>Gerardo Sámano Córdova</w:t>
      </w:r>
    </w:p>
    <w:p w14:paraId="3E073AFF" w14:textId="77777777" w:rsidR="005A114F" w:rsidRPr="005A114F" w:rsidRDefault="005A114F" w:rsidP="005A114F">
      <w:r w:rsidRPr="005A114F">
        <w:t xml:space="preserve">This book is </w:t>
      </w:r>
      <w:r w:rsidRPr="005A114F">
        <w:rPr>
          <w:i/>
          <w:iCs/>
        </w:rPr>
        <w:t>weird</w:t>
      </w:r>
      <w:r w:rsidRPr="005A114F">
        <w:t xml:space="preserve"> — capital W — but it tackles grief in a way that </w:t>
      </w:r>
      <w:proofErr w:type="gramStart"/>
      <w:r w:rsidRPr="005A114F">
        <w:t>hit</w:t>
      </w:r>
      <w:proofErr w:type="gramEnd"/>
      <w:r w:rsidRPr="005A114F">
        <w:t xml:space="preserve"> close to home for me and my family. What makes it work is how honestly it captures grief's chaos: the nonlinearity, the inexplicable behaviors, the moments that are almost absurd. I got completely absorbed and genuinely didn't want to put it down. My only </w:t>
      </w:r>
      <w:proofErr w:type="gramStart"/>
      <w:r w:rsidRPr="005A114F">
        <w:t>gripe</w:t>
      </w:r>
      <w:proofErr w:type="gramEnd"/>
      <w:r w:rsidRPr="005A114F">
        <w:t xml:space="preserve"> is that the ending felt rushed, like it took the easy way out instead of fully committing to the story it built.</w:t>
      </w:r>
    </w:p>
    <w:p w14:paraId="366F1CDB" w14:textId="77777777" w:rsidR="005A114F" w:rsidRPr="005A114F" w:rsidRDefault="005A114F" w:rsidP="005A114F">
      <w:pPr>
        <w:rPr>
          <w:b/>
          <w:bCs/>
        </w:rPr>
      </w:pPr>
      <w:r w:rsidRPr="005A114F">
        <w:rPr>
          <w:b/>
          <w:bCs/>
        </w:rPr>
        <w:t>4.6 / 5</w:t>
      </w:r>
    </w:p>
    <w:p w14:paraId="5FB2DDB1" w14:textId="77777777" w:rsidR="005A114F" w:rsidRPr="005A114F" w:rsidRDefault="005A114F" w:rsidP="005A114F">
      <w:pPr>
        <w:rPr>
          <w:b/>
          <w:bCs/>
        </w:rPr>
      </w:pPr>
      <w:r w:rsidRPr="005A114F">
        <w:rPr>
          <w:b/>
          <w:bCs/>
        </w:rPr>
        <w:pict w14:anchorId="38A3B686">
          <v:rect id="_x0000_i1058" style="width:0;height:1.5pt" o:hralign="center" o:hrstd="t" o:hr="t" fillcolor="#a0a0a0" stroked="f"/>
        </w:pict>
      </w:r>
    </w:p>
    <w:p w14:paraId="6BEFAADC" w14:textId="77777777" w:rsidR="005A114F" w:rsidRPr="005A114F" w:rsidRDefault="005A114F" w:rsidP="005A114F">
      <w:pPr>
        <w:rPr>
          <w:b/>
          <w:bCs/>
        </w:rPr>
      </w:pPr>
      <w:r w:rsidRPr="005A114F">
        <w:rPr>
          <w:b/>
          <w:bCs/>
        </w:rPr>
        <w:t>Martyr!</w:t>
      </w:r>
    </w:p>
    <w:p w14:paraId="647AB8C6" w14:textId="77777777" w:rsidR="005A114F" w:rsidRPr="005A114F" w:rsidRDefault="005A114F" w:rsidP="005A114F">
      <w:pPr>
        <w:rPr>
          <w:b/>
          <w:bCs/>
        </w:rPr>
      </w:pPr>
      <w:r w:rsidRPr="005A114F">
        <w:rPr>
          <w:b/>
          <w:bCs/>
        </w:rPr>
        <w:t>Kaveh Akbar</w:t>
      </w:r>
    </w:p>
    <w:p w14:paraId="530F71B3" w14:textId="77777777" w:rsidR="005A114F" w:rsidRPr="005A114F" w:rsidRDefault="005A114F" w:rsidP="005A114F">
      <w:r w:rsidRPr="005A114F">
        <w:t>I did not see that ending coming. This book weaves together grief, addiction, and the very human desire to leave a lasting mark on the world — and it does so beautifully. The writing is stunning, even when the subject matter is heavy. Fair warning: the ending is deliberately ambiguous enough that I had to turn to online forums to make sure I hadn't missed something. Worth every page.</w:t>
      </w:r>
    </w:p>
    <w:p w14:paraId="1289BDD7" w14:textId="77777777" w:rsidR="005A114F" w:rsidRPr="005A114F" w:rsidRDefault="005A114F" w:rsidP="005A114F">
      <w:pPr>
        <w:rPr>
          <w:b/>
          <w:bCs/>
        </w:rPr>
      </w:pPr>
      <w:r w:rsidRPr="005A114F">
        <w:rPr>
          <w:b/>
          <w:bCs/>
        </w:rPr>
        <w:t>4.3 / 5</w:t>
      </w:r>
    </w:p>
    <w:p w14:paraId="4944A477" w14:textId="77777777" w:rsidR="005A114F" w:rsidRPr="005A114F" w:rsidRDefault="005A114F" w:rsidP="005A114F">
      <w:pPr>
        <w:rPr>
          <w:b/>
          <w:bCs/>
        </w:rPr>
      </w:pPr>
      <w:r w:rsidRPr="005A114F">
        <w:rPr>
          <w:b/>
          <w:bCs/>
        </w:rPr>
        <w:pict w14:anchorId="7B9E1116">
          <v:rect id="_x0000_i1059" style="width:0;height:1.5pt" o:hralign="center" o:hrstd="t" o:hr="t" fillcolor="#a0a0a0" stroked="f"/>
        </w:pict>
      </w:r>
    </w:p>
    <w:p w14:paraId="69664E62" w14:textId="77777777" w:rsidR="005A114F" w:rsidRPr="005A114F" w:rsidRDefault="005A114F" w:rsidP="005A114F">
      <w:pPr>
        <w:rPr>
          <w:b/>
          <w:bCs/>
        </w:rPr>
      </w:pPr>
      <w:r w:rsidRPr="005A114F">
        <w:rPr>
          <w:b/>
          <w:bCs/>
        </w:rPr>
        <w:t>The Story of My Teeth</w:t>
      </w:r>
    </w:p>
    <w:p w14:paraId="14D9E7B0" w14:textId="77777777" w:rsidR="005A114F" w:rsidRPr="005A114F" w:rsidRDefault="005A114F" w:rsidP="005A114F">
      <w:pPr>
        <w:rPr>
          <w:b/>
          <w:bCs/>
        </w:rPr>
      </w:pPr>
      <w:r w:rsidRPr="005A114F">
        <w:rPr>
          <w:b/>
          <w:bCs/>
        </w:rPr>
        <w:t>Valeria Luiselli</w:t>
      </w:r>
    </w:p>
    <w:p w14:paraId="0699F580" w14:textId="77777777" w:rsidR="005A114F" w:rsidRPr="005A114F" w:rsidRDefault="005A114F" w:rsidP="005A114F">
      <w:pPr>
        <w:rPr>
          <w:b/>
          <w:bCs/>
        </w:rPr>
      </w:pPr>
      <w:r w:rsidRPr="005A114F">
        <w:rPr>
          <w:b/>
          <w:bCs/>
          <w:i/>
          <w:iCs/>
        </w:rPr>
        <w:t>Currently reading...</w:t>
      </w:r>
    </w:p>
    <w:p w14:paraId="25077BAF" w14:textId="77777777" w:rsidR="00FA6119" w:rsidRDefault="00FA6119"/>
    <w:sectPr w:rsidR="00FA6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15B"/>
    <w:rsid w:val="000B615B"/>
    <w:rsid w:val="005A114F"/>
    <w:rsid w:val="00615176"/>
    <w:rsid w:val="00670535"/>
    <w:rsid w:val="00EC0813"/>
    <w:rsid w:val="00FA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5ACE"/>
  <w15:chartTrackingRefBased/>
  <w15:docId w15:val="{1F00F7F8-ACA6-4E68-AFB0-87597071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15B"/>
    <w:rPr>
      <w:rFonts w:eastAsiaTheme="majorEastAsia" w:cstheme="majorBidi"/>
      <w:color w:val="272727" w:themeColor="text1" w:themeTint="D8"/>
    </w:rPr>
  </w:style>
  <w:style w:type="paragraph" w:styleId="Title">
    <w:name w:val="Title"/>
    <w:basedOn w:val="Normal"/>
    <w:next w:val="Normal"/>
    <w:link w:val="TitleChar"/>
    <w:uiPriority w:val="10"/>
    <w:qFormat/>
    <w:rsid w:val="000B6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15B"/>
    <w:pPr>
      <w:spacing w:before="160"/>
      <w:jc w:val="center"/>
    </w:pPr>
    <w:rPr>
      <w:i/>
      <w:iCs/>
      <w:color w:val="404040" w:themeColor="text1" w:themeTint="BF"/>
    </w:rPr>
  </w:style>
  <w:style w:type="character" w:customStyle="1" w:styleId="QuoteChar">
    <w:name w:val="Quote Char"/>
    <w:basedOn w:val="DefaultParagraphFont"/>
    <w:link w:val="Quote"/>
    <w:uiPriority w:val="29"/>
    <w:rsid w:val="000B615B"/>
    <w:rPr>
      <w:i/>
      <w:iCs/>
      <w:color w:val="404040" w:themeColor="text1" w:themeTint="BF"/>
    </w:rPr>
  </w:style>
  <w:style w:type="paragraph" w:styleId="ListParagraph">
    <w:name w:val="List Paragraph"/>
    <w:basedOn w:val="Normal"/>
    <w:uiPriority w:val="34"/>
    <w:qFormat/>
    <w:rsid w:val="000B615B"/>
    <w:pPr>
      <w:ind w:left="720"/>
      <w:contextualSpacing/>
    </w:pPr>
  </w:style>
  <w:style w:type="character" w:styleId="IntenseEmphasis">
    <w:name w:val="Intense Emphasis"/>
    <w:basedOn w:val="DefaultParagraphFont"/>
    <w:uiPriority w:val="21"/>
    <w:qFormat/>
    <w:rsid w:val="000B615B"/>
    <w:rPr>
      <w:i/>
      <w:iCs/>
      <w:color w:val="0F4761" w:themeColor="accent1" w:themeShade="BF"/>
    </w:rPr>
  </w:style>
  <w:style w:type="paragraph" w:styleId="IntenseQuote">
    <w:name w:val="Intense Quote"/>
    <w:basedOn w:val="Normal"/>
    <w:next w:val="Normal"/>
    <w:link w:val="IntenseQuoteChar"/>
    <w:uiPriority w:val="30"/>
    <w:qFormat/>
    <w:rsid w:val="000B6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15B"/>
    <w:rPr>
      <w:i/>
      <w:iCs/>
      <w:color w:val="0F4761" w:themeColor="accent1" w:themeShade="BF"/>
    </w:rPr>
  </w:style>
  <w:style w:type="character" w:styleId="IntenseReference">
    <w:name w:val="Intense Reference"/>
    <w:basedOn w:val="DefaultParagraphFont"/>
    <w:uiPriority w:val="32"/>
    <w:qFormat/>
    <w:rsid w:val="000B6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Kratcoski</dc:creator>
  <cp:keywords/>
  <dc:description/>
  <cp:lastModifiedBy>Max Kratcoski</cp:lastModifiedBy>
  <cp:revision>3</cp:revision>
  <dcterms:created xsi:type="dcterms:W3CDTF">2026-03-02T21:26:00Z</dcterms:created>
  <dcterms:modified xsi:type="dcterms:W3CDTF">2026-03-03T18:16:00Z</dcterms:modified>
</cp:coreProperties>
</file>