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rPr>
          <w:rFonts w:ascii="Arial" w:cs="Arial" w:eastAsia="Arial" w:hAnsi="Arial"/>
          <w:b/>
          <w:bCs/>
          <w:color w:val="A07840"/>
          <w:spacing w:val="280"/>
          <w:sz w:val="18"/>
          <w:szCs w:val="18"/>
        </w:rPr>
        <w:t xml:space="preserve">PORTFOLIO</w:t>
      </w:r>
    </w:p>
    <w:p>
      <w:pPr>
        <w:spacing w:before="60" w:after="0"/>
      </w:pPr>
      <w:r>
        <w:rPr>
          <w:rFonts w:ascii="Georgia" w:cs="Georgia" w:eastAsia="Georgia" w:hAnsi="Georgia"/>
          <w:b/>
          <w:bCs/>
          <w:color w:val="0C0C0A"/>
          <w:sz w:val="72"/>
          <w:szCs w:val="72"/>
        </w:rPr>
        <w:t xml:space="preserve">Editing Guide</w:t>
      </w:r>
    </w:p>
    <w:p>
      <w:pPr>
        <w:spacing w:before="0" w:after="0"/>
      </w:pPr>
      <w:r>
        <w:rPr>
          <w:rFonts w:ascii="Georgia" w:cs="Georgia" w:eastAsia="Georgia" w:hAnsi="Georgia"/>
          <w:i/>
          <w:iCs/>
          <w:color w:val="A07840"/>
          <w:sz w:val="52"/>
          <w:szCs w:val="52"/>
        </w:rPr>
        <w:t xml:space="preserve">for Max Kratcoski</w:t>
      </w:r>
    </w:p>
    <w:p>
      <w:pPr>
        <w:spacing w:before="0" w:after="200"/>
      </w:pPr>
    </w:p>
    <w:p>
      <w:pPr>
        <w:pBdr>
          <w:bottom w:val="single" w:color="A07840" w:sz="3"/>
        </w:pBdr>
        <w:spacing w:after="240"/>
      </w:pPr>
    </w:p>
    <w:p>
      <w:pPr>
        <w:spacing w:before="0" w:after="12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This document is your complete reference for maintaining and updating your personal portfolio website. No coding experience required for most edits — just find the right section below, follow the steps, and save.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single" w:color="A07840" w:sz="4"/>
              <w:right w:val="none" w:color="FFFFFF" w:sz="0"/>
            </w:tcBorders>
            <w:shd w:fill="F2F2E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C0C0A"/>
                <w:sz w:val="24"/>
                <w:szCs w:val="24"/>
              </w:rPr>
              <w:t xml:space="preserve">📁  5 Files</w:t>
            </w:r>
          </w:p>
          <w:p>
            <w:r>
              <w:rPr>
                <w:rFonts w:ascii="Arial" w:cs="Arial" w:eastAsia="Arial" w:hAnsi="Arial"/>
                <w:color w:val="57574F"/>
                <w:sz w:val="18"/>
                <w:szCs w:val="18"/>
              </w:rPr>
              <w:t xml:space="preserve">HTML, CSS, JS + posts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A07840" w:sz="4"/>
              <w:right w:val="none" w:color="FFFFFF" w:sz="0"/>
            </w:tcBorders>
            <w:shd w:fill="F2F2E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C0C0A"/>
                <w:sz w:val="24"/>
                <w:szCs w:val="24"/>
              </w:rPr>
              <w:t xml:space="preserve">🛠  Any Text Editor</w:t>
            </w:r>
          </w:p>
          <w:p>
            <w:r>
              <w:rPr>
                <w:rFonts w:ascii="Arial" w:cs="Arial" w:eastAsia="Arial" w:hAnsi="Arial"/>
                <w:color w:val="57574F"/>
                <w:sz w:val="18"/>
                <w:szCs w:val="18"/>
              </w:rPr>
              <w:t xml:space="preserve">VS Code recommended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A07840" w:sz="4"/>
              <w:right w:val="none" w:color="FFFFFF" w:sz="0"/>
            </w:tcBorders>
            <w:shd w:fill="F2F2E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C0C0A"/>
                <w:sz w:val="24"/>
                <w:szCs w:val="24"/>
              </w:rPr>
              <w:t xml:space="preserve">⚡  5 Sections</w:t>
            </w:r>
          </w:p>
          <w:p>
            <w:r>
              <w:rPr>
                <w:rFonts w:ascii="Arial" w:cs="Arial" w:eastAsia="Arial" w:hAnsi="Arial"/>
                <w:color w:val="57574F"/>
                <w:sz w:val="18"/>
                <w:szCs w:val="18"/>
              </w:rPr>
              <w:t xml:space="preserve">Hero · About · Exp · Projects · Blog</w:t>
            </w:r>
          </w:p>
        </w:tc>
      </w:tr>
    </w:tbl>
    <w:p>
      <w:pPr>
        <w:spacing w:before="0" w:after="320"/>
      </w:pPr>
    </w:p>
    <w:p>
      <w:pPr>
        <w:spacing w:before="480" w:after="0"/>
      </w:pPr>
      <w:r>
        <w:rPr>
          <w:rFonts w:ascii="Georgia" w:cs="Georgia" w:eastAsia="Georgia" w:hAnsi="Georgia"/>
          <w:b/>
          <w:bCs/>
          <w:color w:val="F5ECD8"/>
          <w:sz w:val="72"/>
          <w:szCs w:val="72"/>
        </w:rPr>
        <w:t xml:space="preserve">01</w:t>
      </w:r>
    </w:p>
    <w:p>
      <w:pPr>
        <w:pBdr>
          <w:bottom w:val="single" w:color="A07840" w:sz="6"/>
        </w:pBdr>
        <w:spacing w:before="0" w:after="200"/>
      </w:pPr>
      <w:r>
        <w:rPr>
          <w:rFonts w:ascii="Arial" w:cs="Arial" w:eastAsia="Arial" w:hAnsi="Arial"/>
          <w:b/>
          <w:bCs/>
          <w:color w:val="0C0C0A"/>
          <w:spacing w:val="120"/>
          <w:sz w:val="28"/>
          <w:szCs w:val="28"/>
        </w:rPr>
        <w:t xml:space="preserve">SETUP &amp; TOOLS</w:t>
      </w:r>
    </w:p>
    <w:p>
      <w:pPr>
        <w:spacing w:before="0" w:after="160"/>
      </w:pPr>
    </w:p>
    <w:p>
      <w:pPr>
        <w:spacing w:before="0" w:after="14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Before making any edits, you need a text editor that can open and highlight HTML and CSS files. The best free option is VS Code — it's what most web developers use, it's free, and it makes editing significantly easier than Notepad.</w:t>
      </w:r>
    </w:p>
    <w:p>
      <w:pPr>
        <w:spacing w:before="0" w:after="80"/>
      </w:pPr>
    </w:p>
    <w:p>
      <w:pPr>
        <w:spacing w:before="320" w:after="120"/>
      </w:pPr>
      <w:r>
        <w:rPr>
          <w:rFonts w:ascii="Georgia" w:cs="Georgia" w:eastAsia="Georgia" w:hAnsi="Georgia"/>
          <w:b/>
          <w:bCs/>
          <w:color w:val="0C0C0A"/>
          <w:sz w:val="26"/>
          <w:szCs w:val="26"/>
        </w:rPr>
        <w:t xml:space="preserve">Installing VS Code (One Time Only)</w:t>
      </w:r>
    </w:p>
    <w:p>
      <w:pPr>
        <w:pStyle w:val="ListParagraph"/>
        <w:numPr>
          <w:ilvl w:val="0"/>
          <w:numId w:val="2"/>
        </w:numPr>
        <w:spacing w:before="60" w:after="80"/>
        <w:ind w:left="540" w:hanging="36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Go to </w:t>
      </w:r>
      <w:r>
        <w:rPr>
          <w:rFonts w:ascii="Arial" w:cs="Arial" w:eastAsia="Arial" w:hAnsi="Arial"/>
          <w:color w:val="A07840"/>
          <w:sz w:val="22"/>
          <w:szCs w:val="22"/>
          <w:u w:val="single"/>
        </w:rPr>
        <w:t xml:space="preserve">code.visualstudio.com</w:t>
      </w:r>
      <w:r>
        <w:rPr>
          <w:rFonts w:ascii="Arial" w:cs="Arial" w:eastAsia="Arial" w:hAnsi="Arial"/>
          <w:color w:val="57574F"/>
          <w:sz w:val="22"/>
          <w:szCs w:val="22"/>
        </w:rPr>
        <w:t xml:space="preserve"> and click Download</w:t>
      </w:r>
    </w:p>
    <w:p>
      <w:pPr>
        <w:pStyle w:val="ListParagraph"/>
        <w:numPr>
          <w:ilvl w:val="0"/>
          <w:numId w:val="2"/>
        </w:numPr>
        <w:spacing w:before="60" w:after="80"/>
        <w:ind w:left="540" w:hanging="36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Install it like any normal application</w:t>
      </w:r>
    </w:p>
    <w:p>
      <w:pPr>
        <w:pStyle w:val="ListParagraph"/>
        <w:numPr>
          <w:ilvl w:val="0"/>
          <w:numId w:val="2"/>
        </w:numPr>
        <w:spacing w:before="60" w:after="80"/>
        <w:ind w:left="540" w:hanging="36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Open VS Code, then go to File → Open Folder → select your "portfolio" folder</w:t>
      </w:r>
    </w:p>
    <w:p>
      <w:pPr>
        <w:pStyle w:val="ListParagraph"/>
        <w:numPr>
          <w:ilvl w:val="0"/>
          <w:numId w:val="2"/>
        </w:numPr>
        <w:spacing w:before="60" w:after="80"/>
        <w:ind w:left="540" w:hanging="36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Install the "Live Server" extension: click the Extensions icon in the left sidebar, search "Live Server", click Install</w:t>
      </w:r>
    </w:p>
    <w:p>
      <w:pPr>
        <w:pStyle w:val="ListParagraph"/>
        <w:numPr>
          <w:ilvl w:val="0"/>
          <w:numId w:val="2"/>
        </w:numPr>
        <w:spacing w:before="60" w:after="200"/>
        <w:ind w:left="540" w:hanging="36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Right-click index.html in the file panel → "Open with Live Server" — your portfolio opens in Chrome and auto-refreshes every time you save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"/>
        <w:gridCol w:w="9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D8" w:val="clear"/>
            <w:tcMar>
              <w:top w:type="dxa" w:w="160"/>
              <w:left w:type="dxa" w:w="18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D8" w:val="clear"/>
            <w:tcMar>
              <w:top w:type="dxa" w:w="160"/>
              <w:left w:type="dxa" w:w="1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63630"/>
                <w:sz w:val="20"/>
                <w:szCs w:val="20"/>
              </w:rPr>
              <w:t xml:space="preserve">With Live Server running, every time you save a file (Ctrl+S / Cmd+S) the browser refreshes automatically. This is the fastest way to see your changes in real time.</w:t>
            </w:r>
          </w:p>
        </w:tc>
      </w:tr>
    </w:tbl>
    <w:p>
      <w:pPr>
        <w:spacing w:before="0" w:after="200"/>
      </w:pPr>
    </w:p>
    <w:p>
      <w:pPr>
        <w:spacing w:before="320" w:after="120"/>
      </w:pPr>
      <w:r>
        <w:rPr>
          <w:rFonts w:ascii="Georgia" w:cs="Georgia" w:eastAsia="Georgia" w:hAnsi="Georgia"/>
          <w:b/>
          <w:bCs/>
          <w:color w:val="0C0C0A"/>
          <w:sz w:val="26"/>
          <w:szCs w:val="26"/>
        </w:rPr>
        <w:t xml:space="preserve">Your File Structure</w:t>
      </w:r>
    </w:p>
    <w:p>
      <w:pPr>
        <w:spacing w:before="0" w:after="14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Here is every file in your portfolio folder and what it controls: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0C0C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0C0C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0C0C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2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0C0A"/>
                <w:sz w:val="18"/>
                <w:szCs w:val="18"/>
              </w:rPr>
              <w:t xml:space="preserve">index.html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40"/>
                <w:sz w:val="18"/>
                <w:szCs w:val="18"/>
              </w:rPr>
              <w:t xml:space="preserve">HTML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7574F"/>
                <w:sz w:val="20"/>
                <w:szCs w:val="20"/>
              </w:rPr>
              <w:t xml:space="preserve">All content — text, structure, and links for the main page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2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0C0A"/>
                <w:sz w:val="18"/>
                <w:szCs w:val="18"/>
              </w:rPr>
              <w:t xml:space="preserve">css/style.css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40"/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7574F"/>
                <w:sz w:val="20"/>
                <w:szCs w:val="20"/>
              </w:rPr>
              <w:t xml:space="preserve">All visual design — colors, fonts, spacing, layout, animations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2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0C0A"/>
                <w:sz w:val="18"/>
                <w:szCs w:val="18"/>
              </w:rPr>
              <w:t xml:space="preserve">css/fonts.css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40"/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7574F"/>
                <w:sz w:val="20"/>
                <w:szCs w:val="20"/>
              </w:rPr>
              <w:t xml:space="preserve">Font loading — do not edit unless changing typefaces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2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0C0A"/>
                <w:sz w:val="18"/>
                <w:szCs w:val="18"/>
              </w:rPr>
              <w:t xml:space="preserve">css/post.css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40"/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7574F"/>
                <w:sz w:val="20"/>
                <w:szCs w:val="20"/>
              </w:rPr>
              <w:t xml:space="preserve">Visual styles for individual blog post pages only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2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0C0A"/>
                <w:sz w:val="18"/>
                <w:szCs w:val="18"/>
              </w:rPr>
              <w:t xml:space="preserve">js/main.js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40"/>
                <w:sz w:val="18"/>
                <w:szCs w:val="18"/>
              </w:rPr>
              <w:t xml:space="preserve">JavaScript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7574F"/>
                <w:sz w:val="20"/>
                <w:szCs w:val="20"/>
              </w:rPr>
              <w:t xml:space="preserve">Scroll animations, nav behavior, skill bar reveals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2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0C0A"/>
                <w:sz w:val="18"/>
                <w:szCs w:val="18"/>
              </w:rPr>
              <w:t xml:space="preserve">posts/post-template.html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40"/>
                <w:sz w:val="18"/>
                <w:szCs w:val="18"/>
              </w:rPr>
              <w:t xml:space="preserve">HTML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7574F"/>
                <w:sz w:val="20"/>
                <w:szCs w:val="20"/>
              </w:rPr>
              <w:t xml:space="preserve">Template for blog posts — copy this for each new post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2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0C0A"/>
                <w:sz w:val="18"/>
                <w:szCs w:val="18"/>
              </w:rPr>
              <w:t xml:space="preserve">assets/Kratcoski_Resume2026.pdf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40"/>
                <w:sz w:val="18"/>
                <w:szCs w:val="18"/>
              </w:rPr>
              <w:t xml:space="preserve">PDF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7574F"/>
                <w:sz w:val="20"/>
                <w:szCs w:val="20"/>
              </w:rPr>
              <w:t xml:space="preserve">Your resume file, linked from the Download CV button</w:t>
            </w:r>
          </w:p>
        </w:tc>
      </w:tr>
    </w:tbl>
    <w:p>
      <w:pPr>
        <w:spacing w:before="0" w:after="300"/>
      </w:pPr>
    </w:p>
    <w:p>
      <w:pPr>
        <w:spacing w:before="480" w:after="0"/>
      </w:pPr>
      <w:r>
        <w:rPr>
          <w:rFonts w:ascii="Georgia" w:cs="Georgia" w:eastAsia="Georgia" w:hAnsi="Georgia"/>
          <w:b/>
          <w:bCs/>
          <w:color w:val="F5ECD8"/>
          <w:sz w:val="72"/>
          <w:szCs w:val="72"/>
        </w:rPr>
        <w:t xml:space="preserve">02</w:t>
      </w:r>
    </w:p>
    <w:p>
      <w:pPr>
        <w:pBdr>
          <w:bottom w:val="single" w:color="A07840" w:sz="6"/>
        </w:pBdr>
        <w:spacing w:before="0" w:after="200"/>
      </w:pPr>
      <w:r>
        <w:rPr>
          <w:rFonts w:ascii="Arial" w:cs="Arial" w:eastAsia="Arial" w:hAnsi="Arial"/>
          <w:b/>
          <w:bCs/>
          <w:color w:val="0C0C0A"/>
          <w:spacing w:val="120"/>
          <w:sz w:val="28"/>
          <w:szCs w:val="28"/>
        </w:rPr>
        <w:t xml:space="preserve">EDITING CONTENT (INDEX.HTML)</w:t>
      </w:r>
    </w:p>
    <w:p>
      <w:pPr>
        <w:spacing w:before="0" w:after="160"/>
      </w:pPr>
    </w:p>
    <w:p>
      <w:pPr>
        <w:spacing w:before="0" w:after="14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Almost everything you'll want to change — your name, job titles, project descriptions, contact info — lives in index.html. Open this file in VS Code and use Ctrl+F (Cmd+F on Mac) to search for the text you want to replace.</w:t>
      </w:r>
    </w:p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"/>
        <w:gridCol w:w="9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D8" w:val="clear"/>
            <w:tcMar>
              <w:top w:type="dxa" w:w="160"/>
              <w:left w:type="dxa" w:w="18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D8" w:val="clear"/>
            <w:tcMar>
              <w:top w:type="dxa" w:w="160"/>
              <w:left w:type="dxa" w:w="1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63630"/>
                <w:sz w:val="20"/>
                <w:szCs w:val="20"/>
              </w:rPr>
              <w:t xml:space="preserve">The golden rule: only change text between tags. If you see &lt;h1&gt; and &lt;/h1&gt;, only edit what's between them. Never delete a &lt; or &gt; character unless you know what you're doing.</w:t>
            </w:r>
          </w:p>
        </w:tc>
      </w:tr>
    </w:tbl>
    <w:p>
      <w:pPr>
        <w:spacing w:before="0" w:after="200"/>
      </w:pPr>
    </w:p>
    <w:p>
      <w:pPr>
        <w:spacing w:before="320" w:after="120"/>
      </w:pPr>
      <w:r>
        <w:rPr>
          <w:rFonts w:ascii="Georgia" w:cs="Georgia" w:eastAsia="Georgia" w:hAnsi="Georgia"/>
          <w:b/>
          <w:bCs/>
          <w:color w:val="0C0C0A"/>
          <w:sz w:val="26"/>
          <w:szCs w:val="26"/>
        </w:rPr>
        <w:t xml:space="preserve">Section 1 — Hero</w:t>
      </w:r>
    </w:p>
    <w:p>
      <w:pPr>
        <w:spacing w:before="0" w:after="14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The hero is the first thing visitors see. It contains your name, tagline, and the two buttons.</w:t>
      </w:r>
    </w:p>
    <w:p>
      <w:pPr>
        <w:spacing w:before="0" w:after="80"/>
      </w:pPr>
    </w:p>
    <w:tbl>
      <w:tblPr>
        <w:tblW w:type="dxa" w:w="9360"/>
        <w:tblBorders>
          <w:top w:val="single" w:color="333330" w:sz="1"/>
          <w:left w:val="single" w:color="333330" w:sz="1"/>
          <w:bottom w:val="single" w:color="333330" w:sz="1"/>
          <w:right w:val="single" w:color="33333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&lt;!-- Your name (search for "Max" in VS Code)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&lt;h1 class="hero-name"&gt;Max&lt;br /&gt;&lt;em&gt;Kratcoski.&lt;/em&gt;&lt;/h1&gt;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&lt;!-- Your one-liner tagline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&lt;p class="hero-tagline"&gt;I turn complex data into clear decisions —&lt;br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and broken workflows into systems that scale.&lt;/p&gt;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&lt;!-- The 3 stats below the hero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&lt;span class="stat-num"&gt;4+&lt;/span&gt;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&lt;span class="stat-label"&gt;Years in Data &amp; Ops&lt;/span&gt;</w:t>
            </w:r>
          </w:p>
        </w:tc>
      </w:tr>
    </w:tbl>
    <w:p>
      <w:pPr>
        <w:spacing w:before="0" w:after="120"/>
      </w:pPr>
    </w:p>
    <w:p>
      <w:pPr>
        <w:spacing w:before="0" w:after="140"/>
      </w:pPr>
      <w:r>
        <w:rPr>
          <w:rFonts w:ascii="Arial" w:cs="Arial" w:eastAsia="Arial" w:hAnsi="Arial"/>
          <w:b/>
          <w:bCs/>
          <w:color w:val="0C0C0A"/>
          <w:sz w:val="22"/>
          <w:szCs w:val="22"/>
        </w:rPr>
        <w:t xml:space="preserve">To update: </w:t>
      </w:r>
      <w:r>
        <w:rPr>
          <w:rFonts w:ascii="Arial" w:cs="Arial" w:eastAsia="Arial" w:hAnsi="Arial"/>
          <w:color w:val="57574F"/>
          <w:sz w:val="22"/>
          <w:szCs w:val="22"/>
        </w:rPr>
        <w:t xml:space="preserve">Search for the text you want to change, edit it, and save. The &lt;br /&gt; tag creates a line break — keep it where it is.</w:t>
      </w:r>
    </w:p>
    <w:p>
      <w:pPr>
        <w:spacing w:before="0" w:after="200"/>
      </w:pPr>
    </w:p>
    <w:p>
      <w:pPr>
        <w:spacing w:before="320" w:after="120"/>
      </w:pPr>
      <w:r>
        <w:rPr>
          <w:rFonts w:ascii="Georgia" w:cs="Georgia" w:eastAsia="Georgia" w:hAnsi="Georgia"/>
          <w:b/>
          <w:bCs/>
          <w:color w:val="0C0C0A"/>
          <w:sz w:val="26"/>
          <w:szCs w:val="26"/>
        </w:rPr>
        <w:t xml:space="preserve">Section 2 — About Me</w:t>
      </w:r>
    </w:p>
    <w:p>
      <w:pPr>
        <w:spacing w:before="0" w:after="14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The About section has two cards: Professional and Personal. Both are clearly labeled in the HTML with comments.</w:t>
      </w:r>
    </w:p>
    <w:p>
      <w:pPr>
        <w:spacing w:before="0" w:after="80"/>
      </w:pPr>
    </w:p>
    <w:tbl>
      <w:tblPr>
        <w:tblW w:type="dxa" w:w="9360"/>
        <w:tblBorders>
          <w:top w:val="single" w:color="333330" w:sz="1"/>
          <w:left w:val="single" w:color="333330" w:sz="1"/>
          <w:bottom w:val="single" w:color="333330" w:sz="1"/>
          <w:right w:val="single" w:color="33333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&lt;!-- PROFESSIONAL CARD — search for "Operationally sharp"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&lt;h2&gt;Operationally sharp,&lt;br /&gt;&lt;em&gt;analytically driven.&lt;/em&gt;&lt;/h2&gt;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&lt;p&gt;I'm a Strategy &amp; Operations professional...&lt;/p&gt;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&lt;!-- Skill pills — add or remove &lt;span&gt; tags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&lt;div class="skill-pills"&gt;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&lt;span&gt;SQL&lt;/span&gt;&lt;span&gt;Power BI&lt;/span&gt;&lt;span&gt;Tableau&lt;/span&gt;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&lt;span&gt;BigQuery&lt;/span&gt;  ← remove or add spans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&lt;!-- PERSONAL CARD — search for "Beyond the"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&lt;div class="personal-tags"&gt;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&lt;span&gt;🦅 Eagle Scout&lt;/span&gt;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&lt;span&gt;🏙️ Based in NYC&lt;/span&gt;  ← update or add emoji tags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before="0" w:after="200"/>
      </w:pPr>
    </w:p>
    <w:p>
      <w:pPr>
        <w:spacing w:before="320" w:after="120"/>
      </w:pPr>
      <w:r>
        <w:rPr>
          <w:rFonts w:ascii="Georgia" w:cs="Georgia" w:eastAsia="Georgia" w:hAnsi="Georgia"/>
          <w:b/>
          <w:bCs/>
          <w:color w:val="0C0C0A"/>
          <w:sz w:val="26"/>
          <w:szCs w:val="26"/>
        </w:rPr>
        <w:t xml:space="preserve">Section 3 — Experience</w:t>
      </w:r>
    </w:p>
    <w:p>
      <w:pPr>
        <w:spacing w:before="0" w:after="14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Each job is a "timeline-item" block. The structure is always the same: dates, company, role, bullets, and tech tags.</w:t>
      </w:r>
    </w:p>
    <w:p>
      <w:pPr>
        <w:spacing w:before="0" w:after="80"/>
      </w:pPr>
    </w:p>
    <w:tbl>
      <w:tblPr>
        <w:tblW w:type="dxa" w:w="9360"/>
        <w:tblBorders>
          <w:top w:val="single" w:color="333330" w:sz="1"/>
          <w:left w:val="single" w:color="333330" w:sz="1"/>
          <w:bottom w:val="single" w:color="333330" w:sz="1"/>
          <w:right w:val="single" w:color="33333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&lt;!-- One job block — starts with &lt;div class="timeline-item" data-anim&gt;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&lt;span class="timeline-date"&gt;Jan 2022 — Present&lt;/span&gt;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&lt;span class="timeline-company"&gt;Columbia Books &amp; Information Services&lt;/span&gt;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&lt;h3 class="timeline-role"&gt;Data Operations Manager&lt;/h3&gt;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&lt;ul class="timeline-bullets"&gt;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&lt;li&gt;Manage multi-team project delivery with &lt;strong&gt;95% on-time&lt;/strong&gt;...&lt;/li&gt;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&lt;li&gt;Add a new bullet by copying a &lt;li&gt;...&lt;/li&gt; line&lt;/li&gt;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&lt;/ul&gt;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&lt;!-- Tech tags at the bottom of each role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&lt;div class="timeline-tags"&gt;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&lt;span&gt;SQL Server&lt;/span&gt;&lt;span&gt;Power BI&lt;/span&gt;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"/>
        <w:gridCol w:w="9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D8" w:val="clear"/>
            <w:tcMar>
              <w:top w:type="dxa" w:w="160"/>
              <w:left w:type="dxa" w:w="18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D8" w:val="clear"/>
            <w:tcMar>
              <w:top w:type="dxa" w:w="160"/>
              <w:left w:type="dxa" w:w="1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63630"/>
                <w:sz w:val="20"/>
                <w:szCs w:val="20"/>
              </w:rPr>
              <w:t xml:space="preserve">To add a new job, copy an entire block from one &lt;div class="timeline-item" data-anim&gt; to its closing &lt;/div&gt; and paste it above the others. Fill in your new details.</w:t>
            </w:r>
          </w:p>
        </w:tc>
      </w:tr>
    </w:tbl>
    <w:p>
      <w:pPr>
        <w:spacing w:before="0" w:after="200"/>
      </w:pPr>
    </w:p>
    <w:p>
      <w:pPr>
        <w:spacing w:before="320" w:after="120"/>
      </w:pPr>
      <w:r>
        <w:rPr>
          <w:rFonts w:ascii="Georgia" w:cs="Georgia" w:eastAsia="Georgia" w:hAnsi="Georgia"/>
          <w:b/>
          <w:bCs/>
          <w:color w:val="0C0C0A"/>
          <w:sz w:val="26"/>
          <w:szCs w:val="26"/>
        </w:rPr>
        <w:t xml:space="preserve">Section 3 — Education &amp; Certifications Sidebar</w:t>
      </w:r>
    </w:p>
    <w:p>
      <w:pPr>
        <w:spacing w:before="0" w:after="14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The sidebar on the right of the Experience section contains your education and certifications. Each entry follows this pattern:</w:t>
      </w:r>
    </w:p>
    <w:p>
      <w:pPr>
        <w:spacing w:before="0" w:after="80"/>
      </w:pPr>
    </w:p>
    <w:tbl>
      <w:tblPr>
        <w:tblW w:type="dxa" w:w="9360"/>
        <w:tblBorders>
          <w:top w:val="single" w:color="333330" w:sz="1"/>
          <w:left w:val="single" w:color="333330" w:sz="1"/>
          <w:bottom w:val="single" w:color="333330" w:sz="1"/>
          <w:right w:val="single" w:color="33333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&lt;div class="edu-item"&gt;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&lt;strong&gt;Project Management Professional (PMP)&lt;/strong&gt;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&lt;span&gt;PMI&lt;/span&gt;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&lt;!-- To add a new certification, copy the block above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&lt;!-- and paste it inside the &lt;div class="edu-card"&gt; --&gt;</w:t>
            </w:r>
          </w:p>
        </w:tc>
      </w:tr>
    </w:tbl>
    <w:p>
      <w:pPr>
        <w:spacing w:before="0" w:after="200"/>
      </w:pPr>
    </w:p>
    <w:p>
      <w:pPr>
        <w:spacing w:before="320" w:after="120"/>
      </w:pPr>
      <w:r>
        <w:rPr>
          <w:rFonts w:ascii="Georgia" w:cs="Georgia" w:eastAsia="Georgia" w:hAnsi="Georgia"/>
          <w:b/>
          <w:bCs/>
          <w:color w:val="0C0C0A"/>
          <w:sz w:val="26"/>
          <w:szCs w:val="26"/>
        </w:rPr>
        <w:t xml:space="preserve">Section 4 — Technical Projects</w:t>
      </w:r>
    </w:p>
    <w:p>
      <w:pPr>
        <w:spacing w:before="0" w:after="14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Each project is a card. The featured (first) card spans the full width and has a dark background — keep that one for your best project. The other three are standard cards.</w:t>
      </w:r>
    </w:p>
    <w:p>
      <w:pPr>
        <w:spacing w:before="0" w:after="80"/>
      </w:pPr>
    </w:p>
    <w:tbl>
      <w:tblPr>
        <w:tblW w:type="dxa" w:w="9360"/>
        <w:tblBorders>
          <w:top w:val="single" w:color="333330" w:sz="1"/>
          <w:left w:val="single" w:color="333330" w:sz="1"/>
          <w:bottom w:val="single" w:color="333330" w:sz="1"/>
          <w:right w:val="single" w:color="33333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&lt;!-- Project card structure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&lt;div class="project-card" data-anim&gt;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&lt;div class="project-card-inner"&gt;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  &lt;div class="project-number"&gt;02&lt;/div&gt;   ← decorative number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  &lt;span class="project-category"&gt;Reporting &amp; Dashboards&lt;/span&gt;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  &lt;h3&gt;Executive KPI Dashboard Suite&lt;/h3&gt;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  &lt;p&gt;Description of the project...&lt;/p&gt;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  &lt;div class="project-tech"&gt;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    &lt;span&gt;Power BI&lt;/span&gt;&lt;span&gt;SQL Server&lt;/span&gt;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&lt;!-- To add a GitHub link, update the href="#"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&lt;a href="https://github.com/maxkratcoski/your-repo" target="_blank"&gt;</w:t>
            </w:r>
          </w:p>
        </w:tc>
      </w:tr>
    </w:tbl>
    <w:p>
      <w:pPr>
        <w:spacing w:before="0" w:after="200"/>
      </w:pPr>
    </w:p>
    <w:p>
      <w:pPr>
        <w:spacing w:before="320" w:after="120"/>
      </w:pPr>
      <w:r>
        <w:rPr>
          <w:rFonts w:ascii="Georgia" w:cs="Georgia" w:eastAsia="Georgia" w:hAnsi="Georgia"/>
          <w:b/>
          <w:bCs/>
          <w:color w:val="0C0C0A"/>
          <w:sz w:val="26"/>
          <w:szCs w:val="26"/>
        </w:rPr>
        <w:t xml:space="preserve">Section 5 — Blog / Writing</w:t>
      </w:r>
    </w:p>
    <w:p>
      <w:pPr>
        <w:spacing w:before="0" w:after="14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The Writing section shows cards that link to individual post pages. The first card (featured-post) spans the full width.</w:t>
      </w:r>
    </w:p>
    <w:p>
      <w:pPr>
        <w:spacing w:before="0" w:after="80"/>
      </w:pPr>
    </w:p>
    <w:tbl>
      <w:tblPr>
        <w:tblW w:type="dxa" w:w="9360"/>
        <w:tblBorders>
          <w:top w:val="single" w:color="333330" w:sz="1"/>
          <w:left w:val="single" w:color="333330" w:sz="1"/>
          <w:bottom w:val="single" w:color="333330" w:sz="1"/>
          <w:right w:val="single" w:color="33333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&lt;!-- Blog card — links to a post file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&lt;a href="posts/my-new-post.html" class="blog-card" data-anim&gt;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&lt;div class="blog-card-body"&gt;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  &lt;span class="blog-tag"&gt;Operations&lt;/span&gt;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  &lt;span class="blog-date"&gt;March 2, 2026&lt;/span&gt;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  &lt;h3&gt;Your Post Title Here&lt;/h3&gt;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  &lt;p&gt;One or two sentence teaser...&lt;/p&gt;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&lt;/a&gt;</w:t>
            </w:r>
          </w:p>
        </w:tc>
      </w:tr>
    </w:tbl>
    <w:p>
      <w:pPr>
        <w:spacing w:before="0" w:after="200"/>
      </w:pPr>
    </w:p>
    <w:p>
      <w:pPr>
        <w:spacing w:before="320" w:after="120"/>
      </w:pPr>
      <w:r>
        <w:rPr>
          <w:rFonts w:ascii="Georgia" w:cs="Georgia" w:eastAsia="Georgia" w:hAnsi="Georgia"/>
          <w:b/>
          <w:bCs/>
          <w:color w:val="0C0C0A"/>
          <w:sz w:val="26"/>
          <w:szCs w:val="26"/>
        </w:rPr>
        <w:t xml:space="preserve">Section 6 — Contact</w:t>
      </w:r>
    </w:p>
    <w:p>
      <w:pPr>
        <w:spacing w:before="0" w:after="14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Your contact links are near the bottom of index.html. Update the href values with your real URLs:</w:t>
      </w:r>
    </w:p>
    <w:p>
      <w:pPr>
        <w:spacing w:before="0" w:after="80"/>
      </w:pPr>
    </w:p>
    <w:tbl>
      <w:tblPr>
        <w:tblW w:type="dxa" w:w="9360"/>
        <w:tblBorders>
          <w:top w:val="single" w:color="333330" w:sz="1"/>
          <w:left w:val="single" w:color="333330" w:sz="1"/>
          <w:bottom w:val="single" w:color="333330" w:sz="1"/>
          <w:right w:val="single" w:color="33333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&lt;!-- Email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&lt;a href="mailto:maxk678@gmail.com" class="contact-link"&gt;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&lt;!-- LinkedIn — update to your actual profile URL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&lt;a href="https://linkedin.com/in/YOUR-HANDLE" target="_blank"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 class="contact-link"&gt;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&lt;div class="contact-link-value"&gt;linkedin.com/in/YOUR-HANDLE&lt;/div&gt;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&lt;!-- GitHub — update to your actual username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&lt;a href="https://github.com/YOUR-USERNAME" target="_blank"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 class="contact-link"&gt;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&lt;div class="contact-link-value"&gt;github.com/YOUR-USERNAME&lt;/div&gt;</w:t>
            </w:r>
          </w:p>
        </w:tc>
      </w:tr>
    </w:tbl>
    <w:p>
      <w:pPr>
        <w:spacing w:before="0" w:after="300"/>
      </w:pPr>
    </w:p>
    <w:p>
      <w:pPr>
        <w:spacing w:before="480" w:after="0"/>
      </w:pPr>
      <w:r>
        <w:rPr>
          <w:rFonts w:ascii="Georgia" w:cs="Georgia" w:eastAsia="Georgia" w:hAnsi="Georgia"/>
          <w:b/>
          <w:bCs/>
          <w:color w:val="F5ECD8"/>
          <w:sz w:val="72"/>
          <w:szCs w:val="72"/>
        </w:rPr>
        <w:t xml:space="preserve">03</w:t>
      </w:r>
    </w:p>
    <w:p>
      <w:pPr>
        <w:pBdr>
          <w:bottom w:val="single" w:color="A07840" w:sz="6"/>
        </w:pBdr>
        <w:spacing w:before="0" w:after="200"/>
      </w:pPr>
      <w:r>
        <w:rPr>
          <w:rFonts w:ascii="Arial" w:cs="Arial" w:eastAsia="Arial" w:hAnsi="Arial"/>
          <w:b/>
          <w:bCs/>
          <w:color w:val="0C0C0A"/>
          <w:spacing w:val="120"/>
          <w:sz w:val="28"/>
          <w:szCs w:val="28"/>
        </w:rPr>
        <w:t xml:space="preserve">WRITING &amp; PUBLISHING BLOG POSTS</w:t>
      </w:r>
    </w:p>
    <w:p>
      <w:pPr>
        <w:spacing w:before="0" w:after="160"/>
      </w:pPr>
    </w:p>
    <w:p>
      <w:pPr>
        <w:spacing w:before="0" w:after="14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The Writing section is designed to work like a blog. Each post is a separate HTML file inside the posts/ folder. The post-template.html file is your starting point every time.</w:t>
      </w:r>
    </w:p>
    <w:p>
      <w:pPr>
        <w:spacing w:before="0" w:after="80"/>
      </w:pPr>
    </w:p>
    <w:p>
      <w:pPr>
        <w:spacing w:before="320" w:after="120"/>
      </w:pPr>
      <w:r>
        <w:rPr>
          <w:rFonts w:ascii="Georgia" w:cs="Georgia" w:eastAsia="Georgia" w:hAnsi="Georgia"/>
          <w:b/>
          <w:bCs/>
          <w:color w:val="0C0C0A"/>
          <w:sz w:val="26"/>
          <w:szCs w:val="26"/>
        </w:rPr>
        <w:t xml:space="preserve">Creating a New Post — Step by Step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100"/>
        <w:ind w:left="540" w:hanging="36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In VS Code, right-click on the </w:t>
      </w:r>
      <w:r>
        <w:rPr>
          <w:rFonts w:ascii="Courier New" w:cs="Courier New" w:eastAsia="Courier New" w:hAnsi="Courier New"/>
          <w:color w:val="0C0C0A"/>
          <w:sz w:val="22"/>
          <w:szCs w:val="22"/>
        </w:rPr>
        <w:t xml:space="preserve">posts/</w:t>
      </w:r>
      <w:r>
        <w:rPr>
          <w:rFonts w:ascii="Arial" w:cs="Arial" w:eastAsia="Arial" w:hAnsi="Arial"/>
          <w:color w:val="57574F"/>
          <w:sz w:val="22"/>
          <w:szCs w:val="22"/>
        </w:rPr>
        <w:t xml:space="preserve"> folder and select </w:t>
      </w:r>
      <w:r>
        <w:rPr>
          <w:rFonts w:ascii="Arial" w:cs="Arial" w:eastAsia="Arial" w:hAnsi="Arial"/>
          <w:color w:val="0C0C0A"/>
          <w:sz w:val="22"/>
          <w:szCs w:val="22"/>
        </w:rPr>
        <w:t xml:space="preserve">"Copy"</w:t>
      </w:r>
      <w:r>
        <w:rPr>
          <w:rFonts w:ascii="Arial" w:cs="Arial" w:eastAsia="Arial" w:hAnsi="Arial"/>
          <w:color w:val="57574F"/>
          <w:sz w:val="22"/>
          <w:szCs w:val="22"/>
        </w:rPr>
        <w:t xml:space="preserve"> on post-template.html, then </w:t>
      </w:r>
      <w:r>
        <w:rPr>
          <w:rFonts w:ascii="Arial" w:cs="Arial" w:eastAsia="Arial" w:hAnsi="Arial"/>
          <w:color w:val="0C0C0A"/>
          <w:sz w:val="22"/>
          <w:szCs w:val="22"/>
        </w:rPr>
        <w:t xml:space="preserve">"Paste"</w:t>
      </w:r>
      <w:r>
        <w:rPr>
          <w:rFonts w:ascii="Arial" w:cs="Arial" w:eastAsia="Arial" w:hAnsi="Arial"/>
          <w:color w:val="57574F"/>
          <w:sz w:val="22"/>
          <w:szCs w:val="22"/>
        </w:rPr>
        <w:t xml:space="preserve"> it into the same folder</w:t>
      </w:r>
    </w:p>
    <w:p>
      <w:pPr>
        <w:pStyle w:val="ListParagraph"/>
        <w:numPr>
          <w:ilvl w:val="0"/>
          <w:numId w:val="2"/>
        </w:numPr>
        <w:spacing w:before="60" w:after="100"/>
        <w:ind w:left="540" w:hanging="36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Rename the copy to something descriptive like </w:t>
      </w:r>
      <w:r>
        <w:rPr>
          <w:rFonts w:ascii="Courier New" w:cs="Courier New" w:eastAsia="Courier New" w:hAnsi="Courier New"/>
          <w:color w:val="0C0C0A"/>
          <w:sz w:val="22"/>
          <w:szCs w:val="22"/>
        </w:rPr>
        <w:t xml:space="preserve">promoted-in-6-months.html</w:t>
      </w:r>
      <w:r>
        <w:rPr>
          <w:rFonts w:ascii="Arial" w:cs="Arial" w:eastAsia="Arial" w:hAnsi="Arial"/>
          <w:color w:val="57574F"/>
          <w:sz w:val="22"/>
          <w:szCs w:val="22"/>
        </w:rPr>
        <w:t xml:space="preserve"> — use hyphens, no spaces, all lowercase</w:t>
      </w:r>
    </w:p>
    <w:p>
      <w:pPr>
        <w:pStyle w:val="ListParagraph"/>
        <w:numPr>
          <w:ilvl w:val="0"/>
          <w:numId w:val="2"/>
        </w:numPr>
        <w:spacing w:before="60" w:after="100"/>
        <w:ind w:left="540" w:hanging="36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Open the file and update the title tag at the top:</w:t>
      </w:r>
    </w:p>
    <w:tbl>
      <w:tblPr>
        <w:tblW w:type="dxa" w:w="9360"/>
        <w:tblBorders>
          <w:top w:val="single" w:color="333330" w:sz="1"/>
          <w:left w:val="single" w:color="333330" w:sz="1"/>
          <w:bottom w:val="single" w:color="333330" w:sz="1"/>
          <w:right w:val="single" w:color="33333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&lt;title&gt;What I Learned Getting Promoted in 6 Months — Max Kratcoski&lt;/title&gt;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100"/>
        <w:ind w:left="540" w:hanging="36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Update the post header section:</w:t>
      </w:r>
    </w:p>
    <w:tbl>
      <w:tblPr>
        <w:tblW w:type="dxa" w:w="9360"/>
        <w:tblBorders>
          <w:top w:val="single" w:color="333330" w:sz="1"/>
          <w:left w:val="single" w:color="333330" w:sz="1"/>
          <w:bottom w:val="single" w:color="333330" w:sz="1"/>
          <w:right w:val="single" w:color="33333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&lt;span class="blog-tag"&gt;Operations&lt;/span&gt;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&lt;span class="blog-date"&gt;March 2, 2026&lt;/span&gt;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&lt;span class="post-read-time"&gt;4 min read&lt;/span&gt;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&lt;h1 class="post-title"&gt;What I Learned Getting&lt;br/&gt;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&lt;em&gt;Promoted in 6 Months&lt;/em&gt;&lt;/h1&gt;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&lt;p class="post-subtitle"&gt;The teaser paragraph shown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under the title...&lt;/p&gt;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100"/>
        <w:ind w:left="540" w:hanging="36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Write your post content inside </w:t>
      </w:r>
      <w:r>
        <w:rPr>
          <w:rFonts w:ascii="Courier New" w:cs="Courier New" w:eastAsia="Courier New" w:hAnsi="Courier New"/>
          <w:color w:val="0C0C0A"/>
          <w:sz w:val="22"/>
          <w:szCs w:val="22"/>
        </w:rPr>
        <w:t xml:space="preserve">&lt;article class="post-content"&gt;</w:t>
      </w:r>
      <w:r>
        <w:rPr>
          <w:rFonts w:ascii="Arial" w:cs="Arial" w:eastAsia="Arial" w:hAnsi="Arial"/>
          <w:color w:val="57574F"/>
          <w:sz w:val="22"/>
          <w:szCs w:val="22"/>
        </w:rPr>
        <w:t xml:space="preserve">. Use these elements:</w:t>
      </w:r>
    </w:p>
    <w:tbl>
      <w:tblPr>
        <w:tblW w:type="dxa" w:w="9360"/>
        <w:tblBorders>
          <w:top w:val="single" w:color="333330" w:sz="1"/>
          <w:left w:val="single" w:color="333330" w:sz="1"/>
          <w:bottom w:val="single" w:color="333330" w:sz="1"/>
          <w:right w:val="single" w:color="33333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&lt;p&gt;Regular paragraph text goes here.&lt;/p&gt;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&lt;h2&gt;A Section Heading&lt;/h2&gt;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&lt;blockquote&gt;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A memorable quote or key insight, displayed styled.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&lt;/blockquote&gt;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&lt;p&gt;Inline &lt;strong&gt;bold text&lt;/strong&gt; and &lt;em&gt;italic text&lt;/em&gt;.&lt;/p&gt;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200"/>
        <w:ind w:left="540" w:hanging="36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Go back to </w:t>
      </w:r>
      <w:r>
        <w:rPr>
          <w:rFonts w:ascii="Courier New" w:cs="Courier New" w:eastAsia="Courier New" w:hAnsi="Courier New"/>
          <w:color w:val="0C0C0A"/>
          <w:sz w:val="22"/>
          <w:szCs w:val="22"/>
        </w:rPr>
        <w:t xml:space="preserve">index.html</w:t>
      </w:r>
      <w:r>
        <w:rPr>
          <w:rFonts w:ascii="Arial" w:cs="Arial" w:eastAsia="Arial" w:hAnsi="Arial"/>
          <w:color w:val="57574F"/>
          <w:sz w:val="22"/>
          <w:szCs w:val="22"/>
        </w:rPr>
        <w:t xml:space="preserve"> and add a new blog card in the Writing section that links to your new file:</w:t>
      </w:r>
    </w:p>
    <w:tbl>
      <w:tblPr>
        <w:tblW w:type="dxa" w:w="9360"/>
        <w:tblBorders>
          <w:top w:val="single" w:color="333330" w:sz="1"/>
          <w:left w:val="single" w:color="333330" w:sz="1"/>
          <w:bottom w:val="single" w:color="333330" w:sz="1"/>
          <w:right w:val="single" w:color="33333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&lt;!-- Paste this inside the blog-grid div in index.html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&lt;a href="posts/promoted-in-6-months.html" class="blog-card" data-anim&gt;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&lt;div class="blog-card-body"&gt;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  &lt;div class="blog-meta"&gt;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    &lt;span class="blog-tag"&gt;Operations&lt;/span&gt;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    &lt;span class="blog-date"&gt;March 2, 2026&lt;/span&gt;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  &lt;h3&gt;What I Learned Getting Promoted in 6 Months&lt;/h3&gt;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  &lt;p&gt;Short teaser sentence here...&lt;/p&gt;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  &lt;span class="read-more"&gt;Read more →&lt;/span&gt;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&lt;/a&gt;</w:t>
            </w:r>
          </w:p>
        </w:tc>
      </w:tr>
    </w:tbl>
    <w:p>
      <w:pPr>
        <w:spacing w:before="0" w:after="300"/>
      </w:pPr>
    </w:p>
    <w:p>
      <w:pPr>
        <w:spacing w:before="480" w:after="0"/>
      </w:pPr>
      <w:r>
        <w:rPr>
          <w:rFonts w:ascii="Georgia" w:cs="Georgia" w:eastAsia="Georgia" w:hAnsi="Georgia"/>
          <w:b/>
          <w:bCs/>
          <w:color w:val="F5ECD8"/>
          <w:sz w:val="72"/>
          <w:szCs w:val="72"/>
        </w:rPr>
        <w:t xml:space="preserve">04</w:t>
      </w:r>
    </w:p>
    <w:p>
      <w:pPr>
        <w:pBdr>
          <w:bottom w:val="single" w:color="A07840" w:sz="6"/>
        </w:pBdr>
        <w:spacing w:before="0" w:after="200"/>
      </w:pPr>
      <w:r>
        <w:rPr>
          <w:rFonts w:ascii="Arial" w:cs="Arial" w:eastAsia="Arial" w:hAnsi="Arial"/>
          <w:b/>
          <w:bCs/>
          <w:color w:val="0C0C0A"/>
          <w:spacing w:val="120"/>
          <w:sz w:val="28"/>
          <w:szCs w:val="28"/>
        </w:rPr>
        <w:t xml:space="preserve">CHANGING THE DESIGN (STYLE.CSS)</w:t>
      </w:r>
    </w:p>
    <w:p>
      <w:pPr>
        <w:spacing w:before="0" w:after="160"/>
      </w:pPr>
    </w:p>
    <w:p>
      <w:pPr>
        <w:spacing w:before="0" w:after="14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Design changes live in css/style.css. This file uses CSS variables — values defined once at the top that apply everywhere. Changing a variable updates every element that uses it instantly.</w:t>
      </w:r>
    </w:p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DF3F2" w:val="clear"/>
            <w:tcMar>
              <w:top w:type="dxa" w:w="160"/>
              <w:left w:type="dxa" w:w="180"/>
              <w:bottom w:type="dxa" w:w="1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⚠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single" w:color="FDF3F2" w:sz="0"/>
            </w:tcBorders>
            <w:shd w:fill="FDF3F2" w:val="clear"/>
            <w:tcMar>
              <w:top w:type="dxa" w:w="160"/>
              <w:left w:type="dxa" w:w="1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B1A1A"/>
                <w:sz w:val="20"/>
                <w:szCs w:val="20"/>
              </w:rPr>
              <w:t xml:space="preserve">Always make a backup copy of style.css before editing. If something breaks, you can paste the backup back in. In VS Code: right-click style.css → Copy → Paste into the same folder.</w:t>
            </w:r>
          </w:p>
        </w:tc>
      </w:tr>
    </w:tbl>
    <w:p>
      <w:pPr>
        <w:spacing w:before="0" w:after="160"/>
      </w:pPr>
    </w:p>
    <w:p>
      <w:pPr>
        <w:spacing w:before="320" w:after="120"/>
      </w:pPr>
      <w:r>
        <w:rPr>
          <w:rFonts w:ascii="Georgia" w:cs="Georgia" w:eastAsia="Georgia" w:hAnsi="Georgia"/>
          <w:b/>
          <w:bCs/>
          <w:color w:val="0C0C0A"/>
          <w:sz w:val="26"/>
          <w:szCs w:val="26"/>
        </w:rPr>
        <w:t xml:space="preserve">The Color System</w:t>
      </w:r>
    </w:p>
    <w:p>
      <w:pPr>
        <w:spacing w:before="0" w:after="14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All colors are defined at the top of style.css inside :root { }. The most important ones: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0C0C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0C0C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0C0C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appears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2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C0C0A"/>
                <w:sz w:val="18"/>
                <w:szCs w:val="18"/>
              </w:rPr>
              <w:t xml:space="preserve">--black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07840"/>
                <w:sz w:val="18"/>
                <w:szCs w:val="18"/>
              </w:rPr>
              <w:t xml:space="preserve">#0C0C0A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7574F"/>
                <w:sz w:val="20"/>
                <w:szCs w:val="20"/>
              </w:rPr>
              <w:t xml:space="preserve">Hero background, featured project card, contact section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2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C0C0A"/>
                <w:sz w:val="18"/>
                <w:szCs w:val="18"/>
              </w:rPr>
              <w:t xml:space="preserve">--cream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07840"/>
                <w:sz w:val="18"/>
                <w:szCs w:val="18"/>
              </w:rPr>
              <w:t xml:space="preserve">#F5F3EC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7574F"/>
                <w:sz w:val="20"/>
                <w:szCs w:val="20"/>
              </w:rPr>
              <w:t xml:space="preserve">About section background, project section background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2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C0C0A"/>
                <w:sz w:val="18"/>
                <w:szCs w:val="18"/>
              </w:rPr>
              <w:t xml:space="preserve">--white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07840"/>
                <w:sz w:val="18"/>
                <w:szCs w:val="18"/>
              </w:rPr>
              <w:t xml:space="preserve">#FAFAF5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7574F"/>
                <w:sz w:val="20"/>
                <w:szCs w:val="20"/>
              </w:rPr>
              <w:t xml:space="preserve">Main page background, card backgrounds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2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C0C0A"/>
                <w:sz w:val="18"/>
                <w:szCs w:val="18"/>
              </w:rPr>
              <w:t xml:space="preserve">--gold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07840"/>
                <w:sz w:val="18"/>
                <w:szCs w:val="18"/>
              </w:rPr>
              <w:t xml:space="preserve">#C8A96E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7574F"/>
                <w:sz w:val="20"/>
                <w:szCs w:val="20"/>
              </w:rPr>
              <w:t xml:space="preserve">Accent color: section labels, timeline markers, tags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2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C0C0A"/>
                <w:sz w:val="18"/>
                <w:szCs w:val="18"/>
              </w:rPr>
              <w:t xml:space="preserve">--gold-dark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07840"/>
                <w:sz w:val="18"/>
                <w:szCs w:val="18"/>
              </w:rPr>
              <w:t xml:space="preserve">#A07840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7574F"/>
                <w:sz w:val="20"/>
                <w:szCs w:val="20"/>
              </w:rPr>
              <w:t xml:space="preserve">Section title italics, hover states, bullet dashes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2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C0C0A"/>
                <w:sz w:val="18"/>
                <w:szCs w:val="18"/>
              </w:rPr>
              <w:t xml:space="preserve">--gold-light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07840"/>
                <w:sz w:val="18"/>
                <w:szCs w:val="18"/>
              </w:rPr>
              <w:t xml:space="preserve">#DFC08A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7574F"/>
                <w:sz w:val="20"/>
                <w:szCs w:val="20"/>
              </w:rPr>
              <w:t xml:space="preserve">Hero name italic, contact title italic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"/>
        <w:gridCol w:w="9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D8" w:val="clear"/>
            <w:tcMar>
              <w:top w:type="dxa" w:w="160"/>
              <w:left w:type="dxa" w:w="18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D8" w:val="clear"/>
            <w:tcMar>
              <w:top w:type="dxa" w:w="160"/>
              <w:left w:type="dxa" w:w="1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63630"/>
                <w:sz w:val="20"/>
                <w:szCs w:val="20"/>
              </w:rPr>
              <w:t xml:space="preserve">To change the accent color from gold to blue, for example: find --gold: #C8A96E and replace with --gold: #4A90D9. Then update --gold-dark and --gold-light to matching darker/lighter shades.</w:t>
            </w:r>
          </w:p>
        </w:tc>
      </w:tr>
    </w:tbl>
    <w:p>
      <w:pPr>
        <w:spacing w:before="0" w:after="200"/>
      </w:pPr>
    </w:p>
    <w:p>
      <w:pPr>
        <w:spacing w:before="320" w:after="120"/>
      </w:pPr>
      <w:r>
        <w:rPr>
          <w:rFonts w:ascii="Georgia" w:cs="Georgia" w:eastAsia="Georgia" w:hAnsi="Georgia"/>
          <w:b/>
          <w:bCs/>
          <w:color w:val="0C0C0A"/>
          <w:sz w:val="26"/>
          <w:szCs w:val="26"/>
        </w:rPr>
        <w:t xml:space="preserve">Fonts</w:t>
      </w:r>
    </w:p>
    <w:p>
      <w:pPr>
        <w:spacing w:before="0" w:after="14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Fonts are set at the top of style.css inside :root. There are three font variables:</w:t>
      </w:r>
    </w:p>
    <w:p>
      <w:pPr>
        <w:spacing w:before="0" w:after="80"/>
      </w:pPr>
    </w:p>
    <w:tbl>
      <w:tblPr>
        <w:tblW w:type="dxa" w:w="9360"/>
        <w:tblBorders>
          <w:top w:val="single" w:color="333330" w:sz="1"/>
          <w:left w:val="single" w:color="333330" w:sz="1"/>
          <w:bottom w:val="single" w:color="333330" w:sz="1"/>
          <w:right w:val="single" w:color="33333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--font-serif:  'Playfair Display', ...  ← headings, your name, section titles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--font-sans:   'DM Sans', ...           ← all body text, nav links, descriptions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--font-mono:   'DM Mono', ...           ← labels, tags, dates, code snippets</w:t>
            </w:r>
          </w:p>
        </w:tc>
      </w:tr>
    </w:tbl>
    <w:p>
      <w:pPr>
        <w:spacing w:before="0" w:after="120"/>
      </w:pPr>
    </w:p>
    <w:p>
      <w:pPr>
        <w:spacing w:before="0" w:after="14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To change a font, update the first value in the list. The rest are fallbacks in case the font doesn't load. New fonts must be added to fonts.css — this is slightly more involved and only recommended once you're comfortable with the basics.</w:t>
      </w:r>
    </w:p>
    <w:p>
      <w:pPr>
        <w:spacing w:before="0" w:after="200"/>
      </w:pPr>
    </w:p>
    <w:p>
      <w:pPr>
        <w:spacing w:before="320" w:after="120"/>
      </w:pPr>
      <w:r>
        <w:rPr>
          <w:rFonts w:ascii="Georgia" w:cs="Georgia" w:eastAsia="Georgia" w:hAnsi="Georgia"/>
          <w:b/>
          <w:bCs/>
          <w:color w:val="0C0C0A"/>
          <w:sz w:val="26"/>
          <w:szCs w:val="26"/>
        </w:rPr>
        <w:t xml:space="preserve">Spacing &amp; Sizing</w:t>
      </w:r>
    </w:p>
    <w:p>
      <w:pPr>
        <w:spacing w:before="0" w:after="14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These variables control global spacing. You likely won't need to touch these, but they're good to know:</w:t>
      </w:r>
    </w:p>
    <w:p>
      <w:pPr>
        <w:spacing w:before="0" w:after="80"/>
      </w:pPr>
    </w:p>
    <w:tbl>
      <w:tblPr>
        <w:tblW w:type="dxa" w:w="9360"/>
        <w:tblBorders>
          <w:top w:val="single" w:color="333330" w:sz="1"/>
          <w:left w:val="single" w:color="333330" w:sz="1"/>
          <w:bottom w:val="single" w:color="333330" w:sz="1"/>
          <w:right w:val="single" w:color="33333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--section-pad: 128px;  ← top/bottom padding on every section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--max-w: 1180px;       ← maximum width of content (site never gets wider than this)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--nav-h: 70px;         ← height of the navigation bar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C8"/>
                <w:sz w:val="18"/>
                <w:szCs w:val="18"/>
              </w:rPr>
              <w:t xml:space="preserve">--radius-lg: 14px;     ← corner roundness on cards</w:t>
            </w:r>
          </w:p>
        </w:tc>
      </w:tr>
    </w:tbl>
    <w:p>
      <w:pPr>
        <w:spacing w:before="0" w:after="300"/>
      </w:pPr>
    </w:p>
    <w:p>
      <w:pPr>
        <w:spacing w:before="480" w:after="0"/>
      </w:pPr>
      <w:r>
        <w:rPr>
          <w:rFonts w:ascii="Georgia" w:cs="Georgia" w:eastAsia="Georgia" w:hAnsi="Georgia"/>
          <w:b/>
          <w:bCs/>
          <w:color w:val="F5ECD8"/>
          <w:sz w:val="72"/>
          <w:szCs w:val="72"/>
        </w:rPr>
        <w:t xml:space="preserve">05</w:t>
      </w:r>
    </w:p>
    <w:p>
      <w:pPr>
        <w:pBdr>
          <w:bottom w:val="single" w:color="A07840" w:sz="6"/>
        </w:pBdr>
        <w:spacing w:before="0" w:after="200"/>
      </w:pPr>
      <w:r>
        <w:rPr>
          <w:rFonts w:ascii="Arial" w:cs="Arial" w:eastAsia="Arial" w:hAnsi="Arial"/>
          <w:b/>
          <w:bCs/>
          <w:color w:val="0C0C0A"/>
          <w:spacing w:val="120"/>
          <w:sz w:val="28"/>
          <w:szCs w:val="28"/>
        </w:rPr>
        <w:t xml:space="preserve">UPDATING YOUR RESUME PDF</w:t>
      </w:r>
    </w:p>
    <w:p>
      <w:pPr>
        <w:spacing w:before="0" w:after="160"/>
      </w:pPr>
    </w:p>
    <w:p>
      <w:pPr>
        <w:spacing w:before="0" w:after="14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The "Download CV" button in the hero section and the "Download Full Resume" button in the sidebar both link to the same file: assets/Kratcoski_Resume2026.pdf. To update it: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100"/>
        <w:ind w:left="540" w:hanging="36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Export your updated resume as a PDF</w:t>
      </w:r>
    </w:p>
    <w:p>
      <w:pPr>
        <w:pStyle w:val="ListParagraph"/>
        <w:numPr>
          <w:ilvl w:val="0"/>
          <w:numId w:val="2"/>
        </w:numPr>
        <w:spacing w:before="60" w:after="100"/>
        <w:ind w:left="540" w:hanging="36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Name the file exactly: </w:t>
      </w:r>
      <w:r>
        <w:rPr>
          <w:rFonts w:ascii="Courier New" w:cs="Courier New" w:eastAsia="Courier New" w:hAnsi="Courier New"/>
          <w:color w:val="0C0C0A"/>
          <w:sz w:val="22"/>
          <w:szCs w:val="22"/>
        </w:rPr>
        <w:t xml:space="preserve">Kratcoski_Resume2026.pdf</w:t>
      </w:r>
      <w:r>
        <w:rPr>
          <w:rFonts w:ascii="Arial" w:cs="Arial" w:eastAsia="Arial" w:hAnsi="Arial"/>
          <w:color w:val="57574F"/>
          <w:sz w:val="22"/>
          <w:szCs w:val="22"/>
        </w:rPr>
        <w:t xml:space="preserve"> (or update the year)</w:t>
      </w:r>
    </w:p>
    <w:p>
      <w:pPr>
        <w:pStyle w:val="ListParagraph"/>
        <w:numPr>
          <w:ilvl w:val="0"/>
          <w:numId w:val="2"/>
        </w:numPr>
        <w:spacing w:before="60" w:after="100"/>
        <w:ind w:left="540" w:hanging="36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Drop it into the </w:t>
      </w:r>
      <w:r>
        <w:rPr>
          <w:rFonts w:ascii="Courier New" w:cs="Courier New" w:eastAsia="Courier New" w:hAnsi="Courier New"/>
          <w:color w:val="0C0C0A"/>
          <w:sz w:val="22"/>
          <w:szCs w:val="22"/>
        </w:rPr>
        <w:t xml:space="preserve">assets/</w:t>
      </w:r>
      <w:r>
        <w:rPr>
          <w:rFonts w:ascii="Arial" w:cs="Arial" w:eastAsia="Arial" w:hAnsi="Arial"/>
          <w:color w:val="57574F"/>
          <w:sz w:val="22"/>
          <w:szCs w:val="22"/>
        </w:rPr>
        <w:t xml:space="preserve"> folder, replacing the old one</w:t>
      </w:r>
    </w:p>
    <w:p>
      <w:pPr>
        <w:pStyle w:val="ListParagraph"/>
        <w:numPr>
          <w:ilvl w:val="0"/>
          <w:numId w:val="2"/>
        </w:numPr>
        <w:spacing w:before="60" w:after="200"/>
        <w:ind w:left="540" w:hanging="36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If you change the filename, update both links in index.html — search for </w:t>
      </w:r>
      <w:r>
        <w:rPr>
          <w:rFonts w:ascii="Courier New" w:cs="Courier New" w:eastAsia="Courier New" w:hAnsi="Courier New"/>
          <w:color w:val="0C0C0A"/>
          <w:sz w:val="22"/>
          <w:szCs w:val="22"/>
        </w:rPr>
        <w:t xml:space="preserve">Kratcoski_Resume2026.pdf</w:t>
      </w:r>
      <w:r>
        <w:rPr>
          <w:rFonts w:ascii="Arial" w:cs="Arial" w:eastAsia="Arial" w:hAnsi="Arial"/>
          <w:color w:val="57574F"/>
          <w:sz w:val="22"/>
          <w:szCs w:val="22"/>
        </w:rPr>
        <w:t xml:space="preserve"> and replace with your new filename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DF3F2" w:val="clear"/>
            <w:tcMar>
              <w:top w:type="dxa" w:w="160"/>
              <w:left w:type="dxa" w:w="180"/>
              <w:bottom w:type="dxa" w:w="1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⚠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single" w:color="FDF3F2" w:sz="0"/>
            </w:tcBorders>
            <w:shd w:fill="FDF3F2" w:val="clear"/>
            <w:tcMar>
              <w:top w:type="dxa" w:w="160"/>
              <w:left w:type="dxa" w:w="1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B1A1A"/>
                <w:sz w:val="20"/>
                <w:szCs w:val="20"/>
              </w:rPr>
              <w:t xml:space="preserve">If you rename the PDF file but forget to update the link in index.html, the Download CV button will show a 404 error. Always update both: the file and the link.</w:t>
            </w:r>
          </w:p>
        </w:tc>
      </w:tr>
    </w:tbl>
    <w:p>
      <w:pPr>
        <w:spacing w:before="0" w:after="300"/>
      </w:pPr>
    </w:p>
    <w:p>
      <w:pPr>
        <w:spacing w:before="480" w:after="0"/>
      </w:pPr>
      <w:r>
        <w:rPr>
          <w:rFonts w:ascii="Georgia" w:cs="Georgia" w:eastAsia="Georgia" w:hAnsi="Georgia"/>
          <w:b/>
          <w:bCs/>
          <w:color w:val="F5ECD8"/>
          <w:sz w:val="72"/>
          <w:szCs w:val="72"/>
        </w:rPr>
        <w:t xml:space="preserve">06</w:t>
      </w:r>
    </w:p>
    <w:p>
      <w:pPr>
        <w:pBdr>
          <w:bottom w:val="single" w:color="A07840" w:sz="6"/>
        </w:pBdr>
        <w:spacing w:before="0" w:after="200"/>
      </w:pPr>
      <w:r>
        <w:rPr>
          <w:rFonts w:ascii="Arial" w:cs="Arial" w:eastAsia="Arial" w:hAnsi="Arial"/>
          <w:b/>
          <w:bCs/>
          <w:color w:val="0C0C0A"/>
          <w:spacing w:val="120"/>
          <w:sz w:val="28"/>
          <w:szCs w:val="28"/>
        </w:rPr>
        <w:t xml:space="preserve">PUBLISHING YOUR PORTFOLIO ONLINE</w:t>
      </w:r>
    </w:p>
    <w:p>
      <w:pPr>
        <w:spacing w:before="0" w:after="160"/>
      </w:pPr>
    </w:p>
    <w:p>
      <w:pPr>
        <w:spacing w:before="0" w:after="14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Right now the portfolio only works on your computer. To share a link with employers, you need to host it online. All of the options below are free for static websites like yours.</w:t>
      </w:r>
    </w:p>
    <w:p>
      <w:pPr>
        <w:spacing w:before="0" w:after="80"/>
      </w:pPr>
    </w:p>
    <w:p>
      <w:pPr>
        <w:spacing w:before="320" w:after="120"/>
      </w:pPr>
      <w:r>
        <w:rPr>
          <w:rFonts w:ascii="Georgia" w:cs="Georgia" w:eastAsia="Georgia" w:hAnsi="Georgia"/>
          <w:b/>
          <w:bCs/>
          <w:color w:val="0C0C0A"/>
          <w:sz w:val="26"/>
          <w:szCs w:val="26"/>
        </w:rPr>
        <w:t xml:space="preserve">Option A — Netlify (Easiest, Recommended)</w:t>
      </w:r>
    </w:p>
    <w:p>
      <w:pPr>
        <w:pStyle w:val="ListParagraph"/>
        <w:numPr>
          <w:ilvl w:val="0"/>
          <w:numId w:val="2"/>
        </w:numPr>
        <w:spacing w:before="60" w:after="100"/>
        <w:ind w:left="540" w:hanging="36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Go to </w:t>
      </w:r>
      <w:r>
        <w:rPr>
          <w:rFonts w:ascii="Arial" w:cs="Arial" w:eastAsia="Arial" w:hAnsi="Arial"/>
          <w:color w:val="A07840"/>
          <w:sz w:val="22"/>
          <w:szCs w:val="22"/>
          <w:u w:val="single"/>
        </w:rPr>
        <w:t xml:space="preserve">netlify.com/drop</w:t>
      </w:r>
    </w:p>
    <w:p>
      <w:pPr>
        <w:pStyle w:val="ListParagraph"/>
        <w:numPr>
          <w:ilvl w:val="0"/>
          <w:numId w:val="2"/>
        </w:numPr>
        <w:spacing w:before="60" w:after="100"/>
        <w:ind w:left="540" w:hanging="36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Drag and drop your entire </w:t>
      </w:r>
      <w:r>
        <w:rPr>
          <w:rFonts w:ascii="Courier New" w:cs="Courier New" w:eastAsia="Courier New" w:hAnsi="Courier New"/>
          <w:color w:val="0C0C0A"/>
          <w:sz w:val="22"/>
          <w:szCs w:val="22"/>
        </w:rPr>
        <w:t xml:space="preserve">portfolio/</w:t>
      </w:r>
      <w:r>
        <w:rPr>
          <w:rFonts w:ascii="Arial" w:cs="Arial" w:eastAsia="Arial" w:hAnsi="Arial"/>
          <w:color w:val="57574F"/>
          <w:sz w:val="22"/>
          <w:szCs w:val="22"/>
        </w:rPr>
        <w:t xml:space="preserve"> folder onto the page</w:t>
      </w:r>
    </w:p>
    <w:p>
      <w:pPr>
        <w:pStyle w:val="ListParagraph"/>
        <w:numPr>
          <w:ilvl w:val="0"/>
          <w:numId w:val="2"/>
        </w:numPr>
        <w:spacing w:before="60" w:after="100"/>
        <w:ind w:left="540" w:hanging="36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Netlify instantly gives you a URL like </w:t>
      </w:r>
      <w:r>
        <w:rPr>
          <w:rFonts w:ascii="Courier New" w:cs="Courier New" w:eastAsia="Courier New" w:hAnsi="Courier New"/>
          <w:color w:val="0C0C0A"/>
          <w:sz w:val="22"/>
          <w:szCs w:val="22"/>
        </w:rPr>
        <w:t xml:space="preserve">random-name-123.netlify.app</w:t>
      </w:r>
    </w:p>
    <w:p>
      <w:pPr>
        <w:pStyle w:val="ListParagraph"/>
        <w:numPr>
          <w:ilvl w:val="0"/>
          <w:numId w:val="2"/>
        </w:numPr>
        <w:spacing w:before="60" w:after="200"/>
        <w:ind w:left="540" w:hanging="36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Create a free account to rename it to something like </w:t>
      </w:r>
      <w:r>
        <w:rPr>
          <w:rFonts w:ascii="Courier New" w:cs="Courier New" w:eastAsia="Courier New" w:hAnsi="Courier New"/>
          <w:color w:val="0C0C0A"/>
          <w:sz w:val="22"/>
          <w:szCs w:val="22"/>
        </w:rPr>
        <w:t xml:space="preserve">maxkratcoski.netlify.app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"/>
        <w:gridCol w:w="9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D8" w:val="clear"/>
            <w:tcMar>
              <w:top w:type="dxa" w:w="160"/>
              <w:left w:type="dxa" w:w="18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D8" w:val="clear"/>
            <w:tcMar>
              <w:top w:type="dxa" w:w="160"/>
              <w:left w:type="dxa" w:w="1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63630"/>
                <w:sz w:val="20"/>
                <w:szCs w:val="20"/>
              </w:rPr>
              <w:t xml:space="preserve">To update the live site after making edits: just drag and drop the folder again. Netlify replaces the old version automatically.</w:t>
            </w:r>
          </w:p>
        </w:tc>
      </w:tr>
    </w:tbl>
    <w:p>
      <w:pPr>
        <w:spacing w:before="0" w:after="160"/>
      </w:pPr>
    </w:p>
    <w:p>
      <w:pPr>
        <w:spacing w:before="320" w:after="120"/>
      </w:pPr>
      <w:r>
        <w:rPr>
          <w:rFonts w:ascii="Georgia" w:cs="Georgia" w:eastAsia="Georgia" w:hAnsi="Georgia"/>
          <w:b/>
          <w:bCs/>
          <w:color w:val="0C0C0A"/>
          <w:sz w:val="26"/>
          <w:szCs w:val="26"/>
        </w:rPr>
        <w:t xml:space="preserve">Option B — GitHub Pages</w:t>
      </w:r>
    </w:p>
    <w:p>
      <w:pPr>
        <w:pStyle w:val="ListParagraph"/>
        <w:numPr>
          <w:ilvl w:val="0"/>
          <w:numId w:val="2"/>
        </w:numPr>
        <w:spacing w:before="60" w:after="100"/>
        <w:ind w:left="540" w:hanging="36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Create a free GitHub account and a new repository named </w:t>
      </w:r>
      <w:r>
        <w:rPr>
          <w:rFonts w:ascii="Courier New" w:cs="Courier New" w:eastAsia="Courier New" w:hAnsi="Courier New"/>
          <w:color w:val="0C0C0A"/>
          <w:sz w:val="22"/>
          <w:szCs w:val="22"/>
        </w:rPr>
        <w:t xml:space="preserve">portfolio</w:t>
      </w:r>
    </w:p>
    <w:p>
      <w:pPr>
        <w:pStyle w:val="ListParagraph"/>
        <w:numPr>
          <w:ilvl w:val="0"/>
          <w:numId w:val="2"/>
        </w:numPr>
        <w:spacing w:before="60" w:after="100"/>
        <w:ind w:left="540" w:hanging="36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Upload all your portfolio files to the repository</w:t>
      </w:r>
    </w:p>
    <w:p>
      <w:pPr>
        <w:pStyle w:val="ListParagraph"/>
        <w:numPr>
          <w:ilvl w:val="0"/>
          <w:numId w:val="2"/>
        </w:numPr>
        <w:spacing w:before="60" w:after="200"/>
        <w:ind w:left="540" w:hanging="36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Go to Settings → Pages → Source: Deploy from branch → main. Your site goes live at </w:t>
      </w:r>
      <w:r>
        <w:rPr>
          <w:rFonts w:ascii="Courier New" w:cs="Courier New" w:eastAsia="Courier New" w:hAnsi="Courier New"/>
          <w:color w:val="0C0C0A"/>
          <w:sz w:val="22"/>
          <w:szCs w:val="22"/>
        </w:rPr>
        <w:t xml:space="preserve">yourusername.github.io/portfolio</w:t>
      </w:r>
    </w:p>
    <w:p>
      <w:pPr>
        <w:spacing w:before="0" w:after="300"/>
      </w:pPr>
    </w:p>
    <w:p>
      <w:pPr>
        <w:spacing w:before="480" w:after="0"/>
      </w:pPr>
      <w:r>
        <w:rPr>
          <w:rFonts w:ascii="Georgia" w:cs="Georgia" w:eastAsia="Georgia" w:hAnsi="Georgia"/>
          <w:b/>
          <w:bCs/>
          <w:color w:val="F5ECD8"/>
          <w:sz w:val="72"/>
          <w:szCs w:val="72"/>
        </w:rPr>
        <w:t xml:space="preserve">07</w:t>
      </w:r>
    </w:p>
    <w:p>
      <w:pPr>
        <w:pBdr>
          <w:bottom w:val="single" w:color="A07840" w:sz="6"/>
        </w:pBdr>
        <w:spacing w:before="0" w:after="200"/>
      </w:pPr>
      <w:r>
        <w:rPr>
          <w:rFonts w:ascii="Arial" w:cs="Arial" w:eastAsia="Arial" w:hAnsi="Arial"/>
          <w:b/>
          <w:bCs/>
          <w:color w:val="0C0C0A"/>
          <w:spacing w:val="120"/>
          <w:sz w:val="28"/>
          <w:szCs w:val="28"/>
        </w:rPr>
        <w:t xml:space="preserve">QUICK REFERENCE — COMMON EDITS</w:t>
      </w:r>
    </w:p>
    <w:p>
      <w:pPr>
        <w:spacing w:before="0" w:after="160"/>
      </w:pPr>
    </w:p>
    <w:p>
      <w:pPr>
        <w:spacing w:before="0" w:after="14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The most common things you'll edit, and exactly where to find them: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0C0C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Edit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0C0C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0C0C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C0A"/>
                <w:sz w:val="20"/>
                <w:szCs w:val="20"/>
              </w:rPr>
              <w:t xml:space="preserve">Your name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index.html → search 'Max'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Replace text between &lt;h1&gt; tags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C0A"/>
                <w:sz w:val="20"/>
                <w:szCs w:val="20"/>
              </w:rPr>
              <w:t xml:space="preserve">Tagline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index.html → search 'I turn complex'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Edit the &lt;p class="hero-tagline"&gt; text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C0A"/>
                <w:sz w:val="20"/>
                <w:szCs w:val="20"/>
              </w:rPr>
              <w:t xml:space="preserve">Hero stats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index.html → search 'stat-num'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Change the numbers and labels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C0A"/>
                <w:sz w:val="20"/>
                <w:szCs w:val="20"/>
              </w:rPr>
              <w:t xml:space="preserve">About text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index.html → search 'Operationally sharp'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Edit the &lt;p&gt; paragraph text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C0A"/>
                <w:sz w:val="20"/>
                <w:szCs w:val="20"/>
              </w:rPr>
              <w:t xml:space="preserve">Skill pills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index.html → search 'skill-pills'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Add/remove &lt;span&gt;Tag&lt;/span&gt; items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C0A"/>
                <w:sz w:val="20"/>
                <w:szCs w:val="20"/>
              </w:rPr>
              <w:t xml:space="preserve">Job titles &amp; bullets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index.html → search 'timeline-role'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Edit text inside each timeline-item block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C0A"/>
                <w:sz w:val="20"/>
                <w:szCs w:val="20"/>
              </w:rPr>
              <w:t xml:space="preserve">Certifications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index.html → search 'edu-card'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Update &lt;strong&gt; and &lt;span&gt; in the sidebar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C0A"/>
                <w:sz w:val="20"/>
                <w:szCs w:val="20"/>
              </w:rPr>
              <w:t xml:space="preserve">Project cards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index.html → search 'project-card'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Edit h3 titles, p descriptions, tech spans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C0A"/>
                <w:sz w:val="20"/>
                <w:szCs w:val="20"/>
              </w:rPr>
              <w:t xml:space="preserve">GitHub links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index.html → search 'href="#"'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Replace # with your full GitHub URL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C0A"/>
                <w:sz w:val="20"/>
                <w:szCs w:val="20"/>
              </w:rPr>
              <w:t xml:space="preserve">Blog card titles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index.html → search 'blog-card'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Edit the &lt;h3&gt; and &lt;p&gt; in each card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C0A"/>
                <w:sz w:val="20"/>
                <w:szCs w:val="20"/>
              </w:rPr>
              <w:t xml:space="preserve">Contact email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index.html → search 'mailto'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Replace email in href and display text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C0A"/>
                <w:sz w:val="20"/>
                <w:szCs w:val="20"/>
              </w:rPr>
              <w:t xml:space="preserve">LinkedIn URL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index.html → search 'linkedin'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Replace URL in href and display text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C0A"/>
                <w:sz w:val="20"/>
                <w:szCs w:val="20"/>
              </w:rPr>
              <w:t xml:space="preserve">Accent color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css/style.css → search '--gold'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Replace the hex value (e.g. #C8A96E)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C0A"/>
                <w:sz w:val="20"/>
                <w:szCs w:val="20"/>
              </w:rPr>
              <w:t xml:space="preserve">Section spacing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css/style.css → search '--section-pad'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Change the pixel value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C0A"/>
                <w:sz w:val="20"/>
                <w:szCs w:val="20"/>
              </w:rPr>
              <w:t xml:space="preserve">Resume PDF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assets/ folder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7574F"/>
                <w:sz w:val="20"/>
                <w:szCs w:val="20"/>
              </w:rPr>
              <w:t xml:space="preserve">Replace the PDF file with same name</w:t>
            </w:r>
          </w:p>
        </w:tc>
      </w:tr>
    </w:tbl>
    <w:p>
      <w:pPr>
        <w:spacing w:before="0" w:after="300"/>
      </w:pPr>
    </w:p>
    <w:p>
      <w:pPr>
        <w:pBdr>
          <w:bottom w:val="single" w:color="A07840" w:sz="8"/>
        </w:pBdr>
        <w:spacing w:before="320" w:after="32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0C0C0A"/>
          <w:spacing w:val="80"/>
          <w:sz w:val="24"/>
          <w:szCs w:val="24"/>
        </w:rPr>
        <w:t xml:space="preserve">APPENDIX — HTML Basics Cheat Sheet</w:t>
      </w:r>
    </w:p>
    <w:p>
      <w:pPr>
        <w:spacing w:before="0" w:after="140"/>
      </w:pPr>
      <w:r>
        <w:rPr>
          <w:rFonts w:ascii="Arial" w:cs="Arial" w:eastAsia="Arial" w:hAnsi="Arial"/>
          <w:color w:val="57574F"/>
          <w:sz w:val="22"/>
          <w:szCs w:val="22"/>
        </w:rPr>
        <w:t xml:space="preserve">You don't need to learn HTML to edit this site. But understanding these basics will make it much less intimidating: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0C0C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/ Pattern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0C0C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2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C0C0A"/>
                <w:sz w:val="18"/>
                <w:szCs w:val="18"/>
              </w:rPr>
              <w:t xml:space="preserve">&lt;p&gt;Text&lt;/p&gt;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7574F"/>
                <w:sz w:val="20"/>
                <w:szCs w:val="20"/>
              </w:rPr>
              <w:t xml:space="preserve">A paragraph. Edit the text between the opening and closing tag.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2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C0C0A"/>
                <w:sz w:val="18"/>
                <w:szCs w:val="18"/>
              </w:rPr>
              <w:t xml:space="preserve">&lt;h1&gt;, &lt;h2&gt;, &lt;h3&gt;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7574F"/>
                <w:sz w:val="20"/>
                <w:szCs w:val="20"/>
              </w:rPr>
              <w:t xml:space="preserve">Headings, largest to smallest. Your name is an &lt;h1&gt;.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2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C0C0A"/>
                <w:sz w:val="18"/>
                <w:szCs w:val="18"/>
              </w:rPr>
              <w:t xml:space="preserve">&lt;em&gt;Kratcoski&lt;/em&gt;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7574F"/>
                <w:sz w:val="20"/>
                <w:szCs w:val="20"/>
              </w:rPr>
              <w:t xml:space="preserve">Italic text. The word between the tags will be styled in italic.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2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C0C0A"/>
                <w:sz w:val="18"/>
                <w:szCs w:val="18"/>
              </w:rPr>
              <w:t xml:space="preserve">&lt;strong&gt;95%&lt;/strong&gt;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7574F"/>
                <w:sz w:val="20"/>
                <w:szCs w:val="20"/>
              </w:rPr>
              <w:t xml:space="preserve">Bold text. Usually used to highlight numbers or key phrases.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2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C0C0A"/>
                <w:sz w:val="18"/>
                <w:szCs w:val="18"/>
              </w:rPr>
              <w:t xml:space="preserve">&lt;span&gt;SQL&lt;/span&gt;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7574F"/>
                <w:sz w:val="20"/>
                <w:szCs w:val="20"/>
              </w:rPr>
              <w:t xml:space="preserve">An inline label — used for tags and skill pills. Add more to add more tags.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2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C0C0A"/>
                <w:sz w:val="18"/>
                <w:szCs w:val="18"/>
              </w:rPr>
              <w:t xml:space="preserve">&lt;a href="https://..."&gt;Text&lt;/a&gt;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7574F"/>
                <w:sz w:val="20"/>
                <w:szCs w:val="20"/>
              </w:rPr>
              <w:t xml:space="preserve">A clickable link. Update the URL inside the quotes.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2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C0C0A"/>
                <w:sz w:val="18"/>
                <w:szCs w:val="18"/>
              </w:rPr>
              <w:t xml:space="preserve">&lt;!-- this is a comment --&gt;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7574F"/>
                <w:sz w:val="20"/>
                <w:szCs w:val="20"/>
              </w:rPr>
              <w:t xml:space="preserve">A note that doesn't show on the page. Used to label sections.</w:t>
            </w:r>
          </w:p>
        </w:tc>
      </w:tr>
      <w:tr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2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C0C0A"/>
                <w:sz w:val="18"/>
                <w:szCs w:val="18"/>
              </w:rPr>
              <w:t xml:space="preserve">&lt;br /&gt;</w:t>
            </w:r>
          </w:p>
        </w:tc>
        <w:tc>
          <w:tcPr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7574F"/>
                <w:sz w:val="20"/>
                <w:szCs w:val="20"/>
              </w:rPr>
              <w:t xml:space="preserve">A line break — forces text to the next line without starting a new paragraph.</w:t>
            </w:r>
          </w:p>
        </w:tc>
      </w:tr>
    </w:tbl>
    <w:p>
      <w:pPr>
        <w:spacing w:before="0" w:after="200"/>
      </w:pPr>
    </w:p>
    <w:p>
      <w:pPr>
        <w:pBdr>
          <w:top w:val="single" w:color="E0DDD4" w:sz="3"/>
        </w:pBdr>
        <w:spacing w:before="0" w:after="0"/>
      </w:pPr>
    </w:p>
    <w:p>
      <w:pPr>
        <w:spacing w:before="0" w:after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E0DDD4"/>
          <w:sz w:val="18"/>
          <w:szCs w:val="18"/>
        </w:rPr>
        <w:t xml:space="preserve">Built for Max Kratcoski  ·  Portfolio Editing Guide  · 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DD4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E0DDD4"/>
        <w:sz w:val="16"/>
        <w:szCs w:val="16"/>
      </w:rPr>
      <w:t xml:space="preserve">Portfolio Editing Guide  ·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7574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07840" w:sz="4"/>
      </w:pBdr>
      <w:tabs>
        <w:tab w:val="right" w:pos="9026"/>
      </w:tabs>
      <w:spacing w:after="0"/>
    </w:pPr>
    <w:r>
      <w:rPr>
        <w:rFonts w:ascii="Arial" w:cs="Arial" w:eastAsia="Arial" w:hAnsi="Arial"/>
        <w:color w:val="A07840"/>
        <w:sz w:val="18"/>
        <w:szCs w:val="18"/>
      </w:rPr>
      <w:t xml:space="preserve">Max Kratcoski — Portfolio Editing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E0DDD4"/>
        <w:sz w:val="18"/>
        <w:szCs w:val="18"/>
      </w:rPr>
      <w:t xml:space="preserve">maxkratcoski.com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360"/>
      </w:pPr>
      <w:rPr>
        <w:rFonts w:ascii="Arial" w:cs="Arial" w:eastAsia="Arial" w:hAnsi="Arial"/>
        <w:color w:val="A0784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1080" w:hanging="360"/>
      </w:pPr>
      <w:rPr>
        <w:rFonts w:ascii="Arial" w:cs="Arial" w:eastAsia="Arial" w:hAnsi="Arial"/>
        <w:color w:val="57574F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Arial" w:cs="Arial" w:eastAsia="Arial" w:hAnsi="Arial"/>
        <w:b/>
        <w:bCs/>
        <w:color w:val="A07840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7574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2026-02-24T20:56:09.209Z</dcterms:created>
  <dcterms:modified xsi:type="dcterms:W3CDTF">2026-02-24T20:56:09.210Z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