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Calibri" w:cs="Calibri" w:eastAsia="Calibri" w:hAnsi="Calibri"/>
          <w:b/>
          <w:bCs/>
          <w:sz w:val="44"/>
          <w:szCs w:val="44"/>
        </w:rPr>
        <w:t xml:space="preserve">Flowa — Project Analysis</w:t>
      </w:r>
    </w:p>
    <w:p>
      <w:pPr>
        <w:tabs>
          <w:tab w:val="right" w:pos="9026"/>
        </w:tabs>
        <w:spacing w:after="360"/>
      </w:pPr>
      <w:r>
        <w:rPr>
          <w:rFonts w:ascii="Calibri" w:cs="Calibri" w:eastAsia="Calibri" w:hAnsi="Calibri"/>
          <w:i/>
          <w:iCs/>
          <w:color w:val="595959"/>
          <w:sz w:val="22"/>
          <w:szCs w:val="22"/>
        </w:rPr>
        <w:t xml:space="preserve">Codebase deep-dive, roadmap reality check, and Phase 1 readiness.</w:t>
      </w:r>
      <w:r>
        <w:rPr>
          <w:rFonts w:ascii="Calibri" w:cs="Calibri" w:eastAsia="Calibri" w:hAnsi="Calibri"/>
          <w:color w:val="595959"/>
          <w:sz w:val="22"/>
          <w:szCs w:val="22"/>
        </w:rPr>
        <w:t xml:space="preserve">	June 2026</w:t>
      </w:r>
    </w:p>
    <w:p>
      <w:pPr>
        <w:pStyle w:val="Heading1"/>
        <w:spacing w:after="180" w:before="360"/>
      </w:pPr>
      <w:r>
        <w:rPr>
          <w:rFonts w:ascii="Calibri" w:cs="Calibri" w:eastAsia="Calibri" w:hAnsi="Calibri"/>
          <w:b/>
          <w:bCs/>
          <w:sz w:val="32"/>
          <w:szCs w:val="32"/>
        </w:rPr>
        <w:t xml:space="preserve">Executive summary</w:t>
      </w:r>
    </w:p>
    <w:p>
      <w:pPr>
        <w:spacing w:after="60" w:before="60" w:line="300"/>
      </w:pPr>
      <w:r>
        <w:rPr>
          <w:rFonts w:ascii="Calibri" w:cs="Calibri" w:eastAsia="Calibri" w:hAnsi="Calibri"/>
          <w:sz w:val="22"/>
          <w:szCs w:val="22"/>
        </w:rPr>
        <w:t xml:space="preserve">Flowa is a native macOS voice-dictation app modelled on Wispr Flow — hold the Fn key, speak, paste into whatever app is focused. It is built in SwiftUI on macOS 14+ with a single app target and one Swift Package dependency (WhisperKit). The codebase is small and well-organised — roughly </w:t>
      </w:r>
      <w:r>
        <w:rPr>
          <w:rFonts w:ascii="Calibri" w:cs="Calibri" w:eastAsia="Calibri" w:hAnsi="Calibri"/>
          <w:b/>
          <w:bCs/>
          <w:sz w:val="22"/>
          <w:szCs w:val="22"/>
        </w:rPr>
        <w:t xml:space="preserve">1,950 lines of Swift across 21 files</w:t>
      </w:r>
      <w:r>
        <w:rPr>
          <w:rFonts w:ascii="Calibri" w:cs="Calibri" w:eastAsia="Calibri" w:hAnsi="Calibri"/>
          <w:sz w:val="22"/>
          <w:szCs w:val="22"/>
        </w:rPr>
        <w:t xml:space="preserve">, split cleanly into UI, hotkey, and dictation layers.</w:t>
      </w:r>
    </w:p>
    <w:p>
      <w:pPr>
        <w:spacing w:after="60" w:before="60" w:line="300"/>
      </w:pPr>
      <w:r>
        <w:rPr>
          <w:rFonts w:ascii="Calibri" w:cs="Calibri" w:eastAsia="Calibri" w:hAnsi="Calibri"/>
          <w:sz w:val="22"/>
          <w:szCs w:val="22"/>
        </w:rPr>
        <w:t xml:space="preserve">The headline finding: </w:t>
      </w:r>
      <w:r>
        <w:rPr>
          <w:rFonts w:ascii="Calibri" w:cs="Calibri" w:eastAsia="Calibri" w:hAnsi="Calibri"/>
          <w:b/>
          <w:bCs/>
          <w:sz w:val="22"/>
          <w:szCs w:val="22"/>
        </w:rPr>
        <w:t xml:space="preserve">the README significantly understates progress</w:t>
      </w:r>
      <w:r>
        <w:rPr>
          <w:rFonts w:ascii="Calibri" w:cs="Calibri" w:eastAsia="Calibri" w:hAnsi="Calibri"/>
          <w:sz w:val="22"/>
          <w:szCs w:val="22"/>
        </w:rPr>
        <w:t xml:space="preserve">. It claims the project is in “Phase 0 — app skeleton, no transcription yet,” but the source tree already contains a complete Phase 1 audio→Whisper→paste pipeline (AudioCapture, Transcriber, DictationPipeline, TextInserter), the WhisperKit Swift Package is wired into the Xcode project, and </w:t>
      </w:r>
      <w:r>
        <w:rPr>
          <w:rFonts w:ascii="Calibri" w:cs="Calibri" w:eastAsia="Calibri" w:hAnsi="Calibri"/>
          <w:sz w:val="22"/>
          <w:szCs w:val="22"/>
        </w:rPr>
        <w:t xml:space="preserve">FlowaApp.swift</w:t>
      </w:r>
      <w:r>
        <w:rPr>
          <w:rFonts w:ascii="Calibri" w:cs="Calibri" w:eastAsia="Calibri" w:hAnsi="Calibri"/>
          <w:sz w:val="22"/>
          <w:szCs w:val="22"/>
        </w:rPr>
        <w:t xml:space="preserve"> prewarms the model on launch. The Flow Bar already binds to a live RMS audio level, not a placeholder animation.</w:t>
      </w:r>
    </w:p>
    <w:p>
      <w:pPr>
        <w:spacing w:after="60" w:before="60" w:line="300"/>
      </w:pPr>
      <w:r>
        <w:rPr>
          <w:rFonts w:ascii="Calibri" w:cs="Calibri" w:eastAsia="Calibri" w:hAnsi="Calibri"/>
          <w:sz w:val="22"/>
          <w:szCs w:val="22"/>
        </w:rPr>
        <w:t xml:space="preserve">Code quality is </w:t>
      </w:r>
      <w:r>
        <w:rPr>
          <w:rFonts w:ascii="Calibri" w:cs="Calibri" w:eastAsia="Calibri" w:hAnsi="Calibri"/>
          <w:b/>
          <w:bCs/>
          <w:sz w:val="22"/>
          <w:szCs w:val="22"/>
        </w:rPr>
        <w:t xml:space="preserve">above average for a one-developer macOS project</w:t>
      </w:r>
      <w:r>
        <w:rPr>
          <w:rFonts w:ascii="Calibri" w:cs="Calibri" w:eastAsia="Calibri" w:hAnsi="Calibri"/>
          <w:sz w:val="22"/>
          <w:szCs w:val="22"/>
        </w:rPr>
        <w:t xml:space="preserve">. The hotkey state machine is sophisticated (hold / single-tap / double-tap with a deferred-cancel window), Swift-6 concurrency is handled deliberately (MainActor isolation, explicit nonisolated(unsafe) on the two values that cross threads, Sendable hand-offs from the audio tap), and the theme tokens, layout shell, and section views are consistent enough that adding new features should be cheap.</w:t>
      </w:r>
    </w:p>
    <w:p>
      <w:pPr>
        <w:spacing w:after="60" w:before="60" w:line="300"/>
      </w:pPr>
      <w:r>
        <w:rPr>
          <w:rFonts w:ascii="Calibri" w:cs="Calibri" w:eastAsia="Calibri" w:hAnsi="Calibri"/>
          <w:sz w:val="22"/>
          <w:szCs w:val="22"/>
        </w:rPr>
        <w:t xml:space="preserve">The most material risks before shipping anything to real users: (1) no detection or surfacing of the </w:t>
      </w:r>
      <w:r>
        <w:rPr>
          <w:rFonts w:ascii="Calibri" w:cs="Calibri" w:eastAsia="Calibri" w:hAnsi="Calibri"/>
          <w:b/>
          <w:bCs/>
          <w:sz w:val="22"/>
          <w:szCs w:val="22"/>
        </w:rPr>
        <w:t xml:space="preserve">Accessibility permission</w:t>
      </w:r>
      <w:r>
        <w:rPr>
          <w:rFonts w:ascii="Calibri" w:cs="Calibri" w:eastAsia="Calibri" w:hAnsi="Calibri"/>
          <w:sz w:val="22"/>
          <w:szCs w:val="22"/>
        </w:rPr>
        <w:t xml:space="preserve"> — without it the simulated Cmd+V silently no-ops; (2) the clipboard-restore race in </w:t>
      </w:r>
      <w:r>
        <w:rPr>
          <w:rFonts w:ascii="Calibri" w:cs="Calibri" w:eastAsia="Calibri" w:hAnsi="Calibri"/>
          <w:b/>
          <w:bCs/>
          <w:sz w:val="22"/>
          <w:szCs w:val="22"/>
        </w:rPr>
        <w:t xml:space="preserve">TextInserter</w:t>
      </w:r>
      <w:r>
        <w:rPr>
          <w:rFonts w:ascii="Calibri" w:cs="Calibri" w:eastAsia="Calibri" w:hAnsi="Calibri"/>
          <w:sz w:val="22"/>
          <w:szCs w:val="22"/>
        </w:rPr>
        <w:t xml:space="preserve"> overwrites anything the user copies during the 300 ms restore window; (3) </w:t>
      </w:r>
      <w:r>
        <w:rPr>
          <w:rFonts w:ascii="Calibri" w:cs="Calibri" w:eastAsia="Calibri" w:hAnsi="Calibri"/>
          <w:b/>
          <w:bCs/>
          <w:sz w:val="22"/>
          <w:szCs w:val="22"/>
        </w:rPr>
        <w:t xml:space="preserve">no error surfacing in the UI</w:t>
      </w:r>
      <w:r>
        <w:rPr>
          <w:rFonts w:ascii="Calibri" w:cs="Calibri" w:eastAsia="Calibri" w:hAnsi="Calibri"/>
          <w:sz w:val="22"/>
          <w:szCs w:val="22"/>
        </w:rPr>
        <w:t xml:space="preserve"> — mic, model-load, and paste failures are all published but nothing renders them; and (4) </w:t>
      </w:r>
      <w:r>
        <w:rPr>
          <w:rFonts w:ascii="Calibri" w:cs="Calibri" w:eastAsia="Calibri" w:hAnsi="Calibri"/>
          <w:b/>
          <w:bCs/>
          <w:sz w:val="22"/>
          <w:szCs w:val="22"/>
        </w:rPr>
        <w:t xml:space="preserve">no persistence layer</w:t>
      </w:r>
      <w:r>
        <w:rPr>
          <w:rFonts w:ascii="Calibri" w:cs="Calibri" w:eastAsia="Calibri" w:hAnsi="Calibri"/>
          <w:sz w:val="22"/>
          <w:szCs w:val="22"/>
        </w:rPr>
        <w:t xml:space="preserve"> — history, dictionary, snippets, and settings toggles all reset on relaunch.</w:t>
      </w:r>
    </w:p>
    <w:p>
      <w:pPr>
        <w:pStyle w:val="Heading1"/>
        <w:spacing w:after="180" w:before="360"/>
      </w:pPr>
      <w:r>
        <w:rPr>
          <w:rFonts w:ascii="Calibri" w:cs="Calibri" w:eastAsia="Calibri" w:hAnsi="Calibri"/>
          <w:b/>
          <w:bCs/>
          <w:sz w:val="32"/>
          <w:szCs w:val="32"/>
        </w:rPr>
        <w:t xml:space="preserve">Project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Field</w:t>
            </w:r>
          </w:p>
        </w:tc>
        <w:tc>
          <w:tcPr>
            <w:tcW w:type="dxa" w:w="624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Value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Product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Local-first voice dictation for macOS (Wispr Flow alternative)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Platform target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macOS 14.0+, Apple Silicon assumed</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Language / framework</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Swift 5 (mode), SwiftUI app, AppKit for floating panel &amp; hotkey</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Bundle ID</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com.maxkongerskov.Flowa</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Signing</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Automatic, hardened runtime ON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External dependency</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WhisperKit 0.9.0+ (Swift Package, argmaxinc)</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Source size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~1,950 lines of Swift across 21 files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Tests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None present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Stated phase (README)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Phase 0 — app skeleton, no transcription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Actual phase (code)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Phase 0 + Phase 1 implementation present, not yet documented or shipped</w:t>
            </w:r>
          </w:p>
        </w:tc>
      </w:tr>
    </w:tbl>
    <w:p>
      <w:pPr>
        <w:pStyle w:val="Heading1"/>
        <w:spacing w:after="180" w:before="360"/>
      </w:pPr>
      <w:r>
        <w:rPr>
          <w:rFonts w:ascii="Calibri" w:cs="Calibri" w:eastAsia="Calibri" w:hAnsi="Calibri"/>
          <w:b/>
          <w:bCs/>
          <w:sz w:val="32"/>
          <w:szCs w:val="32"/>
        </w:rPr>
        <w:t xml:space="preserve">Architecture</w:t>
      </w:r>
    </w:p>
    <w:p>
      <w:pPr>
        <w:spacing w:after="60" w:before="60" w:line="300"/>
      </w:pPr>
      <w:r>
        <w:rPr>
          <w:rFonts w:ascii="Calibri" w:cs="Calibri" w:eastAsia="Calibri" w:hAnsi="Calibri"/>
          <w:sz w:val="22"/>
          <w:szCs w:val="22"/>
        </w:rPr>
        <w:t xml:space="preserve">Flowa is organised in three layers that communicate through a single owner — </w:t>
      </w:r>
      <w:r>
        <w:rPr>
          <w:rFonts w:ascii="Calibri" w:cs="Calibri" w:eastAsia="Calibri" w:hAnsi="Calibri"/>
          <w:b/>
          <w:bCs/>
          <w:sz w:val="22"/>
          <w:szCs w:val="22"/>
        </w:rPr>
        <w:t xml:space="preserve">GlobalHotkey</w:t>
      </w:r>
      <w:r>
        <w:rPr>
          <w:rFonts w:ascii="Calibri" w:cs="Calibri" w:eastAsia="Calibri" w:hAnsi="Calibri"/>
          <w:sz w:val="22"/>
          <w:szCs w:val="22"/>
        </w:rPr>
        <w:t xml:space="preserve"> — held as a </w:t>
      </w:r>
      <w:r>
        <w:rPr>
          <w:rFonts w:ascii="Calibri" w:cs="Calibri" w:eastAsia="Calibri" w:hAnsi="Calibri"/>
          <w:sz w:val="22"/>
          <w:szCs w:val="22"/>
        </w:rPr>
        <w:t xml:space="preserve">@StateObject</w:t>
      </w:r>
      <w:r>
        <w:rPr>
          <w:rFonts w:ascii="Calibri" w:cs="Calibri" w:eastAsia="Calibri" w:hAnsi="Calibri"/>
          <w:sz w:val="22"/>
          <w:szCs w:val="22"/>
        </w:rPr>
        <w:t xml:space="preserve"> in </w:t>
      </w:r>
      <w:r>
        <w:rPr>
          <w:rFonts w:ascii="Calibri" w:cs="Calibri" w:eastAsia="Calibri" w:hAnsi="Calibri"/>
          <w:sz w:val="22"/>
          <w:szCs w:val="22"/>
        </w:rPr>
        <w:t xml:space="preserve">FlowaApp</w:t>
      </w:r>
      <w:r>
        <w:rPr>
          <w:rFonts w:ascii="Calibri" w:cs="Calibri" w:eastAsia="Calibri" w:hAnsi="Calibri"/>
          <w:sz w:val="22"/>
          <w:szCs w:val="22"/>
        </w:rPr>
        <w:t xml:space="preserve">. This is intentional and works for the current scope, but it does concentrate responsibilities in one MainActor object.</w:t>
      </w:r>
    </w:p>
    <w:p>
      <w:pPr>
        <w:pStyle w:val="Heading2"/>
        <w:spacing w:after="140" w:before="280"/>
      </w:pPr>
      <w:r>
        <w:rPr>
          <w:rFonts w:ascii="Calibri" w:cs="Calibri" w:eastAsia="Calibri" w:hAnsi="Calibri"/>
          <w:b/>
          <w:bCs/>
          <w:sz w:val="26"/>
          <w:szCs w:val="26"/>
        </w:rPr>
        <w:t xml:space="preserve">Layers</w:t>
      </w:r>
    </w:p>
    <w:p>
      <w:pPr>
        <w:pStyle w:val="ListParagraph"/>
        <w:numPr>
          <w:ilvl w:val="0"/>
          <w:numId w:val="2"/>
        </w:numPr>
        <w:spacing w:after="40" w:before="40" w:line="300"/>
      </w:pPr>
      <w:r>
        <w:rPr>
          <w:rFonts w:ascii="Calibri" w:cs="Calibri" w:eastAsia="Calibri" w:hAnsi="Calibri"/>
          <w:b/>
          <w:bCs/>
          <w:sz w:val="22"/>
          <w:szCs w:val="22"/>
        </w:rPr>
        <w:t xml:space="preserve">UI layer (SwiftUI). </w:t>
      </w:r>
      <w:r>
        <w:rPr>
          <w:rFonts w:ascii="Calibri" w:cs="Calibri" w:eastAsia="Calibri" w:hAnsi="Calibri"/>
          <w:sz w:val="22"/>
          <w:szCs w:val="22"/>
        </w:rPr>
        <w:t xml:space="preserve">RootView hosts a fixed sidebar plus a switch-statement content area. Seven Hub sections (Home, Insights, Dictionary, Snippets, Style, Transforms, Scratchpad), all wrapped in a shared </w:t>
      </w:r>
      <w:r>
        <w:rPr>
          <w:rFonts w:ascii="Calibri" w:cs="Calibri" w:eastAsia="Calibri" w:hAnsi="Calibri"/>
          <w:sz w:val="22"/>
          <w:szCs w:val="22"/>
        </w:rPr>
        <w:t xml:space="preserve">SectionShell</w:t>
      </w:r>
      <w:r>
        <w:rPr>
          <w:rFonts w:ascii="Calibri" w:cs="Calibri" w:eastAsia="Calibri" w:hAnsi="Calibri"/>
          <w:sz w:val="22"/>
          <w:szCs w:val="22"/>
        </w:rPr>
        <w:t xml:space="preserve"> with consistent padding. Theme tokens live in </w:t>
      </w:r>
      <w:r>
        <w:rPr>
          <w:rFonts w:ascii="Calibri" w:cs="Calibri" w:eastAsia="Calibri" w:hAnsi="Calibri"/>
          <w:sz w:val="22"/>
          <w:szCs w:val="22"/>
        </w:rPr>
        <w:t xml:space="preserve">Theme.swift</w:t>
      </w:r>
      <w:r>
        <w:rPr>
          <w:rFonts w:ascii="Calibri" w:cs="Calibri" w:eastAsia="Calibri" w:hAnsi="Calibri"/>
          <w:sz w:val="22"/>
          <w:szCs w:val="22"/>
        </w:rPr>
        <w:t xml:space="preserve"> — Pro Gray palette, statsAccent blue reserved for Insights, semantic colours for warnings.</w:t>
      </w:r>
    </w:p>
    <w:p>
      <w:pPr>
        <w:pStyle w:val="ListParagraph"/>
        <w:numPr>
          <w:ilvl w:val="0"/>
          <w:numId w:val="2"/>
        </w:numPr>
        <w:spacing w:after="40" w:before="40" w:line="300"/>
      </w:pPr>
      <w:r>
        <w:rPr>
          <w:rFonts w:ascii="Calibri" w:cs="Calibri" w:eastAsia="Calibri" w:hAnsi="Calibri"/>
          <w:b/>
          <w:bCs/>
          <w:sz w:val="22"/>
          <w:szCs w:val="22"/>
        </w:rPr>
        <w:t xml:space="preserve">Hotkey layer (AppKit + Core Graphics). </w:t>
      </w:r>
      <w:r>
        <w:rPr>
          <w:rFonts w:ascii="Calibri" w:cs="Calibri" w:eastAsia="Calibri" w:hAnsi="Calibri"/>
          <w:sz w:val="22"/>
          <w:szCs w:val="22"/>
        </w:rPr>
        <w:t xml:space="preserve">GlobalHotkey installs a </w:t>
      </w:r>
      <w:r>
        <w:rPr>
          <w:rFonts w:ascii="Calibri" w:cs="Calibri" w:eastAsia="Calibri" w:hAnsi="Calibri"/>
          <w:sz w:val="22"/>
          <w:szCs w:val="22"/>
        </w:rPr>
        <w:t xml:space="preserve">CGEventTap</w:t>
      </w:r>
      <w:r>
        <w:rPr>
          <w:rFonts w:ascii="Calibri" w:cs="Calibri" w:eastAsia="Calibri" w:hAnsi="Calibri"/>
          <w:sz w:val="22"/>
          <w:szCs w:val="22"/>
        </w:rPr>
        <w:t xml:space="preserve"> on </w:t>
      </w:r>
      <w:r>
        <w:rPr>
          <w:rFonts w:ascii="Calibri" w:cs="Calibri" w:eastAsia="Calibri" w:hAnsi="Calibri"/>
          <w:sz w:val="22"/>
          <w:szCs w:val="22"/>
        </w:rPr>
        <w:t xml:space="preserve">flagsChanged</w:t>
      </w:r>
      <w:r>
        <w:rPr>
          <w:rFonts w:ascii="Calibri" w:cs="Calibri" w:eastAsia="Calibri" w:hAnsi="Calibri"/>
          <w:sz w:val="22"/>
          <w:szCs w:val="22"/>
        </w:rPr>
        <w:t xml:space="preserve"> events and classifies Fn interactions as HOLD / TAP / DOUBLE-TAP. FloatingPanel is a non-activating, borderless </w:t>
      </w:r>
      <w:r>
        <w:rPr>
          <w:rFonts w:ascii="Calibri" w:cs="Calibri" w:eastAsia="Calibri" w:hAnsi="Calibri"/>
          <w:sz w:val="22"/>
          <w:szCs w:val="22"/>
        </w:rPr>
        <w:t xml:space="preserve">NSPanel</w:t>
      </w:r>
      <w:r>
        <w:rPr>
          <w:rFonts w:ascii="Calibri" w:cs="Calibri" w:eastAsia="Calibri" w:hAnsi="Calibri"/>
          <w:sz w:val="22"/>
          <w:szCs w:val="22"/>
        </w:rPr>
        <w:t xml:space="preserve"> positioned bottom-centre that hosts the Flow Bar pill via </w:t>
      </w:r>
      <w:r>
        <w:rPr>
          <w:rFonts w:ascii="Calibri" w:cs="Calibri" w:eastAsia="Calibri" w:hAnsi="Calibri"/>
          <w:sz w:val="22"/>
          <w:szCs w:val="22"/>
        </w:rPr>
        <w:t xml:space="preserve">NSHostingView</w:t>
      </w:r>
      <w:r>
        <w:rPr>
          <w:rFonts w:ascii="Calibri" w:cs="Calibri" w:eastAsia="Calibri" w:hAnsi="Calibri"/>
          <w:sz w:val="22"/>
          <w:szCs w:val="22"/>
        </w:rPr>
        <w:t xml:space="preserve">. FnConflictDetector polls </w:t>
      </w:r>
      <w:r>
        <w:rPr>
          <w:rFonts w:ascii="Calibri" w:cs="Calibri" w:eastAsia="Calibri" w:hAnsi="Calibri"/>
          <w:sz w:val="22"/>
          <w:szCs w:val="22"/>
        </w:rPr>
        <w:t xml:space="preserve">com.apple.HIToolbox AppleFnUsageType</w:t>
      </w:r>
      <w:r>
        <w:rPr>
          <w:rFonts w:ascii="Calibri" w:cs="Calibri" w:eastAsia="Calibri" w:hAnsi="Calibri"/>
          <w:sz w:val="22"/>
          <w:szCs w:val="22"/>
        </w:rPr>
        <w:t xml:space="preserve"> every 2 s to surface the “Press 🌐 key to” conflict.</w:t>
      </w:r>
    </w:p>
    <w:p>
      <w:pPr>
        <w:pStyle w:val="ListParagraph"/>
        <w:numPr>
          <w:ilvl w:val="0"/>
          <w:numId w:val="2"/>
        </w:numPr>
        <w:spacing w:after="40" w:before="40" w:line="300"/>
      </w:pPr>
      <w:r>
        <w:rPr>
          <w:rFonts w:ascii="Calibri" w:cs="Calibri" w:eastAsia="Calibri" w:hAnsi="Calibri"/>
          <w:b/>
          <w:bCs/>
          <w:sz w:val="22"/>
          <w:szCs w:val="22"/>
        </w:rPr>
        <w:t xml:space="preserve">Dictation layer. </w:t>
      </w:r>
      <w:r>
        <w:rPr>
          <w:rFonts w:ascii="Calibri" w:cs="Calibri" w:eastAsia="Calibri" w:hAnsi="Calibri"/>
          <w:sz w:val="22"/>
          <w:szCs w:val="22"/>
        </w:rPr>
        <w:t xml:space="preserve">AudioCapture runs an AVAudioEngine input tap, converts to 16 kHz mono Float32, publishes a smoothed RMS level for the waveform, and writes a hand-rolled 16-bit PCM WAV on stop. Transcriber wraps WhisperKit (default model: </w:t>
      </w:r>
      <w:r>
        <w:rPr>
          <w:rFonts w:ascii="Calibri" w:cs="Calibri" w:eastAsia="Calibri" w:hAnsi="Calibri"/>
          <w:sz w:val="22"/>
          <w:szCs w:val="22"/>
        </w:rPr>
        <w:t xml:space="preserve">openai_whisper-small</w:t>
      </w:r>
      <w:r>
        <w:rPr>
          <w:rFonts w:ascii="Calibri" w:cs="Calibri" w:eastAsia="Calibri" w:hAnsi="Calibri"/>
          <w:sz w:val="22"/>
          <w:szCs w:val="22"/>
        </w:rPr>
        <w:t xml:space="preserve">) with multilingual auto-detect. TextInserter does the clipboard-and-Cmd+V trick. DictationPipeline orchestrates start / commit / cancel.</w:t>
      </w:r>
    </w:p>
    <w:p>
      <w:pPr>
        <w:pStyle w:val="Heading2"/>
        <w:spacing w:after="140" w:before="280"/>
      </w:pPr>
      <w:r>
        <w:rPr>
          <w:rFonts w:ascii="Calibri" w:cs="Calibri" w:eastAsia="Calibri" w:hAnsi="Calibri"/>
          <w:b/>
          <w:bCs/>
          <w:sz w:val="26"/>
          <w:szCs w:val="26"/>
        </w:rPr>
        <w:t xml:space="preserve">Control flow on a hold-to-dictate gesture</w:t>
      </w:r>
    </w:p>
    <w:p>
      <w:pPr>
        <w:pStyle w:val="ListParagraph"/>
        <w:numPr>
          <w:ilvl w:val="0"/>
          <w:numId w:val="3"/>
        </w:numPr>
        <w:spacing w:after="40" w:before="40" w:line="300"/>
      </w:pPr>
      <w:r>
        <w:rPr>
          <w:rFonts w:ascii="Calibri" w:cs="Calibri" w:eastAsia="Calibri" w:hAnsi="Calibri"/>
          <w:sz w:val="22"/>
          <w:szCs w:val="22"/>
        </w:rPr>
        <w:t xml:space="preserve">User presses Fn — CGEventTap callback fires on its own thread.</w:t>
      </w:r>
    </w:p>
    <w:p>
      <w:pPr>
        <w:pStyle w:val="ListParagraph"/>
        <w:numPr>
          <w:ilvl w:val="0"/>
          <w:numId w:val="3"/>
        </w:numPr>
        <w:spacing w:after="40" w:before="40" w:line="300"/>
      </w:pPr>
      <w:r>
        <w:rPr>
          <w:rFonts w:ascii="Calibri" w:cs="Calibri" w:eastAsia="Calibri" w:hAnsi="Calibri"/>
          <w:sz w:val="22"/>
          <w:szCs w:val="22"/>
        </w:rPr>
        <w:t xml:space="preserve">Callback hops to MainActor; handleFlags detects Fn↓ and calls startListening(persistent: false).</w:t>
      </w:r>
    </w:p>
    <w:p>
      <w:pPr>
        <w:pStyle w:val="ListParagraph"/>
        <w:numPr>
          <w:ilvl w:val="0"/>
          <w:numId w:val="3"/>
        </w:numPr>
        <w:spacing w:after="40" w:before="40" w:line="300"/>
      </w:pPr>
      <w:r>
        <w:rPr>
          <w:rFonts w:ascii="Calibri" w:cs="Calibri" w:eastAsia="Calibri" w:hAnsi="Calibri"/>
          <w:sz w:val="22"/>
          <w:szCs w:val="22"/>
        </w:rPr>
        <w:t xml:space="preserve">FloatingPanel shows the pill; DictationPipeline starts AudioCapture, which begins streaming Float buffers.</w:t>
      </w:r>
    </w:p>
    <w:p>
      <w:pPr>
        <w:pStyle w:val="ListParagraph"/>
        <w:numPr>
          <w:ilvl w:val="0"/>
          <w:numId w:val="3"/>
        </w:numPr>
        <w:spacing w:after="40" w:before="40" w:line="300"/>
      </w:pPr>
      <w:r>
        <w:rPr>
          <w:rFonts w:ascii="Calibri" w:cs="Calibri" w:eastAsia="Calibri" w:hAnsi="Calibri"/>
          <w:sz w:val="22"/>
          <w:szCs w:val="22"/>
        </w:rPr>
        <w:t xml:space="preserve">AudioCapture publishes audio.level continuously; FlowBarContent shifts a 14-bar history right-to-left.</w:t>
      </w:r>
    </w:p>
    <w:p>
      <w:pPr>
        <w:pStyle w:val="ListParagraph"/>
        <w:numPr>
          <w:ilvl w:val="0"/>
          <w:numId w:val="3"/>
        </w:numPr>
        <w:spacing w:after="40" w:before="40" w:line="300"/>
      </w:pPr>
      <w:r>
        <w:rPr>
          <w:rFonts w:ascii="Calibri" w:cs="Calibri" w:eastAsia="Calibri" w:hAnsi="Calibri"/>
          <w:sz w:val="22"/>
          <w:szCs w:val="22"/>
        </w:rPr>
        <w:t xml:space="preserve">User releases Fn after ≥300 ms → commitListening().</w:t>
      </w:r>
    </w:p>
    <w:p>
      <w:pPr>
        <w:pStyle w:val="ListParagraph"/>
        <w:numPr>
          <w:ilvl w:val="0"/>
          <w:numId w:val="3"/>
        </w:numPr>
        <w:spacing w:after="40" w:before="40" w:line="300"/>
      </w:pPr>
      <w:r>
        <w:rPr>
          <w:rFonts w:ascii="Calibri" w:cs="Calibri" w:eastAsia="Calibri" w:hAnsi="Calibri"/>
          <w:sz w:val="22"/>
          <w:szCs w:val="22"/>
        </w:rPr>
        <w:t xml:space="preserve">Panel hides; pipeline.commit() stops audio, writes a temp WAV, awaits Transcriber, awaits paste.</w:t>
      </w:r>
    </w:p>
    <w:p>
      <w:pPr>
        <w:pStyle w:val="ListParagraph"/>
        <w:numPr>
          <w:ilvl w:val="0"/>
          <w:numId w:val="3"/>
        </w:numPr>
        <w:spacing w:after="40" w:before="40" w:line="300"/>
      </w:pPr>
      <w:r>
        <w:rPr>
          <w:rFonts w:ascii="Calibri" w:cs="Calibri" w:eastAsia="Calibri" w:hAnsi="Calibri"/>
          <w:sz w:val="22"/>
          <w:szCs w:val="22"/>
        </w:rPr>
        <w:t xml:space="preserve">TextInserter snapshots the clipboard, writes the transcript, synthesises Cmd+V via CGEvent, restores the clipboard 300 ms later.</w:t>
      </w:r>
    </w:p>
    <w:p>
      <w:pPr>
        <w:pStyle w:val="Heading2"/>
        <w:spacing w:after="140" w:before="280"/>
      </w:pPr>
      <w:r>
        <w:rPr>
          <w:rFonts w:ascii="Calibri" w:cs="Calibri" w:eastAsia="Calibri" w:hAnsi="Calibri"/>
          <w:b/>
          <w:bCs/>
          <w:sz w:val="26"/>
          <w:szCs w:val="26"/>
        </w:rPr>
        <w:t xml:space="preserve">Concurrency model</w:t>
      </w:r>
    </w:p>
    <w:p>
      <w:pPr>
        <w:spacing w:after="60" w:before="60" w:line="300"/>
      </w:pPr>
      <w:r>
        <w:rPr>
          <w:rFonts w:ascii="Calibri" w:cs="Calibri" w:eastAsia="Calibri" w:hAnsi="Calibri"/>
          <w:sz w:val="22"/>
          <w:szCs w:val="22"/>
        </w:rPr>
        <w:t xml:space="preserve">All long-lived state owners are </w:t>
      </w:r>
      <w:r>
        <w:rPr>
          <w:rFonts w:ascii="Calibri" w:cs="Calibri" w:eastAsia="Calibri" w:hAnsi="Calibri"/>
          <w:sz w:val="22"/>
          <w:szCs w:val="22"/>
        </w:rPr>
        <w:t xml:space="preserve">@MainActor</w:t>
      </w:r>
      <w:r>
        <w:rPr>
          <w:rFonts w:ascii="Calibri" w:cs="Calibri" w:eastAsia="Calibri" w:hAnsi="Calibri"/>
          <w:sz w:val="22"/>
          <w:szCs w:val="22"/>
        </w:rPr>
        <w:t xml:space="preserve">. The two intentional escape hatches are documented in code: </w:t>
      </w:r>
      <w:r>
        <w:rPr>
          <w:rFonts w:ascii="Menlo" w:cs="Menlo" w:eastAsia="Menlo" w:hAnsi="Menlo"/>
          <w:sz w:val="22"/>
          <w:szCs w:val="22"/>
        </w:rPr>
        <w:t xml:space="preserve">eventTapUnsafe</w:t>
      </w:r>
      <w:r>
        <w:rPr>
          <w:rFonts w:ascii="Calibri" w:cs="Calibri" w:eastAsia="Calibri" w:hAnsi="Calibri"/>
          <w:sz w:val="22"/>
          <w:szCs w:val="22"/>
        </w:rPr>
        <w:t xml:space="preserve"> in GlobalHotkey (so the tap-thread can re-enable the tap synchronously after a timeout) and </w:t>
      </w:r>
      <w:r>
        <w:rPr>
          <w:rFonts w:ascii="Menlo" w:cs="Menlo" w:eastAsia="Menlo" w:hAnsi="Menlo"/>
          <w:sz w:val="22"/>
          <w:szCs w:val="22"/>
        </w:rPr>
        <w:t xml:space="preserve">converter</w:t>
      </w:r>
      <w:r>
        <w:rPr>
          <w:rFonts w:ascii="Calibri" w:cs="Calibri" w:eastAsia="Calibri" w:hAnsi="Calibri"/>
          <w:sz w:val="22"/>
          <w:szCs w:val="22"/>
        </w:rPr>
        <w:t xml:space="preserve"> in AudioCapture (so the audio thread can convert sample rates without an actor hop). Both use </w:t>
      </w:r>
      <w:r>
        <w:rPr>
          <w:rFonts w:ascii="Menlo" w:cs="Menlo" w:eastAsia="Menlo" w:hAnsi="Menlo"/>
          <w:sz w:val="22"/>
          <w:szCs w:val="22"/>
        </w:rPr>
        <w:t xml:space="preserve">nonisolated(unsafe)</w:t>
      </w:r>
      <w:r>
        <w:rPr>
          <w:rFonts w:ascii="Calibri" w:cs="Calibri" w:eastAsia="Calibri" w:hAnsi="Calibri"/>
          <w:sz w:val="22"/>
          <w:szCs w:val="22"/>
        </w:rPr>
        <w:t xml:space="preserve"> with a comment explaining why the read is safe in practice. The audio tap returns Sendable primitives (a </w:t>
      </w:r>
      <w:r>
        <w:rPr>
          <w:rFonts w:ascii="Menlo" w:cs="Menlo" w:eastAsia="Menlo" w:hAnsi="Menlo"/>
          <w:sz w:val="22"/>
          <w:szCs w:val="22"/>
        </w:rPr>
        <w:t xml:space="preserve">[Float]</w:t>
      </w:r>
      <w:r>
        <w:rPr>
          <w:rFonts w:ascii="Calibri" w:cs="Calibri" w:eastAsia="Calibri" w:hAnsi="Calibri"/>
          <w:sz w:val="22"/>
          <w:szCs w:val="22"/>
        </w:rPr>
        <w:t xml:space="preserve"> copy plus a Float level) before hopping back to MainActor, which is the right shape for Swift 6 strict checking.</w:t>
      </w:r>
    </w:p>
    <w:p>
      <w:pPr>
        <w:pStyle w:val="Heading1"/>
        <w:spacing w:after="180" w:before="360"/>
      </w:pPr>
      <w:r>
        <w:rPr>
          <w:rFonts w:ascii="Calibri" w:cs="Calibri" w:eastAsia="Calibri" w:hAnsi="Calibri"/>
          <w:b/>
          <w:bCs/>
          <w:sz w:val="32"/>
          <w:szCs w:val="32"/>
        </w:rPr>
        <w:t xml:space="preserve">Phase 0 claims vs. reality</w:t>
      </w:r>
    </w:p>
    <w:p>
      <w:pPr>
        <w:spacing w:after="60" w:before="60" w:line="300"/>
      </w:pPr>
      <w:r>
        <w:rPr>
          <w:rFonts w:ascii="Calibri" w:cs="Calibri" w:eastAsia="Calibri" w:hAnsi="Calibri"/>
          <w:sz w:val="22"/>
          <w:szCs w:val="22"/>
        </w:rPr>
        <w:t xml:space="preserve">The README is the single largest piece of stale information in the project. Each row below maps a README claim to what the code actually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3960"/>
      </w:tblGrid>
      <w:tr>
        <w:trPr>
          <w:tblHeader/>
        </w:trPr>
        <w:tc>
          <w:tcPr>
            <w:tcW w:type="dxa" w:w="37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README claim</w:t>
            </w:r>
          </w:p>
        </w:tc>
        <w:tc>
          <w:tcPr>
            <w:tcW w:type="dxa" w:w="17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Status</w:t>
            </w:r>
          </w:p>
        </w:tc>
        <w:tc>
          <w:tcPr>
            <w:tcW w:type="dxa" w:w="39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Evidence in code</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Sidebar navigation, 7 sections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Matches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Sidebar.swift + RootView switch. All 7 views render via SectionShell.</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Pro Gray theme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Matches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Theme.swift defines the palette; flowaCard view modifier centralises card chrome.</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Settings modal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Matches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SettingsModal.swift; toggles backed by local @State only — nothing persists.</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Global Fn-hotkey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Matches and exceeds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GlobalHotkey adds DOUBLE-TAP record mode that the README doesn’t mention.</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Flow Bar pill (X · waveform · ✓)</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Matches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FloatingPanel + FlowBarContent in Hotkey/FloatingPanel.swift.</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Fn conflict detector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Matches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Polls every 2 s; HomeView renders ConflictBanner when status is .conflict.</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“No transcription yet”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Stale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AudioCapture + Transcriber + DictationPipeline + TextInserter all present and wired.</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“Real audio levels coming in Phase 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Stale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FlowBarContent.onChange(of: audio.level) is already live.</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“WhisperKit integration arrives in Phase 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Stale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WhisperKit SPM dependency is in project.pbxproj (v0.9.0+).</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“Universal paste arrives in Phase 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Stale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TextInserter implements clipboard-snapshot + Cmd+V synthesis.</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Dictionary, Snippets, Style, Transforms, Scratchpad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Genuine placeholders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All five are visual shells without data layers — accurate to README.</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History view</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Genuine placeholder</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HomeView shows the empty state; no persistence layer exists yet.</w:t>
            </w:r>
          </w:p>
        </w:tc>
      </w:tr>
    </w:tbl>
    <w:p>
      <w:pPr>
        <w:pStyle w:val="Heading1"/>
        <w:spacing w:after="180" w:before="360"/>
      </w:pPr>
      <w:r>
        <w:rPr>
          <w:rFonts w:ascii="Calibri" w:cs="Calibri" w:eastAsia="Calibri" w:hAnsi="Calibri"/>
          <w:b/>
          <w:bCs/>
          <w:sz w:val="32"/>
          <w:szCs w:val="32"/>
        </w:rPr>
        <w:t xml:space="preserve">Code quality observations</w:t>
      </w:r>
    </w:p>
    <w:p>
      <w:pPr>
        <w:pStyle w:val="Heading2"/>
        <w:spacing w:after="140" w:before="280"/>
      </w:pPr>
      <w:r>
        <w:rPr>
          <w:rFonts w:ascii="Calibri" w:cs="Calibri" w:eastAsia="Calibri" w:hAnsi="Calibri"/>
          <w:b/>
          <w:bCs/>
          <w:sz w:val="26"/>
          <w:szCs w:val="26"/>
        </w:rPr>
        <w:t xml:space="preserve">Strengths</w:t>
      </w:r>
    </w:p>
    <w:p>
      <w:pPr>
        <w:pStyle w:val="ListParagraph"/>
        <w:numPr>
          <w:ilvl w:val="0"/>
          <w:numId w:val="2"/>
        </w:numPr>
        <w:spacing w:after="40" w:before="40" w:line="300"/>
      </w:pPr>
      <w:r>
        <w:rPr>
          <w:rFonts w:ascii="Calibri" w:cs="Calibri" w:eastAsia="Calibri" w:hAnsi="Calibri"/>
          <w:b/>
          <w:bCs/>
          <w:sz w:val="22"/>
          <w:szCs w:val="22"/>
        </w:rPr>
        <w:t xml:space="preserve">Comments explain intent, not mechanics. </w:t>
      </w:r>
      <w:r>
        <w:rPr>
          <w:rFonts w:ascii="Calibri" w:cs="Calibri" w:eastAsia="Calibri" w:hAnsi="Calibri"/>
          <w:sz w:val="22"/>
          <w:szCs w:val="22"/>
        </w:rPr>
        <w:t xml:space="preserve">Every file opens with a paragraph stating what it’s for and what it deliberately doesn’t do — e.g. AudioCapture’s “Why not stream into WhisperKit live” comment, or DictationPipeline’s lifecycle ASCII diagram. This is the kind of documentation that survives refactors.</w:t>
      </w:r>
    </w:p>
    <w:p>
      <w:pPr>
        <w:pStyle w:val="ListParagraph"/>
        <w:numPr>
          <w:ilvl w:val="0"/>
          <w:numId w:val="2"/>
        </w:numPr>
        <w:spacing w:after="40" w:before="40" w:line="300"/>
      </w:pPr>
      <w:r>
        <w:rPr>
          <w:rFonts w:ascii="Calibri" w:cs="Calibri" w:eastAsia="Calibri" w:hAnsi="Calibri"/>
          <w:b/>
          <w:bCs/>
          <w:sz w:val="22"/>
          <w:szCs w:val="22"/>
        </w:rPr>
        <w:t xml:space="preserve">State machine is correctly defensive. </w:t>
      </w:r>
      <w:r>
        <w:rPr>
          <w:rFonts w:ascii="Calibri" w:cs="Calibri" w:eastAsia="Calibri" w:hAnsi="Calibri"/>
          <w:sz w:val="22"/>
          <w:szCs w:val="22"/>
        </w:rPr>
        <w:t xml:space="preserve">The hold/tap/double-tap logic uses a deferred DispatchWorkItem for the cancel window and guards against the edge case where the second tap arrives after the work item already fired. The escalation path from short-tap → double-tap → persistent record mode does not re-trigger startListening, which keeps audio rolling without gaps.</w:t>
      </w:r>
    </w:p>
    <w:p>
      <w:pPr>
        <w:pStyle w:val="ListParagraph"/>
        <w:numPr>
          <w:ilvl w:val="0"/>
          <w:numId w:val="2"/>
        </w:numPr>
        <w:spacing w:after="40" w:before="40" w:line="300"/>
      </w:pPr>
      <w:r>
        <w:rPr>
          <w:rFonts w:ascii="Calibri" w:cs="Calibri" w:eastAsia="Calibri" w:hAnsi="Calibri"/>
          <w:b/>
          <w:bCs/>
          <w:sz w:val="22"/>
          <w:szCs w:val="22"/>
        </w:rPr>
        <w:t xml:space="preserve">Theme is genuinely centralised. </w:t>
      </w:r>
      <w:r>
        <w:rPr>
          <w:rFonts w:ascii="Calibri" w:cs="Calibri" w:eastAsia="Calibri" w:hAnsi="Calibri"/>
          <w:sz w:val="22"/>
          <w:szCs w:val="22"/>
        </w:rPr>
        <w:t xml:space="preserve">Every view reads from Theme.* — there are no hard-coded colours anywhere in the section views. Adding a dark mode later would mostly mean adding token alternates.</w:t>
      </w:r>
    </w:p>
    <w:p>
      <w:pPr>
        <w:pStyle w:val="ListParagraph"/>
        <w:numPr>
          <w:ilvl w:val="0"/>
          <w:numId w:val="2"/>
        </w:numPr>
        <w:spacing w:after="40" w:before="40" w:line="300"/>
      </w:pPr>
      <w:r>
        <w:rPr>
          <w:rFonts w:ascii="Calibri" w:cs="Calibri" w:eastAsia="Calibri" w:hAnsi="Calibri"/>
          <w:b/>
          <w:bCs/>
          <w:sz w:val="22"/>
          <w:szCs w:val="22"/>
        </w:rPr>
        <w:t xml:space="preserve">Clipboard preservation is full-fidelity. </w:t>
      </w:r>
      <w:r>
        <w:rPr>
          <w:rFonts w:ascii="Calibri" w:cs="Calibri" w:eastAsia="Calibri" w:hAnsi="Calibri"/>
          <w:sz w:val="22"/>
          <w:szCs w:val="22"/>
        </w:rPr>
        <w:t xml:space="preserve">ClipboardSnapshot captures every NSPasteboardItem’s types and payloads, not just the string — so RTF, images, or file-URL clipboards survive the paste round-trip.</w:t>
      </w:r>
    </w:p>
    <w:p>
      <w:pPr>
        <w:pStyle w:val="ListParagraph"/>
        <w:numPr>
          <w:ilvl w:val="0"/>
          <w:numId w:val="2"/>
        </w:numPr>
        <w:spacing w:after="40" w:before="40" w:line="300"/>
      </w:pPr>
      <w:r>
        <w:rPr>
          <w:rFonts w:ascii="Calibri" w:cs="Calibri" w:eastAsia="Calibri" w:hAnsi="Calibri"/>
          <w:b/>
          <w:bCs/>
          <w:sz w:val="22"/>
          <w:szCs w:val="22"/>
        </w:rPr>
        <w:t xml:space="preserve">Entitlements are minimal and correct. </w:t>
      </w:r>
      <w:r>
        <w:rPr>
          <w:rFonts w:ascii="Calibri" w:cs="Calibri" w:eastAsia="Calibri" w:hAnsi="Calibri"/>
          <w:sz w:val="22"/>
          <w:szCs w:val="22"/>
        </w:rPr>
        <w:t xml:space="preserve">Audio input + library-validation-disabled + unsigned-executable-memory — exactly what WhisperKit (which loads CoreML / Metal libraries from its bundle) needs and nothing more.</w:t>
      </w:r>
    </w:p>
    <w:p>
      <w:pPr>
        <w:pStyle w:val="Heading2"/>
        <w:spacing w:after="140" w:before="280"/>
      </w:pPr>
      <w:r>
        <w:rPr>
          <w:rFonts w:ascii="Calibri" w:cs="Calibri" w:eastAsia="Calibri" w:hAnsi="Calibri"/>
          <w:b/>
          <w:bCs/>
          <w:sz w:val="26"/>
          <w:szCs w:val="26"/>
        </w:rPr>
        <w:t xml:space="preserve">Risks and rough edges</w:t>
      </w:r>
    </w:p>
    <w:p>
      <w:pPr>
        <w:pStyle w:val="Heading3"/>
        <w:spacing w:after="100" w:before="220"/>
      </w:pPr>
      <w:r>
        <w:rPr>
          <w:rFonts w:ascii="Calibri" w:cs="Calibri" w:eastAsia="Calibri" w:hAnsi="Calibri"/>
          <w:b/>
          <w:bCs/>
          <w:sz w:val="23"/>
          <w:szCs w:val="23"/>
        </w:rPr>
        <w:t xml:space="preserve">R1 — Accessibility permission is not detected</w:t>
      </w:r>
    </w:p>
    <w:p>
      <w:pPr>
        <w:spacing w:after="60" w:before="60" w:line="300"/>
      </w:pPr>
      <w:r>
        <w:rPr>
          <w:rFonts w:ascii="Calibri" w:cs="Calibri" w:eastAsia="Calibri" w:hAnsi="Calibri"/>
          <w:sz w:val="22"/>
          <w:szCs w:val="22"/>
        </w:rPr>
        <w:t xml:space="preserve">TextInserter.simulateCmdV posts CGEvents to </w:t>
      </w:r>
      <w:r>
        <w:rPr>
          <w:rFonts w:ascii="Menlo" w:cs="Menlo" w:eastAsia="Menlo" w:hAnsi="Menlo"/>
          <w:sz w:val="22"/>
          <w:szCs w:val="22"/>
        </w:rPr>
        <w:t xml:space="preserve">.cghidEventTap</w:t>
      </w:r>
      <w:r>
        <w:rPr>
          <w:rFonts w:ascii="Calibri" w:cs="Calibri" w:eastAsia="Calibri" w:hAnsi="Calibri"/>
          <w:sz w:val="22"/>
          <w:szCs w:val="22"/>
        </w:rPr>
        <w:t xml:space="preserve">. Without Accessibility permission granted to Flowa in System Settings → Privacy &amp; Security → Accessibility, macOS silently drops these events — the clipboard gets the text but the paste never lands. Nothing in the code calls </w:t>
      </w:r>
      <w:r>
        <w:rPr>
          <w:rFonts w:ascii="Menlo" w:cs="Menlo" w:eastAsia="Menlo" w:hAnsi="Menlo"/>
          <w:sz w:val="22"/>
          <w:szCs w:val="22"/>
        </w:rPr>
        <w:t xml:space="preserve">AXIsProcessTrusted()</w:t>
      </w:r>
      <w:r>
        <w:rPr>
          <w:rFonts w:ascii="Calibri" w:cs="Calibri" w:eastAsia="Calibri" w:hAnsi="Calibri"/>
          <w:sz w:val="22"/>
          <w:szCs w:val="22"/>
        </w:rPr>
        <w:t xml:space="preserve"> or </w:t>
      </w:r>
      <w:r>
        <w:rPr>
          <w:rFonts w:ascii="Menlo" w:cs="Menlo" w:eastAsia="Menlo" w:hAnsi="Menlo"/>
          <w:sz w:val="22"/>
          <w:szCs w:val="22"/>
        </w:rPr>
        <w:t xml:space="preserve">AXIsProcessTrustedWithOptions(...)</w:t>
      </w:r>
      <w:r>
        <w:rPr>
          <w:rFonts w:ascii="Calibri" w:cs="Calibri" w:eastAsia="Calibri" w:hAnsi="Calibri"/>
          <w:sz w:val="22"/>
          <w:szCs w:val="22"/>
        </w:rPr>
        <w:t xml:space="preserve">, so the user’s first dictation will look like it worked (panel shows, then hides) but nothing pastes. This is the single most likely first-run failure.</w:t>
      </w:r>
    </w:p>
    <w:p>
      <w:pPr>
        <w:pStyle w:val="Heading3"/>
        <w:spacing w:after="100" w:before="220"/>
      </w:pPr>
      <w:r>
        <w:rPr>
          <w:rFonts w:ascii="Calibri" w:cs="Calibri" w:eastAsia="Calibri" w:hAnsi="Calibri"/>
          <w:b/>
          <w:bCs/>
          <w:sz w:val="23"/>
          <w:szCs w:val="23"/>
        </w:rPr>
        <w:t xml:space="preserve">R2 — Clipboard restore race</w:t>
      </w:r>
    </w:p>
    <w:p>
      <w:pPr>
        <w:spacing w:after="60" w:before="60" w:line="300"/>
      </w:pPr>
      <w:r>
        <w:rPr>
          <w:rFonts w:ascii="Calibri" w:cs="Calibri" w:eastAsia="Calibri" w:hAnsi="Calibri"/>
          <w:sz w:val="22"/>
          <w:szCs w:val="22"/>
        </w:rPr>
        <w:t xml:space="preserve">TextInserter schedules the clipboard restore 300 ms after the paste. Two issues: (a) if the user copies something else within that 300 ms, the restore overwrites their copy; (b) if Cmd+V hits a slow target (an Electron app, a sandboxed text view doing async paste handling) the restore can fire before paste completes, and the user pastes the restored clipboard contents instead. The 300 ms figure is documented as “consensus” but it’s still a guess. A more reliable scheme is to leave the clipboard alone, or restore only after detecting a clipboard change-count delta.</w:t>
      </w:r>
    </w:p>
    <w:p>
      <w:pPr>
        <w:pStyle w:val="Heading3"/>
        <w:spacing w:after="100" w:before="220"/>
      </w:pPr>
      <w:r>
        <w:rPr>
          <w:rFonts w:ascii="Calibri" w:cs="Calibri" w:eastAsia="Calibri" w:hAnsi="Calibri"/>
          <w:b/>
          <w:bCs/>
          <w:sz w:val="23"/>
          <w:szCs w:val="23"/>
        </w:rPr>
        <w:t xml:space="preserve">R3 — No UI for errors</w:t>
      </w:r>
    </w:p>
    <w:p>
      <w:pPr>
        <w:spacing w:after="60" w:before="60" w:line="300"/>
      </w:pPr>
      <w:r>
        <w:rPr>
          <w:rFonts w:ascii="Calibri" w:cs="Calibri" w:eastAsia="Calibri" w:hAnsi="Calibri"/>
          <w:sz w:val="22"/>
          <w:szCs w:val="22"/>
        </w:rPr>
        <w:t xml:space="preserve">AudioCapture has </w:t>
      </w:r>
      <w:r>
        <w:rPr>
          <w:rFonts w:ascii="Calibri" w:cs="Calibri" w:eastAsia="Calibri" w:hAnsi="Calibri"/>
          <w:sz w:val="22"/>
          <w:szCs w:val="22"/>
        </w:rPr>
        <w:t xml:space="preserve">@Published lastError</w:t>
      </w:r>
      <w:r>
        <w:rPr>
          <w:rFonts w:ascii="Calibri" w:cs="Calibri" w:eastAsia="Calibri" w:hAnsi="Calibri"/>
          <w:sz w:val="22"/>
          <w:szCs w:val="22"/>
        </w:rPr>
        <w:t xml:space="preserve"> but no view reads it. Transcriber publishes a </w:t>
      </w:r>
      <w:r>
        <w:rPr>
          <w:rFonts w:ascii="Calibri" w:cs="Calibri" w:eastAsia="Calibri" w:hAnsi="Calibri"/>
          <w:sz w:val="22"/>
          <w:szCs w:val="22"/>
        </w:rPr>
        <w:t xml:space="preserve">.error(String)</w:t>
      </w:r>
      <w:r>
        <w:rPr>
          <w:rFonts w:ascii="Calibri" w:cs="Calibri" w:eastAsia="Calibri" w:hAnsi="Calibri"/>
          <w:sz w:val="22"/>
          <w:szCs w:val="22"/>
        </w:rPr>
        <w:t xml:space="preserve"> status but again unsurfaced. DictationPipeline sets </w:t>
      </w:r>
      <w:r>
        <w:rPr>
          <w:rFonts w:ascii="Calibri" w:cs="Calibri" w:eastAsia="Calibri" w:hAnsi="Calibri"/>
          <w:sz w:val="22"/>
          <w:szCs w:val="22"/>
        </w:rPr>
        <w:t xml:space="preserve">lastPasteFailed</w:t>
      </w:r>
      <w:r>
        <w:rPr>
          <w:rFonts w:ascii="Calibri" w:cs="Calibri" w:eastAsia="Calibri" w:hAnsi="Calibri"/>
          <w:sz w:val="22"/>
          <w:szCs w:val="22"/>
        </w:rPr>
        <w:t xml:space="preserve"> but Home/Insights/etc. don’t bind to it. From the user’s perspective the app silently fails: no audio device → no transcription, model download interrupted → no transcription, accessibility denied → no paste. Phase 1 should not ship without at least a single inline error chip on Home.</w:t>
      </w:r>
    </w:p>
    <w:p>
      <w:pPr>
        <w:pStyle w:val="Heading3"/>
        <w:spacing w:after="100" w:before="220"/>
      </w:pPr>
      <w:r>
        <w:rPr>
          <w:rFonts w:ascii="Calibri" w:cs="Calibri" w:eastAsia="Calibri" w:hAnsi="Calibri"/>
          <w:b/>
          <w:bCs/>
          <w:sz w:val="23"/>
          <w:szCs w:val="23"/>
        </w:rPr>
        <w:t xml:space="preserve">R4 — No persistence</w:t>
      </w:r>
    </w:p>
    <w:p>
      <w:pPr>
        <w:spacing w:after="60" w:before="60" w:line="300"/>
      </w:pPr>
      <w:r>
        <w:rPr>
          <w:rFonts w:ascii="Calibri" w:cs="Calibri" w:eastAsia="Calibri" w:hAnsi="Calibri"/>
          <w:sz w:val="22"/>
          <w:szCs w:val="22"/>
        </w:rPr>
        <w:t xml:space="preserve">DictationPipeline keeps only the last transcript. SettingsModal stores toggles in a </w:t>
      </w:r>
      <w:r>
        <w:rPr>
          <w:rFonts w:ascii="Calibri" w:cs="Calibri" w:eastAsia="Calibri" w:hAnsi="Calibri"/>
          <w:sz w:val="22"/>
          <w:szCs w:val="22"/>
        </w:rPr>
        <w:t xml:space="preserve">@State</w:t>
      </w:r>
      <w:r>
        <w:rPr>
          <w:rFonts w:ascii="Calibri" w:cs="Calibri" w:eastAsia="Calibri" w:hAnsi="Calibri"/>
          <w:sz w:val="22"/>
          <w:szCs w:val="22"/>
        </w:rPr>
        <w:t xml:space="preserve"> dictionary that resets every modal open. There is no Core Data, no SwiftData, no UserDefaults plumbing yet. The empty-state in HomeView is honest about this. Phase 1 will need a storage decision before Recent Dictations can be more than a placeholder.</w:t>
      </w:r>
    </w:p>
    <w:p>
      <w:pPr>
        <w:pStyle w:val="Heading3"/>
        <w:spacing w:after="100" w:before="220"/>
      </w:pPr>
      <w:r>
        <w:rPr>
          <w:rFonts w:ascii="Calibri" w:cs="Calibri" w:eastAsia="Calibri" w:hAnsi="Calibri"/>
          <w:b/>
          <w:bCs/>
          <w:sz w:val="23"/>
          <w:szCs w:val="23"/>
        </w:rPr>
        <w:t xml:space="preserve">R5 — Unbounded in-memory audio buffer</w:t>
      </w:r>
    </w:p>
    <w:p>
      <w:pPr>
        <w:spacing w:after="60" w:before="60" w:line="300"/>
      </w:pPr>
      <w:r>
        <w:rPr>
          <w:rFonts w:ascii="Calibri" w:cs="Calibri" w:eastAsia="Calibri" w:hAnsi="Calibri"/>
          <w:sz w:val="22"/>
          <w:szCs w:val="22"/>
        </w:rPr>
        <w:t xml:space="preserve">AudioCapture.collected grows for the entire recording. 16 kHz mono Float32 is ~64 KB/sec, so a five-minute persistent-record session is ~19 MB raw before the WAV write. Fine in practice for the dictation use case, but persistent record mode plus a user who forgets to commit could push this into hundreds of megabytes. A streaming write to disk would cap memory at one buffer.</w:t>
      </w:r>
    </w:p>
    <w:p>
      <w:pPr>
        <w:pStyle w:val="Heading3"/>
        <w:spacing w:after="100" w:before="220"/>
      </w:pPr>
      <w:r>
        <w:rPr>
          <w:rFonts w:ascii="Calibri" w:cs="Calibri" w:eastAsia="Calibri" w:hAnsi="Calibri"/>
          <w:b/>
          <w:bCs/>
          <w:sz w:val="23"/>
          <w:szCs w:val="23"/>
        </w:rPr>
        <w:t xml:space="preserve">R6 — Logging noise on a hot path</w:t>
      </w:r>
    </w:p>
    <w:p>
      <w:pPr>
        <w:spacing w:after="60" w:before="60" w:line="300"/>
      </w:pPr>
      <w:r>
        <w:rPr>
          <w:rFonts w:ascii="Calibri" w:cs="Calibri" w:eastAsia="Calibri" w:hAnsi="Calibri"/>
          <w:sz w:val="22"/>
          <w:szCs w:val="22"/>
        </w:rPr>
        <w:t xml:space="preserve">GlobalHotkey’s tap callback prints on every disable/timeout, and </w:t>
      </w:r>
      <w:r>
        <w:rPr>
          <w:rFonts w:ascii="Calibri" w:cs="Calibri" w:eastAsia="Calibri" w:hAnsi="Calibri"/>
          <w:sz w:val="22"/>
          <w:szCs w:val="22"/>
        </w:rPr>
        <w:t xml:space="preserve">handleFnPressed</w:t>
      </w:r>
      <w:r>
        <w:rPr>
          <w:rFonts w:ascii="Calibri" w:cs="Calibri" w:eastAsia="Calibri" w:hAnsi="Calibri"/>
          <w:sz w:val="22"/>
          <w:szCs w:val="22"/>
        </w:rPr>
        <w:t xml:space="preserve"> / </w:t>
      </w:r>
      <w:r>
        <w:rPr>
          <w:rFonts w:ascii="Calibri" w:cs="Calibri" w:eastAsia="Calibri" w:hAnsi="Calibri"/>
          <w:sz w:val="22"/>
          <w:szCs w:val="22"/>
        </w:rPr>
        <w:t xml:space="preserve">handleFnReleased</w:t>
      </w:r>
      <w:r>
        <w:rPr>
          <w:rFonts w:ascii="Calibri" w:cs="Calibri" w:eastAsia="Calibri" w:hAnsi="Calibri"/>
          <w:sz w:val="22"/>
          <w:szCs w:val="22"/>
        </w:rPr>
        <w:t xml:space="preserve"> / FloatingPanel.show all emit </w:t>
      </w:r>
      <w:r>
        <w:rPr>
          <w:rFonts w:ascii="Calibri" w:cs="Calibri" w:eastAsia="Calibri" w:hAnsi="Calibri"/>
          <w:sz w:val="22"/>
          <w:szCs w:val="22"/>
        </w:rPr>
        <w:t xml:space="preserve">print()</w:t>
      </w:r>
      <w:r>
        <w:rPr>
          <w:rFonts w:ascii="Calibri" w:cs="Calibri" w:eastAsia="Calibri" w:hAnsi="Calibri"/>
          <w:sz w:val="22"/>
          <w:szCs w:val="22"/>
        </w:rPr>
        <w:t xml:space="preserve"> calls. These are useful while bringing the system up; they should be gated behind a build flag before release because some run on the event-tap thread and print is not async-signal-safe in the strict sense (it is OK in Swift, but it’s still a syscall on every Fn keypress).</w:t>
      </w:r>
    </w:p>
    <w:p>
      <w:pPr>
        <w:pStyle w:val="Heading3"/>
        <w:spacing w:after="100" w:before="220"/>
      </w:pPr>
      <w:r>
        <w:rPr>
          <w:rFonts w:ascii="Calibri" w:cs="Calibri" w:eastAsia="Calibri" w:hAnsi="Calibri"/>
          <w:b/>
          <w:bCs/>
          <w:sz w:val="23"/>
          <w:szCs w:val="23"/>
        </w:rPr>
        <w:t xml:space="preserve">R7 — `disable-library-validation` complicates distribution</w:t>
      </w:r>
    </w:p>
    <w:p>
      <w:pPr>
        <w:spacing w:after="60" w:before="60" w:line="300"/>
      </w:pPr>
      <w:r>
        <w:rPr>
          <w:rFonts w:ascii="Calibri" w:cs="Calibri" w:eastAsia="Calibri" w:hAnsi="Calibri"/>
          <w:sz w:val="22"/>
          <w:szCs w:val="22"/>
        </w:rPr>
        <w:t xml:space="preserve">Flowa.entitlements sets </w:t>
      </w:r>
      <w:r>
        <w:rPr>
          <w:rFonts w:ascii="Calibri" w:cs="Calibri" w:eastAsia="Calibri" w:hAnsi="Calibri"/>
          <w:sz w:val="22"/>
          <w:szCs w:val="22"/>
        </w:rPr>
        <w:t xml:space="preserve">com.apple.security.cs.disable-library-validation</w:t>
      </w:r>
      <w:r>
        <w:rPr>
          <w:rFonts w:ascii="Calibri" w:cs="Calibri" w:eastAsia="Calibri" w:hAnsi="Calibri"/>
          <w:sz w:val="22"/>
          <w:szCs w:val="22"/>
        </w:rPr>
        <w:t xml:space="preserve"> and </w:t>
      </w:r>
      <w:r>
        <w:rPr>
          <w:rFonts w:ascii="Calibri" w:cs="Calibri" w:eastAsia="Calibri" w:hAnsi="Calibri"/>
          <w:sz w:val="22"/>
          <w:szCs w:val="22"/>
        </w:rPr>
        <w:t xml:space="preserve">com.apple.security.cs.allow-unsigned-executable-memory</w:t>
      </w:r>
      <w:r>
        <w:rPr>
          <w:rFonts w:ascii="Calibri" w:cs="Calibri" w:eastAsia="Calibri" w:hAnsi="Calibri"/>
          <w:sz w:val="22"/>
          <w:szCs w:val="22"/>
        </w:rPr>
        <w:t xml:space="preserve"> — both required by WhisperKit’s CoreML model loading. These rule out App Store distribution; the only viable path is direct download with notarised hardened-runtime signing. Worth being explicit about this in the README so it isn’t a surprise later.</w:t>
      </w:r>
    </w:p>
    <w:p>
      <w:pPr>
        <w:pStyle w:val="Heading3"/>
        <w:spacing w:after="100" w:before="220"/>
      </w:pPr>
      <w:r>
        <w:rPr>
          <w:rFonts w:ascii="Calibri" w:cs="Calibri" w:eastAsia="Calibri" w:hAnsi="Calibri"/>
          <w:b/>
          <w:bCs/>
          <w:sz w:val="23"/>
          <w:szCs w:val="23"/>
        </w:rPr>
        <w:t xml:space="preserve">R8 — Stale README</w:t>
      </w:r>
    </w:p>
    <w:p>
      <w:pPr>
        <w:spacing w:after="60" w:before="60" w:line="300"/>
      </w:pPr>
      <w:r>
        <w:rPr>
          <w:rFonts w:ascii="Calibri" w:cs="Calibri" w:eastAsia="Calibri" w:hAnsi="Calibri"/>
          <w:sz w:val="22"/>
          <w:szCs w:val="22"/>
        </w:rPr>
        <w:t xml:space="preserve">Documented in detail in the previous section. This is low-cost to fix and high-value: the README is the front door for anyone reading the project (including future-you).</w:t>
      </w:r>
    </w:p>
    <w:p>
      <w:pPr>
        <w:pStyle w:val="Heading1"/>
        <w:spacing w:after="180" w:before="360"/>
      </w:pPr>
      <w:r>
        <w:rPr>
          <w:rFonts w:ascii="Calibri" w:cs="Calibri" w:eastAsia="Calibri" w:hAnsi="Calibri"/>
          <w:b/>
          <w:bCs/>
          <w:sz w:val="32"/>
          <w:szCs w:val="32"/>
        </w:rPr>
        <w:t xml:space="preserve">Roadmap reality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1200"/>
        <w:gridCol w:w="2280"/>
      </w:tblGrid>
      <w:tr>
        <w:trPr>
          <w:tblHeader/>
        </w:trPr>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Phase</w:t>
            </w:r>
          </w:p>
        </w:tc>
        <w:tc>
          <w:tcPr>
            <w:tcW w:type="dxa" w:w="408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README scope</w:t>
            </w:r>
          </w:p>
        </w:tc>
        <w:tc>
          <w:tcPr>
            <w:tcW w:type="dxa" w:w="1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Status</w:t>
            </w:r>
          </w:p>
        </w:tc>
        <w:tc>
          <w:tcPr>
            <w:tcW w:type="dxa" w:w="228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What still needs to happen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Phase 0</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App shell, sidebar, theme, Fn hotkey, Flow Bar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Done</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Matches README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Phase 1</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WhisperKit, audio capture, real transcription, universal paste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Code present</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Needs error surfacing, Accessibility prompt, persistence for history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Phase 2</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Auto Cleanup (4 levels), filler removal, auto-punctuation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Not started</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Likely an LLM or rules pass on the transcript before paste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Phase 3</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Dictionary, Snippets, per-app Styles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Visual shells only</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Needs a storage model first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Phase 4</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History view, search, retry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Not started</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Depends on Phase 3 persistence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Phase 5</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Transforms, Scratchpad, Insights real metrics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Visual shells only</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Transforms is the most ambitious — needs local LLM or API choice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Phase 6</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App icon, edge cases, polish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bCs/>
                <w:sz w:val="20"/>
                <w:szCs w:val="20"/>
              </w:rPr>
              <w:t xml:space="preserve">Not started</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pPr>
            <w:r>
              <w:rPr>
                <w:rFonts w:ascii="Calibri" w:cs="Calibri" w:eastAsia="Calibri" w:hAnsi="Calibri"/>
                <w:b w:val="false"/>
                <w:bCs w:val="false"/>
                <w:sz w:val="20"/>
                <w:szCs w:val="20"/>
              </w:rPr>
              <w:t xml:space="preserve">Plus notarisation and a release pipeline</w:t>
            </w:r>
          </w:p>
        </w:tc>
      </w:tr>
    </w:tbl>
    <w:p>
      <w:pPr>
        <w:pStyle w:val="Heading1"/>
        <w:spacing w:after="180" w:before="360"/>
      </w:pPr>
      <w:r>
        <w:rPr>
          <w:rFonts w:ascii="Calibri" w:cs="Calibri" w:eastAsia="Calibri" w:hAnsi="Calibri"/>
          <w:b/>
          <w:bCs/>
          <w:sz w:val="32"/>
          <w:szCs w:val="32"/>
        </w:rPr>
        <w:t xml:space="preserve">Recommendations</w:t>
      </w:r>
    </w:p>
    <w:p>
      <w:pPr>
        <w:pStyle w:val="Heading2"/>
        <w:spacing w:after="140" w:before="280"/>
      </w:pPr>
      <w:r>
        <w:rPr>
          <w:rFonts w:ascii="Calibri" w:cs="Calibri" w:eastAsia="Calibri" w:hAnsi="Calibri"/>
          <w:b/>
          <w:bCs/>
          <w:sz w:val="26"/>
          <w:szCs w:val="26"/>
        </w:rPr>
        <w:t xml:space="preserve">Do before any user touches Phase 1</w:t>
      </w:r>
    </w:p>
    <w:p>
      <w:pPr>
        <w:pStyle w:val="ListParagraph"/>
        <w:numPr>
          <w:ilvl w:val="0"/>
          <w:numId w:val="3"/>
        </w:numPr>
        <w:spacing w:after="40" w:before="40" w:line="300"/>
      </w:pPr>
      <w:r>
        <w:rPr>
          <w:rFonts w:ascii="Calibri" w:cs="Calibri" w:eastAsia="Calibri" w:hAnsi="Calibri"/>
          <w:b/>
          <w:bCs/>
          <w:sz w:val="22"/>
          <w:szCs w:val="22"/>
        </w:rPr>
        <w:t xml:space="preserve">Detect Accessibility permission. </w:t>
      </w:r>
      <w:r>
        <w:rPr>
          <w:rFonts w:ascii="Calibri" w:cs="Calibri" w:eastAsia="Calibri" w:hAnsi="Calibri"/>
          <w:sz w:val="22"/>
          <w:szCs w:val="22"/>
        </w:rPr>
        <w:t xml:space="preserve">On first paste attempt — or proactively on app launch — call </w:t>
      </w:r>
      <w:r>
        <w:rPr>
          <w:rFonts w:ascii="Menlo" w:cs="Menlo" w:eastAsia="Menlo" w:hAnsi="Menlo"/>
          <w:sz w:val="22"/>
          <w:szCs w:val="22"/>
        </w:rPr>
        <w:t xml:space="preserve">AXIsProcessTrustedWithOptions([kAXTrustedCheckOptionPrompt: true])</w:t>
      </w:r>
      <w:r>
        <w:rPr>
          <w:rFonts w:ascii="Calibri" w:cs="Calibri" w:eastAsia="Calibri" w:hAnsi="Calibri"/>
          <w:sz w:val="22"/>
          <w:szCs w:val="22"/>
        </w:rPr>
        <w:t xml:space="preserve">. If denied, fall back to </w:t>
      </w:r>
      <w:r>
        <w:rPr>
          <w:rFonts w:ascii="Calibri" w:cs="Calibri" w:eastAsia="Calibri" w:hAnsi="Calibri"/>
          <w:sz w:val="22"/>
          <w:szCs w:val="22"/>
        </w:rPr>
        <w:t xml:space="preserve">TextInserter.copyOnly</w:t>
      </w:r>
      <w:r>
        <w:rPr>
          <w:rFonts w:ascii="Calibri" w:cs="Calibri" w:eastAsia="Calibri" w:hAnsi="Calibri"/>
          <w:sz w:val="22"/>
          <w:szCs w:val="22"/>
        </w:rPr>
        <w:t xml:space="preserve"> and show an inline banner on Home pointing at System Settings → Privacy &amp; Security → Accessibility, mirroring the existing FnConflictDetector pattern.</w:t>
      </w:r>
    </w:p>
    <w:p>
      <w:pPr>
        <w:pStyle w:val="ListParagraph"/>
        <w:numPr>
          <w:ilvl w:val="0"/>
          <w:numId w:val="3"/>
        </w:numPr>
        <w:spacing w:after="40" w:before="40" w:line="300"/>
      </w:pPr>
      <w:r>
        <w:rPr>
          <w:rFonts w:ascii="Calibri" w:cs="Calibri" w:eastAsia="Calibri" w:hAnsi="Calibri"/>
          <w:b/>
          <w:bCs/>
          <w:sz w:val="22"/>
          <w:szCs w:val="22"/>
        </w:rPr>
        <w:t xml:space="preserve">Surface errors. </w:t>
      </w:r>
      <w:r>
        <w:rPr>
          <w:rFonts w:ascii="Calibri" w:cs="Calibri" w:eastAsia="Calibri" w:hAnsi="Calibri"/>
          <w:sz w:val="22"/>
          <w:szCs w:val="22"/>
        </w:rPr>
        <w:t xml:space="preserve">Wire DictationPipeline.lastPasteFailed, AudioCapture.lastError, and Transcriber.status into one shared @Published struct that HomeView (and a future global toast) can read. Today these failures are invisible.</w:t>
      </w:r>
    </w:p>
    <w:p>
      <w:pPr>
        <w:pStyle w:val="ListParagraph"/>
        <w:numPr>
          <w:ilvl w:val="0"/>
          <w:numId w:val="3"/>
        </w:numPr>
        <w:spacing w:after="40" w:before="40" w:line="300"/>
      </w:pPr>
      <w:r>
        <w:rPr>
          <w:rFonts w:ascii="Calibri" w:cs="Calibri" w:eastAsia="Calibri" w:hAnsi="Calibri"/>
          <w:b/>
          <w:bCs/>
          <w:sz w:val="22"/>
          <w:szCs w:val="22"/>
        </w:rPr>
        <w:t xml:space="preserve">Fix the clipboard race or stop restoring. </w:t>
      </w:r>
      <w:r>
        <w:rPr>
          <w:rFonts w:ascii="Calibri" w:cs="Calibri" w:eastAsia="Calibri" w:hAnsi="Calibri"/>
          <w:sz w:val="22"/>
          <w:szCs w:val="22"/>
        </w:rPr>
        <w:t xml:space="preserve">Either restore only when </w:t>
      </w:r>
      <w:r>
        <w:rPr>
          <w:rFonts w:ascii="Calibri" w:cs="Calibri" w:eastAsia="Calibri" w:hAnsi="Calibri"/>
          <w:sz w:val="22"/>
          <w:szCs w:val="22"/>
        </w:rPr>
        <w:t xml:space="preserve">NSPasteboard.changeCount</w:t>
      </w:r>
      <w:r>
        <w:rPr>
          <w:rFonts w:ascii="Calibri" w:cs="Calibri" w:eastAsia="Calibri" w:hAnsi="Calibri"/>
          <w:sz w:val="22"/>
          <w:szCs w:val="22"/>
        </w:rPr>
        <w:t xml:space="preserve"> hasn’t moved since the synthetic write, or skip the restore entirely (most dictation users don’t care that their clipboard now holds the transcript).</w:t>
      </w:r>
    </w:p>
    <w:p>
      <w:pPr>
        <w:pStyle w:val="ListParagraph"/>
        <w:numPr>
          <w:ilvl w:val="0"/>
          <w:numId w:val="3"/>
        </w:numPr>
        <w:spacing w:after="40" w:before="40" w:line="300"/>
      </w:pPr>
      <w:r>
        <w:rPr>
          <w:rFonts w:ascii="Calibri" w:cs="Calibri" w:eastAsia="Calibri" w:hAnsi="Calibri"/>
          <w:b/>
          <w:bCs/>
          <w:sz w:val="22"/>
          <w:szCs w:val="22"/>
        </w:rPr>
        <w:t xml:space="preserve">Update the README. </w:t>
      </w:r>
      <w:r>
        <w:rPr>
          <w:rFonts w:ascii="Calibri" w:cs="Calibri" w:eastAsia="Calibri" w:hAnsi="Calibri"/>
          <w:sz w:val="22"/>
          <w:szCs w:val="22"/>
        </w:rPr>
        <w:t xml:space="preserve">Move the four “Phase 1” bullets that are actually done into a new “Phase 0.5 — landed” section. The current README will mislead any collaborator.</w:t>
      </w:r>
    </w:p>
    <w:p>
      <w:pPr>
        <w:pStyle w:val="Heading2"/>
        <w:spacing w:after="140" w:before="280"/>
      </w:pPr>
      <w:r>
        <w:rPr>
          <w:rFonts w:ascii="Calibri" w:cs="Calibri" w:eastAsia="Calibri" w:hAnsi="Calibri"/>
          <w:b/>
          <w:bCs/>
          <w:sz w:val="26"/>
          <w:szCs w:val="26"/>
        </w:rPr>
        <w:t xml:space="preserve">Soon — before history can ship</w:t>
      </w:r>
    </w:p>
    <w:p>
      <w:pPr>
        <w:pStyle w:val="ListParagraph"/>
        <w:numPr>
          <w:ilvl w:val="0"/>
          <w:numId w:val="2"/>
        </w:numPr>
        <w:spacing w:after="40" w:before="40" w:line="300"/>
      </w:pPr>
      <w:r>
        <w:rPr>
          <w:rFonts w:ascii="Calibri" w:cs="Calibri" w:eastAsia="Calibri" w:hAnsi="Calibri"/>
          <w:b/>
          <w:bCs/>
          <w:sz w:val="22"/>
          <w:szCs w:val="22"/>
        </w:rPr>
        <w:t xml:space="preserve">Choose a persistence stack. </w:t>
      </w:r>
      <w:r>
        <w:rPr>
          <w:rFonts w:ascii="Calibri" w:cs="Calibri" w:eastAsia="Calibri" w:hAnsi="Calibri"/>
          <w:sz w:val="22"/>
          <w:szCs w:val="22"/>
        </w:rPr>
        <w:t xml:space="preserve">SwiftData is the smallest dependency for macOS 14+ and would carry History, Dictionary, Snippets, and Style overrides. Avoid Core Data unless there’s a specific reason.</w:t>
      </w:r>
    </w:p>
    <w:p>
      <w:pPr>
        <w:pStyle w:val="ListParagraph"/>
        <w:numPr>
          <w:ilvl w:val="0"/>
          <w:numId w:val="2"/>
        </w:numPr>
        <w:spacing w:after="40" w:before="40" w:line="300"/>
      </w:pPr>
      <w:r>
        <w:rPr>
          <w:rFonts w:ascii="Calibri" w:cs="Calibri" w:eastAsia="Calibri" w:hAnsi="Calibri"/>
          <w:b/>
          <w:bCs/>
          <w:sz w:val="22"/>
          <w:szCs w:val="22"/>
        </w:rPr>
        <w:t xml:space="preserve">Stream WAV to disk. </w:t>
      </w:r>
      <w:r>
        <w:rPr>
          <w:rFonts w:ascii="Calibri" w:cs="Calibri" w:eastAsia="Calibri" w:hAnsi="Calibri"/>
          <w:sz w:val="22"/>
          <w:szCs w:val="22"/>
        </w:rPr>
        <w:t xml:space="preserve">Replace the in-memory </w:t>
      </w:r>
      <w:r>
        <w:rPr>
          <w:rFonts w:ascii="Calibri" w:cs="Calibri" w:eastAsia="Calibri" w:hAnsi="Calibri"/>
          <w:sz w:val="22"/>
          <w:szCs w:val="22"/>
        </w:rPr>
        <w:t xml:space="preserve">collected: [Float]</w:t>
      </w:r>
      <w:r>
        <w:rPr>
          <w:rFonts w:ascii="Calibri" w:cs="Calibri" w:eastAsia="Calibri" w:hAnsi="Calibri"/>
          <w:sz w:val="22"/>
          <w:szCs w:val="22"/>
        </w:rPr>
        <w:t xml:space="preserve"> with an </w:t>
      </w:r>
      <w:r>
        <w:rPr>
          <w:rFonts w:ascii="Calibri" w:cs="Calibri" w:eastAsia="Calibri" w:hAnsi="Calibri"/>
          <w:sz w:val="22"/>
          <w:szCs w:val="22"/>
        </w:rPr>
        <w:t xml:space="preserve">AVAudioFile</w:t>
      </w:r>
      <w:r>
        <w:rPr>
          <w:rFonts w:ascii="Calibri" w:cs="Calibri" w:eastAsia="Calibri" w:hAnsi="Calibri"/>
          <w:sz w:val="22"/>
          <w:szCs w:val="22"/>
        </w:rPr>
        <w:t xml:space="preserve"> appended during the tap. Cap memory and reduce write-on-stop latency.</w:t>
      </w:r>
    </w:p>
    <w:p>
      <w:pPr>
        <w:pStyle w:val="ListParagraph"/>
        <w:numPr>
          <w:ilvl w:val="0"/>
          <w:numId w:val="2"/>
        </w:numPr>
        <w:spacing w:after="40" w:before="40" w:line="300"/>
      </w:pPr>
      <w:r>
        <w:rPr>
          <w:rFonts w:ascii="Calibri" w:cs="Calibri" w:eastAsia="Calibri" w:hAnsi="Calibri"/>
          <w:b/>
          <w:bCs/>
          <w:sz w:val="22"/>
          <w:szCs w:val="22"/>
        </w:rPr>
        <w:t xml:space="preserve">Persist settings. </w:t>
      </w:r>
      <w:r>
        <w:rPr>
          <w:rFonts w:ascii="Calibri" w:cs="Calibri" w:eastAsia="Calibri" w:hAnsi="Calibri"/>
          <w:sz w:val="22"/>
          <w:szCs w:val="22"/>
        </w:rPr>
        <w:t xml:space="preserve">Move the SettingsModal toggle dictionary to UserDefaults (or the SwiftData store) so closing the modal doesn’t reset state.</w:t>
      </w:r>
    </w:p>
    <w:p>
      <w:pPr>
        <w:pStyle w:val="Heading2"/>
        <w:spacing w:after="140" w:before="280"/>
      </w:pPr>
      <w:r>
        <w:rPr>
          <w:rFonts w:ascii="Calibri" w:cs="Calibri" w:eastAsia="Calibri" w:hAnsi="Calibri"/>
          <w:b/>
          <w:bCs/>
          <w:sz w:val="26"/>
          <w:szCs w:val="26"/>
        </w:rPr>
        <w:t xml:space="preserve">Polish phase</w:t>
      </w:r>
    </w:p>
    <w:p>
      <w:pPr>
        <w:pStyle w:val="ListParagraph"/>
        <w:numPr>
          <w:ilvl w:val="0"/>
          <w:numId w:val="2"/>
        </w:numPr>
        <w:spacing w:after="40" w:before="40" w:line="300"/>
      </w:pPr>
      <w:r>
        <w:rPr>
          <w:rFonts w:ascii="Calibri" w:cs="Calibri" w:eastAsia="Calibri" w:hAnsi="Calibri"/>
          <w:sz w:val="22"/>
          <w:szCs w:val="22"/>
        </w:rPr>
        <w:t xml:space="preserve">Gate prints behind a debug-only logger; on the event-tap thread use os_log with the right subsystem.</w:t>
      </w:r>
    </w:p>
    <w:p>
      <w:pPr>
        <w:pStyle w:val="ListParagraph"/>
        <w:numPr>
          <w:ilvl w:val="0"/>
          <w:numId w:val="2"/>
        </w:numPr>
        <w:spacing w:after="40" w:before="40" w:line="300"/>
      </w:pPr>
      <w:r>
        <w:rPr>
          <w:rFonts w:ascii="Calibri" w:cs="Calibri" w:eastAsia="Calibri" w:hAnsi="Calibri"/>
          <w:sz w:val="22"/>
          <w:szCs w:val="22"/>
        </w:rPr>
        <w:t xml:space="preserve">Add at least one XCTest target so the Fn classifier (HOLD/TAP/DOUBLE-TAP) has regression coverage — that logic is subtle and easy to break.</w:t>
      </w:r>
    </w:p>
    <w:p>
      <w:pPr>
        <w:pStyle w:val="ListParagraph"/>
        <w:numPr>
          <w:ilvl w:val="0"/>
          <w:numId w:val="2"/>
        </w:numPr>
        <w:spacing w:after="40" w:before="40" w:line="300"/>
      </w:pPr>
      <w:r>
        <w:rPr>
          <w:rFonts w:ascii="Calibri" w:cs="Calibri" w:eastAsia="Calibri" w:hAnsi="Calibri"/>
          <w:sz w:val="22"/>
          <w:szCs w:val="22"/>
        </w:rPr>
        <w:t xml:space="preserve">Document the distribution path (direct download, notarised hardened-runtime, no App Store) in the README so the entitlements aren’t a surprise.</w:t>
      </w:r>
    </w:p>
    <w:p>
      <w:pPr>
        <w:pStyle w:val="ListParagraph"/>
        <w:numPr>
          <w:ilvl w:val="0"/>
          <w:numId w:val="2"/>
        </w:numPr>
        <w:spacing w:after="40" w:before="40" w:line="300"/>
      </w:pPr>
      <w:r>
        <w:rPr>
          <w:rFonts w:ascii="Calibri" w:cs="Calibri" w:eastAsia="Calibri" w:hAnsi="Calibri"/>
          <w:sz w:val="22"/>
          <w:szCs w:val="22"/>
        </w:rPr>
        <w:t xml:space="preserve">Replace the TODO in the sidebar Help footer row with either a real URL or remove it until there’s something to link to.</w:t>
      </w:r>
    </w:p>
    <w:p>
      <w:pPr>
        <w:pStyle w:val="Heading1"/>
        <w:spacing w:after="180" w:before="360"/>
      </w:pPr>
      <w:r>
        <w:rPr>
          <w:rFonts w:ascii="Calibri" w:cs="Calibri" w:eastAsia="Calibri" w:hAnsi="Calibri"/>
          <w:b/>
          <w:bCs/>
          <w:sz w:val="32"/>
          <w:szCs w:val="32"/>
        </w:rPr>
        <w:t xml:space="preserve">Bottom line</w:t>
      </w:r>
    </w:p>
    <w:p>
      <w:pPr>
        <w:spacing w:after="60" w:before="60" w:line="300"/>
      </w:pPr>
      <w:r>
        <w:rPr>
          <w:rFonts w:ascii="Calibri" w:cs="Calibri" w:eastAsia="Calibri" w:hAnsi="Calibri"/>
          <w:sz w:val="22"/>
          <w:szCs w:val="22"/>
        </w:rPr>
        <w:t xml:space="preserve">Flowa is further along than its README admits and the bones are well-considered for a single-developer side project. The remaining work to get to a usable v1 is </w:t>
      </w:r>
      <w:r>
        <w:rPr>
          <w:rFonts w:ascii="Calibri" w:cs="Calibri" w:eastAsia="Calibri" w:hAnsi="Calibri"/>
          <w:b/>
          <w:bCs/>
          <w:sz w:val="22"/>
          <w:szCs w:val="22"/>
        </w:rPr>
        <w:t xml:space="preserve">less about code and more about safety nets</w:t>
      </w:r>
      <w:r>
        <w:rPr>
          <w:rFonts w:ascii="Calibri" w:cs="Calibri" w:eastAsia="Calibri" w:hAnsi="Calibri"/>
          <w:sz w:val="22"/>
          <w:szCs w:val="22"/>
        </w:rPr>
        <w:t xml:space="preserve">: detect the Accessibility permission, show errors to the user, fix the clipboard restore semantics, and pick a persistence story. Once those are in, Phase 1 is functionally shippable to a small beta, and the existing shell makes Phases 2–5 mostly additive.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Flowa — Project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1F23"/>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1F23"/>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1F1F2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2026-06-07T09:04:31.141Z</dcterms:created>
  <dcterms:modified xsi:type="dcterms:W3CDTF">2026-06-07T09:04:31.141Z</dcterms:modified>
</cp:coreProperties>
</file>

<file path=docProps/custom.xml><?xml version="1.0" encoding="utf-8"?>
<Properties xmlns="http://schemas.openxmlformats.org/officeDocument/2006/custom-properties" xmlns:vt="http://schemas.openxmlformats.org/officeDocument/2006/docPropsVTypes"/>
</file>