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45D" w:rsidRPr="00F7245D" w:rsidRDefault="00F7245D" w:rsidP="00F7245D">
      <w:pPr>
        <w:spacing w:after="240"/>
        <w:rPr>
          <w:rFonts w:ascii="Times New Roman" w:hAnsi="Times New Roman"/>
          <w:b/>
        </w:rPr>
      </w:pPr>
      <w:r w:rsidRPr="00F7245D">
        <w:rPr>
          <w:rFonts w:ascii="Times New Roman" w:hAnsi="Times New Roman"/>
          <w:b/>
        </w:rPr>
        <w:t xml:space="preserve">Praise for </w:t>
      </w:r>
      <w:r w:rsidRPr="00F7245D">
        <w:rPr>
          <w:rFonts w:ascii="Times New Roman" w:hAnsi="Times New Roman"/>
          <w:b/>
          <w:i/>
        </w:rPr>
        <w:t>Bed-</w:t>
      </w:r>
      <w:proofErr w:type="spellStart"/>
      <w:r w:rsidRPr="00F7245D">
        <w:rPr>
          <w:rFonts w:ascii="Times New Roman" w:hAnsi="Times New Roman"/>
          <w:b/>
          <w:i/>
        </w:rPr>
        <w:t>Stuy</w:t>
      </w:r>
      <w:proofErr w:type="spellEnd"/>
      <w:r w:rsidRPr="00F7245D">
        <w:rPr>
          <w:rFonts w:ascii="Times New Roman" w:hAnsi="Times New Roman"/>
          <w:b/>
          <w:i/>
        </w:rPr>
        <w:t xml:space="preserve"> Is Burning</w:t>
      </w:r>
    </w:p>
    <w:p w:rsidR="00F7245D" w:rsidRPr="00F7245D" w:rsidRDefault="00F7245D" w:rsidP="00F7245D">
      <w:pPr>
        <w:spacing w:after="240"/>
        <w:rPr>
          <w:rFonts w:ascii="Times New Roman" w:hAnsi="Times New Roman"/>
        </w:rPr>
      </w:pPr>
    </w:p>
    <w:p w:rsidR="00F7245D" w:rsidRDefault="00F7245D" w:rsidP="00F7245D">
      <w:pPr>
        <w:spacing w:after="240"/>
        <w:rPr>
          <w:rFonts w:ascii="Times New Roman" w:hAnsi="Times New Roman"/>
        </w:rPr>
      </w:pPr>
      <w:r w:rsidRPr="00F7245D">
        <w:rPr>
          <w:rFonts w:ascii="Times New Roman" w:hAnsi="Times New Roman"/>
        </w:rPr>
        <w:t xml:space="preserve">David Gilbert, author of </w:t>
      </w:r>
      <w:r w:rsidRPr="00F7245D">
        <w:rPr>
          <w:rFonts w:ascii="Times New Roman" w:hAnsi="Times New Roman"/>
          <w:i/>
        </w:rPr>
        <w:t>&amp; Sons</w:t>
      </w:r>
      <w:r>
        <w:rPr>
          <w:rFonts w:ascii="Times New Roman" w:hAnsi="Times New Roman"/>
        </w:rPr>
        <w:t>:</w:t>
      </w:r>
      <w:r w:rsidRPr="00F7245D">
        <w:rPr>
          <w:rFonts w:ascii="Times New Roman" w:hAnsi="Times New Roman"/>
        </w:rPr>
        <w:br/>
      </w:r>
      <w:r w:rsidRPr="00F7245D">
        <w:rPr>
          <w:rFonts w:ascii="Times New Roman" w:hAnsi="Times New Roman"/>
        </w:rPr>
        <w:br/>
        <w:t>"Thirty years ago Tom Wolfe tackled New York excess with </w:t>
      </w:r>
      <w:r w:rsidRPr="00F7245D">
        <w:rPr>
          <w:rFonts w:ascii="Times New Roman" w:hAnsi="Times New Roman"/>
          <w:i/>
        </w:rPr>
        <w:t>The Bonfire of the Vanities</w:t>
      </w:r>
      <w:r w:rsidRPr="00F7245D">
        <w:rPr>
          <w:rFonts w:ascii="Times New Roman" w:hAnsi="Times New Roman"/>
        </w:rPr>
        <w:t>, and now Brian Platzer strikes his own match with </w:t>
      </w:r>
      <w:r w:rsidRPr="00F7245D">
        <w:rPr>
          <w:rFonts w:ascii="Times New Roman" w:hAnsi="Times New Roman"/>
          <w:i/>
        </w:rPr>
        <w:t>Bed-</w:t>
      </w:r>
      <w:proofErr w:type="spellStart"/>
      <w:r w:rsidRPr="00F7245D">
        <w:rPr>
          <w:rFonts w:ascii="Times New Roman" w:hAnsi="Times New Roman"/>
          <w:i/>
        </w:rPr>
        <w:t>Stuy</w:t>
      </w:r>
      <w:proofErr w:type="spellEnd"/>
      <w:r w:rsidRPr="00F7245D">
        <w:rPr>
          <w:rFonts w:ascii="Times New Roman" w:hAnsi="Times New Roman"/>
          <w:i/>
        </w:rPr>
        <w:t xml:space="preserve"> Is Burning, </w:t>
      </w:r>
      <w:r w:rsidRPr="00F7245D">
        <w:rPr>
          <w:rFonts w:ascii="Times New Roman" w:hAnsi="Times New Roman"/>
        </w:rPr>
        <w:t>the results just as timely and bright</w:t>
      </w:r>
      <w:r w:rsidRPr="00F7245D">
        <w:rPr>
          <w:rFonts w:ascii="Times New Roman" w:hAnsi="Times New Roman"/>
          <w:i/>
        </w:rPr>
        <w:t>.</w:t>
      </w:r>
      <w:r w:rsidRPr="00F7245D">
        <w:rPr>
          <w:rFonts w:ascii="Times New Roman" w:hAnsi="Times New Roman"/>
        </w:rPr>
        <w:t> Instead of Manhattan in the Eighties, Platzer turns his sharp eye onto present day Brooklyn: the simmering tensions of race and privilege, of cultural appropriation and identity politics, and of course real estate. The story gives voice to multiple characters in search of their American home – even police commissioner William Bratton has a supporting role – and Platzer has the confident novelistic chops to find the beating heart of humanity in everyone's struggle and striving. </w:t>
      </w:r>
      <w:r w:rsidRPr="00F7245D">
        <w:rPr>
          <w:rFonts w:ascii="Times New Roman" w:hAnsi="Times New Roman"/>
          <w:i/>
        </w:rPr>
        <w:t>Bed-</w:t>
      </w:r>
      <w:proofErr w:type="spellStart"/>
      <w:r w:rsidRPr="00F7245D">
        <w:rPr>
          <w:rFonts w:ascii="Times New Roman" w:hAnsi="Times New Roman"/>
          <w:i/>
        </w:rPr>
        <w:t>Stuy</w:t>
      </w:r>
      <w:proofErr w:type="spellEnd"/>
      <w:r w:rsidRPr="00F7245D">
        <w:rPr>
          <w:rFonts w:ascii="Times New Roman" w:hAnsi="Times New Roman"/>
          <w:i/>
        </w:rPr>
        <w:t xml:space="preserve"> Is Burning </w:t>
      </w:r>
      <w:r w:rsidRPr="00F7245D">
        <w:rPr>
          <w:rFonts w:ascii="Times New Roman" w:hAnsi="Times New Roman"/>
        </w:rPr>
        <w:t>is a wonderful debut. I look forward to whatever Brian Platzer might light up next."</w:t>
      </w:r>
    </w:p>
    <w:p w:rsidR="00F7245D" w:rsidRDefault="00F7245D" w:rsidP="00F7245D">
      <w:pPr>
        <w:spacing w:after="240"/>
        <w:rPr>
          <w:rFonts w:ascii="Times New Roman" w:hAnsi="Times New Roman"/>
        </w:rPr>
      </w:pPr>
    </w:p>
    <w:p w:rsidR="00F7245D" w:rsidRPr="00F7245D" w:rsidRDefault="00F7245D" w:rsidP="00F7245D">
      <w:pPr>
        <w:spacing w:after="240"/>
        <w:rPr>
          <w:rFonts w:ascii="Times New Roman" w:hAnsi="Times New Roman"/>
        </w:rPr>
      </w:pPr>
      <w:r w:rsidRPr="00F7245D">
        <w:rPr>
          <w:rFonts w:ascii="Times New Roman" w:hAnsi="Times New Roman"/>
        </w:rPr>
        <w:t>Ann Packer, New York Times best-selling author:</w:t>
      </w:r>
      <w:r w:rsidRPr="00F7245D">
        <w:rPr>
          <w:rFonts w:ascii="Times New Roman" w:hAnsi="Times New Roman"/>
        </w:rPr>
        <w:br/>
      </w:r>
      <w:r w:rsidRPr="00F7245D">
        <w:rPr>
          <w:rFonts w:ascii="Times New Roman" w:hAnsi="Times New Roman"/>
        </w:rPr>
        <w:br/>
        <w:t xml:space="preserve">"Brian Platzer has written a thrilling debut novel about marriage, gentrification, parenthood, race, and the dangerous bargains we make with ourselves.  At once a heart-stopping portrayal of a day of violence and a deeply realized portrait of the five people at its center, </w:t>
      </w:r>
      <w:r w:rsidRPr="00F7245D">
        <w:rPr>
          <w:rFonts w:ascii="Times New Roman" w:hAnsi="Times New Roman"/>
          <w:i/>
        </w:rPr>
        <w:t>Bed-</w:t>
      </w:r>
      <w:proofErr w:type="spellStart"/>
      <w:r w:rsidRPr="00F7245D">
        <w:rPr>
          <w:rFonts w:ascii="Times New Roman" w:hAnsi="Times New Roman"/>
          <w:i/>
        </w:rPr>
        <w:t>Stuy</w:t>
      </w:r>
      <w:proofErr w:type="spellEnd"/>
      <w:r w:rsidRPr="00F7245D">
        <w:rPr>
          <w:rFonts w:ascii="Times New Roman" w:hAnsi="Times New Roman"/>
          <w:i/>
        </w:rPr>
        <w:t xml:space="preserve"> is Burning</w:t>
      </w:r>
      <w:r w:rsidRPr="00F7245D">
        <w:rPr>
          <w:rFonts w:ascii="Times New Roman" w:hAnsi="Times New Roman"/>
        </w:rPr>
        <w:t xml:space="preserve"> marks the arrival of a tremendously accomplished young writer.  I can’t wait to see what he does next."</w:t>
      </w:r>
      <w:r w:rsidRPr="00F7245D">
        <w:rPr>
          <w:rFonts w:ascii="Times New Roman" w:hAnsi="Times New Roman"/>
        </w:rPr>
        <w:br/>
      </w:r>
      <w:r w:rsidRPr="00F7245D">
        <w:rPr>
          <w:rFonts w:ascii="Times New Roman" w:hAnsi="Times New Roman"/>
        </w:rPr>
        <w:br/>
      </w:r>
      <w:r>
        <w:rPr>
          <w:rFonts w:ascii="Times New Roman" w:hAnsi="Times New Roman"/>
        </w:rPr>
        <w:br/>
      </w:r>
    </w:p>
    <w:p w:rsidR="00F7245D" w:rsidRPr="00F7245D" w:rsidRDefault="00F7245D" w:rsidP="00F7245D">
      <w:pPr>
        <w:rPr>
          <w:rFonts w:ascii="Times New Roman" w:hAnsi="Times New Roman"/>
        </w:rPr>
      </w:pPr>
      <w:r w:rsidRPr="00F7245D">
        <w:rPr>
          <w:rFonts w:ascii="Times New Roman" w:hAnsi="Times New Roman"/>
        </w:rPr>
        <w:t xml:space="preserve">Rafael </w:t>
      </w:r>
      <w:proofErr w:type="spellStart"/>
      <w:r w:rsidRPr="00F7245D">
        <w:rPr>
          <w:rFonts w:ascii="Times New Roman" w:hAnsi="Times New Roman"/>
        </w:rPr>
        <w:t>Yglesias</w:t>
      </w:r>
      <w:proofErr w:type="spellEnd"/>
      <w:r w:rsidRPr="00F7245D">
        <w:rPr>
          <w:rFonts w:ascii="Times New Roman" w:hAnsi="Times New Roman"/>
        </w:rPr>
        <w:t xml:space="preserve">, author of </w:t>
      </w:r>
      <w:r w:rsidRPr="00F7245D">
        <w:rPr>
          <w:rFonts w:ascii="Times New Roman" w:hAnsi="Times New Roman"/>
          <w:i/>
        </w:rPr>
        <w:t>A Happy Marriage</w:t>
      </w:r>
      <w:r w:rsidRPr="00F7245D">
        <w:rPr>
          <w:rFonts w:ascii="Times New Roman" w:hAnsi="Times New Roman"/>
        </w:rPr>
        <w:t>:</w:t>
      </w:r>
      <w:r w:rsidRPr="00F7245D">
        <w:rPr>
          <w:rFonts w:ascii="Times New Roman" w:hAnsi="Times New Roman"/>
        </w:rPr>
        <w:br/>
      </w:r>
      <w:r w:rsidRPr="00F7245D">
        <w:rPr>
          <w:rFonts w:ascii="Times New Roman" w:hAnsi="Times New Roman"/>
        </w:rPr>
        <w:br/>
        <w:t xml:space="preserve">“In </w:t>
      </w:r>
      <w:r w:rsidRPr="00F7245D">
        <w:rPr>
          <w:rFonts w:ascii="Times New Roman" w:hAnsi="Times New Roman"/>
          <w:i/>
        </w:rPr>
        <w:t>Bed-</w:t>
      </w:r>
      <w:proofErr w:type="spellStart"/>
      <w:r w:rsidRPr="00F7245D">
        <w:rPr>
          <w:rFonts w:ascii="Times New Roman" w:hAnsi="Times New Roman"/>
          <w:i/>
        </w:rPr>
        <w:t>Stuy</w:t>
      </w:r>
      <w:proofErr w:type="spellEnd"/>
      <w:r w:rsidRPr="00F7245D">
        <w:rPr>
          <w:rFonts w:ascii="Times New Roman" w:hAnsi="Times New Roman"/>
          <w:i/>
        </w:rPr>
        <w:t xml:space="preserve"> is Burning</w:t>
      </w:r>
      <w:r w:rsidRPr="00F7245D">
        <w:rPr>
          <w:rFonts w:ascii="Times New Roman" w:hAnsi="Times New Roman"/>
        </w:rPr>
        <w:t xml:space="preserve">, Brian </w:t>
      </w:r>
      <w:proofErr w:type="spellStart"/>
      <w:r w:rsidRPr="00F7245D">
        <w:rPr>
          <w:rFonts w:ascii="Times New Roman" w:hAnsi="Times New Roman"/>
        </w:rPr>
        <w:t>Platzer’s</w:t>
      </w:r>
      <w:proofErr w:type="spellEnd"/>
      <w:r w:rsidRPr="00F7245D">
        <w:rPr>
          <w:rFonts w:ascii="Times New Roman" w:hAnsi="Times New Roman"/>
        </w:rPr>
        <w:t xml:space="preserve"> funny, socially acute intelligence combines with his empathetic heart to reveal how faith, violence and real estate speculation shape contemporary life. It is the debut of a fully mature literary voice that has the mordant wit of </w:t>
      </w:r>
      <w:proofErr w:type="spellStart"/>
      <w:r w:rsidRPr="00F7245D">
        <w:rPr>
          <w:rFonts w:ascii="Times New Roman" w:hAnsi="Times New Roman"/>
        </w:rPr>
        <w:t>Franzen</w:t>
      </w:r>
      <w:proofErr w:type="spellEnd"/>
      <w:r w:rsidRPr="00F7245D">
        <w:rPr>
          <w:rFonts w:ascii="Times New Roman" w:hAnsi="Times New Roman"/>
        </w:rPr>
        <w:t>, the dazzling smarts of Roth, and the compassion of Tolstoy.”</w:t>
      </w:r>
    </w:p>
    <w:p w:rsidR="002920A9" w:rsidRPr="00F7245D" w:rsidRDefault="00F7245D">
      <w:pPr>
        <w:rPr>
          <w:rFonts w:ascii="Times New Roman" w:hAnsi="Times New Roman"/>
        </w:rPr>
      </w:pPr>
    </w:p>
    <w:sectPr w:rsidR="002920A9" w:rsidRPr="00F7245D" w:rsidSect="00D93CD9">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7245D"/>
    <w:rsid w:val="00F7245D"/>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0A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m1053989586833203487gmail-m8372449592269311894s1">
    <w:name w:val="m_1053989586833203487gmail-m_8372449592269311894s1"/>
    <w:basedOn w:val="DefaultParagraphFont"/>
    <w:rsid w:val="00F7245D"/>
  </w:style>
</w:styles>
</file>

<file path=word/webSettings.xml><?xml version="1.0" encoding="utf-8"?>
<w:webSettings xmlns:r="http://schemas.openxmlformats.org/officeDocument/2006/relationships" xmlns:w="http://schemas.openxmlformats.org/wordprocessingml/2006/main">
  <w:divs>
    <w:div w:id="2053378103">
      <w:bodyDiv w:val="1"/>
      <w:marLeft w:val="0"/>
      <w:marRight w:val="0"/>
      <w:marTop w:val="0"/>
      <w:marBottom w:val="0"/>
      <w:divBdr>
        <w:top w:val="none" w:sz="0" w:space="0" w:color="auto"/>
        <w:left w:val="none" w:sz="0" w:space="0" w:color="auto"/>
        <w:bottom w:val="none" w:sz="0" w:space="0" w:color="auto"/>
        <w:right w:val="none" w:sz="0" w:space="0" w:color="auto"/>
      </w:divBdr>
      <w:divsChild>
        <w:div w:id="347415480">
          <w:marLeft w:val="0"/>
          <w:marRight w:val="0"/>
          <w:marTop w:val="0"/>
          <w:marBottom w:val="0"/>
          <w:divBdr>
            <w:top w:val="none" w:sz="0" w:space="0" w:color="auto"/>
            <w:left w:val="none" w:sz="0" w:space="0" w:color="auto"/>
            <w:bottom w:val="none" w:sz="0" w:space="0" w:color="auto"/>
            <w:right w:val="none" w:sz="0" w:space="0" w:color="auto"/>
          </w:divBdr>
        </w:div>
        <w:div w:id="1471366288">
          <w:marLeft w:val="0"/>
          <w:marRight w:val="0"/>
          <w:marTop w:val="0"/>
          <w:marBottom w:val="0"/>
          <w:divBdr>
            <w:top w:val="none" w:sz="0" w:space="0" w:color="auto"/>
            <w:left w:val="none" w:sz="0" w:space="0" w:color="auto"/>
            <w:bottom w:val="none" w:sz="0" w:space="0" w:color="auto"/>
            <w:right w:val="none" w:sz="0" w:space="0" w:color="auto"/>
          </w:divBdr>
        </w:div>
        <w:div w:id="16501628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Brian Platzer</cp:lastModifiedBy>
  <cp:revision>1</cp:revision>
  <dcterms:created xsi:type="dcterms:W3CDTF">2017-01-03T15:46:00Z</dcterms:created>
  <dcterms:modified xsi:type="dcterms:W3CDTF">2017-01-03T15:47:00Z</dcterms:modified>
</cp:coreProperties>
</file>