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0D93" w14:textId="07FB46EF" w:rsidR="00736FF5" w:rsidRDefault="00401B29" w:rsidP="005C1562">
      <w:pPr>
        <w:pStyle w:val="Title"/>
        <w:keepNext w:val="0"/>
        <w:keepLines w:val="0"/>
        <w:spacing w:after="0" w:line="480" w:lineRule="auto"/>
        <w:contextualSpacing/>
        <w:mirrorIndents/>
        <w:jc w:val="center"/>
        <w:rPr>
          <w:sz w:val="36"/>
          <w:szCs w:val="36"/>
        </w:rPr>
      </w:pPr>
      <w:r w:rsidRPr="00C038C3">
        <w:rPr>
          <w:sz w:val="36"/>
          <w:szCs w:val="36"/>
        </w:rPr>
        <w:t xml:space="preserve">Evaluating drivers of spatiotemporal </w:t>
      </w:r>
      <w:r w:rsidR="004D3D40">
        <w:rPr>
          <w:sz w:val="36"/>
          <w:szCs w:val="36"/>
        </w:rPr>
        <w:t xml:space="preserve">individual condition </w:t>
      </w:r>
      <w:r w:rsidRPr="00C038C3">
        <w:rPr>
          <w:sz w:val="36"/>
          <w:szCs w:val="36"/>
        </w:rPr>
        <w:t xml:space="preserve">of </w:t>
      </w:r>
      <w:r w:rsidR="00635045">
        <w:rPr>
          <w:sz w:val="36"/>
          <w:szCs w:val="36"/>
        </w:rPr>
        <w:t xml:space="preserve">a </w:t>
      </w:r>
      <w:r w:rsidR="00635045" w:rsidRPr="00635045">
        <w:rPr>
          <w:sz w:val="36"/>
          <w:szCs w:val="36"/>
        </w:rPr>
        <w:t>bottom-associated marine fish</w:t>
      </w:r>
    </w:p>
    <w:p w14:paraId="56BA390C" w14:textId="77777777" w:rsidR="001D341E" w:rsidRPr="001D341E" w:rsidRDefault="001D341E" w:rsidP="00FF081F">
      <w:pPr>
        <w:spacing w:line="480" w:lineRule="auto"/>
        <w:contextualSpacing/>
        <w:rPr>
          <w:lang w:val="en-GB"/>
        </w:rPr>
      </w:pPr>
    </w:p>
    <w:p w14:paraId="4A1B9DEA" w14:textId="6EDA6CEB" w:rsidR="00736FF5" w:rsidRPr="00C038C3" w:rsidRDefault="00401B29" w:rsidP="001D341E">
      <w:pPr>
        <w:spacing w:line="480" w:lineRule="auto"/>
        <w:contextualSpacing/>
        <w:mirrorIndents/>
        <w:jc w:val="both"/>
        <w:rPr>
          <w:vertAlign w:val="superscript"/>
        </w:rPr>
      </w:pPr>
      <w:r w:rsidRPr="00C038C3">
        <w:t>Max Lindmark</w:t>
      </w:r>
      <w:r w:rsidRPr="00C038C3">
        <w:rPr>
          <w:vertAlign w:val="superscript"/>
        </w:rPr>
        <w:t>a,1</w:t>
      </w:r>
      <w:r w:rsidRPr="00C038C3">
        <w:t xml:space="preserve">, </w:t>
      </w:r>
      <w:r w:rsidR="00297164" w:rsidRPr="00C038C3">
        <w:t xml:space="preserve">Sean </w:t>
      </w:r>
      <w:r w:rsidR="00716F4F" w:rsidRPr="00C038C3">
        <w:t xml:space="preserve">C. </w:t>
      </w:r>
      <w:proofErr w:type="spellStart"/>
      <w:proofErr w:type="gramStart"/>
      <w:r w:rsidR="00297164" w:rsidRPr="00C038C3">
        <w:t>Anderson</w:t>
      </w:r>
      <w:r w:rsidR="003508D1" w:rsidRPr="00C038C3">
        <w:rPr>
          <w:vertAlign w:val="superscript"/>
        </w:rPr>
        <w:t>b</w:t>
      </w:r>
      <w:r w:rsidR="008620C7">
        <w:rPr>
          <w:vertAlign w:val="superscript"/>
        </w:rPr>
        <w:t>,c</w:t>
      </w:r>
      <w:proofErr w:type="spellEnd"/>
      <w:proofErr w:type="gramEnd"/>
      <w:r w:rsidR="00297164" w:rsidRPr="00C038C3">
        <w:t xml:space="preserve">, </w:t>
      </w:r>
      <w:proofErr w:type="spellStart"/>
      <w:r w:rsidR="009D3BCC">
        <w:t>Mayya</w:t>
      </w:r>
      <w:proofErr w:type="spellEnd"/>
      <w:r w:rsidR="009D3BCC">
        <w:t xml:space="preserve"> </w:t>
      </w:r>
      <w:proofErr w:type="spellStart"/>
      <w:r w:rsidR="009D3BCC">
        <w:t>Gogina</w:t>
      </w:r>
      <w:r w:rsidR="00FB5A52">
        <w:rPr>
          <w:vertAlign w:val="superscript"/>
        </w:rPr>
        <w:t>d</w:t>
      </w:r>
      <w:proofErr w:type="spellEnd"/>
      <w:r w:rsidR="009D3BCC">
        <w:t xml:space="preserve">, </w:t>
      </w:r>
      <w:r w:rsidRPr="00C038C3">
        <w:t xml:space="preserve">Michele </w:t>
      </w:r>
      <w:proofErr w:type="spellStart"/>
      <w:r w:rsidRPr="00C038C3">
        <w:t>Casini</w:t>
      </w:r>
      <w:r w:rsidRPr="00C038C3">
        <w:rPr>
          <w:vertAlign w:val="superscript"/>
        </w:rPr>
        <w:t>a</w:t>
      </w:r>
      <w:r w:rsidR="00C13494">
        <w:rPr>
          <w:vertAlign w:val="superscript"/>
        </w:rPr>
        <w:t>,</w:t>
      </w:r>
      <w:r w:rsidR="00FB5A52">
        <w:rPr>
          <w:vertAlign w:val="superscript"/>
        </w:rPr>
        <w:t>e</w:t>
      </w:r>
      <w:proofErr w:type="spellEnd"/>
    </w:p>
    <w:p w14:paraId="2085F63F" w14:textId="04FEF14B" w:rsidR="00736FF5" w:rsidRPr="00C038C3" w:rsidRDefault="00401B29" w:rsidP="001D341E">
      <w:pPr>
        <w:spacing w:line="480" w:lineRule="auto"/>
        <w:contextualSpacing/>
        <w:mirrorIndents/>
        <w:jc w:val="both"/>
      </w:pPr>
      <w:r w:rsidRPr="00C038C3">
        <w:rPr>
          <w:vertAlign w:val="superscript"/>
        </w:rPr>
        <w:t xml:space="preserve">a </w:t>
      </w:r>
      <w:r w:rsidRPr="00C038C3">
        <w:t xml:space="preserve">Swedish University of Agricultural Sciences, Department of Aquatic Resources, Institute of Marine Research, </w:t>
      </w:r>
      <w:proofErr w:type="spellStart"/>
      <w:r w:rsidRPr="00C038C3">
        <w:t>Turistgatan</w:t>
      </w:r>
      <w:proofErr w:type="spellEnd"/>
      <w:r w:rsidRPr="00C038C3">
        <w:t xml:space="preserve"> 5, 453 30 </w:t>
      </w:r>
      <w:proofErr w:type="spellStart"/>
      <w:r w:rsidRPr="00C038C3">
        <w:t>Lysekil</w:t>
      </w:r>
      <w:proofErr w:type="spellEnd"/>
      <w:r w:rsidRPr="00C038C3">
        <w:t>, Sweden</w:t>
      </w:r>
    </w:p>
    <w:p w14:paraId="7C1D7F69" w14:textId="65E55499" w:rsidR="00121E20" w:rsidRDefault="00121E20" w:rsidP="001D341E">
      <w:pPr>
        <w:spacing w:line="480" w:lineRule="auto"/>
        <w:contextualSpacing/>
        <w:mirrorIndents/>
        <w:jc w:val="both"/>
      </w:pPr>
      <w:r w:rsidRPr="00C038C3">
        <w:rPr>
          <w:vertAlign w:val="superscript"/>
        </w:rPr>
        <w:t>b</w:t>
      </w:r>
      <w:r w:rsidR="00C63FE4" w:rsidRPr="00C038C3">
        <w:t xml:space="preserve"> Pacific Biological Station, Fisheries and Oceans Canada, Nanaimo, BC, Canada</w:t>
      </w:r>
    </w:p>
    <w:p w14:paraId="29EB51A4" w14:textId="39544596" w:rsidR="008620C7" w:rsidRDefault="00170235" w:rsidP="001D341E">
      <w:pPr>
        <w:spacing w:line="480" w:lineRule="auto"/>
        <w:contextualSpacing/>
        <w:mirrorIndents/>
        <w:jc w:val="both"/>
      </w:pPr>
      <w:r w:rsidRPr="00261869">
        <w:rPr>
          <w:vertAlign w:val="superscript"/>
        </w:rPr>
        <w:t>c</w:t>
      </w:r>
      <w:r>
        <w:rPr>
          <w:vertAlign w:val="superscript"/>
        </w:rPr>
        <w:t xml:space="preserve"> </w:t>
      </w:r>
      <w:r w:rsidR="008A3A8F" w:rsidRPr="00170235">
        <w:t xml:space="preserve">Simon Fraser University, </w:t>
      </w:r>
      <w:r w:rsidRPr="00170235">
        <w:t xml:space="preserve">Department of Mathematics, Burnaby, </w:t>
      </w:r>
      <w:r w:rsidR="003044BA">
        <w:t xml:space="preserve">BC, </w:t>
      </w:r>
      <w:r w:rsidRPr="00170235">
        <w:t>Canada</w:t>
      </w:r>
    </w:p>
    <w:p w14:paraId="35D599F7" w14:textId="24D6A0A1" w:rsidR="006511E6" w:rsidRPr="00C038C3" w:rsidRDefault="006511E6" w:rsidP="00552801">
      <w:pPr>
        <w:spacing w:line="480" w:lineRule="auto"/>
        <w:contextualSpacing/>
        <w:mirrorIndents/>
        <w:jc w:val="both"/>
      </w:pPr>
      <w:r w:rsidRPr="00261869">
        <w:rPr>
          <w:vertAlign w:val="superscript"/>
        </w:rPr>
        <w:t>d</w:t>
      </w:r>
      <w:r>
        <w:t xml:space="preserve"> </w:t>
      </w:r>
      <w:r w:rsidRPr="006511E6">
        <w:t xml:space="preserve">Leibniz Institute for Baltic Sea Research, </w:t>
      </w:r>
      <w:proofErr w:type="spellStart"/>
      <w:r w:rsidRPr="006511E6">
        <w:t>Seestraße</w:t>
      </w:r>
      <w:proofErr w:type="spellEnd"/>
      <w:r w:rsidRPr="006511E6">
        <w:t xml:space="preserve"> 15, 18119 Rostock, Germany</w:t>
      </w:r>
    </w:p>
    <w:p w14:paraId="5C995520" w14:textId="5E3E7C0A" w:rsidR="005B73F1" w:rsidRPr="00C038C3" w:rsidRDefault="006511E6" w:rsidP="00552801">
      <w:pPr>
        <w:spacing w:line="480" w:lineRule="auto"/>
        <w:contextualSpacing/>
        <w:mirrorIndents/>
        <w:jc w:val="both"/>
      </w:pPr>
      <w:r>
        <w:rPr>
          <w:vertAlign w:val="superscript"/>
        </w:rPr>
        <w:t>e</w:t>
      </w:r>
      <w:r w:rsidR="005B73F1" w:rsidRPr="00C038C3">
        <w:rPr>
          <w:vertAlign w:val="superscript"/>
        </w:rPr>
        <w:t xml:space="preserve"> </w:t>
      </w:r>
      <w:r w:rsidR="005B73F1" w:rsidRPr="00C038C3">
        <w:t xml:space="preserve">University of Bologna, Department of Biological, Geological and Environmental Sciences, Via </w:t>
      </w:r>
      <w:proofErr w:type="spellStart"/>
      <w:r w:rsidR="005B73F1" w:rsidRPr="00C038C3">
        <w:t>Selmi</w:t>
      </w:r>
      <w:proofErr w:type="spellEnd"/>
      <w:r w:rsidR="005B73F1" w:rsidRPr="00C038C3">
        <w:t xml:space="preserve"> 3, 40126 Bologna, Italy</w:t>
      </w:r>
    </w:p>
    <w:p w14:paraId="4E44995D" w14:textId="77777777" w:rsidR="00736FF5" w:rsidRPr="00C038C3" w:rsidRDefault="00401B29" w:rsidP="00552801">
      <w:pPr>
        <w:spacing w:line="480" w:lineRule="auto"/>
        <w:contextualSpacing/>
        <w:mirrorIndents/>
        <w:jc w:val="both"/>
      </w:pPr>
      <w:r w:rsidRPr="00C038C3">
        <w:rPr>
          <w:vertAlign w:val="superscript"/>
        </w:rPr>
        <w:t>1</w:t>
      </w:r>
      <w:r w:rsidRPr="00C038C3">
        <w:t xml:space="preserve"> Author to whom correspondence should be addressed. Current address:</w:t>
      </w:r>
    </w:p>
    <w:p w14:paraId="38BC73C1" w14:textId="7DE532B1" w:rsidR="00736FF5" w:rsidRDefault="00401B29" w:rsidP="00552801">
      <w:pPr>
        <w:spacing w:line="480" w:lineRule="auto"/>
        <w:contextualSpacing/>
        <w:mirrorIndents/>
        <w:jc w:val="both"/>
      </w:pPr>
      <w:r w:rsidRPr="00C038C3">
        <w:t xml:space="preserve">Max Lindmark, Swedish University of Agricultural Sciences, Department of Aquatic Resources, Institute of Marine Research, </w:t>
      </w:r>
      <w:proofErr w:type="spellStart"/>
      <w:r w:rsidRPr="00C038C3">
        <w:t>Turistgatan</w:t>
      </w:r>
      <w:proofErr w:type="spellEnd"/>
      <w:r w:rsidRPr="00C038C3">
        <w:t xml:space="preserve"> 5, 453 30 </w:t>
      </w:r>
      <w:proofErr w:type="spellStart"/>
      <w:r w:rsidRPr="00C038C3">
        <w:t>Lysekil</w:t>
      </w:r>
      <w:proofErr w:type="spellEnd"/>
      <w:r w:rsidRPr="00C038C3">
        <w:t xml:space="preserve">, Sweden, Tel.: +46(0)104784137, email: </w:t>
      </w:r>
      <w:hyperlink r:id="rId8" w:history="1">
        <w:r w:rsidR="00FA116C" w:rsidRPr="008603FF">
          <w:rPr>
            <w:rStyle w:val="Hyperlink"/>
          </w:rPr>
          <w:t>max.lindmark@slu.se</w:t>
        </w:r>
      </w:hyperlink>
    </w:p>
    <w:p w14:paraId="5AB5E999" w14:textId="77777777" w:rsidR="00FA116C" w:rsidRPr="00C038C3" w:rsidRDefault="00FA116C" w:rsidP="00552801">
      <w:pPr>
        <w:spacing w:line="480" w:lineRule="auto"/>
        <w:contextualSpacing/>
        <w:mirrorIndents/>
        <w:jc w:val="both"/>
      </w:pPr>
    </w:p>
    <w:p w14:paraId="32897476" w14:textId="77777777" w:rsidR="005B1E9D" w:rsidRDefault="005B1E9D" w:rsidP="00310E82">
      <w:pPr>
        <w:spacing w:line="480" w:lineRule="auto"/>
        <w:contextualSpacing/>
        <w:mirrorIndents/>
        <w:jc w:val="both"/>
        <w:rPr>
          <w:b/>
          <w:sz w:val="28"/>
          <w:szCs w:val="28"/>
        </w:rPr>
      </w:pPr>
    </w:p>
    <w:p w14:paraId="3FC94550" w14:textId="77777777" w:rsidR="005B1E9D" w:rsidRDefault="005B1E9D" w:rsidP="00310E82">
      <w:pPr>
        <w:spacing w:line="480" w:lineRule="auto"/>
        <w:contextualSpacing/>
        <w:mirrorIndents/>
        <w:jc w:val="both"/>
        <w:rPr>
          <w:b/>
          <w:sz w:val="28"/>
          <w:szCs w:val="28"/>
        </w:rPr>
      </w:pPr>
    </w:p>
    <w:p w14:paraId="62EFE454" w14:textId="77777777" w:rsidR="005B1E9D" w:rsidRDefault="005B1E9D" w:rsidP="00310E82">
      <w:pPr>
        <w:spacing w:line="480" w:lineRule="auto"/>
        <w:contextualSpacing/>
        <w:mirrorIndents/>
        <w:jc w:val="both"/>
        <w:rPr>
          <w:b/>
          <w:sz w:val="28"/>
          <w:szCs w:val="28"/>
        </w:rPr>
      </w:pPr>
    </w:p>
    <w:p w14:paraId="2C7D7D4C" w14:textId="77777777" w:rsidR="005B1E9D" w:rsidRDefault="005B1E9D" w:rsidP="00310E82">
      <w:pPr>
        <w:spacing w:line="480" w:lineRule="auto"/>
        <w:contextualSpacing/>
        <w:mirrorIndents/>
        <w:jc w:val="both"/>
        <w:rPr>
          <w:b/>
          <w:sz w:val="28"/>
          <w:szCs w:val="28"/>
        </w:rPr>
      </w:pPr>
    </w:p>
    <w:p w14:paraId="31D333A1" w14:textId="66A6EA75" w:rsidR="00310E82" w:rsidRPr="00C038C3" w:rsidRDefault="00310E82" w:rsidP="00310E82">
      <w:pPr>
        <w:spacing w:line="480" w:lineRule="auto"/>
        <w:contextualSpacing/>
        <w:mirrorIndents/>
        <w:jc w:val="both"/>
        <w:rPr>
          <w:b/>
          <w:sz w:val="28"/>
          <w:szCs w:val="28"/>
        </w:rPr>
      </w:pPr>
      <w:r w:rsidRPr="00C038C3">
        <w:rPr>
          <w:b/>
          <w:sz w:val="28"/>
          <w:szCs w:val="28"/>
        </w:rPr>
        <w:t>Key Words</w:t>
      </w:r>
    </w:p>
    <w:p w14:paraId="1C178B79" w14:textId="3168526A" w:rsidR="00B21FFF" w:rsidRDefault="009F2F3E" w:rsidP="00552801">
      <w:pPr>
        <w:spacing w:line="480" w:lineRule="auto"/>
        <w:contextualSpacing/>
        <w:mirrorIndents/>
        <w:jc w:val="both"/>
        <w:rPr>
          <w:bCs/>
        </w:rPr>
      </w:pPr>
      <w:r w:rsidRPr="00C038C3">
        <w:rPr>
          <w:bCs/>
        </w:rPr>
        <w:t xml:space="preserve">Le </w:t>
      </w:r>
      <w:proofErr w:type="spellStart"/>
      <w:r w:rsidRPr="00C038C3">
        <w:rPr>
          <w:bCs/>
        </w:rPr>
        <w:t>Cren</w:t>
      </w:r>
      <w:r w:rsidR="005015D2">
        <w:rPr>
          <w:bCs/>
        </w:rPr>
        <w:t>’s</w:t>
      </w:r>
      <w:proofErr w:type="spellEnd"/>
      <w:r w:rsidRPr="00C038C3">
        <w:rPr>
          <w:bCs/>
        </w:rPr>
        <w:t xml:space="preserve"> </w:t>
      </w:r>
      <w:r w:rsidR="0086395A" w:rsidRPr="00C038C3">
        <w:rPr>
          <w:bCs/>
        </w:rPr>
        <w:t>c</w:t>
      </w:r>
      <w:r w:rsidR="00310E82" w:rsidRPr="00C038C3">
        <w:rPr>
          <w:bCs/>
        </w:rPr>
        <w:t>ondition</w:t>
      </w:r>
      <w:r w:rsidRPr="00C038C3">
        <w:rPr>
          <w:bCs/>
        </w:rPr>
        <w:t xml:space="preserve"> </w:t>
      </w:r>
      <w:r w:rsidR="006E5502">
        <w:rPr>
          <w:bCs/>
        </w:rPr>
        <w:t>factor</w:t>
      </w:r>
      <w:r w:rsidR="00310E82" w:rsidRPr="00C038C3">
        <w:rPr>
          <w:bCs/>
        </w:rPr>
        <w:t xml:space="preserve">, </w:t>
      </w:r>
      <w:r w:rsidR="00162A5D" w:rsidRPr="00C038C3">
        <w:rPr>
          <w:bCs/>
        </w:rPr>
        <w:t xml:space="preserve">Spatial analysis, </w:t>
      </w:r>
      <w:proofErr w:type="spellStart"/>
      <w:r w:rsidR="00310E82" w:rsidRPr="00C038C3">
        <w:rPr>
          <w:bCs/>
        </w:rPr>
        <w:t>Spatio</w:t>
      </w:r>
      <w:proofErr w:type="spellEnd"/>
      <w:r w:rsidR="00310E82" w:rsidRPr="00C038C3">
        <w:rPr>
          <w:bCs/>
        </w:rPr>
        <w:t>-temporal models, Density dependence, Deoxygenation</w:t>
      </w:r>
      <w:r w:rsidR="009F1128">
        <w:rPr>
          <w:bCs/>
        </w:rPr>
        <w:t xml:space="preserve">, </w:t>
      </w:r>
      <w:r w:rsidR="00B639ED">
        <w:rPr>
          <w:bCs/>
        </w:rPr>
        <w:t>S</w:t>
      </w:r>
      <w:r w:rsidR="009F1128">
        <w:rPr>
          <w:bCs/>
        </w:rPr>
        <w:t>pecies distribution models</w:t>
      </w:r>
    </w:p>
    <w:p w14:paraId="26879DAB" w14:textId="5E6B77F7" w:rsidR="00736FF5" w:rsidRPr="00C038C3" w:rsidRDefault="00401B29" w:rsidP="00552801">
      <w:pPr>
        <w:spacing w:line="480" w:lineRule="auto"/>
        <w:contextualSpacing/>
        <w:mirrorIndents/>
        <w:jc w:val="both"/>
        <w:rPr>
          <w:b/>
          <w:sz w:val="28"/>
          <w:szCs w:val="28"/>
        </w:rPr>
      </w:pPr>
      <w:r w:rsidRPr="00C038C3">
        <w:rPr>
          <w:b/>
          <w:sz w:val="28"/>
          <w:szCs w:val="28"/>
        </w:rPr>
        <w:lastRenderedPageBreak/>
        <w:t>Abstract</w:t>
      </w:r>
    </w:p>
    <w:p w14:paraId="566A4565" w14:textId="02DAB4EF" w:rsidR="002267E1" w:rsidRDefault="002267E1" w:rsidP="00D20E19">
      <w:pPr>
        <w:spacing w:line="480" w:lineRule="auto"/>
        <w:contextualSpacing/>
        <w:mirrorIndents/>
        <w:jc w:val="both"/>
      </w:pPr>
      <w:r>
        <w:t>An organism’s</w:t>
      </w:r>
      <w:r w:rsidRPr="00C038C3">
        <w:t xml:space="preserve"> body condition describe</w:t>
      </w:r>
      <w:r>
        <w:t>s its</w:t>
      </w:r>
      <w:r w:rsidRPr="00C038C3">
        <w:t xml:space="preserve"> </w:t>
      </w:r>
      <w:r>
        <w:t>mass</w:t>
      </w:r>
      <w:r w:rsidRPr="00C038C3">
        <w:t xml:space="preserve"> given </w:t>
      </w:r>
      <w:r>
        <w:t>its</w:t>
      </w:r>
      <w:r w:rsidRPr="00C038C3">
        <w:t xml:space="preserve"> length and is often positively associated with fitness. </w:t>
      </w:r>
      <w:r>
        <w:t xml:space="preserve">The condition of </w:t>
      </w:r>
      <w:r w:rsidRPr="00C038C3">
        <w:t>Atlantic cod (</w:t>
      </w:r>
      <w:r w:rsidRPr="00C038C3">
        <w:rPr>
          <w:i/>
        </w:rPr>
        <w:t xml:space="preserve">Gadus </w:t>
      </w:r>
      <w:proofErr w:type="spellStart"/>
      <w:r w:rsidRPr="00C038C3">
        <w:rPr>
          <w:i/>
        </w:rPr>
        <w:t>morhua</w:t>
      </w:r>
      <w:proofErr w:type="spellEnd"/>
      <w:r w:rsidRPr="00C038C3">
        <w:t xml:space="preserve">) in </w:t>
      </w:r>
      <w:r w:rsidRPr="00800586">
        <w:t xml:space="preserve">the Baltic Sea has </w:t>
      </w:r>
      <w:r>
        <w:t xml:space="preserve">declined dramatically </w:t>
      </w:r>
      <w:r w:rsidRPr="00800586">
        <w:t xml:space="preserve">since the early </w:t>
      </w:r>
      <w:bookmarkStart w:id="0" w:name="_Hlk86229553"/>
      <w:r w:rsidRPr="00800586">
        <w:t>1990s</w:t>
      </w:r>
      <w:bookmarkEnd w:id="0"/>
      <w:r>
        <w:t xml:space="preserve">, possibly due to increased </w:t>
      </w:r>
      <w:r w:rsidRPr="00AB2D73">
        <w:t>competition</w:t>
      </w:r>
      <w:ins w:id="1" w:author="Max Lindmark" w:date="2023-01-20T08:29:00Z">
        <w:r w:rsidR="004A58A3">
          <w:t xml:space="preserve"> fo</w:t>
        </w:r>
      </w:ins>
      <w:ins w:id="2" w:author="Max Lindmark" w:date="2023-01-20T08:30:00Z">
        <w:r w:rsidR="004A58A3">
          <w:t>r</w:t>
        </w:r>
      </w:ins>
      <w:del w:id="3" w:author="Max Lindmark" w:date="2023-01-20T08:30:00Z">
        <w:r w:rsidDel="004A58A3">
          <w:delText>,</w:delText>
        </w:r>
      </w:del>
      <w:r>
        <w:t xml:space="preserve"> food </w:t>
      </w:r>
      <w:del w:id="4" w:author="Max Lindmark" w:date="2023-01-20T08:30:00Z">
        <w:r w:rsidDel="004A58A3">
          <w:delText xml:space="preserve">limitation, </w:delText>
        </w:r>
      </w:del>
      <w:r>
        <w:t>and hypoxia. However, the effect of biotic and abiotic variables on body condition have not been evaluated at local scales, which is important given spatial heterogeneity.</w:t>
      </w:r>
      <w:r w:rsidRPr="00800586">
        <w:t xml:space="preserve"> </w:t>
      </w:r>
      <w:r>
        <w:t>We evaluate changes in distribution</w:t>
      </w:r>
      <w:r w:rsidR="009F2722">
        <w:t xml:space="preserve">, experienced environmental conditions, </w:t>
      </w:r>
      <w:r>
        <w:t xml:space="preserve">and individual-level condition of cod in relation to covariates at different spatial scales using geostatistical models with </w:t>
      </w:r>
      <w:r w:rsidRPr="00800586">
        <w:t>spatial and spatiotemporal random effects.</w:t>
      </w:r>
      <w:del w:id="5" w:author="Max Lindmark" w:date="2023-01-20T08:28:00Z">
        <w:r w:rsidRPr="00800586" w:rsidDel="00F94F5F">
          <w:delText xml:space="preserve"> </w:delText>
        </w:r>
        <w:r w:rsidDel="00F94F5F">
          <w:delText>O</w:delText>
        </w:r>
        <w:r w:rsidRPr="00C038C3" w:rsidDel="00F94F5F">
          <w:delText xml:space="preserve">xygen, </w:delText>
        </w:r>
      </w:del>
      <w:ins w:id="6" w:author="Max Lindmark" w:date="2023-01-20T08:28:00Z">
        <w:r w:rsidR="00F94F5F">
          <w:t xml:space="preserve"> </w:t>
        </w:r>
      </w:ins>
      <w:del w:id="7" w:author="Max Lindmark" w:date="2023-01-20T08:28:00Z">
        <w:r w:rsidRPr="00C038C3" w:rsidDel="00F94F5F">
          <w:delText>s</w:delText>
        </w:r>
      </w:del>
      <w:ins w:id="8" w:author="Max Lindmark" w:date="2023-01-20T08:28:00Z">
        <w:r w:rsidR="00F94F5F">
          <w:t>S</w:t>
        </w:r>
      </w:ins>
      <w:r w:rsidRPr="00C038C3">
        <w:t xml:space="preserve">prat </w:t>
      </w:r>
      <w:r>
        <w:t xml:space="preserve">biomass, </w:t>
      </w:r>
      <w:ins w:id="9" w:author="Max Lindmark" w:date="2023-01-20T08:54:00Z">
        <w:r w:rsidR="00B43715" w:rsidRPr="003F095D">
          <w:rPr>
            <w:i/>
            <w:iCs/>
          </w:rPr>
          <w:t xml:space="preserve">Saduria </w:t>
        </w:r>
        <w:proofErr w:type="spellStart"/>
        <w:r w:rsidR="00B43715" w:rsidRPr="003F095D">
          <w:rPr>
            <w:i/>
            <w:iCs/>
          </w:rPr>
          <w:t>entomon</w:t>
        </w:r>
        <w:proofErr w:type="spellEnd"/>
        <w:r w:rsidR="00B43715" w:rsidRPr="00B43715">
          <w:rPr>
            <w:rPrChange w:id="10" w:author="Max Lindmark" w:date="2023-01-20T08:54:00Z">
              <w:rPr>
                <w:i/>
                <w:iCs/>
              </w:rPr>
            </w:rPrChange>
          </w:rPr>
          <w:t xml:space="preserve"> biomass</w:t>
        </w:r>
      </w:ins>
      <w:commentRangeStart w:id="11"/>
      <w:ins w:id="12" w:author="Max Lindmark" w:date="2023-01-20T08:29:00Z">
        <w:r w:rsidR="00F94F5F">
          <w:t xml:space="preserve"> density,</w:t>
        </w:r>
      </w:ins>
      <w:commentRangeEnd w:id="11"/>
      <w:ins w:id="13" w:author="Max Lindmark" w:date="2023-01-20T08:44:00Z">
        <w:r w:rsidR="003B3CBD">
          <w:rPr>
            <w:rStyle w:val="CommentReference"/>
          </w:rPr>
          <w:commentReference w:id="11"/>
        </w:r>
      </w:ins>
      <w:ins w:id="14" w:author="Max Lindmark" w:date="2023-01-20T08:29:00Z">
        <w:r w:rsidR="00F94F5F">
          <w:t xml:space="preserve"> </w:t>
        </w:r>
      </w:ins>
      <w:del w:id="15" w:author="Max Lindmark" w:date="2023-01-20T08:29:00Z">
        <w:r w:rsidDel="00F94F5F">
          <w:delText>and</w:delText>
        </w:r>
        <w:r w:rsidRPr="00C038C3" w:rsidDel="00F94F5F">
          <w:delText xml:space="preserve"> </w:delText>
        </w:r>
      </w:del>
      <w:r w:rsidRPr="00C038C3">
        <w:t>temperature</w:t>
      </w:r>
      <w:r>
        <w:t xml:space="preserve"> </w:t>
      </w:r>
      <w:ins w:id="16" w:author="Max Lindmark" w:date="2023-01-20T08:29:00Z">
        <w:r w:rsidR="00F94F5F">
          <w:t xml:space="preserve">and oxygen </w:t>
        </w:r>
      </w:ins>
      <w:r w:rsidRPr="00C038C3">
        <w:t xml:space="preserve">were positively related to condition, </w:t>
      </w:r>
      <w:r>
        <w:t xml:space="preserve">and </w:t>
      </w:r>
      <w:r w:rsidRPr="00C038C3">
        <w:t>depth</w:t>
      </w:r>
      <w:r>
        <w:t xml:space="preserve"> </w:t>
      </w:r>
      <w:r w:rsidRPr="00C038C3">
        <w:t>negative</w:t>
      </w:r>
      <w:r>
        <w:t>ly</w:t>
      </w:r>
      <w:r w:rsidRPr="00C038C3">
        <w:t xml:space="preserve"> associat</w:t>
      </w:r>
      <w:r>
        <w:t>ed</w:t>
      </w:r>
      <w:ins w:id="17" w:author="Max Lindmark" w:date="2023-01-20T08:33:00Z">
        <w:r w:rsidR="00F018CC">
          <w:t xml:space="preserve">. However, </w:t>
        </w:r>
      </w:ins>
      <w:del w:id="18" w:author="Max Lindmark" w:date="2023-01-20T08:33:00Z">
        <w:r w:rsidR="009F2722" w:rsidDel="00F018CC">
          <w:delText>, but</w:delText>
        </w:r>
        <w:r w:rsidR="009F2722" w:rsidDel="007338E7">
          <w:delText xml:space="preserve"> </w:delText>
        </w:r>
      </w:del>
      <w:r w:rsidRPr="00C038C3">
        <w:t xml:space="preserve">the effect sizes of </w:t>
      </w:r>
      <w:del w:id="19" w:author="Max Lindmark" w:date="2023-01-20T08:33:00Z">
        <w:r w:rsidRPr="00C038C3" w:rsidDel="00CD6D1D">
          <w:delText xml:space="preserve">these </w:delText>
        </w:r>
      </w:del>
      <w:ins w:id="20" w:author="Max Lindmark" w:date="2023-01-20T08:33:00Z">
        <w:r w:rsidR="00CD6D1D">
          <w:t>ex</w:t>
        </w:r>
      </w:ins>
      <w:ins w:id="21" w:author="Max Lindmark" w:date="2023-01-20T08:34:00Z">
        <w:r w:rsidR="00CD6D1D">
          <w:t xml:space="preserve">planatory </w:t>
        </w:r>
      </w:ins>
      <w:r w:rsidRPr="00C038C3">
        <w:t xml:space="preserve">variables </w:t>
      </w:r>
      <w:r>
        <w:t>were</w:t>
      </w:r>
      <w:r w:rsidRPr="00C038C3">
        <w:t xml:space="preserve"> small</w:t>
      </w:r>
      <w:r w:rsidR="00982BA4">
        <w:t>—s</w:t>
      </w:r>
      <w:r w:rsidRPr="00C038C3">
        <w:t xml:space="preserve">patial and spatiotemporal </w:t>
      </w:r>
      <w:r>
        <w:t xml:space="preserve">latent variables explained </w:t>
      </w:r>
      <w:del w:id="22" w:author="Max Lindmark" w:date="2023-01-11T10:25:00Z">
        <w:r w:rsidDel="00D13C3C">
          <w:delText xml:space="preserve">almost </w:delText>
        </w:r>
      </w:del>
      <w:ins w:id="23" w:author="Max Lindmark" w:date="2023-01-11T10:25:00Z">
        <w:r w:rsidR="00D13C3C">
          <w:t xml:space="preserve">5 </w:t>
        </w:r>
      </w:ins>
      <w:del w:id="24" w:author="Max Lindmark" w:date="2023-01-11T10:25:00Z">
        <w:r w:rsidDel="00D13C3C">
          <w:delText xml:space="preserve">five </w:delText>
        </w:r>
      </w:del>
      <w:r>
        <w:t xml:space="preserve">times more variation than </w:t>
      </w:r>
      <w:ins w:id="25" w:author="Max Lindmark" w:date="2023-01-11T10:28:00Z">
        <w:r w:rsidR="00394132">
          <w:t xml:space="preserve">all </w:t>
        </w:r>
      </w:ins>
      <w:del w:id="26" w:author="Max Lindmark" w:date="2023-01-11T10:26:00Z">
        <w:r w:rsidDel="00F0175A">
          <w:delText xml:space="preserve">fixed </w:delText>
        </w:r>
      </w:del>
      <w:ins w:id="27" w:author="Max Lindmark" w:date="2023-01-11T10:27:00Z">
        <w:r w:rsidR="00F0175A">
          <w:t>covariates</w:t>
        </w:r>
      </w:ins>
      <w:del w:id="28" w:author="Max Lindmark" w:date="2023-01-11T10:27:00Z">
        <w:r w:rsidDel="00F0175A">
          <w:delText>effect</w:delText>
        </w:r>
      </w:del>
      <w:ins w:id="29" w:author="Max Lindmark" w:date="2023-01-11T10:27:00Z">
        <w:r w:rsidR="00F0175A">
          <w:t xml:space="preserve"> </w:t>
        </w:r>
        <w:r w:rsidR="009F582D">
          <w:t>together</w:t>
        </w:r>
      </w:ins>
      <w:del w:id="30" w:author="Max Lindmark" w:date="2023-01-11T10:27:00Z">
        <w:r w:rsidDel="00F0175A">
          <w:delText>s</w:delText>
        </w:r>
      </w:del>
      <w:r>
        <w:t xml:space="preserve">. </w:t>
      </w:r>
      <w:ins w:id="31" w:author="Max Lindmark" w:date="2023-01-20T08:41:00Z">
        <w:r w:rsidR="00BF03AD">
          <w:t>W</w:t>
        </w:r>
      </w:ins>
      <w:ins w:id="32" w:author="Max Lindmark" w:date="2023-01-20T08:38:00Z">
        <w:r w:rsidR="00A2453B">
          <w:t xml:space="preserve">eighting environmental oxygen concentrations </w:t>
        </w:r>
      </w:ins>
      <w:ins w:id="33" w:author="Max Lindmark" w:date="2023-01-20T08:40:00Z">
        <w:r w:rsidR="00D20E19">
          <w:t xml:space="preserve">and spatiotemporal condition predictions </w:t>
        </w:r>
      </w:ins>
      <w:ins w:id="34" w:author="Max Lindmark" w:date="2023-01-20T08:42:00Z">
        <w:r w:rsidR="00BF03AD">
          <w:t xml:space="preserve">with local biomass densities </w:t>
        </w:r>
      </w:ins>
      <w:ins w:id="35" w:author="Max Lindmark" w:date="2023-01-20T08:40:00Z">
        <w:r w:rsidR="00D20E19">
          <w:t>reveal both lower values and steeper trends compared to unweighted</w:t>
        </w:r>
      </w:ins>
      <w:ins w:id="36" w:author="Max Lindmark" w:date="2023-01-20T08:41:00Z">
        <w:r w:rsidR="00D20E19">
          <w:t xml:space="preserve"> values</w:t>
        </w:r>
        <w:r w:rsidR="008B0EE2">
          <w:t xml:space="preserve"> </w:t>
        </w:r>
      </w:ins>
      <w:ins w:id="37" w:author="Max Lindmark" w:date="2023-01-20T08:42:00Z">
        <w:r w:rsidR="00974801">
          <w:t>in the population</w:t>
        </w:r>
      </w:ins>
      <w:del w:id="38" w:author="Max Lindmark" w:date="2023-01-20T08:34:00Z">
        <w:r w:rsidR="0089767E" w:rsidDel="0081517F">
          <w:delText>W</w:delText>
        </w:r>
        <w:r w:rsidR="009F2722" w:rsidRPr="009F2722" w:rsidDel="0081517F">
          <w:delText xml:space="preserve">e </w:delText>
        </w:r>
        <w:r w:rsidR="0089767E" w:rsidDel="0081517F">
          <w:delText xml:space="preserve">also </w:delText>
        </w:r>
        <w:r w:rsidR="00EF4A4D" w:rsidDel="0081517F">
          <w:delText xml:space="preserve">show that </w:delText>
        </w:r>
        <w:r w:rsidR="00982BA4" w:rsidDel="0081517F">
          <w:delText>a</w:delText>
        </w:r>
      </w:del>
      <w:del w:id="39" w:author="Max Lindmark" w:date="2023-01-20T08:38:00Z">
        <w:r w:rsidR="00982BA4" w:rsidDel="00A2453B">
          <w:delText xml:space="preserve">ccounting </w:delText>
        </w:r>
        <w:r w:rsidR="008C6933" w:rsidDel="00A2453B">
          <w:delText xml:space="preserve">for the heterogenous </w:delText>
        </w:r>
        <w:r w:rsidR="009F2722" w:rsidRPr="009F2722" w:rsidDel="00A2453B">
          <w:delText>distribution</w:delText>
        </w:r>
        <w:r w:rsidR="008C6933" w:rsidDel="00A2453B">
          <w:delText xml:space="preserve"> of cod </w:delText>
        </w:r>
        <w:r w:rsidR="005A0E66" w:rsidDel="00A2453B">
          <w:delText xml:space="preserve">leads to both </w:delText>
        </w:r>
        <w:r w:rsidR="00C31AA9" w:rsidDel="00A2453B">
          <w:delText>lo</w:delText>
        </w:r>
      </w:del>
      <w:del w:id="40" w:author="Max Lindmark" w:date="2023-01-04T09:40:00Z">
        <w:r w:rsidR="00C31AA9" w:rsidDel="001C2332">
          <w:delText>v</w:delText>
        </w:r>
      </w:del>
      <w:del w:id="41" w:author="Max Lindmark" w:date="2023-01-20T08:38:00Z">
        <w:r w:rsidR="00C31AA9" w:rsidDel="00A2453B">
          <w:delText xml:space="preserve">er </w:delText>
        </w:r>
      </w:del>
      <w:del w:id="42" w:author="Max Lindmark" w:date="2023-01-20T08:39:00Z">
        <w:r w:rsidR="00C31AA9" w:rsidDel="00A2453B">
          <w:delText xml:space="preserve">levels and steeper trends </w:delText>
        </w:r>
        <w:r w:rsidR="005A0E66" w:rsidDel="00A2453B">
          <w:delText xml:space="preserve">over time in experienced oxygen compared to </w:delText>
        </w:r>
      </w:del>
      <w:del w:id="43" w:author="Max Lindmark" w:date="2023-01-20T08:35:00Z">
        <w:r w:rsidR="005A0E66" w:rsidDel="004E1AD8">
          <w:delText xml:space="preserve">those in </w:delText>
        </w:r>
      </w:del>
      <w:del w:id="44" w:author="Max Lindmark" w:date="2023-01-20T08:39:00Z">
        <w:r w:rsidR="005A0E66" w:rsidDel="00A2453B">
          <w:delText>the environment</w:delText>
        </w:r>
      </w:del>
      <w:r w:rsidR="00E375B2">
        <w:t>.</w:t>
      </w:r>
      <w:r w:rsidR="0053329A">
        <w:t xml:space="preserve"> </w:t>
      </w:r>
      <w:r w:rsidRPr="00C038C3">
        <w:t>Understanding</w:t>
      </w:r>
      <w:r w:rsidR="00964C0F">
        <w:t xml:space="preserve"> the</w:t>
      </w:r>
      <w:r w:rsidRPr="00C038C3">
        <w:t xml:space="preserve"> drivers of spatiotemporal variation in body condition </w:t>
      </w:r>
      <w:r>
        <w:t>is critical</w:t>
      </w:r>
      <w:r w:rsidRPr="00C038C3">
        <w:t xml:space="preserve"> </w:t>
      </w:r>
      <w:r>
        <w:t>for predicting responses to</w:t>
      </w:r>
      <w:r w:rsidRPr="00C038C3">
        <w:t xml:space="preserve"> environmental change and </w:t>
      </w:r>
      <w:r>
        <w:t xml:space="preserve">to effective fishery </w:t>
      </w:r>
      <w:r w:rsidRPr="00C038C3">
        <w:t>management</w:t>
      </w:r>
      <w:r w:rsidR="001A6F82">
        <w:t>;</w:t>
      </w:r>
      <w:r>
        <w:t xml:space="preserve"> </w:t>
      </w:r>
      <w:r w:rsidR="005F23F0">
        <w:t xml:space="preserve">yet </w:t>
      </w:r>
      <w:r w:rsidR="00F3693A">
        <w:t>low explanatory power of covariates on individual condition</w:t>
      </w:r>
      <w:r w:rsidR="001C394C">
        <w:t xml:space="preserve"> constitutes a </w:t>
      </w:r>
      <w:r w:rsidR="00F82EE5">
        <w:t xml:space="preserve">major </w:t>
      </w:r>
      <w:r w:rsidR="00EB1B6F">
        <w:t>challen</w:t>
      </w:r>
      <w:r w:rsidR="00F82EE5">
        <w:t>ge</w:t>
      </w:r>
      <w:r w:rsidR="00EB1B6F">
        <w:t>.</w:t>
      </w:r>
      <w:r w:rsidR="00EB1B6F" w:rsidDel="00EB1B6F">
        <w:t xml:space="preserve"> </w:t>
      </w:r>
    </w:p>
    <w:p w14:paraId="3B8CFB45" w14:textId="3B75ABEC" w:rsidR="00E44266" w:rsidRDefault="00E44266" w:rsidP="00552801">
      <w:pPr>
        <w:spacing w:line="480" w:lineRule="auto"/>
        <w:contextualSpacing/>
        <w:mirrorIndents/>
        <w:jc w:val="both"/>
      </w:pPr>
    </w:p>
    <w:p w14:paraId="2C515154" w14:textId="3E921912" w:rsidR="002267E1" w:rsidRDefault="002267E1" w:rsidP="00552801">
      <w:pPr>
        <w:spacing w:line="480" w:lineRule="auto"/>
        <w:contextualSpacing/>
        <w:mirrorIndents/>
        <w:jc w:val="both"/>
      </w:pPr>
    </w:p>
    <w:p w14:paraId="05D8922C" w14:textId="77777777" w:rsidR="002267E1" w:rsidRDefault="002267E1" w:rsidP="00552801">
      <w:pPr>
        <w:spacing w:line="480" w:lineRule="auto"/>
        <w:contextualSpacing/>
        <w:mirrorIndents/>
        <w:jc w:val="both"/>
      </w:pPr>
    </w:p>
    <w:p w14:paraId="72A4ED94" w14:textId="77777777" w:rsidR="00305F11" w:rsidRDefault="00305F11" w:rsidP="00552801">
      <w:pPr>
        <w:tabs>
          <w:tab w:val="left" w:pos="927"/>
        </w:tabs>
        <w:spacing w:line="480" w:lineRule="auto"/>
        <w:contextualSpacing/>
        <w:mirrorIndents/>
        <w:jc w:val="both"/>
        <w:rPr>
          <w:b/>
          <w:sz w:val="28"/>
          <w:szCs w:val="28"/>
        </w:rPr>
      </w:pPr>
      <w:bookmarkStart w:id="45" w:name="_kmo410o1ovwf" w:colFirst="0" w:colLast="0"/>
      <w:bookmarkStart w:id="46" w:name="_v4bo7gucfsoa" w:colFirst="0" w:colLast="0"/>
      <w:bookmarkEnd w:id="45"/>
      <w:bookmarkEnd w:id="46"/>
    </w:p>
    <w:p w14:paraId="181AF2E5" w14:textId="77777777" w:rsidR="00A226A3" w:rsidRDefault="00A226A3" w:rsidP="00552801">
      <w:pPr>
        <w:tabs>
          <w:tab w:val="left" w:pos="927"/>
        </w:tabs>
        <w:spacing w:line="480" w:lineRule="auto"/>
        <w:contextualSpacing/>
        <w:mirrorIndents/>
        <w:jc w:val="both"/>
        <w:rPr>
          <w:b/>
          <w:sz w:val="28"/>
          <w:szCs w:val="28"/>
        </w:rPr>
      </w:pPr>
    </w:p>
    <w:p w14:paraId="1B49D05E" w14:textId="77777777" w:rsidR="00A226A3" w:rsidRDefault="00A226A3" w:rsidP="00552801">
      <w:pPr>
        <w:tabs>
          <w:tab w:val="left" w:pos="927"/>
        </w:tabs>
        <w:spacing w:line="480" w:lineRule="auto"/>
        <w:contextualSpacing/>
        <w:mirrorIndents/>
        <w:jc w:val="both"/>
        <w:rPr>
          <w:b/>
          <w:sz w:val="28"/>
          <w:szCs w:val="28"/>
        </w:rPr>
      </w:pPr>
    </w:p>
    <w:p w14:paraId="1FA248BA" w14:textId="77777777" w:rsidR="00A226A3" w:rsidRDefault="00A226A3" w:rsidP="00552801">
      <w:pPr>
        <w:tabs>
          <w:tab w:val="left" w:pos="927"/>
        </w:tabs>
        <w:spacing w:line="480" w:lineRule="auto"/>
        <w:contextualSpacing/>
        <w:mirrorIndents/>
        <w:jc w:val="both"/>
        <w:rPr>
          <w:b/>
          <w:sz w:val="28"/>
          <w:szCs w:val="28"/>
        </w:rPr>
      </w:pPr>
    </w:p>
    <w:p w14:paraId="33A41D71" w14:textId="2A6F0CF3" w:rsidR="00736FF5" w:rsidRPr="00C038C3" w:rsidRDefault="00401B29" w:rsidP="00552801">
      <w:pPr>
        <w:tabs>
          <w:tab w:val="left" w:pos="927"/>
        </w:tabs>
        <w:spacing w:line="480" w:lineRule="auto"/>
        <w:contextualSpacing/>
        <w:mirrorIndents/>
        <w:jc w:val="both"/>
        <w:rPr>
          <w:b/>
          <w:sz w:val="28"/>
          <w:szCs w:val="28"/>
        </w:rPr>
      </w:pPr>
      <w:r w:rsidRPr="00C038C3">
        <w:rPr>
          <w:b/>
          <w:sz w:val="28"/>
          <w:szCs w:val="28"/>
        </w:rPr>
        <w:lastRenderedPageBreak/>
        <w:t>Introduction</w:t>
      </w:r>
    </w:p>
    <w:p w14:paraId="34171922" w14:textId="0A3D31E2" w:rsidR="00E0392A" w:rsidRPr="00C038C3" w:rsidRDefault="00121952" w:rsidP="00552801">
      <w:pPr>
        <w:spacing w:line="480" w:lineRule="auto"/>
        <w:contextualSpacing/>
        <w:mirrorIndents/>
        <w:jc w:val="both"/>
      </w:pPr>
      <w:r>
        <w:t>B</w:t>
      </w:r>
      <w:r w:rsidR="00CD1671" w:rsidRPr="00C038C3">
        <w:t xml:space="preserve">ody condition </w:t>
      </w:r>
      <w:r w:rsidR="007A7EF5" w:rsidRPr="00C038C3">
        <w:t xml:space="preserve">is a morphometric index that </w:t>
      </w:r>
      <w:r w:rsidR="007D6EF7" w:rsidRPr="00C038C3">
        <w:t>describes the “plumpness” of a</w:t>
      </w:r>
      <w:r w:rsidR="009476F8">
        <w:t>n</w:t>
      </w:r>
      <w:r w:rsidR="007D6EF7" w:rsidRPr="00C038C3">
        <w:t xml:space="preserve"> </w:t>
      </w:r>
      <w:r w:rsidR="000F0369" w:rsidRPr="00C038C3">
        <w:t>organism</w:t>
      </w:r>
      <w:r w:rsidR="007D6EF7" w:rsidRPr="00C038C3">
        <w:t>, or its weight relative to its length</w:t>
      </w:r>
      <w:r w:rsidR="002B4BEF">
        <w:t xml:space="preserve"> </w:t>
      </w:r>
      <w:r w:rsidR="000544E4">
        <w:fldChar w:fldCharType="begin"/>
      </w:r>
      <w:r w:rsidR="00E74C62">
        <w:instrText xml:space="preserve"> ADDIN ZOTERO_ITEM CSL_CITATION {"citationID":"SHvVRC2n","properties":{"formattedCitation":"(Nash {\\i{}et al.}, 2006; Thorson, 2015)","plainCitation":"(Nash et al., 2006; Thorson, 2015)","noteIndex":0},"citationItems":[{"id":2195,"uris":["http://zotero.org/users/6116610/items/9ZYSPDCR"],"itemData":{"id":2195,"type":"article-journal","container-title":"Fisheries","issue":"5","language":"en","page":"236-238","title":"The origin of fulton's condition factor: Setting the record straight","title-short":"The origin of fulton's condition factor","volume":"31","author":[{"family":"Nash","given":"R."},{"family":"Valencia","given":"Antonio"},{"family":"Geffen","given":"A."}],"issued":{"date-parts":[["2006"]]},"citation-key":"nashOriginFultonCondition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0544E4">
        <w:fldChar w:fldCharType="separate"/>
      </w:r>
      <w:r w:rsidR="00E74C62" w:rsidRPr="00E74C62">
        <w:rPr>
          <w:lang w:val="en-GB"/>
        </w:rPr>
        <w:t xml:space="preserve">(Nash </w:t>
      </w:r>
      <w:r w:rsidR="00E74C62" w:rsidRPr="00E74C62">
        <w:rPr>
          <w:i/>
          <w:iCs/>
          <w:lang w:val="en-GB"/>
        </w:rPr>
        <w:t>et al.</w:t>
      </w:r>
      <w:r w:rsidR="00E74C62" w:rsidRPr="00E74C62">
        <w:rPr>
          <w:lang w:val="en-GB"/>
        </w:rPr>
        <w:t>, 2006; Thorson, 2015)</w:t>
      </w:r>
      <w:r w:rsidR="000544E4">
        <w:fldChar w:fldCharType="end"/>
      </w:r>
      <w:r w:rsidR="005A4ACE" w:rsidRPr="00C038C3">
        <w:t>.</w:t>
      </w:r>
      <w:r w:rsidR="00EB3570" w:rsidRPr="00C038C3">
        <w:t xml:space="preserve"> </w:t>
      </w:r>
      <w:r w:rsidR="00C93EFA">
        <w:t xml:space="preserve">It </w:t>
      </w:r>
      <w:r w:rsidR="007A1D30" w:rsidRPr="00C038C3">
        <w:t xml:space="preserve">is </w:t>
      </w:r>
      <w:r w:rsidR="00E0392A" w:rsidRPr="00C038C3">
        <w:t xml:space="preserve">related to </w:t>
      </w:r>
      <w:r w:rsidR="00E268D9" w:rsidRPr="00C038C3">
        <w:t xml:space="preserve">food intake rates and metabolic </w:t>
      </w:r>
      <w:r w:rsidR="00A9619C" w:rsidRPr="00C038C3">
        <w:t>activity</w:t>
      </w:r>
      <w:r w:rsidR="0062141C" w:rsidRPr="00C038C3">
        <w:t xml:space="preserve">, </w:t>
      </w:r>
      <w:r w:rsidR="00E0392A" w:rsidRPr="00C038C3">
        <w:t xml:space="preserve">and </w:t>
      </w:r>
      <w:r>
        <w:t xml:space="preserve">is </w:t>
      </w:r>
      <w:r w:rsidR="00E0392A" w:rsidRPr="00C038C3">
        <w:t>often positively associated with fitness</w:t>
      </w:r>
      <w:r w:rsidR="00FC1BE3">
        <w:t xml:space="preserve"> </w:t>
      </w:r>
      <w:r w:rsidR="00F3421D">
        <w:fldChar w:fldCharType="begin"/>
      </w:r>
      <w:r w:rsidR="00F3421D">
        <w:instrText xml:space="preserve"> ADDIN ZOTERO_ITEM CSL_CITATION {"citationID":"alr5GPBH","properties":{"formattedCitation":"(Bolger and Connolly, 1989; Morgan {\\i{}et al.}, 2010)","plainCitation":"(Bolger and Connolly, 1989; Morgan et al., 2010)","noteIndex":0},"citationItems":[{"id":4266,"uris":["http://zotero.org/users/6116610/items/LALLG5VJ"],"itemData":{"id":4266,"type":"article-journal","abstract":"A survey of the studies published in two leading fisheries journals revealed that the analysis and measurement of condition, based on length-weight data, has been performed using a wide variety of indices and statistical procedures. Eight forms of index were identified which can be categorized into those which measure the condition of individual fish, i.e. condition factors‘, and those which measure the condition of subpopulations as a whole, i.e. regressions of log, 10 weight on log, 10 length and the parameters of such regressions. Analysis of a test data set indicated that both the form of index and properties of the data set size can dictate the patterns of condition observed. The various indices were reviewed in terms of appropriateness, simplicity and statistical correctness. It was concluded that an index should be selected only after a detailed examination of both the underlying assumptions of the index and the properties of the data set.","container-title":"Journal of Fish Biology","DOI":"10.1111/j.1095-8649.1989.tb03300.x","ISSN":"1095-8649","issue":"2","language":"en","note":"_eprint: https://onlinelibrary.wiley.com/doi/pdf/10.1111/j.1095-8649.1989.tb03300.x","page":"171-182","source":"Wiley Online Library","title":"The selection of suitable indices for the measurement and analysis of fish condition","volume":"34","author":[{"family":"Bolger","given":"T."},{"family":"Connolly","given":"P. L."}],"issued":{"date-parts":[["1989"]]},"citation-key":"bolgerSelectionSuitableIndices1989"}},{"id":2224,"uris":["http://zotero.org/users/6116610/items/PUXGC82U"],"itemData":{"id":2224,"type":"article-journal","abstract":"The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B."}],"issued":{"date-parts":[["2010",4,8]]},"citation-key":"morganImpactEnvironmentalTemperature2010"}}],"schema":"https://github.com/citation-style-language/schema/raw/master/csl-citation.json"} </w:instrText>
      </w:r>
      <w:r w:rsidR="00F3421D">
        <w:fldChar w:fldCharType="separate"/>
      </w:r>
      <w:r w:rsidR="00F3421D" w:rsidRPr="00F3421D">
        <w:rPr>
          <w:lang w:val="en-GB"/>
        </w:rPr>
        <w:t xml:space="preserve">(Bolger and Connolly, 1989; Morgan </w:t>
      </w:r>
      <w:r w:rsidR="00F3421D" w:rsidRPr="00F3421D">
        <w:rPr>
          <w:i/>
          <w:iCs/>
          <w:lang w:val="en-GB"/>
        </w:rPr>
        <w:t>et al.</w:t>
      </w:r>
      <w:r w:rsidR="00F3421D" w:rsidRPr="00F3421D">
        <w:rPr>
          <w:lang w:val="en-GB"/>
        </w:rPr>
        <w:t>, 2010)</w:t>
      </w:r>
      <w:r w:rsidR="00F3421D">
        <w:fldChar w:fldCharType="end"/>
      </w:r>
      <w:r w:rsidR="00E0392A" w:rsidRPr="00C038C3">
        <w:t xml:space="preserve">. </w:t>
      </w:r>
      <w:r w:rsidR="00646AC9" w:rsidRPr="00C038C3">
        <w:t>I</w:t>
      </w:r>
      <w:r w:rsidR="002C23CA" w:rsidRPr="00C038C3">
        <w:t xml:space="preserve">n fishes, </w:t>
      </w:r>
      <w:r w:rsidR="00E0392A" w:rsidRPr="00C038C3">
        <w:t xml:space="preserve">individuals with high condition have greater reproductive </w:t>
      </w:r>
      <w:r w:rsidR="00746556" w:rsidRPr="00C038C3">
        <w:t xml:space="preserve">potential and </w:t>
      </w:r>
      <w:r w:rsidR="00E0392A" w:rsidRPr="00C038C3">
        <w:t xml:space="preserve">success </w:t>
      </w:r>
      <w:r w:rsidR="00E0392A" w:rsidRPr="00C038C3">
        <w:fldChar w:fldCharType="begin"/>
      </w:r>
      <w:r w:rsidR="00E74C62">
        <w:instrText xml:space="preserve"> ADDIN ZOTERO_ITEM CSL_CITATION {"citationID":"xNp2crmD","properties":{"formattedCitation":"(Hislop {\\i{}et al.}, 1978; Marshall and Frank, 1999)","plainCitation":"(Hislop et al., 1978; Marshall and Frank, 1999)","noteIndex":0},"citationItems":[{"id":2222,"uris":["http://zotero.org/users/6116610/items/59YF49UR"],"itemData":{"id":2222,"type":"article-journal","abstract":"Individual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A."}],"issued":{"date-parts":[["1978"]]},"citation-key":"hislopObservationsEffectsFeeding1978"}},{"id":2186,"uris":["http://zotero.org/users/6116610/items/7NNEWGWU"],"itemData":{"id":2186,"type":"article-journal","abstract":"The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T"}],"issued":{"date-parts":[["1999",3,1]]},"citation-key":"marshallEffectInterannualVariation1999"}}],"schema":"https://github.com/citation-style-language/schema/raw/master/csl-citation.json"} </w:instrText>
      </w:r>
      <w:r w:rsidR="00E0392A" w:rsidRPr="00C038C3">
        <w:fldChar w:fldCharType="separate"/>
      </w:r>
      <w:r w:rsidR="00E74C62" w:rsidRPr="00E74C62">
        <w:rPr>
          <w:lang w:val="en-GB"/>
        </w:rPr>
        <w:t xml:space="preserve">(Hislop </w:t>
      </w:r>
      <w:r w:rsidR="00E74C62" w:rsidRPr="00E74C62">
        <w:rPr>
          <w:i/>
          <w:iCs/>
          <w:lang w:val="en-GB"/>
        </w:rPr>
        <w:t>et al.</w:t>
      </w:r>
      <w:r w:rsidR="00E74C62" w:rsidRPr="00E74C62">
        <w:rPr>
          <w:lang w:val="en-GB"/>
        </w:rPr>
        <w:t>, 1978; Marshall and Frank, 1999)</w:t>
      </w:r>
      <w:r w:rsidR="00E0392A" w:rsidRPr="00C038C3">
        <w:fldChar w:fldCharType="end"/>
      </w:r>
      <w:r w:rsidR="00E0392A" w:rsidRPr="00C038C3">
        <w:t xml:space="preserve">, and poor condition increases the likelihood of skipped spawning </w:t>
      </w:r>
      <w:r w:rsidR="00E0392A" w:rsidRPr="00C038C3">
        <w:fldChar w:fldCharType="begin"/>
      </w:r>
      <w:r w:rsidR="00E74C62">
        <w:instrText xml:space="preserve"> ADDIN ZOTERO_ITEM CSL_CITATION {"citationID":"z9l5e6oy","properties":{"formattedCitation":"(J\\uc0\\u248{}rgensen {\\i{}et al.}, 2006; Mion {\\i{}et al.}, 2018)","plainCitation":"(Jørgensen et al., 2006; Mion et al., 2018)","noteIndex":0},"citationItems":[{"id":2219,"uris":["http://zotero.org/users/6116610/items/6NSIEJGS"],"itemData":{"id":2219,"type":"article-journal","abstract":"That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 Aquat. Sci.","note":"publisher: NRC Research Press","page":"200-211","source":"nrcresearchpress.com (Atypon)","title":"The logic of skipped spawning in fish","volume":"63","author":[{"family":"Jørgensen","given":"Christian"},{"family":"Ernande","given":"Bruno"},{"family":"Fiksen","given":"Øyvind"},{"family":"Dieckmann","given":"Ulf"}],"issued":{"date-parts":[["2006",1,1]]},"citation-key":"jorgensenLogicSkippedSpawning2006"}},{"id":876,"uris":["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citation-key":"mionEffectFishLength2018"}}],"schema":"https://github.com/citation-style-language/schema/raw/master/csl-citation.json"} </w:instrText>
      </w:r>
      <w:r w:rsidR="00E0392A" w:rsidRPr="00C038C3">
        <w:fldChar w:fldCharType="separate"/>
      </w:r>
      <w:r w:rsidR="00E74C62" w:rsidRPr="00E74C62">
        <w:rPr>
          <w:lang w:val="en-GB"/>
        </w:rPr>
        <w:t xml:space="preserve">(Jørgensen </w:t>
      </w:r>
      <w:r w:rsidR="00E74C62" w:rsidRPr="00E74C62">
        <w:rPr>
          <w:i/>
          <w:iCs/>
          <w:lang w:val="en-GB"/>
        </w:rPr>
        <w:t>et al.</w:t>
      </w:r>
      <w:r w:rsidR="00E74C62" w:rsidRPr="00E74C62">
        <w:rPr>
          <w:lang w:val="en-GB"/>
        </w:rPr>
        <w:t xml:space="preserve">, 2006; Mion </w:t>
      </w:r>
      <w:r w:rsidR="00E74C62" w:rsidRPr="00E74C62">
        <w:rPr>
          <w:i/>
          <w:iCs/>
          <w:lang w:val="en-GB"/>
        </w:rPr>
        <w:t>et al.</w:t>
      </w:r>
      <w:r w:rsidR="00E74C62" w:rsidRPr="00E74C62">
        <w:rPr>
          <w:lang w:val="en-GB"/>
        </w:rPr>
        <w:t>, 2018)</w:t>
      </w:r>
      <w:r w:rsidR="00E0392A" w:rsidRPr="00C038C3">
        <w:fldChar w:fldCharType="end"/>
      </w:r>
      <w:r w:rsidR="00E0392A" w:rsidRPr="00C038C3">
        <w:t xml:space="preserve"> and can lower chances of survival</w:t>
      </w:r>
      <w:r w:rsidR="00CE4504">
        <w:t xml:space="preserve"> </w:t>
      </w:r>
      <w:r w:rsidR="00E0392A" w:rsidRPr="00C038C3">
        <w:fldChar w:fldCharType="begin"/>
      </w:r>
      <w:r w:rsidR="00E74C62">
        <w:instrText xml:space="preserve"> ADDIN ZOTERO_ITEM CSL_CITATION {"citationID":"kgy14Wsz","properties":{"formattedCitation":"(Dutil and Lambert, 2000; Casini {\\i{}et al.}, 2016b)","plainCitation":"(Dutil and Lambert, 2000; Casini et al., 2016b)","noteIndex":0},"citationItems":[{"id":2266,"uris":["http://zotero.org/users/6116610/items/6RBE2REJ"],"itemData":{"id":2266,"type":"article-journal","abstract":"The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citation-key":"dutilNaturalMortalityPoor2000"}},{"id":2262,"uris":["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citation-key":"casiniUsingAlternativeBiological2016"}}],"schema":"https://github.com/citation-style-language/schema/raw/master/csl-citation.json"} </w:instrText>
      </w:r>
      <w:r w:rsidR="00E0392A" w:rsidRPr="00C038C3">
        <w:fldChar w:fldCharType="separate"/>
      </w:r>
      <w:r w:rsidR="00E74C62" w:rsidRPr="00E74C62">
        <w:rPr>
          <w:lang w:val="en-GB"/>
        </w:rPr>
        <w:t xml:space="preserve">(Dutil and Lambert, 2000; Casini </w:t>
      </w:r>
      <w:r w:rsidR="00E74C62" w:rsidRPr="00E74C62">
        <w:rPr>
          <w:i/>
          <w:iCs/>
          <w:lang w:val="en-GB"/>
        </w:rPr>
        <w:t>et al.</w:t>
      </w:r>
      <w:r w:rsidR="00E74C62" w:rsidRPr="00E74C62">
        <w:rPr>
          <w:lang w:val="en-GB"/>
        </w:rPr>
        <w:t>, 2016b)</w:t>
      </w:r>
      <w:r w:rsidR="00E0392A" w:rsidRPr="00C038C3">
        <w:fldChar w:fldCharType="end"/>
      </w:r>
      <w:r w:rsidR="00E0392A" w:rsidRPr="00C038C3">
        <w:t xml:space="preserve">. </w:t>
      </w:r>
      <w:r w:rsidR="0072451A" w:rsidRPr="00C038C3">
        <w:t xml:space="preserve">Hence, </w:t>
      </w:r>
      <w:r w:rsidR="00E0392A" w:rsidRPr="00C038C3">
        <w:t>body condition constitutes a valuable index for evaluating changes in productivity of fish stocks</w:t>
      </w:r>
      <w:r w:rsidR="00F71427" w:rsidRPr="00C038C3">
        <w:t xml:space="preserve"> </w:t>
      </w:r>
      <w:r w:rsidR="00BD7573" w:rsidRPr="00C038C3">
        <w:t>from ecosystem changes</w:t>
      </w:r>
      <w:r w:rsidR="00E0392A" w:rsidRPr="00C038C3">
        <w:t xml:space="preserve"> </w:t>
      </w:r>
      <w:r w:rsidR="00E0392A" w:rsidRPr="00C038C3">
        <w:fldChar w:fldCharType="begin"/>
      </w:r>
      <w:r w:rsidR="00E74C62">
        <w:instrText xml:space="preserve"> ADDIN ZOTERO_ITEM CSL_CITATION {"citationID":"2KYYxj9J","properties":{"formattedCitation":"(Thorson, 2015; Gr\\uc0\\u252{}ss {\\i{}et al.}, 2020)","plainCitation":"(Thorson, 2015; Grüss et al., 2020)","noteIndex":0},"citationItems":[{"id":709,"uris":["http://zotero.org/users/6116610/items/JE7KRANF"],"itemData":{"id":709,"type":"article-journal","abstract":"Condition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E0392A" w:rsidRPr="00C038C3">
        <w:fldChar w:fldCharType="separate"/>
      </w:r>
      <w:r w:rsidR="00E74C62" w:rsidRPr="00E74C62">
        <w:rPr>
          <w:lang w:val="en-GB"/>
        </w:rPr>
        <w:t xml:space="preserve">(Thorson, 2015; Grüss </w:t>
      </w:r>
      <w:r w:rsidR="00E74C62" w:rsidRPr="00E74C62">
        <w:rPr>
          <w:i/>
          <w:iCs/>
          <w:lang w:val="en-GB"/>
        </w:rPr>
        <w:t>et al.</w:t>
      </w:r>
      <w:r w:rsidR="00E74C62" w:rsidRPr="00E74C62">
        <w:rPr>
          <w:lang w:val="en-GB"/>
        </w:rPr>
        <w:t>, 2020)</w:t>
      </w:r>
      <w:r w:rsidR="00E0392A" w:rsidRPr="00C038C3">
        <w:fldChar w:fldCharType="end"/>
      </w:r>
      <w:r w:rsidR="00E0392A" w:rsidRPr="00C038C3">
        <w:t xml:space="preserve">. </w:t>
      </w:r>
    </w:p>
    <w:p w14:paraId="5645EAB0" w14:textId="5801AF9B" w:rsidR="00EF7D30" w:rsidRPr="00C038C3" w:rsidRDefault="00DD7764" w:rsidP="00273A21">
      <w:pPr>
        <w:spacing w:line="480" w:lineRule="auto"/>
        <w:ind w:firstLine="284"/>
        <w:contextualSpacing/>
        <w:mirrorIndents/>
        <w:jc w:val="both"/>
      </w:pPr>
      <w:r>
        <w:t xml:space="preserve">Because of the link to food consumption, </w:t>
      </w:r>
      <w:r w:rsidR="00233A89">
        <w:t>i</w:t>
      </w:r>
      <w:r w:rsidR="00233A89" w:rsidRPr="00C038C3">
        <w:t xml:space="preserve">nterannual </w:t>
      </w:r>
      <w:r w:rsidR="007C3166" w:rsidRPr="00C038C3">
        <w:t xml:space="preserve">variation in </w:t>
      </w:r>
      <w:r w:rsidR="003012E4" w:rsidRPr="00C038C3">
        <w:t xml:space="preserve">condition </w:t>
      </w:r>
      <w:r w:rsidR="00FE1A16" w:rsidRPr="00C038C3">
        <w:t xml:space="preserve">is </w:t>
      </w:r>
      <w:r w:rsidR="008F4F12" w:rsidRPr="00C038C3">
        <w:t xml:space="preserve">often associated with changes in the </w:t>
      </w:r>
      <w:r w:rsidR="00A0694C" w:rsidRPr="00C038C3">
        <w:t xml:space="preserve">strength </w:t>
      </w:r>
      <w:r w:rsidR="008F4F12" w:rsidRPr="00C038C3">
        <w:t xml:space="preserve">of </w:t>
      </w:r>
      <w:r w:rsidR="00851155" w:rsidRPr="00C038C3">
        <w:t>competition</w:t>
      </w:r>
      <w:r w:rsidR="00C57AF2" w:rsidRPr="00C038C3">
        <w:t xml:space="preserve"> for food</w:t>
      </w:r>
      <w:r w:rsidR="00930ED0" w:rsidRPr="00C038C3">
        <w:t xml:space="preserve">, via </w:t>
      </w:r>
      <w:r w:rsidR="006C54A0" w:rsidRPr="00C038C3">
        <w:t xml:space="preserve">changes in </w:t>
      </w:r>
      <w:r w:rsidR="00ED3236" w:rsidRPr="00C038C3">
        <w:t xml:space="preserve">density of the population, </w:t>
      </w:r>
      <w:r w:rsidR="0003224A" w:rsidRPr="00C038C3">
        <w:t>competitors</w:t>
      </w:r>
      <w:r w:rsidR="000D1C05">
        <w:t>,</w:t>
      </w:r>
      <w:r w:rsidR="00C20B63" w:rsidRPr="00C038C3">
        <w:t xml:space="preserve"> </w:t>
      </w:r>
      <w:r w:rsidR="005A147A" w:rsidRPr="00C038C3">
        <w:t>or prey species</w:t>
      </w:r>
      <w:r w:rsidR="003012E4" w:rsidRPr="00C038C3">
        <w:t xml:space="preserve"> </w:t>
      </w:r>
      <w:r w:rsidR="003012E4" w:rsidRPr="00C038C3">
        <w:fldChar w:fldCharType="begin"/>
      </w:r>
      <w:r w:rsidR="00E74C62">
        <w:instrText xml:space="preserve"> ADDIN ZOTERO_ITEM CSL_CITATION {"citationID":"dXNtL914","properties":{"formattedCitation":"(Cardinale and Arrhenius, 2000; Casini {\\i{}et al.}, 2006; Thorson, 2015; Gr\\uc0\\u252{}ss {\\i{}et al.}, 2020)","plainCitation":"(Cardinale and Arrhenius, 2000; Casini et al., 2006; Thorson, 2015; Grüss et al., 2020)","noteIndex":0},"citationItems":[{"id":2250,"uris":["http://zotero.org/users/6116610/items/57CFIV7R"],"itemData":{"id":2250,"type":"article-journal","abstract":"Abstract.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citation-key":"cardinaleDecreasingWeightatageAtlantic2000"}},{"id":2247,"uris":["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&lt;i&gt;Clupea harengus&lt;/i&gt;, and sprat, &lt;i&gt;Sprattus sprattus&lt;/i&gt;,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citation-key":"casiniInterannualVariationHerring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en-GB"/>
        </w:rPr>
        <w:t xml:space="preserve">(Cardinale and Arrhenius, 2000; Casini </w:t>
      </w:r>
      <w:r w:rsidR="00E74C62" w:rsidRPr="00E74C62">
        <w:rPr>
          <w:i/>
          <w:iCs/>
          <w:lang w:val="en-GB"/>
        </w:rPr>
        <w:t>et al.</w:t>
      </w:r>
      <w:r w:rsidR="00E74C62" w:rsidRPr="00E74C62">
        <w:rPr>
          <w:lang w:val="en-GB"/>
        </w:rPr>
        <w:t xml:space="preserve">, 2006; Thorson, 2015; Grüss </w:t>
      </w:r>
      <w:r w:rsidR="00E74C62" w:rsidRPr="00E74C62">
        <w:rPr>
          <w:i/>
          <w:iCs/>
          <w:lang w:val="en-GB"/>
        </w:rPr>
        <w:t>et al.</w:t>
      </w:r>
      <w:r w:rsidR="00E74C62" w:rsidRPr="00E74C62">
        <w:rPr>
          <w:lang w:val="en-GB"/>
        </w:rPr>
        <w:t>, 2020)</w:t>
      </w:r>
      <w:r w:rsidR="003012E4" w:rsidRPr="00C038C3">
        <w:fldChar w:fldCharType="end"/>
      </w:r>
      <w:r w:rsidR="001F5A52" w:rsidRPr="00C038C3">
        <w:t>.</w:t>
      </w:r>
      <w:r w:rsidR="00651FA0" w:rsidRPr="00C038C3">
        <w:t xml:space="preserve"> </w:t>
      </w:r>
      <w:r w:rsidR="00532C1B">
        <w:t>Condition</w:t>
      </w:r>
      <w:r w:rsidR="00532C1B" w:rsidRPr="00C038C3">
        <w:t xml:space="preserve"> </w:t>
      </w:r>
      <w:r w:rsidR="00651FA0" w:rsidRPr="00C038C3">
        <w:t xml:space="preserve">has also been </w:t>
      </w:r>
      <w:r w:rsidR="00E45DA5" w:rsidRPr="00C038C3">
        <w:t xml:space="preserve">linked </w:t>
      </w:r>
      <w:r w:rsidR="00651FA0" w:rsidRPr="00C038C3">
        <w:t xml:space="preserve">to </w:t>
      </w:r>
      <w:r w:rsidR="00130780">
        <w:t xml:space="preserve">abiotic </w:t>
      </w:r>
      <w:r w:rsidR="003012E4" w:rsidRPr="00C038C3">
        <w:t xml:space="preserve">environmental </w:t>
      </w:r>
      <w:r w:rsidR="004F6483">
        <w:t>variables</w:t>
      </w:r>
      <w:r w:rsidR="00076218" w:rsidRPr="00C038C3">
        <w:t xml:space="preserve"> </w:t>
      </w:r>
      <w:r w:rsidR="003012E4" w:rsidRPr="00C038C3">
        <w:t>(e.g.</w:t>
      </w:r>
      <w:r w:rsidR="000D1C05">
        <w:t>,</w:t>
      </w:r>
      <w:r w:rsidR="003012E4" w:rsidRPr="00C038C3">
        <w:t xml:space="preserve"> temperature</w:t>
      </w:r>
      <w:r w:rsidR="00460A40" w:rsidRPr="00C038C3">
        <w:t xml:space="preserve">, </w:t>
      </w:r>
      <w:r w:rsidR="003012E4" w:rsidRPr="00C038C3">
        <w:t>salinity)</w:t>
      </w:r>
      <w:r w:rsidR="00086D85" w:rsidRPr="00C038C3">
        <w:t xml:space="preserve"> </w:t>
      </w:r>
      <w:r w:rsidR="00E13C24" w:rsidRPr="00C038C3">
        <w:t xml:space="preserve">affecting </w:t>
      </w:r>
      <w:r w:rsidR="00162E09" w:rsidRPr="00C038C3">
        <w:t xml:space="preserve">ecosystem </w:t>
      </w:r>
      <w:r w:rsidR="003012E4" w:rsidRPr="00C038C3">
        <w:t xml:space="preserve">productivity and local habitat quality </w:t>
      </w:r>
      <w:r w:rsidR="003012E4" w:rsidRPr="00C038C3">
        <w:fldChar w:fldCharType="begin"/>
      </w:r>
      <w:r w:rsidR="00E74C62">
        <w:instrText xml:space="preserve"> ADDIN ZOTERO_ITEM CSL_CITATION {"citationID":"2A354Avx","properties":{"formattedCitation":"(M\\uc0\\u246{}llmann {\\i{}et al.}, 2003; Morgan {\\i{}et al.}, 2010; Thorson, 2015; Gr\\uc0\\u252{}ss {\\i{}et al.}, 2020)","plainCitation":"(Möllmann et al., 2003; Morgan et al., 2010; Thorson, 2015; Grüss et al., 2020)","noteIndex":0},"citationItems":[{"id":2244,"uris":["http://zotero.org/users/6116610/items/TZU6H97V"],"itemData":{"id":2244,"type":"article-journal","abstract":"Pseudocalanus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&lt;i&gt;Pseudocalanus elongatus&lt;/i&gt;, as a mediator between climate variability and fisheries in the Central Baltic Sea","volume":"12","author":[{"family":"Möllmann","given":"C."},{"family":"Kornilovs","given":"G."},{"family":"Fetter","given":"M."},{"family":"Köster","given":"F. W."},{"family":"Hinrichsen","given":"H.-H."}],"issued":{"date-parts":[["2003"]]},"citation-key":"mollmannMarineCopepodPseudocalanus2003"}},{"id":2224,"uris":["http://zotero.org/users/6116610/items/PUXGC82U"],"itemData":{"id":2224,"type":"article-journal","abstract":"The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w:instrText>
      </w:r>
      <w:r w:rsidR="00E74C62" w:rsidRPr="00E74C62">
        <w:rPr>
          <w:lang w:val="sv-SE"/>
        </w:rPr>
        <w:instrText xml:space="preserve">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sv-SE"/>
        </w:rPr>
        <w:t xml:space="preserve">(Möllmann </w:t>
      </w:r>
      <w:r w:rsidR="00E74C62" w:rsidRPr="00E74C62">
        <w:rPr>
          <w:i/>
          <w:iCs/>
          <w:lang w:val="sv-SE"/>
        </w:rPr>
        <w:t>et al.</w:t>
      </w:r>
      <w:r w:rsidR="00E74C62" w:rsidRPr="00E74C62">
        <w:rPr>
          <w:lang w:val="sv-SE"/>
        </w:rPr>
        <w:t xml:space="preserve">, 2003; Morgan </w:t>
      </w:r>
      <w:r w:rsidR="00E74C62" w:rsidRPr="00E74C62">
        <w:rPr>
          <w:i/>
          <w:iCs/>
          <w:lang w:val="sv-SE"/>
        </w:rPr>
        <w:t>et al.</w:t>
      </w:r>
      <w:r w:rsidR="00E74C62" w:rsidRPr="00E74C62">
        <w:rPr>
          <w:lang w:val="sv-SE"/>
        </w:rPr>
        <w:t xml:space="preserve">, 2010; Thorson, 2015; Grüss </w:t>
      </w:r>
      <w:r w:rsidR="00E74C62" w:rsidRPr="00E74C62">
        <w:rPr>
          <w:i/>
          <w:iCs/>
          <w:lang w:val="sv-SE"/>
        </w:rPr>
        <w:t>et al.</w:t>
      </w:r>
      <w:r w:rsidR="00E74C62" w:rsidRPr="00E74C62">
        <w:rPr>
          <w:lang w:val="sv-SE"/>
        </w:rPr>
        <w:t>, 2020)</w:t>
      </w:r>
      <w:r w:rsidR="003012E4" w:rsidRPr="00C038C3">
        <w:fldChar w:fldCharType="end"/>
      </w:r>
      <w:r w:rsidR="003012E4" w:rsidRPr="00E74C62">
        <w:rPr>
          <w:lang w:val="sv-SE"/>
        </w:rPr>
        <w:t xml:space="preserve">. </w:t>
      </w:r>
      <w:r w:rsidR="00217434" w:rsidRPr="00C038C3">
        <w:t xml:space="preserve">More recently, studies have </w:t>
      </w:r>
      <w:r w:rsidR="00DE2D47" w:rsidRPr="00C038C3">
        <w:t>found</w:t>
      </w:r>
      <w:r w:rsidR="00805BED" w:rsidRPr="00C038C3">
        <w:t xml:space="preserve"> </w:t>
      </w:r>
      <w:r w:rsidR="005C0CF4" w:rsidRPr="00C038C3">
        <w:t xml:space="preserve">a link between </w:t>
      </w:r>
      <w:r w:rsidR="00580797" w:rsidRPr="00C038C3">
        <w:t xml:space="preserve">declining </w:t>
      </w:r>
      <w:r w:rsidR="002A6345" w:rsidRPr="00C038C3">
        <w:t>b</w:t>
      </w:r>
      <w:r w:rsidR="00350559" w:rsidRPr="00C038C3">
        <w:t xml:space="preserve">ody condition </w:t>
      </w:r>
      <w:r w:rsidR="00BF4985" w:rsidRPr="00C038C3">
        <w:t xml:space="preserve">and </w:t>
      </w:r>
      <w:r w:rsidR="009D6B5C" w:rsidRPr="00C038C3">
        <w:t xml:space="preserve">deoxygenation </w:t>
      </w:r>
      <w:r w:rsidR="00F71230" w:rsidRPr="00C038C3">
        <w:t>(</w:t>
      </w:r>
      <w:r w:rsidR="00532C1B">
        <w:t xml:space="preserve">often resulting in the </w:t>
      </w:r>
      <w:r w:rsidR="00A87529" w:rsidRPr="00C038C3">
        <w:t xml:space="preserve">expansion of </w:t>
      </w:r>
      <w:r w:rsidR="00177AE8">
        <w:t>“</w:t>
      </w:r>
      <w:r w:rsidR="00A87529" w:rsidRPr="00C038C3">
        <w:t>dead zones</w:t>
      </w:r>
      <w:r w:rsidR="00177AE8">
        <w:t>”</w:t>
      </w:r>
      <w:r w:rsidR="001F5497">
        <w:t xml:space="preserve"> causing </w:t>
      </w:r>
      <w:r w:rsidR="001F5497" w:rsidRPr="00C038C3">
        <w:t xml:space="preserve">habitat </w:t>
      </w:r>
      <w:r w:rsidR="001F5497">
        <w:t xml:space="preserve">degradation and </w:t>
      </w:r>
      <w:r w:rsidR="001F5497" w:rsidRPr="00C038C3">
        <w:t>compression</w:t>
      </w:r>
      <w:r w:rsidR="00F71230" w:rsidRPr="00C038C3">
        <w:t>)</w:t>
      </w:r>
      <w:r w:rsidR="0046554C">
        <w:t xml:space="preserve"> </w:t>
      </w:r>
      <w:r w:rsidR="00D23053" w:rsidRPr="00C038C3">
        <w:fldChar w:fldCharType="begin"/>
      </w:r>
      <w:r w:rsidR="00E74C62">
        <w:instrText xml:space="preserve"> ADDIN ZOTERO_ITEM CSL_CITATION {"citationID":"We7aNSHI","properties":{"formattedCitation":"(Casini {\\i{}et al.}, 2016a, 2021)","plainCitation":"(Casini et al., 2016a,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D23053"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2016a, 2021)</w:t>
      </w:r>
      <w:r w:rsidR="00D23053" w:rsidRPr="00C038C3">
        <w:fldChar w:fldCharType="end"/>
      </w:r>
      <w:r w:rsidR="00EB4194" w:rsidRPr="00C038C3">
        <w:t xml:space="preserve">, </w:t>
      </w:r>
      <w:r w:rsidR="000D1C05" w:rsidRPr="00C038C3">
        <w:t>fueled</w:t>
      </w:r>
      <w:r w:rsidR="00072726" w:rsidRPr="00C038C3">
        <w:t xml:space="preserve"> </w:t>
      </w:r>
      <w:r w:rsidR="0035675C" w:rsidRPr="00C038C3">
        <w:t xml:space="preserve">by </w:t>
      </w:r>
      <w:r w:rsidR="00AA2AEA" w:rsidRPr="00C038C3">
        <w:t xml:space="preserve">warming and nutrient enrichment </w:t>
      </w:r>
      <w:r w:rsidR="00AA2AEA" w:rsidRPr="00C038C3">
        <w:fldChar w:fldCharType="begin"/>
      </w:r>
      <w:r w:rsidR="00E74C62">
        <w:instrText xml:space="preserve"> ADDIN ZOTERO_ITEM CSL_CITATION {"citationID":"n6TVq9el","properties":{"formattedCitation":"(Diaz, 2001; Breitburg, 2002; Diaz and Rosenberg, 2008; Carstensen {\\i{}et al.}, 2014)","plainCitation":"(Diaz, 2001; Breitburg, 2002; Diaz and Rosenberg, 2008; Carstensen et al., 2014)","noteIndex":0},"citationItems":[{"id":2602,"uris":["http://zotero.org/users/6116610/items/RT9CVLPI"],"itemData":{"id":2602,"type":"article-journal","abstract":"No other environmental variable of such ecological importance to estuarine and coastal marine ecosystems around the world has changed so drastically, in such a short period of time, as dissolved oxygen. While hypoxic and anoxic environments have existed through geological time, their occurrence in shallow coastal and estuarine areas appears to be increasing, most likely accelerated by human activities. Several large systems, with historical data, that never reported hypoxia at the turn of the 19th century (e.g., Kattegat, the sea between Sweden and Denmark) now experience severe seasonal hypoxia. Synthesis of literature pertaining to benthic hypoxia and anoxia revealed that the oxygen budgets of many major coastal ecosystems have been adversely affected mainly through the process of eutrophication (the production of excess organic matter). It appears that many ecosystems that are now severely stressed by hypoxia may be near or at a threshold of change or collapse (loss of fisheries, loss of biodiversity, alteration of food webs).","container-title":"Journal of Environmental Quality","DOI":"https://doi.org/10.2134/jeq2001.302275x","ISSN":"1537-2537","issue":"2","language":"en","license":"© Published in J. Environ. Qual.30:275–281.","note":"_eprint: https://acsess.onlinelibrary.wiley.com/doi/pdf/10.2134/jeq2001.302275x","page":"275-281","source":"Wiley Online Library","title":"Overview of Hypoxia around the World","volume":"30","author":[{"family":"Diaz","given":"Robert J."}],"issued":{"date-parts":[["2001"]]},"citation-key":"diazOverviewHypoxiaWorld2001"}},{"id":2579,"uris":["http://zotero.org/users/6116610/items/GDPVE4RR"],"itemData":{"id":2579,"type":"article-journal","abstract":"A reduction in dissolved oxygen concentration is one of the most important direct effects of nutrient over-enrichment of coastal waters on fishes. Because hypoxia can cause mortality, reduced growth rates, and altered distributions and behaviors of fishes, as well as changes in the relative importance of organisms and pathways of carbon flow within food webs, hypoxia and anoxia can lead to large reductions in the abundance, diversity, and harvest of fishes within affected waters. Nutrient enrichment, however, typically increases prey abundance in more highly oxygenated surface waters and beyond the boundaries of the hypoxic zone. Because of this mosaic of high and low oxygen areas within a system, not only the actual oxygen concentration of bottom waters, but the spatial arrangement, predictability, and persistence of highly oxygenated, high productivity habitats, and the ability of fishes to locate and use those favorable habitats, will determine the ultimate effect of low oxygen on fish populations. Negative effects of hypoxia on fish, habitat, and food webs potentially make both fish populations and entire systems more susceptible to additional anthropogenic and natural stressors.","container-title":"Estuaries","DOI":"10.1007/BF02804904","ISSN":"0160-8347","issue":"4","journalAbbreviation":"Estuaries","language":"en","page":"767-781","source":"Springer Link","title":"Effects of hypoxia, and the balance between hypoxia and enrichment, on coastal fishes and fisheries","volume":"25","author":[{"family":"Breitburg","given":"Denise"}],"issued":{"date-parts":[["2002",8,1]]},"citation-key":"breitburgEffectsHypoxiaBalance2002"}},{"id":2584,"uris":["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1095-9203","issue":"5891","language":"en","license":"American Association for the Advancement of Science","note":"publisher: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J."},{"family":"Rosenberg","given":"Rutger"}],"issued":{"date-parts":[["2008",8,15]]},"citation-key":"diazSpreadingDeadZones2008"}},{"id":2269,"uris":["http://zotero.org/users/6116610/items/A84IJ36F"],"itemData":{"id":2269,"type":"article-journal","abstract":"Deoxygenation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AA2AEA" w:rsidRPr="00C038C3">
        <w:fldChar w:fldCharType="separate"/>
      </w:r>
      <w:r w:rsidR="00E74C62" w:rsidRPr="00E74C62">
        <w:rPr>
          <w:lang w:val="en-GB"/>
        </w:rPr>
        <w:t xml:space="preserve">(Diaz, 2001; Breitburg, 2002; Diaz and Rosenberg, 2008; Carstensen </w:t>
      </w:r>
      <w:r w:rsidR="00E74C62" w:rsidRPr="00E74C62">
        <w:rPr>
          <w:i/>
          <w:iCs/>
          <w:lang w:val="en-GB"/>
        </w:rPr>
        <w:t>et al.</w:t>
      </w:r>
      <w:r w:rsidR="00E74C62" w:rsidRPr="00E74C62">
        <w:rPr>
          <w:lang w:val="en-GB"/>
        </w:rPr>
        <w:t>, 2014)</w:t>
      </w:r>
      <w:r w:rsidR="00AA2AEA" w:rsidRPr="00C038C3">
        <w:fldChar w:fldCharType="end"/>
      </w:r>
      <w:r w:rsidR="00AA2AEA" w:rsidRPr="00C038C3">
        <w:t xml:space="preserve">. </w:t>
      </w:r>
      <w:ins w:id="47" w:author="Max Lindmark" w:date="2023-01-04T09:46:00Z">
        <w:r w:rsidR="00517F72">
          <w:t>Moreover, l</w:t>
        </w:r>
      </w:ins>
      <w:ins w:id="48" w:author="Max Lindmark" w:date="2023-01-04T09:44:00Z">
        <w:r w:rsidR="00D83742">
          <w:t xml:space="preserve">aboratory experiments have shown that </w:t>
        </w:r>
      </w:ins>
      <w:ins w:id="49" w:author="Max Lindmark" w:date="2023-01-04T09:45:00Z">
        <w:r w:rsidR="00D83742">
          <w:t>warming</w:t>
        </w:r>
      </w:ins>
      <w:ins w:id="50" w:author="Max Lindmark" w:date="2023-01-04T09:44:00Z">
        <w:r w:rsidR="00D83742">
          <w:t xml:space="preserve"> </w:t>
        </w:r>
      </w:ins>
      <w:ins w:id="51" w:author="Max Lindmark" w:date="2023-01-04T09:45:00Z">
        <w:r w:rsidR="00D83742">
          <w:t>is</w:t>
        </w:r>
      </w:ins>
      <w:ins w:id="52" w:author="Max Lindmark" w:date="2023-01-04T09:44:00Z">
        <w:r w:rsidR="00D83742">
          <w:t xml:space="preserve"> associated with lower condition unless fish </w:t>
        </w:r>
      </w:ins>
      <w:ins w:id="53" w:author="Max Lindmark" w:date="2023-01-04T09:45:00Z">
        <w:r w:rsidR="00D83742">
          <w:t>have food in excess</w:t>
        </w:r>
      </w:ins>
      <w:ins w:id="54" w:author="Max Lindmark" w:date="2023-01-04T09:47:00Z">
        <w:r w:rsidR="00C53011">
          <w:t xml:space="preserve"> </w:t>
        </w:r>
      </w:ins>
      <w:r w:rsidR="007D716A">
        <w:fldChar w:fldCharType="begin"/>
      </w:r>
      <w:r w:rsidR="007D716A">
        <w:instrText xml:space="preserve"> ADDIN ZOTERO_ITEM CSL_CITATION {"citationID":"yMGhpUUY","properties":{"formattedCitation":"(Cui and Wootton, 1988)","plainCitation":"(Cui and Wootton, 1988)","noteIndex":0},"citationItems":[{"id":2058,"uris":["http://zotero.org/users/6116610/items/XP7MKDKT"],"itemData":{"id":2058,"type":"article-journal","container-title":"Journal of Fish Biology","DOI":"10.1111/j.1095-8649.1988.tb05484.x","ISSN":"0022-1112, 1095-8649","issue":"3","journalAbbreviation":"J Fish Biology","language":"en","page":"431-443","source":"DOI.org (Crossref)","title":"Bioenergetics of growth of a cyprinid, &lt;i&gt;Phoxinus phoxinus&lt;/i&gt;: the effect of ration, temperature and body size on food consumption, faecal production and nitrogenous excretion","title-short":"Bioenergetics of growth of a cyprinid, Phoxinus phoxinus","volume":"33","author":[{"family":"Cui","given":"Y."},{"family":"Wootton","given":"R. J."}],"issued":{"date-parts":[["1988",9]]},"citation-key":"cuiBioenergeticsGrowthCyprinid1988"}}],"schema":"https://github.com/citation-style-language/schema/raw/master/csl-citation.json"} </w:instrText>
      </w:r>
      <w:r w:rsidR="007D716A">
        <w:fldChar w:fldCharType="separate"/>
      </w:r>
      <w:r w:rsidR="007D716A">
        <w:rPr>
          <w:noProof/>
        </w:rPr>
        <w:t>(Cui and Wootton, 1988)</w:t>
      </w:r>
      <w:r w:rsidR="007D716A">
        <w:fldChar w:fldCharType="end"/>
      </w:r>
      <w:ins w:id="55" w:author="Max Lindmark" w:date="2023-01-04T09:46:00Z">
        <w:r w:rsidR="001E5E40">
          <w:t xml:space="preserve">. This suggests </w:t>
        </w:r>
        <w:r w:rsidR="00413EF3">
          <w:t>effects of deoxygenation and warming</w:t>
        </w:r>
        <w:r w:rsidR="001E5E40">
          <w:t xml:space="preserve"> could be syner</w:t>
        </w:r>
      </w:ins>
      <w:ins w:id="56" w:author="Max Lindmark" w:date="2023-01-04T09:47:00Z">
        <w:r w:rsidR="001E5E40">
          <w:t xml:space="preserve">gistic, as </w:t>
        </w:r>
      </w:ins>
      <w:del w:id="57" w:author="Max Lindmark" w:date="2023-01-04T09:47:00Z">
        <w:r w:rsidR="00C45A00" w:rsidDel="001E5E40">
          <w:delText xml:space="preserve">However, </w:delText>
        </w:r>
      </w:del>
      <w:r w:rsidR="00D63406">
        <w:t xml:space="preserve">reduced </w:t>
      </w:r>
      <w:r w:rsidR="003A145C">
        <w:t xml:space="preserve">oxygen </w:t>
      </w:r>
      <w:r w:rsidR="00D63406">
        <w:t xml:space="preserve">concentrations also </w:t>
      </w:r>
      <w:r w:rsidR="007920AB">
        <w:t xml:space="preserve">cause lower food intake rates </w:t>
      </w:r>
      <w:del w:id="58" w:author="Max Lindmark" w:date="2023-01-04T09:47:00Z">
        <w:r w:rsidR="007920AB" w:rsidDel="00B46503">
          <w:delText>due to lower metabolic rates</w:delText>
        </w:r>
        <w:r w:rsidR="00FE74EA" w:rsidRPr="00C038C3" w:rsidDel="00BC285B">
          <w:delText xml:space="preserve">, which can occur </w:delText>
        </w:r>
      </w:del>
      <w:ins w:id="59" w:author="Max Lindmark" w:date="2023-01-04T09:47:00Z">
        <w:r w:rsidR="00BC285B">
          <w:t>(</w:t>
        </w:r>
      </w:ins>
      <w:r w:rsidR="00B21A3B" w:rsidRPr="00C038C3">
        <w:t xml:space="preserve">even </w:t>
      </w:r>
      <w:r w:rsidR="0024189D" w:rsidRPr="00C038C3">
        <w:t xml:space="preserve">during </w:t>
      </w:r>
      <w:r w:rsidR="00B21A3B" w:rsidRPr="00C038C3">
        <w:t xml:space="preserve">milder </w:t>
      </w:r>
      <w:r w:rsidR="0024189D" w:rsidRPr="00C038C3">
        <w:t>hypoxia</w:t>
      </w:r>
      <w:ins w:id="60" w:author="Max Lindmark" w:date="2023-01-04T09:47:00Z">
        <w:r w:rsidR="003D47F5">
          <w:t>)</w:t>
        </w:r>
      </w:ins>
      <w:r w:rsidR="00F3649B" w:rsidRPr="00C038C3">
        <w:t>.</w:t>
      </w:r>
      <w:r w:rsidR="00F376B9" w:rsidRPr="00C038C3">
        <w:t xml:space="preserve"> </w:t>
      </w:r>
      <w:r w:rsidR="007A46A0" w:rsidRPr="00C038C3">
        <w:t>As</w:t>
      </w:r>
      <w:r w:rsidR="00B5260D" w:rsidRPr="00C038C3">
        <w:t xml:space="preserve"> </w:t>
      </w:r>
      <w:r w:rsidR="00746556" w:rsidRPr="00C038C3">
        <w:t xml:space="preserve">both </w:t>
      </w:r>
      <w:r w:rsidR="00315779" w:rsidRPr="00C038C3">
        <w:t xml:space="preserve">environmental and </w:t>
      </w:r>
      <w:r w:rsidR="00746556" w:rsidRPr="00C038C3">
        <w:t xml:space="preserve">biological </w:t>
      </w:r>
      <w:r w:rsidR="00315779" w:rsidRPr="00C038C3">
        <w:t>variables</w:t>
      </w:r>
      <w:r w:rsidR="00D16504" w:rsidRPr="00C038C3">
        <w:t xml:space="preserve"> </w:t>
      </w:r>
      <w:r w:rsidR="004B170A" w:rsidRPr="00C038C3">
        <w:t>can affect condition</w:t>
      </w:r>
      <w:r w:rsidR="00785E59">
        <w:t>,</w:t>
      </w:r>
      <w:r w:rsidR="00AA5D99" w:rsidRPr="00C038C3">
        <w:t xml:space="preserve"> it</w:t>
      </w:r>
      <w:r w:rsidR="00C277F7" w:rsidRPr="00C038C3">
        <w:t xml:space="preserve"> is </w:t>
      </w:r>
      <w:r w:rsidR="002A0AB6" w:rsidRPr="00C038C3">
        <w:t xml:space="preserve">important to study </w:t>
      </w:r>
      <w:r w:rsidR="00A52AAC" w:rsidRPr="00C038C3">
        <w:t xml:space="preserve">their relative contribution </w:t>
      </w:r>
      <w:r w:rsidR="000E1B08" w:rsidRPr="00C038C3">
        <w:t xml:space="preserve">to </w:t>
      </w:r>
      <w:r w:rsidR="00A52AAC" w:rsidRPr="00C038C3">
        <w:t xml:space="preserve">condition </w:t>
      </w:r>
      <w:r w:rsidR="00A217CD" w:rsidRPr="00C038C3">
        <w:t>in a common framework</w:t>
      </w:r>
      <w:r w:rsidR="0018675F" w:rsidRPr="00C038C3">
        <w:t>.</w:t>
      </w:r>
    </w:p>
    <w:p w14:paraId="7E87EC18" w14:textId="47DA36F3" w:rsidR="00C937AF" w:rsidRPr="00C038C3" w:rsidRDefault="00192B54" w:rsidP="00552801">
      <w:pPr>
        <w:spacing w:line="480" w:lineRule="auto"/>
        <w:ind w:firstLine="284"/>
        <w:contextualSpacing/>
        <w:mirrorIndents/>
        <w:jc w:val="both"/>
      </w:pPr>
      <w:r w:rsidRPr="00C038C3">
        <w:lastRenderedPageBreak/>
        <w:t xml:space="preserve">The </w:t>
      </w:r>
      <w:r w:rsidR="00123D7B" w:rsidRPr="00C038C3">
        <w:t xml:space="preserve">Baltic Sea </w:t>
      </w:r>
      <w:r w:rsidR="005B4694" w:rsidRPr="00C038C3">
        <w:t>constitutes an interesting case study for disentangling ecosystem drivers affecting body condition</w:t>
      </w:r>
      <w:r w:rsidR="00983BF3" w:rsidRPr="00C038C3">
        <w:t xml:space="preserve"> </w:t>
      </w:r>
      <w:r w:rsidR="00983BF3" w:rsidRPr="00C038C3">
        <w:fldChar w:fldCharType="begin"/>
      </w:r>
      <w:r w:rsidR="00E74C62">
        <w:instrText xml:space="preserve"> ADDIN ZOTERO_ITEM CSL_CITATION {"citationID":"oVV3ZFnH","properties":{"formattedCitation":"(Reusch {\\i{}et al.}, 2018)","plainCitation":"(Reusch et al., 2018)","noteIndex":0},"citationItems":[{"id":2827,"uris":["http://zotero.org/users/6116610/items/KAX2EAFP"],"itemData":{"id":2827,"type":"article-journal","abstract":"Science-based,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983BF3" w:rsidRPr="00C038C3">
        <w:fldChar w:fldCharType="separate"/>
      </w:r>
      <w:r w:rsidR="00E74C62" w:rsidRPr="00E74C62">
        <w:rPr>
          <w:lang w:val="en-GB"/>
        </w:rPr>
        <w:t xml:space="preserve">(Reusch </w:t>
      </w:r>
      <w:r w:rsidR="00E74C62" w:rsidRPr="00E74C62">
        <w:rPr>
          <w:i/>
          <w:iCs/>
          <w:lang w:val="en-GB"/>
        </w:rPr>
        <w:t>et al.</w:t>
      </w:r>
      <w:r w:rsidR="00E74C62" w:rsidRPr="00E74C62">
        <w:rPr>
          <w:lang w:val="en-GB"/>
        </w:rPr>
        <w:t>, 2018)</w:t>
      </w:r>
      <w:r w:rsidR="00983BF3" w:rsidRPr="00C038C3">
        <w:fldChar w:fldCharType="end"/>
      </w:r>
      <w:r w:rsidR="005B4694" w:rsidRPr="00C038C3">
        <w:t xml:space="preserve">. First, in the </w:t>
      </w:r>
      <w:ins w:id="61" w:author="Max Lindmark" w:date="2023-01-04T10:05:00Z">
        <w:r w:rsidR="001720BD">
          <w:t>e</w:t>
        </w:r>
      </w:ins>
      <w:del w:id="62" w:author="Max Lindmark" w:date="2023-01-04T10:05:00Z">
        <w:r w:rsidR="005B4694" w:rsidRPr="00C038C3" w:rsidDel="001720BD">
          <w:delText>E</w:delText>
        </w:r>
      </w:del>
      <w:r w:rsidR="005B4694" w:rsidRPr="00C038C3">
        <w:t>astern Baltic Sea cod stock</w:t>
      </w:r>
      <w:r w:rsidR="001F5EA4">
        <w:t xml:space="preserve"> (hereafter referred to as cod)</w:t>
      </w:r>
      <w:r w:rsidR="005B4694" w:rsidRPr="00C038C3">
        <w:t xml:space="preserve">, </w:t>
      </w:r>
      <w:r w:rsidR="002E374A" w:rsidRPr="00C038C3">
        <w:t xml:space="preserve">the average </w:t>
      </w:r>
      <w:r w:rsidR="005B4694" w:rsidRPr="00C038C3">
        <w:t xml:space="preserve">body growth and body condition </w:t>
      </w:r>
      <w:r w:rsidR="002E374A" w:rsidRPr="00C038C3">
        <w:t xml:space="preserve">has declined </w:t>
      </w:r>
      <w:r w:rsidR="00D53F63">
        <w:t xml:space="preserve">since </w:t>
      </w:r>
      <w:r w:rsidR="005B4694" w:rsidRPr="00C038C3">
        <w:t xml:space="preserve">the collapse of </w:t>
      </w:r>
      <w:r w:rsidR="00865376" w:rsidRPr="00C038C3">
        <w:t xml:space="preserve">the </w:t>
      </w:r>
      <w:r w:rsidR="005B4694" w:rsidRPr="00C038C3">
        <w:t xml:space="preserve">stock </w:t>
      </w:r>
      <w:r w:rsidR="00FE6B82" w:rsidRPr="00C038C3">
        <w:t>in the early 1990s</w:t>
      </w:r>
      <w:r w:rsidR="00366D2A">
        <w:t xml:space="preserve"> </w:t>
      </w:r>
      <w:r w:rsidR="00C31D10" w:rsidRPr="00C038C3">
        <w:fldChar w:fldCharType="begin"/>
      </w:r>
      <w:r w:rsidR="00E74C62">
        <w:instrText xml:space="preserve"> ADDIN ZOTERO_ITEM CSL_CITATION {"citationID":"i1PkdtEx","properties":{"formattedCitation":"(Casini {\\i{}et al.}, 2016a; Mion {\\i{}et al.}, 2021)","plainCitation":"(Casini et al., 2016a; Mion et al.,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2697,"uris":["http://zotero.org/users/6116610/items/38XXNVJ9"],"itemData":{"id":2697,"type":"article-journal","abstract":"Long time series of reliable individual growth estimates are crucial for understanding the status of a fish stock and deciding upon appropriate management. Tagging data provide valuable information about fish growth, and are especially useful when age-based growth estimates and stock assessments are compromised by age-determination uncertainties. However, in the literature there is a lack of studies assessing possible changes in growth over time using tagging data. Here, data from tagging experiments performed in the Baltic Sea between 1971 and 2019 were added to those previously analysed for 1955–1970 to build the most extensive tagging dataset available for Eastern Baltic cod (Gadus morhua, Gadidae), a threatened stock with severe age-determination problems. Two length-based methods, the GROTAG model (based on the von Bertalanffy growth function) and a Generalized Additive Model, were used to assess for the first time the potential long-term changes in cod growth using age-independent data. Both methods showed strong changes in growth with an increase until the end of the 1980s (8.6–10.6 cm/year for a 40 cm cod depending on the model) followed by a sharp decline. This study also revealed that the current growth of cod is the lowest observed in the past 7 decades (4.3–5.1 cm/year for a 40 cm cod depending on the model), indicating very low productivity. This study provides the first example of the use of tagging data to estimate multidecadal changes in growth rates in wild fish. This methodology can also be applied to other species, especially in those cases where severe age-determination problems exist.","container-title":"Fish and Fisheries","DOI":"https://doi.org/10.1111/faf.12527","ISSN":"1467-2979","issue":"2","language":"en","license":"© 2020 John Wiley &amp; Sons Ltd","note":"_eprint: https://onlinelibrary.wiley.com/doi/pdf/10.1111/faf.12527","page":"413-427","source":"Wiley Online Library","title":"Multidecadal changes in fish growth rates estimated from tagging data: A case study from the Eastern Baltic cod &lt;i&gt;Gadus morhua&lt;/i&gt;, Gadidae)","title-short":"Multidecadal changes in fish growth rates estimated from tagging data","volume":"22","author":[{"family":"Mion","given":"Monica"},{"family":"Haase","given":"Stefanie"},{"family":"Hemmer‐Hansen","given":"Jakob"},{"family":"Hilvarsson","given":"Annelie"},{"family":"Hüssy","given":"Karin"},{"family":"Krüger‐Johnsen","given":"Maria"},{"family":"Krumme","given":"Uwe"},{"family":"McQueen","given":"Kate"},{"family":"Plikshs","given":"Maris"},{"family":"Radtke","given":"Krzysztof"},{"family":"Schade","given":"Franziska Maria"},{"family":"Vitale","given":"Francesca"},{"family":"Casini","given":"Michele"}],"issued":{"date-parts":[["2021"]]},"citation-key":"mionMultidecadalChangesFish2021"}}],"schema":"https://github.com/citation-style-language/schema/raw/master/csl-citation.json"} </w:instrText>
      </w:r>
      <w:r w:rsidR="00C31D10"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Mion </w:t>
      </w:r>
      <w:r w:rsidR="00E74C62" w:rsidRPr="00E74C62">
        <w:rPr>
          <w:i/>
          <w:iCs/>
          <w:lang w:val="en-GB"/>
        </w:rPr>
        <w:t>et al.</w:t>
      </w:r>
      <w:r w:rsidR="00E74C62" w:rsidRPr="00E74C62">
        <w:rPr>
          <w:lang w:val="en-GB"/>
        </w:rPr>
        <w:t>, 2021)</w:t>
      </w:r>
      <w:r w:rsidR="00C31D10" w:rsidRPr="00C038C3">
        <w:fldChar w:fldCharType="end"/>
      </w:r>
      <w:r w:rsidR="002E374A" w:rsidRPr="00C038C3">
        <w:t>.</w:t>
      </w:r>
      <w:r w:rsidR="00FE6B82" w:rsidRPr="00C038C3">
        <w:t xml:space="preserve"> </w:t>
      </w:r>
      <w:r w:rsidR="00E93FF7" w:rsidRPr="00C038C3">
        <w:t xml:space="preserve">This has compromised the </w:t>
      </w:r>
      <w:r w:rsidR="00263369" w:rsidRPr="00C038C3">
        <w:t>stock</w:t>
      </w:r>
      <w:r w:rsidR="00285132">
        <w:t>’</w:t>
      </w:r>
      <w:r w:rsidR="00425569">
        <w:t>s</w:t>
      </w:r>
      <w:r w:rsidR="00263369" w:rsidRPr="00C038C3">
        <w:t xml:space="preserve"> </w:t>
      </w:r>
      <w:r w:rsidR="00FE6B82" w:rsidRPr="00C038C3">
        <w:t xml:space="preserve">productivity </w:t>
      </w:r>
      <w:r w:rsidR="003F1652" w:rsidRPr="00C038C3">
        <w:t>to the</w:t>
      </w:r>
      <w:r w:rsidR="00555976">
        <w:t xml:space="preserve"> extent that</w:t>
      </w:r>
      <w:r w:rsidR="003F1652" w:rsidRPr="00C038C3">
        <w:t xml:space="preserve"> </w:t>
      </w:r>
      <w:r w:rsidR="00983BF3" w:rsidRPr="00C038C3">
        <w:t xml:space="preserve">population biomass is expected to remain below safe limits </w:t>
      </w:r>
      <w:r w:rsidR="00EC7402" w:rsidRPr="00C038C3">
        <w:t xml:space="preserve">despite </w:t>
      </w:r>
      <w:r w:rsidR="00DE48B0">
        <w:t xml:space="preserve">the </w:t>
      </w:r>
      <w:r w:rsidR="0086004B" w:rsidRPr="00C038C3">
        <w:t>ban</w:t>
      </w:r>
      <w:r w:rsidR="00DE48B0">
        <w:t xml:space="preserve"> of </w:t>
      </w:r>
      <w:r w:rsidR="0086004B" w:rsidRPr="00C038C3">
        <w:t>targeted cod fisheries in 2019</w:t>
      </w:r>
      <w:r w:rsidR="00FE6B82" w:rsidRPr="00C038C3">
        <w:t xml:space="preserve"> </w:t>
      </w:r>
      <w:r w:rsidR="003526FA" w:rsidRPr="00C038C3">
        <w:fldChar w:fldCharType="begin"/>
      </w:r>
      <w:r w:rsidR="00E74C62">
        <w:instrText xml:space="preserve"> ADDIN ZOTERO_ITEM CSL_CITATION {"citationID":"Lr1t4Xvf","properties":{"formattedCitation":"(ICES, 2021a, 2021b)","plainCitation":"(ICES, 2021a, 2021b)","noteIndex":0},"citationItems":[{"id":2824,"uris":["http://zotero.org/users/6116610/items/CBUFSIQZ"],"itemData":{"id":2824,"type":"report","collection-title":"ICES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id":2771,"uris":["http://zotero.org/users/6116610/items/52T86XBF"],"itemData":{"id":2771,"type":"report","collection-title":"ICES Scientific Reports","genre":"Report","title":"Baltic Fisheries Assesment Working Group (WGBFAS). ICES Scientific Reports. Report. https://doi.org/10.17895/ices.pub.8187","URL":"https://doi.org/10.17895/ices.pub.8187","author":[{"family":"ICES","given":""}],"issued":{"date-parts":[["2021"]]},"citation-key":"icesBalticFisheriesAssesment2021"}}],"schema":"https://github.com/citation-style-language/schema/raw/master/csl-citation.json"} </w:instrText>
      </w:r>
      <w:r w:rsidR="003526FA" w:rsidRPr="00C038C3">
        <w:fldChar w:fldCharType="separate"/>
      </w:r>
      <w:r w:rsidR="00E74C62">
        <w:t>(ICES, 2021a, 2021b)</w:t>
      </w:r>
      <w:r w:rsidR="003526FA" w:rsidRPr="00C038C3">
        <w:fldChar w:fldCharType="end"/>
      </w:r>
      <w:r w:rsidR="00FE6B82" w:rsidRPr="00C038C3">
        <w:t xml:space="preserve">. </w:t>
      </w:r>
      <w:r w:rsidR="005B4694" w:rsidRPr="00C038C3">
        <w:t xml:space="preserve">Second, the </w:t>
      </w:r>
      <w:r w:rsidR="00FE6B82" w:rsidRPr="00C038C3">
        <w:t xml:space="preserve">Baltic </w:t>
      </w:r>
      <w:r w:rsidR="005B4694" w:rsidRPr="00C038C3">
        <w:t xml:space="preserve">ecosystem has seen a major change in the abundance </w:t>
      </w:r>
      <w:r w:rsidR="00876012">
        <w:t xml:space="preserve">and distribution </w:t>
      </w:r>
      <w:r w:rsidR="005B4694" w:rsidRPr="00C038C3">
        <w:t>of both cod and its potential competitor</w:t>
      </w:r>
      <w:r w:rsidR="00282AFF" w:rsidRPr="00C038C3">
        <w:t xml:space="preserve">s </w:t>
      </w:r>
      <w:r w:rsidR="00946F3F">
        <w:t xml:space="preserve">for the </w:t>
      </w:r>
      <w:bookmarkStart w:id="63" w:name="_Hlk92971131"/>
      <w:r w:rsidR="00D61D28">
        <w:t xml:space="preserve">benthic </w:t>
      </w:r>
      <w:r w:rsidR="00134288">
        <w:t xml:space="preserve">prey </w:t>
      </w:r>
      <w:bookmarkEnd w:id="63"/>
      <w:r w:rsidR="00134288" w:rsidRPr="003F095D">
        <w:rPr>
          <w:i/>
          <w:iCs/>
        </w:rPr>
        <w:t xml:space="preserve">Saduria </w:t>
      </w:r>
      <w:proofErr w:type="spellStart"/>
      <w:r w:rsidR="00134288" w:rsidRPr="003F095D">
        <w:rPr>
          <w:i/>
          <w:iCs/>
        </w:rPr>
        <w:t>entomon</w:t>
      </w:r>
      <w:proofErr w:type="spellEnd"/>
      <w:r w:rsidR="006A4B0B" w:rsidRPr="006A4B0B">
        <w:t xml:space="preserve"> </w:t>
      </w:r>
      <w:r w:rsidR="00012D11">
        <w:fldChar w:fldCharType="begin"/>
      </w:r>
      <w:r w:rsidR="00E74C62">
        <w:instrText xml:space="preserve"> ADDIN ZOTERO_ITEM CSL_CITATION {"citationID":"3CuLm9aK","properties":{"formattedCitation":"(Haase {\\i{}et al.}, 2020; Neuenfeldt {\\i{}et al.}, 2020)","plainCitation":"(Haase et al., 2020; Neuenfeldt et al., 2020)","noteIndex":0},"citationItems":[{"id":1986,"uris":["http://zotero.org/users/6116610/items/ZX3KJ4FB"],"itemData":{"id":1986,"type":"article-journal","abstract":"Knowledge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012D11">
        <w:fldChar w:fldCharType="separate"/>
      </w:r>
      <w:r w:rsidR="00E74C62" w:rsidRPr="00E74C62">
        <w:rPr>
          <w:lang w:val="en-GB"/>
        </w:rPr>
        <w:t>(</w:t>
      </w:r>
      <w:proofErr w:type="spellStart"/>
      <w:r w:rsidR="00E74C62" w:rsidRPr="00E74C62">
        <w:rPr>
          <w:lang w:val="en-GB"/>
        </w:rPr>
        <w:t>Haase</w:t>
      </w:r>
      <w:proofErr w:type="spellEnd"/>
      <w:r w:rsidR="00E74C62" w:rsidRPr="00E74C62">
        <w:rPr>
          <w:lang w:val="en-GB"/>
        </w:rPr>
        <w:t xml:space="preserve"> </w:t>
      </w:r>
      <w:r w:rsidR="00E74C62" w:rsidRPr="00E74C62">
        <w:rPr>
          <w:i/>
          <w:iCs/>
          <w:lang w:val="en-GB"/>
        </w:rPr>
        <w:t>et al.</w:t>
      </w:r>
      <w:r w:rsidR="00E74C62" w:rsidRPr="00E74C62">
        <w:rPr>
          <w:lang w:val="en-GB"/>
        </w:rPr>
        <w:t xml:space="preserve">, 2020; Neuenfeldt </w:t>
      </w:r>
      <w:r w:rsidR="00E74C62" w:rsidRPr="00E74C62">
        <w:rPr>
          <w:i/>
          <w:iCs/>
          <w:lang w:val="en-GB"/>
        </w:rPr>
        <w:t>et al.</w:t>
      </w:r>
      <w:r w:rsidR="00E74C62" w:rsidRPr="00E74C62">
        <w:rPr>
          <w:lang w:val="en-GB"/>
        </w:rPr>
        <w:t>, 2020)</w:t>
      </w:r>
      <w:r w:rsidR="00012D11">
        <w:fldChar w:fldCharType="end"/>
      </w:r>
      <w:r w:rsidR="00D8132B">
        <w:t>—</w:t>
      </w:r>
      <w:r w:rsidR="00282AFF" w:rsidRPr="00C038C3">
        <w:t>the</w:t>
      </w:r>
      <w:r w:rsidR="005B4694" w:rsidRPr="00C038C3">
        <w:t xml:space="preserve"> </w:t>
      </w:r>
      <w:r w:rsidR="00867BDF">
        <w:t xml:space="preserve">flounder </w:t>
      </w:r>
      <w:r w:rsidR="00CF3163">
        <w:t xml:space="preserve">species </w:t>
      </w:r>
      <w:ins w:id="64" w:author="Max Lindmark" w:date="2023-01-20T08:54:00Z">
        <w:r w:rsidR="0072088F">
          <w:t xml:space="preserve">complex </w:t>
        </w:r>
      </w:ins>
      <w:r w:rsidR="00867BDF" w:rsidRPr="00C14CBD">
        <w:t>(</w:t>
      </w:r>
      <w:r w:rsidR="005B4694" w:rsidRPr="00C14CBD">
        <w:t xml:space="preserve">European </w:t>
      </w:r>
      <w:r w:rsidR="00867BDF" w:rsidRPr="00C14CBD">
        <w:t xml:space="preserve">flounder </w:t>
      </w:r>
      <w:proofErr w:type="spellStart"/>
      <w:r w:rsidR="002D4FB6" w:rsidRPr="00C14CBD">
        <w:rPr>
          <w:i/>
          <w:iCs/>
        </w:rPr>
        <w:t>Platichthys</w:t>
      </w:r>
      <w:proofErr w:type="spellEnd"/>
      <w:r w:rsidR="002D4FB6" w:rsidRPr="00C14CBD">
        <w:rPr>
          <w:i/>
          <w:iCs/>
        </w:rPr>
        <w:t xml:space="preserve"> </w:t>
      </w:r>
      <w:proofErr w:type="spellStart"/>
      <w:r w:rsidR="002D4FB6" w:rsidRPr="00C14CBD">
        <w:rPr>
          <w:i/>
          <w:iCs/>
        </w:rPr>
        <w:t>flesus</w:t>
      </w:r>
      <w:proofErr w:type="spellEnd"/>
      <w:r w:rsidR="00282AFF" w:rsidRPr="00C14CBD">
        <w:t xml:space="preserve"> and </w:t>
      </w:r>
      <w:r w:rsidR="00867BDF" w:rsidRPr="00C14CBD">
        <w:t>Baltic Flounder</w:t>
      </w:r>
      <w:r w:rsidR="00867BDF" w:rsidRPr="00C14CBD">
        <w:rPr>
          <w:i/>
          <w:iCs/>
        </w:rPr>
        <w:t xml:space="preserve"> </w:t>
      </w:r>
      <w:proofErr w:type="spellStart"/>
      <w:r w:rsidR="00282AFF" w:rsidRPr="00C14CBD">
        <w:rPr>
          <w:i/>
          <w:iCs/>
        </w:rPr>
        <w:t>Platichthys</w:t>
      </w:r>
      <w:proofErr w:type="spellEnd"/>
      <w:r w:rsidR="00282AFF" w:rsidRPr="00C14CBD">
        <w:rPr>
          <w:i/>
          <w:iCs/>
        </w:rPr>
        <w:t xml:space="preserve"> </w:t>
      </w:r>
      <w:proofErr w:type="spellStart"/>
      <w:r w:rsidR="00282AFF" w:rsidRPr="00C14CBD">
        <w:rPr>
          <w:i/>
          <w:iCs/>
        </w:rPr>
        <w:t>solemdali</w:t>
      </w:r>
      <w:proofErr w:type="spellEnd"/>
      <w:r w:rsidR="002D4FB6" w:rsidRPr="00C14CBD">
        <w:t>)</w:t>
      </w:r>
      <w:r w:rsidR="004D5546" w:rsidRPr="00C14CBD">
        <w:t xml:space="preserve"> </w:t>
      </w:r>
      <w:r w:rsidR="00712EB5" w:rsidRPr="00C14CBD">
        <w:fldChar w:fldCharType="begin"/>
      </w:r>
      <w:r w:rsidR="00E74C62">
        <w:instrText xml:space="preserve"> ADDIN ZOTERO_ITEM CSL_CITATION {"citationID":"XgVpsgE3","properties":{"formattedCitation":"(Orio {\\i{}et al.}, 2017)","plainCitation":"(Orio et al., 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chema":"https://github.com/citation-style-language/schema/raw/master/csl-citation.json"} </w:instrText>
      </w:r>
      <w:r w:rsidR="00712EB5" w:rsidRPr="00C14CBD">
        <w:fldChar w:fldCharType="separate"/>
      </w:r>
      <w:r w:rsidR="00E74C62" w:rsidRPr="00E74C62">
        <w:rPr>
          <w:lang w:val="en-GB"/>
        </w:rPr>
        <w:t xml:space="preserve">(Orio </w:t>
      </w:r>
      <w:r w:rsidR="00E74C62" w:rsidRPr="00E74C62">
        <w:rPr>
          <w:i/>
          <w:iCs/>
          <w:lang w:val="en-GB"/>
        </w:rPr>
        <w:t>et al.</w:t>
      </w:r>
      <w:r w:rsidR="00E74C62" w:rsidRPr="00E74C62">
        <w:rPr>
          <w:lang w:val="en-GB"/>
        </w:rPr>
        <w:t>, 2017)</w:t>
      </w:r>
      <w:r w:rsidR="00712EB5" w:rsidRPr="00C14CBD">
        <w:fldChar w:fldCharType="end"/>
      </w:r>
      <w:r w:rsidR="005B4694" w:rsidRPr="00C14CBD">
        <w:t xml:space="preserve">, </w:t>
      </w:r>
      <w:r w:rsidR="00876012" w:rsidRPr="00C14CBD">
        <w:t>a</w:t>
      </w:r>
      <w:r w:rsidR="00876012">
        <w:t xml:space="preserve">nd its </w:t>
      </w:r>
      <w:r w:rsidR="005B4694" w:rsidRPr="00C038C3">
        <w:t xml:space="preserve">main pelagic prey species (sprat </w:t>
      </w:r>
      <w:r w:rsidR="004F65A2" w:rsidRPr="00C038C3">
        <w:rPr>
          <w:i/>
        </w:rPr>
        <w:t xml:space="preserve">Sprattus </w:t>
      </w:r>
      <w:proofErr w:type="spellStart"/>
      <w:r w:rsidR="004F65A2" w:rsidRPr="00C038C3">
        <w:rPr>
          <w:i/>
        </w:rPr>
        <w:t>sprattus</w:t>
      </w:r>
      <w:proofErr w:type="spellEnd"/>
      <w:r w:rsidR="004F65A2" w:rsidRPr="00C038C3">
        <w:t xml:space="preserve"> </w:t>
      </w:r>
      <w:r w:rsidR="005B4694" w:rsidRPr="00C038C3">
        <w:t>and herring</w:t>
      </w:r>
      <w:r w:rsidR="004F65A2" w:rsidRPr="00C038C3">
        <w:t xml:space="preserve"> </w:t>
      </w:r>
      <w:r w:rsidR="004F65A2" w:rsidRPr="00C038C3">
        <w:rPr>
          <w:i/>
        </w:rPr>
        <w:t xml:space="preserve">Clupea </w:t>
      </w:r>
      <w:proofErr w:type="spellStart"/>
      <w:r w:rsidR="004F65A2" w:rsidRPr="00C038C3">
        <w:rPr>
          <w:i/>
        </w:rPr>
        <w:t>harengus</w:t>
      </w:r>
      <w:proofErr w:type="spellEnd"/>
      <w:r w:rsidR="005B4694" w:rsidRPr="00C038C3">
        <w:t>)</w:t>
      </w:r>
      <w:r w:rsidR="00C75472">
        <w:t xml:space="preserve"> </w:t>
      </w:r>
      <w:r w:rsidR="002A53A6">
        <w:fldChar w:fldCharType="begin"/>
      </w:r>
      <w:r w:rsidR="00E74C62">
        <w:instrText xml:space="preserve"> ADDIN ZOTERO_ITEM CSL_CITATION {"citationID":"ez6MN3Ne","properties":{"formattedCitation":"(Casini {\\i{}et al.}, 2011; Eero {\\i{}et al.}, 2012; ICES, 2021a)","plainCitation":"(Casini et al., 2011; Eero et al., 2012; ICES, 2021a)","noteIndex":0},"citationItems":[{"id":24,"uris":["http://zotero.org/users/6116610/items/THQIAD3E"],"itemData":{"id":24,"type":"article-journal","container-title":"Population Ecology","DOI":"10.1007/s10144-011-0269-2","ISSN":"1438-3896, 1438-390X","issue":"4","language":"en","page":"511-523","source":"Crossref","title":"Spatial and temporal density dependence regulates the condition of central Baltic Sea clupeids: compelling evidence using an extensive international acoustic survey","title-short":"Spatial and temporal density dependence regulates the condition of central Baltic Sea clupeids","volume":"53","author":[{"family":"Casini","given":"Michele"},{"family":"Kornilovs","given":"Georgs"},{"family":"Cardinale","given":"Massimiliano"},{"family":"Möllmann","given":"Christian"},{"family":"Grygiel","given":"Wlodzimierz"},{"family":"Jonsson","given":"Patrik"},{"family":"Raid","given":"Tiit"},{"family":"Flinkman","given":"Juha"},{"family":"Feldman","given":"Valeriy"}],"issued":{"date-parts":[["2011",10]]},"citation-key":"casiniSpatialTemporalDensity2011"}},{"id":3062,"uris":["http://zotero.org/users/6116610/items/5XJUKRCU"],"itemData":{"id":3062,"type":"article-journal","abstract":"The eastern Baltic cod stock has recently started to recover, after two decades of severe depletion, however with unexpected side effects. The stock has not re-occupied its former wide distribution range, but remains concentrated in a limited area in the southern Baltic Sea. The biomass of forage fish, i.e., sprat and herring, is historic low in this area, which in combination with increasing cod stock results in locally high predation mortality of forage fish and cannibalism of cod. In line with low prey availability, body weight and nutritional condition of cod drastically declined. In the southern Baltic Sea, cod competes with pelagic fisheries for the limited resources of sprat and herring, while the largest biomass of these species is currently found outside the distribution range of cod. Accounting for spatial overlap between species is crucial in developing ecosystem based fisheries management to enhance the recovery of predator stocks.","container-title":"Conservation Letters","DOI":"10.1111/j.1755-263X.2012.00266.x","ISSN":"1755-263X","issue":"6","language":"en","note":"_eprint: https://onlinelibrary.wiley.com/doi/pdf/10.1111/j.1755-263X.2012.00266.x","page":"486-492","source":"Wiley Online Library","title":"Spatial management of marine resources can enhance the recovery of predators and avoid local depletion of forage fish","volume":"5","author":[{"family":"Eero","given":"Margit"},{"family":"Vinther","given":"Morten"},{"family":"Haslob","given":"Holger"},{"family":"Huwer","given":"Bastian"},{"family":"Casini","given":"Michele"},{"family":"Storr-Paulsen","given":"Marie"},{"family":"Köster","given":"Friedrich W."}],"issued":{"date-parts":[["2012"]]},"citation-key":"eeroSpatialManagementMarine2012"}},{"id":2824,"uris":["http://zotero.org/users/6116610/items/CBUFSIQZ"],"itemData":{"id":2824,"type":"report","collection-title":"ICES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2A53A6">
        <w:fldChar w:fldCharType="separate"/>
      </w:r>
      <w:r w:rsidR="00E74C62" w:rsidRPr="00E74C62">
        <w:rPr>
          <w:lang w:val="en-GB"/>
        </w:rPr>
        <w:t>(</w:t>
      </w:r>
      <w:proofErr w:type="spellStart"/>
      <w:r w:rsidR="00E74C62" w:rsidRPr="00E74C62">
        <w:rPr>
          <w:lang w:val="en-GB"/>
        </w:rPr>
        <w:t>Casini</w:t>
      </w:r>
      <w:proofErr w:type="spellEnd"/>
      <w:r w:rsidR="00E74C62" w:rsidRPr="00E74C62">
        <w:rPr>
          <w:lang w:val="en-GB"/>
        </w:rPr>
        <w:t xml:space="preserve"> </w:t>
      </w:r>
      <w:r w:rsidR="00E74C62" w:rsidRPr="00E74C62">
        <w:rPr>
          <w:i/>
          <w:iCs/>
          <w:lang w:val="en-GB"/>
        </w:rPr>
        <w:t>et al.</w:t>
      </w:r>
      <w:r w:rsidR="00E74C62" w:rsidRPr="00E74C62">
        <w:rPr>
          <w:lang w:val="en-GB"/>
        </w:rPr>
        <w:t xml:space="preserve">, 2011; Eero </w:t>
      </w:r>
      <w:r w:rsidR="00E74C62" w:rsidRPr="00E74C62">
        <w:rPr>
          <w:i/>
          <w:iCs/>
          <w:lang w:val="en-GB"/>
        </w:rPr>
        <w:t>et al.</w:t>
      </w:r>
      <w:r w:rsidR="00E74C62" w:rsidRPr="00E74C62">
        <w:rPr>
          <w:lang w:val="en-GB"/>
        </w:rPr>
        <w:t>, 2012; ICES, 2021a)</w:t>
      </w:r>
      <w:r w:rsidR="002A53A6">
        <w:fldChar w:fldCharType="end"/>
      </w:r>
      <w:r w:rsidR="005B4694" w:rsidRPr="00C038C3">
        <w:t xml:space="preserve">. </w:t>
      </w:r>
      <w:r w:rsidR="002B18A5">
        <w:t xml:space="preserve">Also increased intraspecific </w:t>
      </w:r>
      <w:r w:rsidR="006F538A">
        <w:t>competition</w:t>
      </w:r>
      <w:r w:rsidR="002B18A5">
        <w:t xml:space="preserve"> has been linked to the low growth rates of the stock</w:t>
      </w:r>
      <w:r w:rsidR="00405058">
        <w:t xml:space="preserve"> </w:t>
      </w:r>
      <w:r w:rsidR="0044166D">
        <w:fldChar w:fldCharType="begin"/>
      </w:r>
      <w:r w:rsidR="00E74C62">
        <w:instrText xml:space="preserve"> ADDIN ZOTERO_ITEM CSL_CITATION {"citationID":"9neMiq7d","properties":{"formattedCitation":"(Sved\\uc0\\u228{}ng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44166D">
        <w:fldChar w:fldCharType="separate"/>
      </w:r>
      <w:r w:rsidR="00E74C62" w:rsidRPr="00E74C62">
        <w:rPr>
          <w:lang w:val="en-GB"/>
        </w:rPr>
        <w:t>(Svedäng and Hornborg, 2014)</w:t>
      </w:r>
      <w:r w:rsidR="0044166D">
        <w:fldChar w:fldCharType="end"/>
      </w:r>
      <w:r w:rsidR="002B18A5">
        <w:t xml:space="preserve">. </w:t>
      </w:r>
      <w:r w:rsidR="005B4694" w:rsidRPr="00C038C3">
        <w:t xml:space="preserve">Lastly, the irregular inflows of saline and oxygenated water from the North Sea together </w:t>
      </w:r>
      <w:r w:rsidR="0044166D">
        <w:t xml:space="preserve">combined with </w:t>
      </w:r>
      <w:r w:rsidR="00750A3F">
        <w:t>a slow water exchange (</w:t>
      </w:r>
      <w:r w:rsidR="005B4694" w:rsidRPr="00C038C3">
        <w:t xml:space="preserve">a residence time </w:t>
      </w:r>
      <w:r w:rsidR="00750A3F">
        <w:t xml:space="preserve">of </w:t>
      </w:r>
      <w:r w:rsidR="005B4694" w:rsidRPr="00C038C3">
        <w:t>25</w:t>
      </w:r>
      <w:r w:rsidR="006453E7">
        <w:t>–</w:t>
      </w:r>
      <w:r w:rsidR="005B4694" w:rsidRPr="00C038C3">
        <w:t>30 years)</w:t>
      </w:r>
      <w:r w:rsidR="0044166D">
        <w:t xml:space="preserve"> </w:t>
      </w:r>
      <w:r w:rsidR="00DB548C" w:rsidRPr="00C038C3">
        <w:t xml:space="preserve">are features that </w:t>
      </w:r>
      <w:r w:rsidR="005B4694" w:rsidRPr="00C038C3">
        <w:t xml:space="preserve">have contributed to </w:t>
      </w:r>
      <w:r w:rsidR="00FE6B82" w:rsidRPr="00C038C3">
        <w:t>making the Baltic Sea</w:t>
      </w:r>
      <w:r w:rsidR="005B4694" w:rsidRPr="00C038C3">
        <w:t xml:space="preserve"> the largest anthropogenically induced hypoxic area in the world </w:t>
      </w:r>
      <w:r w:rsidR="005B4694" w:rsidRPr="00C038C3">
        <w:fldChar w:fldCharType="begin"/>
      </w:r>
      <w:r w:rsidR="00E74C62">
        <w:instrText xml:space="preserve"> ADDIN ZOTERO_ITEM CSL_CITATION {"citationID":"w7jLlCgq","properties":{"formattedCitation":"(Carstensen {\\i{}et al.}, 2014)","plainCitation":"(Carstensen et al., 2014)","noteIndex":0},"citationItems":[{"id":2269,"uris":["http://zotero.org/users/6116610/items/A84IJ36F"],"itemData":{"id":2269,"type":"article-journal","abstract":"Deoxygenation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5B4694" w:rsidRPr="00C038C3">
        <w:fldChar w:fldCharType="separate"/>
      </w:r>
      <w:r w:rsidR="00E74C62" w:rsidRPr="00E74C62">
        <w:rPr>
          <w:lang w:val="en-GB"/>
        </w:rPr>
        <w:t xml:space="preserve">(Carstensen </w:t>
      </w:r>
      <w:r w:rsidR="00E74C62" w:rsidRPr="00E74C62">
        <w:rPr>
          <w:i/>
          <w:iCs/>
          <w:lang w:val="en-GB"/>
        </w:rPr>
        <w:t>et al.</w:t>
      </w:r>
      <w:r w:rsidR="00E74C62" w:rsidRPr="00E74C62">
        <w:rPr>
          <w:lang w:val="en-GB"/>
        </w:rPr>
        <w:t>, 2014)</w:t>
      </w:r>
      <w:r w:rsidR="005B4694" w:rsidRPr="00C038C3">
        <w:fldChar w:fldCharType="end"/>
      </w:r>
      <w:r w:rsidR="00C06801">
        <w:t>. I</w:t>
      </w:r>
      <w:r w:rsidR="00DF696D" w:rsidRPr="00C038C3">
        <w:t>t is also one of the fastest warming regional seas</w:t>
      </w:r>
      <w:r w:rsidR="00572762" w:rsidRPr="00C038C3">
        <w:t xml:space="preserve"> </w:t>
      </w:r>
      <w:r w:rsidR="00054FC6" w:rsidRPr="00C038C3">
        <w:fldChar w:fldCharType="begin"/>
      </w:r>
      <w:r w:rsidR="00E74C62">
        <w:instrText xml:space="preserve"> ADDIN ZOTERO_ITEM CSL_CITATION {"citationID":"pD5Zk0Xt","properties":{"formattedCitation":"(Belkin, 2009; Reusch {\\i{}et al.}, 2018)","plainCitation":"(Belkin, 2009; Reusch et al., 2018)","noteIndex":0},"citationItems":[{"id":502,"uris":["http://zotero.org/users/6116610/items/NV7I3QEW"],"itemData":{"id":502,"type":"article-journal","container-title":"Progress in Oceanography","issue":"1","page":"207–213","title":"Rapid warming of large marine ecosystems","volume":"81","author":[{"family":"Belkin","given":"Igor M"}],"issued":{"date-parts":[["2009"]]},"citation-key":"belkinRapidWarmingLarge2009"}},{"id":2827,"uris":["http://zotero.org/users/6116610/items/KAX2EAFP"],"itemData":{"id":2827,"type":"article-journal","abstract":"Science-based,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054FC6" w:rsidRPr="00C038C3">
        <w:fldChar w:fldCharType="separate"/>
      </w:r>
      <w:r w:rsidR="00E74C62" w:rsidRPr="00E74C62">
        <w:rPr>
          <w:lang w:val="en-GB"/>
        </w:rPr>
        <w:t xml:space="preserve">(Belkin, 2009; Reusch </w:t>
      </w:r>
      <w:r w:rsidR="00E74C62" w:rsidRPr="00E74C62">
        <w:rPr>
          <w:i/>
          <w:iCs/>
          <w:lang w:val="en-GB"/>
        </w:rPr>
        <w:t>et al.</w:t>
      </w:r>
      <w:r w:rsidR="00E74C62" w:rsidRPr="00E74C62">
        <w:rPr>
          <w:lang w:val="en-GB"/>
        </w:rPr>
        <w:t>, 2018)</w:t>
      </w:r>
      <w:r w:rsidR="00054FC6" w:rsidRPr="00C038C3">
        <w:fldChar w:fldCharType="end"/>
      </w:r>
      <w:r w:rsidR="00DF696D" w:rsidRPr="00C038C3">
        <w:t xml:space="preserve">. </w:t>
      </w:r>
      <w:r w:rsidR="00B11C2A">
        <w:t xml:space="preserve">Previous studies have linked </w:t>
      </w:r>
      <w:r w:rsidR="00D35828">
        <w:t xml:space="preserve">changes in </w:t>
      </w:r>
      <w:r w:rsidR="00577E00">
        <w:t xml:space="preserve">mean </w:t>
      </w:r>
      <w:r w:rsidR="00D35828">
        <w:t xml:space="preserve">condition </w:t>
      </w:r>
      <w:r w:rsidR="00577E00">
        <w:t xml:space="preserve">of cod over large spatial scales </w:t>
      </w:r>
      <w:r w:rsidR="00D35828">
        <w:t xml:space="preserve">to </w:t>
      </w:r>
      <w:r w:rsidR="0006294D">
        <w:t xml:space="preserve">single or </w:t>
      </w:r>
      <w:r w:rsidR="00DD1511">
        <w:t xml:space="preserve">some combination of </w:t>
      </w:r>
      <w:r w:rsidR="001F5EA4">
        <w:t>ecosystem drivers</w:t>
      </w:r>
      <w:r w:rsidR="00750A24">
        <w:t xml:space="preserve"> </w:t>
      </w:r>
      <w:r w:rsidR="000F5D3F">
        <w:fldChar w:fldCharType="begin"/>
      </w:r>
      <w:r w:rsidR="00E74C62">
        <w:instrText xml:space="preserve"> ADDIN ZOTERO_ITEM CSL_CITATION {"citationID":"C37WqXsQ","properties":{"formattedCitation":"(Casini {\\i{}et al.}, 2016a, 2021; Orio {\\i{}et al.}, 2020)","plainCitation":"(Casini et al., 2016a, 2021; Orio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schema":"https://github.com/citation-style-language/schema/raw/master/csl-citation.json"} </w:instrText>
      </w:r>
      <w:r w:rsidR="000F5D3F">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2020)</w:t>
      </w:r>
      <w:r w:rsidR="000F5D3F">
        <w:fldChar w:fldCharType="end"/>
      </w:r>
      <w:r w:rsidR="00F87FF7">
        <w:t xml:space="preserve">. </w:t>
      </w:r>
      <w:r w:rsidR="005528A8" w:rsidRPr="00C038C3">
        <w:t>However,</w:t>
      </w:r>
      <w:r w:rsidR="00A86449">
        <w:t xml:space="preserve"> </w:t>
      </w:r>
      <w:r w:rsidR="00037CA4">
        <w:t xml:space="preserve">in previous studies, within-population variability in condition have been neglected and </w:t>
      </w:r>
      <w:r w:rsidR="001E0E04" w:rsidRPr="00C038C3">
        <w:t xml:space="preserve">the </w:t>
      </w:r>
      <w:r w:rsidR="000E580D">
        <w:t xml:space="preserve">effects of </w:t>
      </w:r>
      <w:r w:rsidR="003E7DE0">
        <w:t xml:space="preserve">environmental and biotic </w:t>
      </w:r>
      <w:r w:rsidR="000E580D">
        <w:t>covariates have not been studie</w:t>
      </w:r>
      <w:r w:rsidR="003E7DE0">
        <w:t>d</w:t>
      </w:r>
      <w:r w:rsidR="000E580D">
        <w:t xml:space="preserve"> on local scales</w:t>
      </w:r>
      <w:r w:rsidR="00037CA4">
        <w:t>. M</w:t>
      </w:r>
      <w:r w:rsidR="00037CA4" w:rsidRPr="00D0345B">
        <w:t xml:space="preserve">oreover, the effect of all the above-mentioned covariates on </w:t>
      </w:r>
      <w:r w:rsidR="00037CA4">
        <w:t xml:space="preserve">cod </w:t>
      </w:r>
      <w:r w:rsidR="00037CA4" w:rsidRPr="00D0345B">
        <w:t>condition have not been analyzed in a common framework.</w:t>
      </w:r>
    </w:p>
    <w:p w14:paraId="02EE5533" w14:textId="40B5C101" w:rsidR="00AD3FFB" w:rsidRPr="00C038C3" w:rsidRDefault="00C937AF" w:rsidP="00552801">
      <w:pPr>
        <w:spacing w:line="480" w:lineRule="auto"/>
        <w:ind w:firstLine="284"/>
        <w:contextualSpacing/>
        <w:mirrorIndents/>
        <w:jc w:val="both"/>
      </w:pPr>
      <w:r w:rsidRPr="00C038C3">
        <w:lastRenderedPageBreak/>
        <w:t xml:space="preserve">In this study, we apply </w:t>
      </w:r>
      <w:r w:rsidR="00497242">
        <w:t>geostatistical</w:t>
      </w:r>
      <w:r w:rsidR="00497242" w:rsidRPr="00C038C3">
        <w:t xml:space="preserve"> </w:t>
      </w:r>
      <w:r w:rsidR="001910CA">
        <w:t>models</w:t>
      </w:r>
      <w:r w:rsidR="001910CA" w:rsidRPr="00C038C3">
        <w:t xml:space="preserve"> </w:t>
      </w:r>
      <w:r w:rsidRPr="00C038C3">
        <w:t xml:space="preserve">to characterize </w:t>
      </w:r>
      <w:r w:rsidR="00A86449">
        <w:t xml:space="preserve">the </w:t>
      </w:r>
      <w:r w:rsidRPr="00C038C3">
        <w:t xml:space="preserve">spatiotemporal variation in </w:t>
      </w:r>
      <w:r w:rsidR="00984587">
        <w:t xml:space="preserve">individual </w:t>
      </w:r>
      <w:r w:rsidRPr="00C038C3">
        <w:t xml:space="preserve">body condition </w:t>
      </w:r>
      <w:r w:rsidR="00A86449">
        <w:t xml:space="preserve">and distribution </w:t>
      </w:r>
      <w:r w:rsidRPr="00C038C3">
        <w:t xml:space="preserve">of cod in the </w:t>
      </w:r>
      <w:r w:rsidR="006B30E5" w:rsidRPr="00C038C3">
        <w:t xml:space="preserve">south-eastern </w:t>
      </w:r>
      <w:r w:rsidRPr="00C038C3">
        <w:t xml:space="preserve">Baltic Sea. </w:t>
      </w:r>
      <w:r w:rsidR="005039E7" w:rsidRPr="00C038C3">
        <w:t xml:space="preserve">We use data from </w:t>
      </w:r>
      <w:del w:id="65" w:author="Max Lindmark" w:date="2023-01-20T08:55:00Z">
        <w:r w:rsidR="005039E7" w:rsidRPr="00C038C3" w:rsidDel="00E16E90">
          <w:delText xml:space="preserve">the </w:delText>
        </w:r>
      </w:del>
      <w:r w:rsidR="00037CA4">
        <w:t xml:space="preserve">scientific surveys </w:t>
      </w:r>
      <w:r w:rsidR="005039E7" w:rsidRPr="00C038C3">
        <w:t xml:space="preserve">between </w:t>
      </w:r>
      <w:r w:rsidR="00256657" w:rsidRPr="00C038C3">
        <w:t>199</w:t>
      </w:r>
      <w:r w:rsidR="00256657">
        <w:t>3</w:t>
      </w:r>
      <w:r w:rsidR="00AE28D4">
        <w:t>–</w:t>
      </w:r>
      <w:r w:rsidR="005039E7" w:rsidRPr="00C038C3">
        <w:t>20</w:t>
      </w:r>
      <w:r w:rsidR="00256657">
        <w:t>19</w:t>
      </w:r>
      <w:r w:rsidR="005039E7" w:rsidRPr="00C038C3">
        <w:t xml:space="preserve">, which corresponds to a period of initially high but </w:t>
      </w:r>
      <w:r w:rsidR="0006294D">
        <w:t xml:space="preserve">then </w:t>
      </w:r>
      <w:r w:rsidR="005039E7" w:rsidRPr="00C038C3">
        <w:t xml:space="preserve">deteriorating </w:t>
      </w:r>
      <w:r w:rsidR="00997489">
        <w:t xml:space="preserve">cod </w:t>
      </w:r>
      <w:r w:rsidR="005039E7" w:rsidRPr="00C038C3">
        <w:t xml:space="preserve">condition </w:t>
      </w:r>
      <w:r w:rsidR="00D31640">
        <w:fldChar w:fldCharType="begin"/>
      </w:r>
      <w:r w:rsidR="00E74C62">
        <w:instrText xml:space="preserve"> ADDIN ZOTERO_ITEM CSL_CITATION {"citationID":"lAC1AjRz","properties":{"formattedCitation":"(Casini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instrText>
      </w:r>
      <w:r w:rsidR="00D31640">
        <w:fldChar w:fldCharType="separate"/>
      </w:r>
      <w:r w:rsidR="00E74C62" w:rsidRPr="00E74C62">
        <w:rPr>
          <w:lang w:val="en-GB"/>
        </w:rPr>
        <w:t xml:space="preserve">(Casini </w:t>
      </w:r>
      <w:r w:rsidR="00E74C62" w:rsidRPr="00E74C62">
        <w:rPr>
          <w:i/>
          <w:iCs/>
          <w:lang w:val="en-GB"/>
        </w:rPr>
        <w:t>et al.</w:t>
      </w:r>
      <w:r w:rsidR="00E74C62" w:rsidRPr="00E74C62">
        <w:rPr>
          <w:lang w:val="en-GB"/>
        </w:rPr>
        <w:t>, 2016a)</w:t>
      </w:r>
      <w:r w:rsidR="00D31640">
        <w:fldChar w:fldCharType="end"/>
      </w:r>
      <w:r w:rsidR="005039E7" w:rsidRPr="00C038C3">
        <w:t xml:space="preserve">. We then </w:t>
      </w:r>
      <w:del w:id="66" w:author="Max Lindmark" w:date="2023-01-04T10:03:00Z">
        <w:r w:rsidR="005039E7" w:rsidRPr="00C038C3" w:rsidDel="007A3F63">
          <w:delText xml:space="preserve">seek </w:delText>
        </w:r>
      </w:del>
      <w:ins w:id="67" w:author="Max Lindmark" w:date="2023-01-04T10:03:00Z">
        <w:r w:rsidR="007A3F63">
          <w:t>address three aims:</w:t>
        </w:r>
        <w:r w:rsidR="007A3F63" w:rsidRPr="00C038C3">
          <w:t xml:space="preserve"> </w:t>
        </w:r>
      </w:ins>
      <w:del w:id="68" w:author="Max Lindmark" w:date="2023-01-04T10:03:00Z">
        <w:r w:rsidR="005039E7" w:rsidRPr="00C038C3" w:rsidDel="007A3F63">
          <w:delText>to</w:delText>
        </w:r>
      </w:del>
      <w:del w:id="69" w:author="Max Lindmark" w:date="2023-01-04T10:02:00Z">
        <w:r w:rsidR="005039E7" w:rsidRPr="00C038C3" w:rsidDel="00750CE3">
          <w:delText xml:space="preserve"> (1)</w:delText>
        </w:r>
      </w:del>
      <w:del w:id="70" w:author="Max Lindmark" w:date="2023-01-04T10:03:00Z">
        <w:r w:rsidR="005039E7" w:rsidRPr="00C038C3" w:rsidDel="007A3F63">
          <w:delText xml:space="preserve"> </w:delText>
        </w:r>
      </w:del>
      <w:ins w:id="71" w:author="Max Lindmark" w:date="2023-01-04T10:03:00Z">
        <w:r w:rsidR="007A3F63">
          <w:t xml:space="preserve">(1) </w:t>
        </w:r>
      </w:ins>
      <w:del w:id="72" w:author="Max Lindmark" w:date="2023-01-20T08:55:00Z">
        <w:r w:rsidR="005039E7" w:rsidRPr="00C038C3" w:rsidDel="0053286B">
          <w:delText xml:space="preserve">identify </w:delText>
        </w:r>
      </w:del>
      <w:ins w:id="73" w:author="Max Lindmark" w:date="2023-01-20T08:55:00Z">
        <w:r w:rsidR="0053286B">
          <w:t>I</w:t>
        </w:r>
        <w:r w:rsidR="0053286B" w:rsidRPr="00C038C3">
          <w:t xml:space="preserve">dentify </w:t>
        </w:r>
      </w:ins>
      <w:r w:rsidR="005039E7" w:rsidRPr="00C038C3">
        <w:t xml:space="preserve">which </w:t>
      </w:r>
      <w:del w:id="74" w:author="Max Lindmark" w:date="2023-01-04T10:01:00Z">
        <w:r w:rsidR="005039E7" w:rsidRPr="00C038C3" w:rsidDel="00716366">
          <w:delText xml:space="preserve">set of </w:delText>
        </w:r>
      </w:del>
      <w:r w:rsidR="005039E7" w:rsidRPr="00C038C3">
        <w:t>covariates (</w:t>
      </w:r>
      <w:r w:rsidR="00AF7883">
        <w:t xml:space="preserve">biomass </w:t>
      </w:r>
      <w:r w:rsidR="00C5437D" w:rsidRPr="00C038C3">
        <w:t xml:space="preserve">densities </w:t>
      </w:r>
      <w:r w:rsidR="005039E7" w:rsidRPr="00C038C3">
        <w:t>of flounder</w:t>
      </w:r>
      <w:r w:rsidR="001A780F">
        <w:t xml:space="preserve"> and</w:t>
      </w:r>
      <w:r w:rsidR="000925BE">
        <w:t xml:space="preserve"> </w:t>
      </w:r>
      <w:r w:rsidR="0003113B" w:rsidRPr="00C038C3">
        <w:t>cod</w:t>
      </w:r>
      <w:r w:rsidR="006226A5">
        <w:t xml:space="preserve"> (</w:t>
      </w:r>
      <w:r w:rsidR="001A780F">
        <w:t>representing competition</w:t>
      </w:r>
      <w:r w:rsidR="006226A5">
        <w:t>)</w:t>
      </w:r>
      <w:r w:rsidR="001A780F">
        <w:t xml:space="preserve">, </w:t>
      </w:r>
      <w:r w:rsidR="000925BE" w:rsidRPr="00203803">
        <w:rPr>
          <w:i/>
        </w:rPr>
        <w:t xml:space="preserve">S. </w:t>
      </w:r>
      <w:proofErr w:type="spellStart"/>
      <w:r w:rsidR="000925BE" w:rsidRPr="00203803">
        <w:rPr>
          <w:i/>
        </w:rPr>
        <w:t>entomon</w:t>
      </w:r>
      <w:proofErr w:type="spellEnd"/>
      <w:r w:rsidR="000925BE">
        <w:t xml:space="preserve"> (benthic prey)</w:t>
      </w:r>
      <w:r w:rsidR="0063376C">
        <w:t xml:space="preserve">, </w:t>
      </w:r>
      <w:r w:rsidR="00A90C51">
        <w:t xml:space="preserve">biomass </w:t>
      </w:r>
      <w:r w:rsidR="005039E7" w:rsidRPr="00C038C3">
        <w:t xml:space="preserve">of </w:t>
      </w:r>
      <w:r w:rsidR="00E72E87" w:rsidRPr="00C038C3">
        <w:t>sprat and herring</w:t>
      </w:r>
      <w:r w:rsidR="000925BE">
        <w:t xml:space="preserve"> (pelagic prey</w:t>
      </w:r>
      <w:r w:rsidR="00E72E87" w:rsidRPr="00C038C3">
        <w:t>)</w:t>
      </w:r>
      <w:r w:rsidR="008460CD" w:rsidRPr="00C038C3">
        <w:t xml:space="preserve">, </w:t>
      </w:r>
      <w:r w:rsidR="00383B9E">
        <w:t xml:space="preserve">as well as </w:t>
      </w:r>
      <w:r w:rsidR="00BF6EE3" w:rsidRPr="00C038C3">
        <w:t xml:space="preserve">depth, </w:t>
      </w:r>
      <w:r w:rsidR="005039E7" w:rsidRPr="00C038C3">
        <w:t>oxygen concentration</w:t>
      </w:r>
      <w:r w:rsidR="00247AC9" w:rsidRPr="00C038C3">
        <w:t xml:space="preserve"> and temperature</w:t>
      </w:r>
      <w:r w:rsidR="005039E7" w:rsidRPr="00C038C3">
        <w:t>)</w:t>
      </w:r>
      <w:r w:rsidR="00C34106">
        <w:t xml:space="preserve">, at different </w:t>
      </w:r>
      <w:ins w:id="75" w:author="Max Lindmark" w:date="2023-01-04T10:02:00Z">
        <w:r w:rsidR="00716366">
          <w:t xml:space="preserve">spatial </w:t>
        </w:r>
      </w:ins>
      <w:r w:rsidR="00C34106">
        <w:t>scales</w:t>
      </w:r>
      <w:ins w:id="76" w:author="Max Lindmark" w:date="2023-01-04T10:02:00Z">
        <w:r w:rsidR="00635495">
          <w:t xml:space="preserve"> (from haul-location to ices rectangle and for pelagic fishes, also basin-level</w:t>
        </w:r>
        <w:r w:rsidR="006C1C75">
          <w:t>)</w:t>
        </w:r>
      </w:ins>
      <w:r w:rsidR="00C34106">
        <w:t>,</w:t>
      </w:r>
      <w:r w:rsidR="005039E7" w:rsidRPr="00C038C3">
        <w:t xml:space="preserve"> </w:t>
      </w:r>
      <w:r w:rsidR="00040390" w:rsidRPr="00C038C3">
        <w:t xml:space="preserve">can explain </w:t>
      </w:r>
      <w:r w:rsidR="004667C5">
        <w:t xml:space="preserve">observed </w:t>
      </w:r>
      <w:r w:rsidR="00D41705" w:rsidRPr="00C038C3">
        <w:t xml:space="preserve">variation in </w:t>
      </w:r>
      <w:r w:rsidR="0051389A">
        <w:t>condition</w:t>
      </w:r>
      <w:del w:id="77" w:author="Max Lindmark" w:date="2023-01-04T10:02:00Z">
        <w:r w:rsidR="00436E04" w:rsidDel="007A3F63">
          <w:delText>;</w:delText>
        </w:r>
      </w:del>
      <w:ins w:id="78" w:author="Max Lindmark" w:date="2023-01-04T10:03:00Z">
        <w:r w:rsidR="00710083">
          <w:t>;</w:t>
        </w:r>
      </w:ins>
      <w:ins w:id="79" w:author="Max Lindmark" w:date="2023-01-04T10:02:00Z">
        <w:r w:rsidR="007A3F63">
          <w:t xml:space="preserve"> </w:t>
        </w:r>
      </w:ins>
      <w:ins w:id="80" w:author="Max Lindmark" w:date="2023-01-04T10:03:00Z">
        <w:r w:rsidR="00710083">
          <w:t>(2)</w:t>
        </w:r>
        <w:r w:rsidR="005D2629">
          <w:t xml:space="preserve"> </w:t>
        </w:r>
        <w:r w:rsidR="00695B91">
          <w:t xml:space="preserve">Develop a </w:t>
        </w:r>
      </w:ins>
      <w:ins w:id="81" w:author="Max Lindmark" w:date="2023-01-04T10:04:00Z">
        <w:r w:rsidR="00695B91">
          <w:t>spatiotemporally standardized</w:t>
        </w:r>
      </w:ins>
      <w:ins w:id="82" w:author="Max Lindmark" w:date="2023-01-20T09:17:00Z">
        <w:r w:rsidR="00B16967">
          <w:t>, bi</w:t>
        </w:r>
      </w:ins>
      <w:ins w:id="83" w:author="Max Lindmark" w:date="2023-01-20T09:18:00Z">
        <w:r w:rsidR="00B16967">
          <w:t xml:space="preserve">omass-weighted </w:t>
        </w:r>
      </w:ins>
      <w:ins w:id="84" w:author="Max Lindmark" w:date="2023-01-04T10:04:00Z">
        <w:r w:rsidR="00695B91">
          <w:t xml:space="preserve">condition index for cod in the </w:t>
        </w:r>
      </w:ins>
      <w:ins w:id="85" w:author="Max Lindmark" w:date="2023-01-04T10:05:00Z">
        <w:r w:rsidR="00A308CD">
          <w:t>e</w:t>
        </w:r>
      </w:ins>
      <w:ins w:id="86" w:author="Max Lindmark" w:date="2023-01-04T10:04:00Z">
        <w:r w:rsidR="00695B91">
          <w:t xml:space="preserve">astern Baltic Sea </w:t>
        </w:r>
      </w:ins>
      <w:ins w:id="87" w:author="Max Lindmark" w:date="2023-01-04T10:07:00Z">
        <w:r w:rsidR="00132CF6">
          <w:t>that takes into account the heterogenous and temporally varying distribution of cod</w:t>
        </w:r>
      </w:ins>
      <w:ins w:id="88" w:author="Max Lindmark" w:date="2023-01-04T10:03:00Z">
        <w:r w:rsidR="00710083">
          <w:t xml:space="preserve">; </w:t>
        </w:r>
        <w:r w:rsidR="003B288A">
          <w:t>(</w:t>
        </w:r>
        <w:r w:rsidR="00710083">
          <w:t>3</w:t>
        </w:r>
        <w:r w:rsidR="003B288A">
          <w:t>)</w:t>
        </w:r>
      </w:ins>
      <w:del w:id="89" w:author="Max Lindmark" w:date="2023-01-04T10:03:00Z">
        <w:r w:rsidR="00436E04" w:rsidDel="00F56117">
          <w:delText xml:space="preserve"> </w:delText>
        </w:r>
        <w:r w:rsidR="005039E7" w:rsidRPr="00C038C3" w:rsidDel="00F56117">
          <w:delText>and (2)</w:delText>
        </w:r>
      </w:del>
      <w:r w:rsidR="005039E7" w:rsidRPr="00C038C3">
        <w:t xml:space="preserve"> </w:t>
      </w:r>
      <w:ins w:id="90" w:author="Max Lindmark" w:date="2023-01-04T10:35:00Z">
        <w:r w:rsidR="00697F99" w:rsidRPr="00697F99">
          <w:t xml:space="preserve">Explore how the spatiotemporal distribution of cod impacts the environmental conditions experienced and </w:t>
        </w:r>
        <w:r w:rsidR="00697F99">
          <w:t>their</w:t>
        </w:r>
        <w:r w:rsidR="00697F99" w:rsidRPr="00697F99">
          <w:t xml:space="preserve"> implications on </w:t>
        </w:r>
        <w:r w:rsidR="004666B7">
          <w:t xml:space="preserve">trends </w:t>
        </w:r>
        <w:r w:rsidR="00697F99" w:rsidRPr="00697F99">
          <w:t>body condition</w:t>
        </w:r>
      </w:ins>
      <w:del w:id="91" w:author="Max Lindmark" w:date="2023-01-04T10:35:00Z">
        <w:r w:rsidR="000C627A" w:rsidRPr="00C038C3" w:rsidDel="00697F99">
          <w:delText xml:space="preserve">explore </w:delText>
        </w:r>
        <w:r w:rsidR="00CA0BEB" w:rsidDel="00697F99">
          <w:delText>the role of changes in the spatiotemporal distribution</w:delText>
        </w:r>
        <w:r w:rsidR="001C02C2" w:rsidDel="00697F99">
          <w:delText xml:space="preserve"> of cod</w:delText>
        </w:r>
        <w:r w:rsidR="0059695A" w:rsidDel="00697F99">
          <w:delText xml:space="preserve"> </w:delText>
        </w:r>
        <w:r w:rsidR="00436E04" w:rsidDel="00697F99">
          <w:delText xml:space="preserve">in observed </w:delText>
        </w:r>
        <w:r w:rsidR="0059695A" w:rsidDel="00697F99">
          <w:delText>trends in body condition</w:delText>
        </w:r>
      </w:del>
      <w:r w:rsidR="00461D8A" w:rsidRPr="00C038C3">
        <w:t>.</w:t>
      </w:r>
    </w:p>
    <w:p w14:paraId="5CAB9D77" w14:textId="77777777" w:rsidR="00B651A0" w:rsidRPr="00C038C3" w:rsidRDefault="00B651A0" w:rsidP="00552801">
      <w:pPr>
        <w:spacing w:line="480" w:lineRule="auto"/>
        <w:contextualSpacing/>
        <w:mirrorIndents/>
        <w:jc w:val="both"/>
        <w:rPr>
          <w:bCs/>
        </w:rPr>
      </w:pPr>
    </w:p>
    <w:p w14:paraId="10B90A80" w14:textId="41D26001" w:rsidR="00736FF5" w:rsidRPr="00C038C3" w:rsidRDefault="00401B29" w:rsidP="00552801">
      <w:pPr>
        <w:spacing w:line="480" w:lineRule="auto"/>
        <w:contextualSpacing/>
        <w:mirrorIndents/>
        <w:jc w:val="both"/>
        <w:rPr>
          <w:b/>
          <w:sz w:val="28"/>
          <w:szCs w:val="28"/>
        </w:rPr>
      </w:pPr>
      <w:r w:rsidRPr="00C038C3">
        <w:rPr>
          <w:b/>
          <w:sz w:val="28"/>
          <w:szCs w:val="28"/>
        </w:rPr>
        <w:t>Materials and methods</w:t>
      </w:r>
    </w:p>
    <w:p w14:paraId="7F832110" w14:textId="77777777" w:rsidR="000B7658" w:rsidRPr="00C038C3" w:rsidRDefault="000B7658" w:rsidP="00552801">
      <w:pPr>
        <w:spacing w:line="480" w:lineRule="auto"/>
        <w:contextualSpacing/>
        <w:mirrorIndents/>
        <w:jc w:val="both"/>
        <w:rPr>
          <w:b/>
          <w:bCs/>
          <w:i/>
        </w:rPr>
      </w:pPr>
      <w:r w:rsidRPr="00C038C3">
        <w:rPr>
          <w:b/>
          <w:bCs/>
          <w:i/>
        </w:rPr>
        <w:t>Data</w:t>
      </w:r>
    </w:p>
    <w:p w14:paraId="649860EA" w14:textId="19DB6F39" w:rsidR="000B7658" w:rsidRPr="00545A0E" w:rsidRDefault="000B7658" w:rsidP="00552801">
      <w:pPr>
        <w:spacing w:line="480" w:lineRule="auto"/>
        <w:contextualSpacing/>
        <w:mirrorIndents/>
        <w:jc w:val="both"/>
        <w:rPr>
          <w:u w:val="single"/>
        </w:rPr>
      </w:pPr>
      <w:r w:rsidRPr="00C038C3">
        <w:t>To model the spatiotemporal development of cod condition and distribution, we acquired weight</w:t>
      </w:r>
      <w:r w:rsidR="00C62829" w:rsidRPr="00C038C3">
        <w:t xml:space="preserve"> and </w:t>
      </w:r>
      <w:r w:rsidRPr="00C038C3">
        <w:t>length data</w:t>
      </w:r>
      <w:ins w:id="92" w:author="Max Lindmark" w:date="2023-01-04T13:15:00Z">
        <w:r w:rsidR="00BD4281">
          <w:t xml:space="preserve"> for </w:t>
        </w:r>
      </w:ins>
      <w:ins w:id="93" w:author="Max Lindmark" w:date="2023-01-19T08:59:00Z">
        <w:r w:rsidR="00DB66B2" w:rsidRPr="00DB66B2">
          <w:t>94295</w:t>
        </w:r>
      </w:ins>
      <w:ins w:id="94" w:author="Max Lindmark" w:date="2023-01-04T13:15:00Z">
        <w:r w:rsidR="00BD4281">
          <w:t xml:space="preserve"> indiv</w:t>
        </w:r>
      </w:ins>
      <w:ins w:id="95" w:author="Max Lindmark" w:date="2023-01-04T13:16:00Z">
        <w:r w:rsidR="00BD4281">
          <w:t>idual cod</w:t>
        </w:r>
      </w:ins>
      <w:r w:rsidR="00683E14" w:rsidRPr="00C038C3">
        <w:t xml:space="preserve">, as well as </w:t>
      </w:r>
      <w:r w:rsidRPr="00C038C3">
        <w:t xml:space="preserve">catch per unit effort data (CPUE, numbers/hour) </w:t>
      </w:r>
      <w:r w:rsidR="00E81868" w:rsidRPr="00C038C3">
        <w:t xml:space="preserve">of cod </w:t>
      </w:r>
      <w:r w:rsidRPr="00C038C3">
        <w:t>by 10-mm length class from the Baltic International Trawl Survey (BITS) between the years 1993</w:t>
      </w:r>
      <w:r w:rsidR="008F110A">
        <w:t>–</w:t>
      </w:r>
      <w:r w:rsidRPr="00C038C3">
        <w:t xml:space="preserve">2019 in </w:t>
      </w:r>
      <w:r w:rsidR="0014679B">
        <w:t>the International Council for the Exploration of the Sea (</w:t>
      </w:r>
      <w:r w:rsidRPr="00C038C3">
        <w:t>ICES</w:t>
      </w:r>
      <w:r w:rsidR="0014679B">
        <w:t>)</w:t>
      </w:r>
      <w:r w:rsidRPr="00C038C3">
        <w:t xml:space="preserve"> </w:t>
      </w:r>
      <w:r w:rsidR="00AC01B0">
        <w:t>subdivision</w:t>
      </w:r>
      <w:r w:rsidRPr="00C038C3">
        <w:t>s 24</w:t>
      </w:r>
      <w:r w:rsidR="008F110A">
        <w:t>–</w:t>
      </w:r>
      <w:r w:rsidRPr="00C038C3">
        <w:t>28 (</w:t>
      </w:r>
      <w:r w:rsidR="0090053B" w:rsidRPr="00C038C3">
        <w:rPr>
          <w:i/>
          <w:iCs/>
        </w:rPr>
        <w:t>SI Appendix</w:t>
      </w:r>
      <w:r w:rsidR="00D1568A" w:rsidRPr="00C038C3">
        <w:t>, Fig. S</w:t>
      </w:r>
      <w:r w:rsidR="00436B4C" w:rsidRPr="00C038C3">
        <w:t>1</w:t>
      </w:r>
      <w:r w:rsidRPr="00C038C3">
        <w:t xml:space="preserve">). </w:t>
      </w:r>
      <w:r w:rsidR="006F09B3" w:rsidRPr="00C038C3">
        <w:t xml:space="preserve">CPUE data </w:t>
      </w:r>
      <w:r w:rsidR="00761997" w:rsidRPr="00C038C3">
        <w:t xml:space="preserve">were standardized </w:t>
      </w:r>
      <w:r w:rsidR="00A47235" w:rsidRPr="00C038C3">
        <w:t xml:space="preserve">based on </w:t>
      </w:r>
      <w:r w:rsidR="00D72E9A" w:rsidRPr="00C038C3">
        <w:t>gear dimensions and towing speed</w:t>
      </w:r>
      <w:ins w:id="96" w:author="Max Lindmark" w:date="2023-01-20T08:59:00Z">
        <w:r w:rsidR="00D12915">
          <w:t xml:space="preserve"> (</w:t>
        </w:r>
        <w:r w:rsidR="00D12915" w:rsidRPr="00C038C3">
          <w:t>TVL trawl with 75 m sweeps</w:t>
        </w:r>
        <w:r w:rsidR="00723294">
          <w:t xml:space="preserve"> at </w:t>
        </w:r>
        <w:r w:rsidR="00743C9C">
          <w:t>3</w:t>
        </w:r>
        <w:r w:rsidR="00723294">
          <w:t xml:space="preserve"> knots</w:t>
        </w:r>
        <w:r w:rsidR="00D12915">
          <w:t>)</w:t>
        </w:r>
        <w:r w:rsidR="00BD359E">
          <w:t>,</w:t>
        </w:r>
      </w:ins>
      <w:r w:rsidR="00D72E9A" w:rsidRPr="00C038C3">
        <w:t xml:space="preserve"> </w:t>
      </w:r>
      <w:r w:rsidR="00761997" w:rsidRPr="00C038C3">
        <w:t>following</w:t>
      </w:r>
      <w:r w:rsidR="003A772B" w:rsidRPr="00C038C3">
        <w:t xml:space="preserve"> Orio </w:t>
      </w:r>
      <w:r w:rsidR="003A772B" w:rsidRPr="00C038C3">
        <w:rPr>
          <w:i/>
          <w:iCs/>
        </w:rPr>
        <w:t>et al.</w:t>
      </w:r>
      <w:r w:rsidR="00761997" w:rsidRPr="00C038C3">
        <w:t xml:space="preserve"> </w:t>
      </w:r>
      <w:r w:rsidR="00AB1F4E" w:rsidRPr="00C038C3">
        <w:fldChar w:fldCharType="begin"/>
      </w:r>
      <w:r w:rsidR="00E74C62">
        <w:instrText xml:space="preserve"> ADDIN ZOTERO_ITEM CSL_CITATION {"citationID":"zdVo8uT9","properties":{"formattedCitation":"(2017)","plainCitation":"(2017)","noteIndex":0},"citationItems":[{"id":2165,"uris":["http://zotero.org/users/6116610/items/4UT5GPFA"],"itemData":{"id":2165,"type":"article-journal","abstract":"Standardized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instrText>
      </w:r>
      <w:r w:rsidR="00AB1F4E" w:rsidRPr="00C038C3">
        <w:fldChar w:fldCharType="separate"/>
      </w:r>
      <w:r w:rsidR="00E74C62">
        <w:t>(2017)</w:t>
      </w:r>
      <w:r w:rsidR="00AB1F4E" w:rsidRPr="00C038C3">
        <w:fldChar w:fldCharType="end"/>
      </w:r>
      <w:ins w:id="97" w:author="Max Lindmark" w:date="2023-01-20T08:59:00Z">
        <w:r w:rsidR="00983066">
          <w:t xml:space="preserve">. </w:t>
        </w:r>
      </w:ins>
      <w:ins w:id="98" w:author="Max Lindmark" w:date="2023-01-20T09:00:00Z">
        <w:r w:rsidR="00BA6C58">
          <w:t>K</w:t>
        </w:r>
        <w:r w:rsidR="00983066">
          <w:t>g</w:t>
        </w:r>
        <w:r w:rsidR="00BA6C58">
          <w:t xml:space="preserve">/h was then converted </w:t>
        </w:r>
      </w:ins>
      <w:del w:id="99" w:author="Max Lindmark" w:date="2023-01-20T08:59:00Z">
        <w:r w:rsidR="00551310" w:rsidRPr="00C038C3" w:rsidDel="009B3D5D">
          <w:delText xml:space="preserve"> </w:delText>
        </w:r>
        <w:r w:rsidR="006B3D5A" w:rsidRPr="00C038C3" w:rsidDel="009B3D5D">
          <w:delText xml:space="preserve">to </w:delText>
        </w:r>
      </w:del>
      <w:ins w:id="100" w:author="Max Lindmark" w:date="2023-01-20T09:01:00Z">
        <w:r w:rsidR="00BA6C58">
          <w:t xml:space="preserve">to </w:t>
        </w:r>
      </w:ins>
      <w:r w:rsidR="00552144" w:rsidRPr="00C038C3">
        <w:t xml:space="preserve">the </w:t>
      </w:r>
      <w:r w:rsidR="00F4530A" w:rsidRPr="00C038C3">
        <w:t>unit</w:t>
      </w:r>
      <w:r w:rsidR="00B81F0E">
        <w:t xml:space="preserve"> kg/km</w:t>
      </w:r>
      <w:r w:rsidR="00B81F0E" w:rsidRPr="00EA3312">
        <w:rPr>
          <w:vertAlign w:val="superscript"/>
        </w:rPr>
        <w:t>2</w:t>
      </w:r>
      <w:del w:id="101" w:author="Max Lindmark" w:date="2023-01-20T08:58:00Z">
        <w:r w:rsidR="00BC4BBB" w:rsidDel="00AE1589">
          <w:rPr>
            <w:vertAlign w:val="superscript"/>
          </w:rPr>
          <w:delText xml:space="preserve"> </w:delText>
        </w:r>
        <w:r w:rsidR="00F4530A" w:rsidRPr="00C038C3" w:rsidDel="00AE1589">
          <w:delText>u</w:delText>
        </w:r>
      </w:del>
      <w:del w:id="102" w:author="Max Lindmark" w:date="2023-01-20T08:59:00Z">
        <w:r w:rsidR="00F4530A" w:rsidRPr="00C038C3" w:rsidDel="009B3D5D">
          <w:delText xml:space="preserve">sing a </w:delText>
        </w:r>
        <w:r w:rsidR="00F4530A" w:rsidRPr="00C038C3" w:rsidDel="00D12915">
          <w:delText xml:space="preserve">TVL trawl with 75 m sweeps </w:delText>
        </w:r>
        <w:r w:rsidR="007C537F" w:rsidRPr="00C038C3" w:rsidDel="009B3D5D">
          <w:delText>(</w:delText>
        </w:r>
        <w:r w:rsidR="00C3216A" w:rsidRPr="00C038C3" w:rsidDel="009B3D5D">
          <w:delText xml:space="preserve">note </w:delText>
        </w:r>
        <w:r w:rsidR="00906C00" w:rsidRPr="00C038C3" w:rsidDel="009B3D5D">
          <w:delText xml:space="preserve">that </w:delText>
        </w:r>
        <w:r w:rsidR="00334FF1" w:rsidRPr="00C038C3" w:rsidDel="009B3D5D">
          <w:delText>compare</w:delText>
        </w:r>
        <w:r w:rsidR="0042187B" w:rsidRPr="00C038C3" w:rsidDel="009B3D5D">
          <w:delText>d</w:delText>
        </w:r>
        <w:r w:rsidR="00334FF1" w:rsidRPr="00C038C3" w:rsidDel="009B3D5D">
          <w:delText xml:space="preserve"> to Orio </w:delText>
        </w:r>
        <w:r w:rsidR="00334FF1" w:rsidRPr="00C038C3" w:rsidDel="009B3D5D">
          <w:rPr>
            <w:i/>
            <w:iCs/>
          </w:rPr>
          <w:delText>et al.</w:delText>
        </w:r>
        <w:r w:rsidR="00334FF1" w:rsidRPr="00C038C3" w:rsidDel="009B3D5D">
          <w:delText xml:space="preserve"> </w:delText>
        </w:r>
        <w:r w:rsidR="00334FF1" w:rsidRPr="00C038C3" w:rsidDel="009B3D5D">
          <w:fldChar w:fldCharType="begin"/>
        </w:r>
        <w:r w:rsidR="00E74C62" w:rsidDel="009B3D5D">
          <w:delInstrText xml:space="preserve"> ADDIN ZOTERO_ITEM CSL_CITATION {"citationID":"YJ57ToJb","properties":{"formattedCitation":"(2017)","plainCitation":"(2017)","noteIndex":0},"citationItems":[{"id":2165,"uris":["http://zotero.org/users/6116610/items/4UT5GPFA"],"itemData":{"id":2165,"type":"article-journal","abstract":"Standardized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delInstrText>
        </w:r>
        <w:r w:rsidR="00334FF1" w:rsidRPr="00C038C3" w:rsidDel="009B3D5D">
          <w:fldChar w:fldCharType="separate"/>
        </w:r>
        <w:r w:rsidR="00E74C62" w:rsidDel="009B3D5D">
          <w:delText>(2017)</w:delText>
        </w:r>
        <w:r w:rsidR="00334FF1" w:rsidRPr="00C038C3" w:rsidDel="009B3D5D">
          <w:fldChar w:fldCharType="end"/>
        </w:r>
        <w:r w:rsidR="00427F5E" w:rsidRPr="00C038C3" w:rsidDel="009B3D5D">
          <w:delText xml:space="preserve">, </w:delText>
        </w:r>
        <w:r w:rsidR="00906C00" w:rsidRPr="00C038C3" w:rsidDel="009B3D5D">
          <w:delText xml:space="preserve">we </w:delText>
        </w:r>
        <w:r w:rsidR="00382710" w:rsidRPr="00C038C3" w:rsidDel="009B3D5D">
          <w:delText xml:space="preserve">further </w:delText>
        </w:r>
        <w:r w:rsidR="007B4DC5" w:rsidRPr="00C038C3" w:rsidDel="009B3D5D">
          <w:delText xml:space="preserve">express </w:delText>
        </w:r>
        <w:r w:rsidR="00FE6A24" w:rsidRPr="00C038C3" w:rsidDel="009B3D5D">
          <w:delText xml:space="preserve">density </w:delText>
        </w:r>
        <w:r w:rsidR="007977BF" w:rsidRPr="00C038C3" w:rsidDel="009B3D5D">
          <w:delText xml:space="preserve">in </w:delText>
        </w:r>
        <w:r w:rsidR="001C4759" w:rsidDel="009B3D5D">
          <w:delText>kg/km</w:delText>
        </w:r>
        <w:r w:rsidR="001C4759" w:rsidRPr="007F024D" w:rsidDel="009B3D5D">
          <w:rPr>
            <w:vertAlign w:val="superscript"/>
          </w:rPr>
          <w:delText>2</w:delText>
        </w:r>
        <w:r w:rsidR="001C4759" w:rsidDel="009B3D5D">
          <w:rPr>
            <w:iCs/>
          </w:rPr>
          <w:delText xml:space="preserve"> i</w:delText>
        </w:r>
        <w:r w:rsidR="00C81B8A" w:rsidRPr="00C038C3" w:rsidDel="009B3D5D">
          <w:rPr>
            <w:iCs/>
          </w:rPr>
          <w:delText xml:space="preserve">nstead of </w:delText>
        </w:r>
        <w:r w:rsidR="00203803" w:rsidDel="009B3D5D">
          <w:delText>kg</w:delText>
        </w:r>
        <w:r w:rsidR="00203803" w:rsidDel="009B3D5D">
          <w:rPr>
            <w:iCs/>
          </w:rPr>
          <w:delText xml:space="preserve"> </w:delText>
        </w:r>
        <w:r w:rsidR="002E3BD2" w:rsidDel="009B3D5D">
          <w:rPr>
            <w:iCs/>
          </w:rPr>
          <w:delText>in</w:delText>
        </w:r>
        <w:r w:rsidR="002E3BD2" w:rsidRPr="00C038C3" w:rsidDel="009B3D5D">
          <w:rPr>
            <w:iCs/>
          </w:rPr>
          <w:delText xml:space="preserve"> </w:delText>
        </w:r>
        <w:r w:rsidR="00A10734" w:rsidRPr="00C038C3" w:rsidDel="009B3D5D">
          <w:rPr>
            <w:iCs/>
          </w:rPr>
          <w:delText xml:space="preserve">1 </w:delText>
        </w:r>
      </w:del>
      <m:oMath>
        <m:r>
          <w:del w:id="103" w:author="Max Lindmark" w:date="2023-01-20T08:59:00Z">
            <m:rPr>
              <m:sty m:val="p"/>
            </m:rPr>
            <w:rPr>
              <w:rFonts w:ascii="Cambria Math" w:hAnsi="Cambria Math"/>
            </w:rPr>
            <m:t>h</m:t>
          </w:del>
        </m:r>
      </m:oMath>
      <w:del w:id="104" w:author="Max Lindmark" w:date="2023-01-20T08:59:00Z">
        <w:r w:rsidR="00A10734" w:rsidRPr="00C038C3" w:rsidDel="009B3D5D">
          <w:rPr>
            <w:iCs/>
          </w:rPr>
          <w:delText xml:space="preserve"> trawling</w:delText>
        </w:r>
        <w:r w:rsidR="001338D1" w:rsidDel="009B3D5D">
          <w:rPr>
            <w:iCs/>
          </w:rPr>
          <w:delText>,</w:delText>
        </w:r>
        <w:r w:rsidR="00A10734" w:rsidRPr="00C038C3" w:rsidDel="009B3D5D">
          <w:rPr>
            <w:iCs/>
          </w:rPr>
          <w:delText xml:space="preserve"> </w:delText>
        </w:r>
        <w:r w:rsidR="00AC5410" w:rsidRPr="00C038C3" w:rsidDel="009B3D5D">
          <w:rPr>
            <w:iCs/>
          </w:rPr>
          <w:delText xml:space="preserve">sweeping an area of </w:delText>
        </w:r>
        <w:r w:rsidR="00E9325A" w:rsidRPr="00C038C3" w:rsidDel="009B3D5D">
          <w:rPr>
            <w:iCs/>
          </w:rPr>
          <w:delText>0.45</w:delText>
        </w:r>
        <w:r w:rsidR="00B24FFC" w:rsidDel="009B3D5D">
          <w:rPr>
            <w:iCs/>
          </w:rPr>
          <w:delText xml:space="preserve"> </w:delText>
        </w:r>
        <w:r w:rsidR="00B24FFC" w:rsidDel="009B3D5D">
          <w:delText>kg/km</w:delText>
        </w:r>
        <w:r w:rsidR="00B24FFC" w:rsidRPr="007F024D" w:rsidDel="009B3D5D">
          <w:rPr>
            <w:vertAlign w:val="superscript"/>
          </w:rPr>
          <w:delText>2</w:delText>
        </w:r>
        <w:r w:rsidR="00807637" w:rsidRPr="00C038C3" w:rsidDel="009B3D5D">
          <w:delText xml:space="preserve"> </w:delText>
        </w:r>
        <w:r w:rsidR="0016033C" w:rsidRPr="00C038C3" w:rsidDel="009B3D5D">
          <w:delText xml:space="preserve">by dividing by </w:delText>
        </w:r>
        <w:r w:rsidR="00A84EC6" w:rsidRPr="00C038C3" w:rsidDel="009B3D5D">
          <w:delText>0.45</w:delText>
        </w:r>
        <w:r w:rsidR="007C537F" w:rsidRPr="00C038C3" w:rsidDel="009B3D5D">
          <w:delText>)</w:delText>
        </w:r>
      </w:del>
      <w:del w:id="105" w:author="Max Lindmark" w:date="2023-01-20T09:01:00Z">
        <w:r w:rsidR="00343726" w:rsidRPr="00C038C3" w:rsidDel="00BA6C58">
          <w:delText>.</w:delText>
        </w:r>
      </w:del>
      <w:r w:rsidR="00343726" w:rsidRPr="00C038C3">
        <w:t xml:space="preserve"> </w:t>
      </w:r>
      <w:ins w:id="106" w:author="Max Lindmark" w:date="2023-01-20T09:01:00Z">
        <w:r w:rsidR="00BA6C58">
          <w:t>by</w:t>
        </w:r>
      </w:ins>
      <w:ins w:id="107" w:author="Max Lindmark" w:date="2023-01-20T09:03:00Z">
        <w:r w:rsidR="00942360">
          <w:t xml:space="preserve"> multiplying with </w:t>
        </w:r>
        <w:r w:rsidR="0003024D">
          <w:t>haul duration</w:t>
        </w:r>
        <w:r w:rsidR="003728C4">
          <w:t xml:space="preserve"> and </w:t>
        </w:r>
      </w:ins>
      <w:ins w:id="108" w:author="Max Lindmark" w:date="2023-01-20T09:01:00Z">
        <w:r w:rsidR="00BA6C58">
          <w:t>dividing with swept area in the given time (0.45</w:t>
        </w:r>
        <w:r w:rsidR="00C80F44">
          <w:t xml:space="preserve"> </w:t>
        </w:r>
        <w:r w:rsidR="00C136E8">
          <w:t>km</w:t>
        </w:r>
        <w:r w:rsidR="00C136E8" w:rsidRPr="00EA3312">
          <w:rPr>
            <w:vertAlign w:val="superscript"/>
          </w:rPr>
          <w:t>2</w:t>
        </w:r>
        <w:r w:rsidR="00BA6C58">
          <w:t xml:space="preserve">). </w:t>
        </w:r>
      </w:ins>
      <w:r w:rsidRPr="00C038C3">
        <w:t xml:space="preserve">Abundance </w:t>
      </w:r>
      <w:r w:rsidR="00EA4F70" w:rsidRPr="00C038C3">
        <w:t xml:space="preserve">density </w:t>
      </w:r>
      <w:r w:rsidR="005F463E" w:rsidRPr="00C038C3">
        <w:t xml:space="preserve">was </w:t>
      </w:r>
      <w:r w:rsidRPr="00C038C3">
        <w:t xml:space="preserve">converted to biomass </w:t>
      </w:r>
      <w:r w:rsidR="008319CA" w:rsidRPr="00C038C3">
        <w:t xml:space="preserve">density </w:t>
      </w:r>
      <w:r w:rsidR="000021F5" w:rsidRPr="00C038C3">
        <w:t xml:space="preserve">by fitting </w:t>
      </w:r>
      <w:r w:rsidR="005B5A7D" w:rsidRPr="00C038C3">
        <w:t xml:space="preserve">annual </w:t>
      </w:r>
      <w:r w:rsidR="00B32583" w:rsidRPr="00C038C3">
        <w:t>weight</w:t>
      </w:r>
      <w:r w:rsidR="00D87064" w:rsidRPr="00C038C3">
        <w:t>-</w:t>
      </w:r>
      <w:r w:rsidR="00B32583" w:rsidRPr="00C038C3">
        <w:t>length</w:t>
      </w:r>
      <w:r w:rsidR="0070352E" w:rsidRPr="00C038C3">
        <w:t xml:space="preserve"> regressions</w:t>
      </w:r>
      <w:ins w:id="109" w:author="Max Lindmark" w:date="2023-01-04T15:51:00Z">
        <w:r w:rsidR="00FA485D">
          <w:t xml:space="preserve"> </w:t>
        </w:r>
      </w:ins>
      <w:ins w:id="110" w:author="Max Lindmark" w:date="2023-01-04T15:52:00Z">
        <w:r w:rsidR="003F1988">
          <w:t>(</w:t>
        </w:r>
        <w:r w:rsidR="003F1988" w:rsidRPr="00C038C3">
          <w:rPr>
            <w:i/>
            <w:iCs/>
          </w:rPr>
          <w:t>SI Appendix</w:t>
        </w:r>
        <w:r w:rsidR="003F1988">
          <w:t xml:space="preserve"> Fig. S</w:t>
        </w:r>
      </w:ins>
      <w:ins w:id="111" w:author="Max Lindmark" w:date="2023-01-22T15:08:00Z">
        <w:r w:rsidR="00FC2DD9">
          <w:t>2</w:t>
        </w:r>
      </w:ins>
      <w:ins w:id="112" w:author="Max Lindmark" w:date="2023-01-04T15:52:00Z">
        <w:r w:rsidR="003F1988">
          <w:t>)</w:t>
        </w:r>
      </w:ins>
      <w:r w:rsidR="000212D6" w:rsidRPr="00C038C3">
        <w:t xml:space="preserve">. </w:t>
      </w:r>
      <w:r w:rsidRPr="00C038C3">
        <w:t>We used only data from the fourth quarter</w:t>
      </w:r>
      <w:r w:rsidR="001338D1">
        <w:t xml:space="preserve"> (</w:t>
      </w:r>
      <w:r w:rsidR="00741166">
        <w:t>mid-October</w:t>
      </w:r>
      <w:r w:rsidR="00203803">
        <w:t xml:space="preserve"> to </w:t>
      </w:r>
      <w:r w:rsidR="00741166">
        <w:t>mid-December</w:t>
      </w:r>
      <w:r w:rsidR="001338D1">
        <w:t>)</w:t>
      </w:r>
      <w:r w:rsidRPr="00C038C3">
        <w:t xml:space="preserve">, which corresponds to the </w:t>
      </w:r>
      <w:r w:rsidRPr="00C038C3">
        <w:lastRenderedPageBreak/>
        <w:t>main growing and feeding season</w:t>
      </w:r>
      <w:r w:rsidR="000E57A2">
        <w:t xml:space="preserve"> of cod</w:t>
      </w:r>
      <w:r w:rsidRPr="00C038C3">
        <w:t xml:space="preserve"> </w:t>
      </w:r>
      <w:r w:rsidRPr="00545A0E">
        <w:fldChar w:fldCharType="begin"/>
      </w:r>
      <w:r w:rsidR="00E74C62">
        <w:instrText xml:space="preserve"> ADDIN ZOTERO_ITEM CSL_CITATION {"citationID":"RLEJgpiA","properties":{"formattedCitation":"(Aro, 1989)","plainCitation":"(Aro, 1989)","noteIndex":0},"citationItems":[{"id":1981,"uris":["http://zotero.org/users/6116610/items/LG4S3R2U"],"itemData":{"id":1981,"type":"article-journal","container-title":"Rap. Proc.-verb. Re. Cons. Int. Explor. Mer","page":"72-96","source":"CiNii","title":"A review of fish migration patterns in the Baltic","volume":"190","author":[{"family":"Aro","given":"E."}],"issued":{"date-parts":[["1989"]]},"citation-key":"aroReviewFishMigration1989"}}],"schema":"https://github.com/citation-style-language/schema/raw/master/csl-citation.json"} </w:instrText>
      </w:r>
      <w:r w:rsidRPr="00545A0E">
        <w:fldChar w:fldCharType="separate"/>
      </w:r>
      <w:r w:rsidR="00E74C62">
        <w:t>(Aro, 1989)</w:t>
      </w:r>
      <w:r w:rsidRPr="00545A0E">
        <w:fldChar w:fldCharType="end"/>
      </w:r>
      <w:r w:rsidRPr="00545A0E">
        <w:t xml:space="preserve"> and also the quarter in which the Baltic International Acoustic Survey (BIAS) is conducted, meaning sprat and herring </w:t>
      </w:r>
      <w:r w:rsidR="00FB5169" w:rsidRPr="00545A0E">
        <w:t xml:space="preserve">biomass </w:t>
      </w:r>
      <w:r w:rsidRPr="00545A0E">
        <w:t xml:space="preserve">can be used as covariates. The BITS data can be downloaded from </w:t>
      </w:r>
      <w:hyperlink r:id="rId13" w:history="1">
        <w:r w:rsidR="00545A0E" w:rsidRPr="00545A0E">
          <w:rPr>
            <w:rStyle w:val="Hyperlink"/>
          </w:rPr>
          <w:t>https://www.ices.dk/data/data-portals/Pages/DATRAS.asp</w:t>
        </w:r>
        <w:r w:rsidR="00545A0E" w:rsidRPr="009F570F">
          <w:rPr>
            <w:rStyle w:val="Hyperlink"/>
          </w:rPr>
          <w:t>x</w:t>
        </w:r>
      </w:hyperlink>
      <w:r w:rsidRPr="00545A0E">
        <w:t>.</w:t>
      </w:r>
    </w:p>
    <w:p w14:paraId="48CA6BFD" w14:textId="77777777" w:rsidR="005A1260" w:rsidRPr="00545A0E" w:rsidRDefault="005A1260" w:rsidP="001C370B">
      <w:pPr>
        <w:spacing w:line="480" w:lineRule="auto"/>
        <w:contextualSpacing/>
        <w:mirrorIndents/>
        <w:jc w:val="both"/>
        <w:rPr>
          <w:b/>
          <w:bCs/>
          <w:i/>
        </w:rPr>
      </w:pPr>
    </w:p>
    <w:p w14:paraId="7F88530C" w14:textId="0F764F3C" w:rsidR="001C370B" w:rsidRPr="005A1260" w:rsidRDefault="001C370B" w:rsidP="001C370B">
      <w:pPr>
        <w:spacing w:line="480" w:lineRule="auto"/>
        <w:contextualSpacing/>
        <w:mirrorIndents/>
        <w:jc w:val="both"/>
        <w:rPr>
          <w:b/>
          <w:bCs/>
          <w:i/>
        </w:rPr>
      </w:pPr>
      <w:r w:rsidRPr="005A1260">
        <w:rPr>
          <w:b/>
          <w:bCs/>
          <w:i/>
        </w:rPr>
        <w:t>Estimating spatiotemporal development of body condition and biomass density</w:t>
      </w:r>
    </w:p>
    <w:p w14:paraId="2BE6F450" w14:textId="77777777" w:rsidR="001C370B" w:rsidRPr="005A1260" w:rsidRDefault="001C370B" w:rsidP="001C370B">
      <w:pPr>
        <w:spacing w:line="480" w:lineRule="auto"/>
        <w:contextualSpacing/>
        <w:mirrorIndents/>
        <w:jc w:val="both"/>
        <w:rPr>
          <w:i/>
        </w:rPr>
      </w:pPr>
      <w:r w:rsidRPr="005A1260">
        <w:rPr>
          <w:i/>
        </w:rPr>
        <w:t>Condition model</w:t>
      </w:r>
    </w:p>
    <w:p w14:paraId="56376BC4" w14:textId="0FAC1247" w:rsidR="001C370B" w:rsidRPr="00774B28" w:rsidRDefault="001C370B" w:rsidP="001C370B">
      <w:pPr>
        <w:spacing w:line="480" w:lineRule="auto"/>
        <w:contextualSpacing/>
        <w:mirrorIndents/>
        <w:jc w:val="both"/>
        <w:rPr>
          <w:i/>
        </w:rPr>
      </w:pPr>
      <w:r w:rsidRPr="005A1260">
        <w:t xml:space="preserve">We modelled </w:t>
      </w:r>
      <w:r w:rsidR="00984D5D">
        <w:t xml:space="preserve">cod </w:t>
      </w:r>
      <w:r w:rsidRPr="005A1260">
        <w:t xml:space="preserve">condition </w:t>
      </w:r>
      <w:r w:rsidR="0003113B" w:rsidRPr="005A1260">
        <w:t xml:space="preserve">using </w:t>
      </w:r>
      <w:r w:rsidR="00802667" w:rsidRPr="005A1260">
        <w:t xml:space="preserve">a spatiotemporal </w:t>
      </w:r>
      <w:r w:rsidR="007516F5" w:rsidRPr="005A1260">
        <w:t xml:space="preserve">version of </w:t>
      </w:r>
      <w:r w:rsidRPr="005A1260">
        <w:t xml:space="preserve">Le </w:t>
      </w:r>
      <w:proofErr w:type="spellStart"/>
      <w:r w:rsidRPr="005A1260">
        <w:t>Cren’s</w:t>
      </w:r>
      <w:proofErr w:type="spellEnd"/>
      <w:r w:rsidRPr="005A1260">
        <w:t xml:space="preserve"> relative </w:t>
      </w:r>
      <w:r w:rsidRPr="006E5502">
        <w:t xml:space="preserve">condition </w:t>
      </w:r>
      <w:r w:rsidR="006E5502" w:rsidRPr="00696C86">
        <w:t>factor</w:t>
      </w:r>
      <w:r w:rsidR="006E5502" w:rsidRPr="006E5502">
        <w:t xml:space="preserve"> </w:t>
      </w:r>
      <w:r w:rsidR="00C10F42">
        <w:t>(</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F148CC">
        <w:t>)</w:t>
      </w:r>
      <w:ins w:id="113" w:author="Max Lindmark" w:date="2023-01-21T21:47:00Z">
        <w:r w:rsidR="00B0600D">
          <w:t xml:space="preserve"> (note we reserve the term “condition index” to the </w:t>
        </w:r>
      </w:ins>
      <w:ins w:id="114" w:author="Max Lindmark" w:date="2023-01-21T21:48:00Z">
        <w:r w:rsidR="006F3EFF">
          <w:t>annual, model-based</w:t>
        </w:r>
      </w:ins>
      <w:ins w:id="115" w:author="Max Lindmark" w:date="2023-01-21T21:47:00Z">
        <w:r w:rsidR="00B0600D">
          <w:t xml:space="preserve"> index, see </w:t>
        </w:r>
      </w:ins>
      <w:ins w:id="116" w:author="Max Lindmark" w:date="2023-01-21T21:48:00Z">
        <w:r w:rsidR="006F3EFF">
          <w:rPr>
            <w:i/>
          </w:rPr>
          <w:t>Spatiotemporal predictions</w:t>
        </w:r>
        <w:r w:rsidR="001A7429" w:rsidRPr="00D12F6B">
          <w:rPr>
            <w:iCs/>
          </w:rPr>
          <w:t xml:space="preserve"> below</w:t>
        </w:r>
      </w:ins>
      <w:ins w:id="117" w:author="Max Lindmark" w:date="2023-01-21T21:47:00Z">
        <w:r w:rsidR="00B0600D">
          <w:t>)</w:t>
        </w:r>
      </w:ins>
      <w:r w:rsidR="007516F5" w:rsidRPr="005A1260">
        <w:t xml:space="preserve">. This </w:t>
      </w:r>
      <w:r w:rsidR="006E5502">
        <w:t xml:space="preserve">factor </w:t>
      </w:r>
      <w:r w:rsidR="007516F5" w:rsidRPr="005A1260">
        <w:t xml:space="preserve">is defined as the ratio </w:t>
      </w:r>
      <w:r w:rsidR="000011B1" w:rsidRPr="005A1260">
        <w:t xml:space="preserve">between the </w:t>
      </w:r>
      <w:r w:rsidR="007516F5" w:rsidRPr="005A1260">
        <w:t xml:space="preserve">observed weight </w:t>
      </w:r>
      <w:r w:rsidRPr="005A1260">
        <w:t xml:space="preserve">for individual fish </w:t>
      </w:r>
      <m:oMath>
        <m:r>
          <w:rPr>
            <w:rFonts w:ascii="Cambria Math" w:hAnsi="Cambria Math"/>
          </w:rPr>
          <m:t>i</m:t>
        </m:r>
      </m:oMath>
      <w:r w:rsidR="0003113B" w:rsidRPr="005A1260">
        <w:t>, caught in time</w:t>
      </w:r>
      <w:r w:rsidR="00234BDF" w:rsidRPr="005A1260">
        <w:t xml:space="preserve"> </w:t>
      </w:r>
      <m:oMath>
        <m:r>
          <w:rPr>
            <w:rFonts w:ascii="Cambria Math" w:hAnsi="Cambria Math"/>
          </w:rPr>
          <m:t>t</m:t>
        </m:r>
      </m:oMath>
      <w:r w:rsidR="00234BDF" w:rsidRPr="005A1260">
        <w:t xml:space="preserve"> at </w:t>
      </w:r>
      <w:r w:rsidR="003F23FC">
        <w:t xml:space="preserve">space </w:t>
      </w:r>
      <w:r w:rsidR="003F23FC" w:rsidRPr="005A1260">
        <w:t xml:space="preserve"> </w:t>
      </w:r>
      <m:oMath>
        <m:r>
          <w:rPr>
            <w:rFonts w:ascii="Cambria Math" w:hAnsi="Cambria Math"/>
          </w:rPr>
          <m:t>s</m:t>
        </m:r>
      </m:oMath>
      <w:r w:rsidR="005A1260" w:rsidRPr="005A1260">
        <w:t>, and the predicted weight.</w:t>
      </w:r>
      <w:r w:rsidR="00AA152B">
        <w:t xml:space="preserve"> </w:t>
      </w:r>
      <w:r w:rsidR="005A1260" w:rsidRPr="005A1260">
        <w:t>The predicted weight</w:t>
      </w:r>
      <w:r w:rsidR="004D3D40" w:rsidRPr="00190CE2">
        <w:rPr>
          <w:rFonts w:ascii="Cambria Math" w:hAnsi="Cambria Math"/>
        </w:rPr>
        <w:t xml:space="preserve"> </w:t>
      </w:r>
      <w:r w:rsidR="00190CE2" w:rsidRPr="00190CE2">
        <w:rPr>
          <w:rFonts w:ascii="Cambria Math" w:hAnsi="Cambria Math"/>
        </w:rPr>
        <w:t>w</w:t>
      </w:r>
      <w:r w:rsidR="005A1260" w:rsidRPr="005A1260">
        <w:t xml:space="preserve">as given by the relationship </w:t>
      </w:r>
      <m:oMath>
        <m:acc>
          <m:accPr>
            <m:chr m:val="̅"/>
            <m:ctrlPr>
              <w:rPr>
                <w:rFonts w:ascii="Cambria Math" w:hAnsi="Cambria Math"/>
                <w:i/>
              </w:rPr>
            </m:ctrlPr>
          </m:accPr>
          <m:e>
            <m:r>
              <w:rPr>
                <w:rFonts w:ascii="Cambria Math" w:hAnsi="Cambria Math"/>
              </w:rPr>
              <m:t>w</m:t>
            </m:r>
          </m:e>
        </m:acc>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b</m:t>
            </m:r>
          </m:sup>
        </m:sSup>
      </m:oMath>
      <w:r w:rsidR="005A1260" w:rsidRPr="005A1260">
        <w:t xml:space="preserve">, where parameters </w:t>
      </w:r>
      <m:oMath>
        <m:r>
          <w:rPr>
            <w:rFonts w:ascii="Cambria Math" w:hAnsi="Cambria Math"/>
          </w:rPr>
          <m:t>a</m:t>
        </m:r>
      </m:oMath>
      <w:r w:rsidR="005A1260" w:rsidRPr="005A1260">
        <w:t xml:space="preserve"> and </w:t>
      </w:r>
      <m:oMath>
        <m:r>
          <w:rPr>
            <w:rFonts w:ascii="Cambria Math" w:hAnsi="Cambria Math"/>
          </w:rPr>
          <m:t>b</m:t>
        </m:r>
      </m:oMath>
      <w:r w:rsidRPr="005A1260">
        <w:t xml:space="preserve"> </w:t>
      </w:r>
      <w:r w:rsidR="005A1260" w:rsidRPr="005A1260">
        <w:t xml:space="preserve">were </w:t>
      </w:r>
      <w:r w:rsidR="005A1260" w:rsidRPr="00DA7BA3">
        <w:t>estimated in a non-spatial model with all years pooled, to represent the average weight prediction</w:t>
      </w:r>
      <w:r w:rsidR="00F57CBA" w:rsidRPr="00DA7BA3">
        <w:t>,</w:t>
      </w:r>
      <w:r w:rsidR="00190CE2" w:rsidRPr="00DA7BA3">
        <w:t xml:space="preserve"> </w:t>
      </w:r>
      <m:oMath>
        <m:acc>
          <m:accPr>
            <m:chr m:val="̅"/>
            <m:ctrlPr>
              <w:rPr>
                <w:rFonts w:ascii="Cambria Math" w:hAnsi="Cambria Math"/>
                <w:i/>
              </w:rPr>
            </m:ctrlPr>
          </m:accPr>
          <m:e>
            <m:r>
              <w:rPr>
                <w:rFonts w:ascii="Cambria Math" w:hAnsi="Cambria Math"/>
              </w:rPr>
              <m:t>w</m:t>
            </m:r>
          </m:e>
        </m:acc>
      </m:oMath>
      <w:r w:rsidR="001910CA">
        <w:t xml:space="preserve"> based on observed lengths </w:t>
      </w:r>
      <w:r w:rsidR="001910CA">
        <w:rPr>
          <w:i/>
          <w:iCs/>
        </w:rPr>
        <w:t>l</w:t>
      </w:r>
      <w:r w:rsidR="005A1260" w:rsidRPr="00DA7BA3">
        <w:t>.</w:t>
      </w:r>
      <w:r w:rsidR="001F6976">
        <w:t xml:space="preserve"> </w:t>
      </w:r>
      <w:r w:rsidR="009E5D45">
        <w:t xml:space="preserve">An individual cod with a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=1</m:t>
        </m:r>
      </m:oMath>
      <w:r w:rsidR="009E5D45">
        <w:t xml:space="preserve"> thus </w:t>
      </w:r>
      <w:r w:rsidR="0046298B">
        <w:t>has the average condition across years and space</w:t>
      </w:r>
      <w:ins w:id="118" w:author="Max Lindmark" w:date="2023-01-20T09:05:00Z">
        <w:r w:rsidR="001148FD">
          <w:t xml:space="preserve"> in the domain</w:t>
        </w:r>
      </w:ins>
      <w:r w:rsidR="0046298B">
        <w:t>.</w:t>
      </w:r>
      <w:r w:rsidR="005A1260" w:rsidRPr="00DA7BA3">
        <w:t xml:space="preserve"> </w:t>
      </w:r>
      <w:r w:rsidRPr="00DA7BA3">
        <w:t xml:space="preserve">Unlike Fulton’s K, </w:t>
      </w:r>
      <w:r w:rsidR="001C12F0">
        <w:t xml:space="preserve">Le </w:t>
      </w:r>
      <w:proofErr w:type="spellStart"/>
      <w:r w:rsidR="001C12F0">
        <w:t>Cren’s</w:t>
      </w:r>
      <w:proofErr w:type="spellEnd"/>
      <w:r w:rsidRPr="00DA7BA3">
        <w:t xml:space="preserve"> relative condition </w:t>
      </w:r>
      <w:r w:rsidR="006E5502">
        <w:t>factor</w:t>
      </w:r>
      <w:r w:rsidR="006E5502" w:rsidRPr="00DA7BA3">
        <w:t xml:space="preserve"> </w:t>
      </w:r>
      <w:r w:rsidRPr="00DA7BA3">
        <w:t>does not rely on the assumption that growth</w:t>
      </w:r>
      <w:r w:rsidRPr="005A1260">
        <w:t xml:space="preserve"> is isometric (</w:t>
      </w:r>
      <m:oMath>
        <m:r>
          <w:rPr>
            <w:rFonts w:ascii="Cambria Math" w:hAnsi="Cambria Math"/>
          </w:rPr>
          <m:t>b=3</m:t>
        </m:r>
      </m:oMath>
      <w:r w:rsidRPr="005A1260">
        <w:t>), which</w:t>
      </w:r>
      <w:r w:rsidR="005E04A7" w:rsidRPr="005A1260">
        <w:t>,</w:t>
      </w:r>
      <w:r w:rsidRPr="005A1260">
        <w:t xml:space="preserve"> if violated</w:t>
      </w:r>
      <w:r w:rsidR="001F4B37" w:rsidRPr="005A1260">
        <w:t>,</w:t>
      </w:r>
      <w:r w:rsidRPr="005A1260">
        <w:t xml:space="preserve"> leads to bias when comparing condition of different lengths as the condition </w:t>
      </w:r>
      <w:r w:rsidR="006E5502">
        <w:t>factor</w:t>
      </w:r>
      <w:r w:rsidR="006E5502" w:rsidRPr="005A1260">
        <w:t xml:space="preserve"> </w:t>
      </w:r>
      <w:r w:rsidRPr="005A1260">
        <w:t xml:space="preserve">scales in </w:t>
      </w:r>
      <w:r w:rsidRPr="000722BF">
        <w:t xml:space="preserve">proportion to </w:t>
      </w:r>
      <m:oMath>
        <m:sSup>
          <m:sSupPr>
            <m:ctrlPr>
              <w:rPr>
                <w:rFonts w:ascii="Cambria Math" w:hAnsi="Cambria Math"/>
                <w:i/>
              </w:rPr>
            </m:ctrlPr>
          </m:sSupPr>
          <m:e>
            <m:r>
              <w:rPr>
                <w:rFonts w:ascii="Cambria Math" w:hAnsi="Cambria Math"/>
              </w:rPr>
              <m:t>l</m:t>
            </m:r>
          </m:e>
          <m:sup>
            <m:r>
              <w:rPr>
                <w:rFonts w:ascii="Cambria Math" w:hAnsi="Cambria Math"/>
              </w:rPr>
              <m:t>b-3</m:t>
            </m:r>
          </m:sup>
        </m:sSup>
      </m:oMath>
      <w:r w:rsidRPr="000722BF">
        <w:t xml:space="preserve"> </w:t>
      </w:r>
      <w:r w:rsidRPr="000722BF">
        <w:fldChar w:fldCharType="begin"/>
      </w:r>
      <w:r w:rsidR="00E74C62">
        <w:instrText xml:space="preserve"> ADDIN ZOTERO_ITEM CSL_CITATION {"citationID":"X8s8K6vb","properties":{"formattedCitation":"(Le Cren, 1951)","plainCitation":"(Le Cren, 1951)","noteIndex":0},"citationItems":[{"id":1979,"uris":["http://zotero.org/users/6116610/items/S7UA2C9X"],"itemData":{"id":1979,"type":"article-journal","abstract":"1.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(&lt;i&gt;Perca fluviatilis&lt;/i&gt;)","volume":"20","author":[{"family":"Le Cren","given":"E. D."}],"issued":{"date-parts":[["1951"]]},"citation-key":"lecrenLengthWeightRelationshipSeasonal1951"}}],"schema":"https://github.com/citation-style-language/schema/raw/master/csl-citation.json"} </w:instrText>
      </w:r>
      <w:r w:rsidRPr="000722BF">
        <w:fldChar w:fldCharType="separate"/>
      </w:r>
      <w:r w:rsidR="00E74C62">
        <w:t>(Le Cren, 1951)</w:t>
      </w:r>
      <w:r w:rsidRPr="000722BF">
        <w:fldChar w:fldCharType="end"/>
      </w:r>
      <w:r w:rsidRPr="000722BF">
        <w:t>.</w:t>
      </w:r>
      <w:r w:rsidR="000722BF" w:rsidRPr="000722BF">
        <w:t xml:space="preserve"> Spatially correlated </w:t>
      </w:r>
      <w:r w:rsidR="000722BF" w:rsidRPr="00F77AF1">
        <w:t xml:space="preserve">residual variation was accounted for with spatial </w:t>
      </w:r>
      <w:r w:rsidR="000722BF" w:rsidRPr="00696C86">
        <w:t>random effects through Gaussian random fields.</w:t>
      </w:r>
      <w:r w:rsidR="00F77AF1" w:rsidRPr="00696C86">
        <w:t xml:space="preserve"> This approach to model</w:t>
      </w:r>
      <w:r w:rsidR="001910CA">
        <w:t>ling</w:t>
      </w:r>
      <w:r w:rsidR="00F77AF1" w:rsidRPr="00696C86">
        <w:t xml:space="preserve"> spatiotemporal data is an increasingly popular method for explicitly accounting for spatial and spatiotemporal variation due to its ability to improve predictions of fish density </w:t>
      </w:r>
      <w:r w:rsidR="00F77AF1" w:rsidRPr="00696C86">
        <w:fldChar w:fldCharType="begin"/>
      </w:r>
      <w:r w:rsidR="00E74C62">
        <w:instrText xml:space="preserve"> ADDIN ZOTERO_ITEM CSL_CITATION {"citationID":"B0zQrbMF","properties":{"formattedCitation":"(Thorson {\\i{}et al.}, 2015a)","plainCitation":"(Thorson et al., 2015a)","noteIndex":0},"citationItems":[{"id":2256,"uris":["http://zotero.org/users/6116610/items/JIIMZBJ8"],"itemData":{"id":2256,"type":"article-journal","abstract":"Abstract.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J."}],"issued":{"date-parts":[["2015",6,1]]},"citation-key":"thorsonGeostatisticalDeltageneralizedLinear2015"}}],"schema":"https://github.com/citation-style-language/schema/raw/master/csl-citation.json"}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2015a)</w:t>
      </w:r>
      <w:r w:rsidR="00F77AF1" w:rsidRPr="00696C86">
        <w:fldChar w:fldCharType="end"/>
      </w:r>
      <w:r w:rsidR="00F77AF1" w:rsidRPr="00696C86">
        <w:t xml:space="preserve"> and range shifts </w:t>
      </w:r>
      <w:r w:rsidR="00F77AF1" w:rsidRPr="00696C86">
        <w:fldChar w:fldCharType="begin"/>
      </w:r>
      <w:r w:rsidR="00E74C62">
        <w:instrText xml:space="preserve"> ADDIN ZOTERO_ITEM CSL_CITATION {"citationID":"TjrrbagW","properties":{"formattedCitation":"(Thorson {\\i{}et al.}, 2015b)","plainCitation":"(Thorson et al., 2015b)","noteIndex":0},"citationItems":[{"id":703,"uris":["http://zotero.org/users/6116610/items/F2TR7F6G"],"itemData":{"id":703,"type":"article-journal","abstract":"Summary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in Ecology and Evolution","note":"publisher: John Wiley &amp; Sons, Ltd","page":"627-637","source":"besjournals.onlinelibrary.wiley.com (Atypon)","title":"Spatial factor analysis: a new tool for estimating joint species distributions and correlations in species range","title-short":"Spatial factor analysis","volume":"6","author":[{"family":"Thorson","given":"James T."},{"family":"Scheuerell","given":"Mark D."},{"family":"Shelton","given":"Andrew O."},{"family":"See","given":"Kevin E."},{"family":"Skaug","given":"Hans J."},{"family":"Kristensen","given":"Kasper"}],"issued":{"date-parts":[["2015",6,1]]},"citation-key":"thorsonSpatialFactorAnalysis2015"}}],"schema":"https://github.com/citation-style-language/schema/raw/master/csl-citation.json"}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2015b)</w:t>
      </w:r>
      <w:r w:rsidR="00F77AF1" w:rsidRPr="00696C86">
        <w:fldChar w:fldCharType="end"/>
      </w:r>
      <w:r w:rsidR="00F77AF1" w:rsidRPr="00F77AF1">
        <w:t>, and its availability in open source software s</w:t>
      </w:r>
      <w:r w:rsidR="00F77AF1" w:rsidRPr="00C038C3">
        <w:t>uch as the R</w:t>
      </w:r>
      <w:r w:rsidR="00F77AF1">
        <w:t xml:space="preserve"> </w:t>
      </w:r>
      <w:r w:rsidR="00F77AF1" w:rsidRPr="00C038C3">
        <w:t>package ‘INLA’</w:t>
      </w:r>
      <w:r w:rsidR="00F77AF1">
        <w:t xml:space="preserve"> </w:t>
      </w:r>
      <w:r w:rsidR="00F77AF1">
        <w:fldChar w:fldCharType="begin"/>
      </w:r>
      <w:r w:rsidR="00E74C62">
        <w:instrText xml:space="preserve"> ADDIN ZOTERO_ITEM CSL_CITATION {"citationID":"NNXRXTnc","properties":{"formattedCitation":"(Rue {\\i{}et al.}, 2009; Lindgren {\\i{}et al.}, 2011)","plainCitation":"(Rue et al., 2009; Lindgren et al., 2011)","noteIndex":0},"citationItems":[{"id":2635,"uris":["http://zotero.org/users/6116610/items/K2TEPWPB"],"itemData":{"id":2635,"type":"article-journal","abstract":"Summary.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00F77AF1">
        <w:fldChar w:fldCharType="separate"/>
      </w:r>
      <w:r w:rsidR="00E74C62" w:rsidRPr="00E74C62">
        <w:rPr>
          <w:lang w:val="en-GB"/>
        </w:rPr>
        <w:t xml:space="preserve">(Rue </w:t>
      </w:r>
      <w:r w:rsidR="00E74C62" w:rsidRPr="00E74C62">
        <w:rPr>
          <w:i/>
          <w:iCs/>
          <w:lang w:val="en-GB"/>
        </w:rPr>
        <w:t>et al.</w:t>
      </w:r>
      <w:r w:rsidR="00E74C62" w:rsidRPr="00E74C62">
        <w:rPr>
          <w:lang w:val="en-GB"/>
        </w:rPr>
        <w:t xml:space="preserve">, 2009; Lindgren </w:t>
      </w:r>
      <w:r w:rsidR="00E74C62" w:rsidRPr="00E74C62">
        <w:rPr>
          <w:i/>
          <w:iCs/>
          <w:lang w:val="en-GB"/>
        </w:rPr>
        <w:t>et al.</w:t>
      </w:r>
      <w:r w:rsidR="00E74C62" w:rsidRPr="00E74C62">
        <w:rPr>
          <w:lang w:val="en-GB"/>
        </w:rPr>
        <w:t>, 2011)</w:t>
      </w:r>
      <w:r w:rsidR="00F77AF1">
        <w:fldChar w:fldCharType="end"/>
      </w:r>
      <w:r w:rsidR="00F77AF1" w:rsidRPr="00C038C3">
        <w:t>.</w:t>
      </w:r>
    </w:p>
    <w:p w14:paraId="272E1BB7" w14:textId="5B434A7D" w:rsidR="001C370B" w:rsidRPr="00D657E6" w:rsidRDefault="001C370B" w:rsidP="001C370B">
      <w:pPr>
        <w:spacing w:line="480" w:lineRule="auto"/>
        <w:ind w:firstLine="284"/>
        <w:contextualSpacing/>
        <w:mirrorIndents/>
        <w:jc w:val="both"/>
      </w:pPr>
      <w:r w:rsidRPr="005A0186">
        <w:t xml:space="preserve">To </w:t>
      </w:r>
      <w:r w:rsidR="005A0186" w:rsidRPr="005A0186">
        <w:t>assess</w:t>
      </w:r>
      <w:r w:rsidR="005A1260" w:rsidRPr="005A0186">
        <w:t xml:space="preserve"> </w:t>
      </w:r>
      <w:r w:rsidRPr="005A0186">
        <w:t xml:space="preserve">the ability of covariates </w:t>
      </w:r>
      <w:r w:rsidR="000E0805">
        <w:t xml:space="preserve">(see section </w:t>
      </w:r>
      <w:r w:rsidR="000E0805" w:rsidRPr="000935A4">
        <w:rPr>
          <w:i/>
        </w:rPr>
        <w:t>Covariates</w:t>
      </w:r>
      <w:r w:rsidR="000E0805">
        <w:rPr>
          <w:iCs/>
        </w:rPr>
        <w:t xml:space="preserve"> below</w:t>
      </w:r>
      <w:r w:rsidR="000E0805">
        <w:t xml:space="preserve">) </w:t>
      </w:r>
      <w:r w:rsidRPr="005A0186">
        <w:t xml:space="preserve">to explain variation in condition, we fit a geostatistical </w:t>
      </w:r>
      <w:r w:rsidR="000722BF" w:rsidRPr="00E1190F">
        <w:t>generalized linear mixed-effects model</w:t>
      </w:r>
      <w:r w:rsidR="0010044B">
        <w:t xml:space="preserve"> (</w:t>
      </w:r>
      <w:r w:rsidR="0010044B" w:rsidRPr="005A0186">
        <w:t>GLMM</w:t>
      </w:r>
      <w:r w:rsidR="000722BF" w:rsidRPr="00E1190F">
        <w:t>)</w:t>
      </w:r>
      <w:r w:rsidRPr="005A0186">
        <w:t xml:space="preserve"> to the </w:t>
      </w:r>
      <w:r w:rsidR="0006401A">
        <w:lastRenderedPageBreak/>
        <w:t xml:space="preserve">natural log of </w:t>
      </w:r>
      <w:del w:id="119" w:author="Max Lindmark" w:date="2023-01-20T09:07:00Z">
        <w:r w:rsidR="005A1260" w:rsidRPr="005A0186" w:rsidDel="002D4DC4">
          <w:delText xml:space="preserve">spatiotemporal </w:delText>
        </w:r>
      </w:del>
      <w:ins w:id="120" w:author="Max Lindmark" w:date="2023-01-20T09:07:00Z">
        <w:r w:rsidR="002D4DC4">
          <w:t xml:space="preserve">the </w:t>
        </w:r>
      </w:ins>
      <w:r w:rsidR="005A1260" w:rsidRPr="005A0186">
        <w:t xml:space="preserve">Le Cren </w:t>
      </w:r>
      <w:ins w:id="121" w:author="Max Lindmark" w:date="2023-01-20T09:07:00Z">
        <w:r w:rsidR="002D4DC4">
          <w:t xml:space="preserve">condition </w:t>
        </w:r>
      </w:ins>
      <w:r w:rsidR="006E5502">
        <w:t>factor</w:t>
      </w:r>
      <w:ins w:id="122" w:author="Max Lindmark" w:date="2023-01-20T09:07:00Z">
        <w:r w:rsidR="00B46CEE">
          <w:t xml:space="preserve"> </w:t>
        </w:r>
        <w:r w:rsidR="008671B0">
          <w:t>(</w:t>
        </w:r>
        <w:r w:rsidR="009640F2">
          <w:t xml:space="preserve">in location </w:t>
        </w:r>
      </w:ins>
      <m:oMath>
        <m:r>
          <w:ins w:id="123" w:author="Max Lindmark" w:date="2023-01-20T09:07:00Z">
            <m:rPr>
              <m:sty m:val="bi"/>
            </m:rPr>
            <w:rPr>
              <w:rFonts w:ascii="Cambria Math" w:hAnsi="Cambria Math"/>
            </w:rPr>
            <m:t>s</m:t>
          </w:ins>
        </m:r>
      </m:oMath>
      <w:ins w:id="124" w:author="Max Lindmark" w:date="2023-01-20T09:07:00Z">
        <w:r w:rsidR="009640F2">
          <w:t xml:space="preserve"> and time </w:t>
        </w:r>
      </w:ins>
      <m:oMath>
        <m:r>
          <w:ins w:id="125" w:author="Max Lindmark" w:date="2023-01-20T09:07:00Z">
            <w:rPr>
              <w:rFonts w:ascii="Cambria Math" w:hAnsi="Cambria Math"/>
            </w:rPr>
            <m:t>t</m:t>
          </w:ins>
        </m:r>
      </m:oMath>
      <w:ins w:id="126" w:author="Max Lindmark" w:date="2023-01-20T09:07:00Z">
        <w:r w:rsidR="008671B0">
          <w:t>)</w:t>
        </w:r>
      </w:ins>
      <w:r w:rsidRPr="005A0186">
        <w:t xml:space="preserve">, assuming </w:t>
      </w:r>
      <m:oMath>
        <m:r>
          <m:rPr>
            <m:sty m:val="p"/>
          </m:rPr>
          <w:rPr>
            <w:rFonts w:ascii="Cambria Math" w:hAnsi="Cambria Math"/>
          </w:rPr>
          <m:t>Student</m:t>
        </m:r>
      </m:oMath>
      <w:r w:rsidRPr="005A0186">
        <w:t>-</w:t>
      </w:r>
      <m:oMath>
        <m:r>
          <m:rPr>
            <m:sty m:val="p"/>
          </m:rPr>
          <w:rPr>
            <w:rFonts w:ascii="Cambria Math" w:hAnsi="Cambria Math"/>
          </w:rPr>
          <m:t>t</m:t>
        </m:r>
      </m:oMath>
      <w:r w:rsidRPr="005A0186">
        <w:t xml:space="preserve"> distributed residuals </w:t>
      </w:r>
      <w:del w:id="127" w:author="Max Lindmark" w:date="2023-01-20T09:07:00Z">
        <w:r w:rsidRPr="005A0186" w:rsidDel="00CE4328">
          <w:delText>(</w:delText>
        </w:r>
      </w:del>
      <w:r w:rsidRPr="005A0186">
        <w:t xml:space="preserve">with </w:t>
      </w:r>
      <w:r w:rsidR="002843D6">
        <w:t xml:space="preserve">the degrees of freedom parameter </w:t>
      </w:r>
      <w:r w:rsidR="00F9290C">
        <w:t>[</w:t>
      </w:r>
      <m:oMath>
        <m:r>
          <w:rPr>
            <w:rFonts w:ascii="Cambria Math" w:hAnsi="Cambria Math"/>
          </w:rPr>
          <m:t xml:space="preserve">υ] </m:t>
        </m:r>
      </m:oMath>
      <w:r w:rsidR="002843D6">
        <w:t xml:space="preserve">set to </w:t>
      </w:r>
      <w:r w:rsidRPr="005A0186">
        <w:t>5</w:t>
      </w:r>
      <w:del w:id="128" w:author="Max Lindmark" w:date="2023-01-20T09:07:00Z">
        <w:r w:rsidRPr="005A0186" w:rsidDel="00CE4328">
          <w:delText>)</w:delText>
        </w:r>
      </w:del>
      <w:r w:rsidRPr="005A0186">
        <w:t xml:space="preserve"> </w:t>
      </w:r>
      <w:r w:rsidRPr="00D657E6">
        <w:t>due to the presence of extreme values:</w:t>
      </w:r>
    </w:p>
    <w:p w14:paraId="2EEA0955" w14:textId="66C72524"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m:t>
              </m:r>
              <m:r>
                <m:rPr>
                  <m:sty m:val="p"/>
                </m:rPr>
                <w:rPr>
                  <w:rFonts w:ascii="Cambria Math" w:hAnsi="Cambria Math"/>
                </w:rPr>
                <m:t>Student</m:t>
              </m:r>
              <m:r>
                <m:rPr>
                  <m:nor/>
                </m:rPr>
                <w:rPr>
                  <w:rFonts w:ascii="Cambria Math" w:hAnsi="Cambria Math"/>
                  <w:iCs/>
                </w:rPr>
                <m:t>-</m:t>
              </m:r>
              <m:r>
                <m:rPr>
                  <m:sty m:val="p"/>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,ϕ,υ</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374D127" w14:textId="3F817214"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w:commentRangeStart w:id="129"/>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sSub>
                <m:sSubPr>
                  <m:ctrlPr>
                    <w:del w:id="130" w:author="Max Lindmark" w:date="2023-01-20T09:13:00Z">
                      <w:rPr>
                        <w:rFonts w:ascii="Cambria Math" w:hAnsi="Cambria Math"/>
                      </w:rPr>
                    </w:del>
                  </m:ctrlPr>
                </m:sSubPr>
                <m:e>
                  <m:r>
                    <w:del w:id="131" w:author="Max Lindmark" w:date="2023-01-20T09:13:00Z">
                      <w:rPr>
                        <w:rFonts w:ascii="Cambria Math" w:hAnsi="Cambria Math"/>
                      </w:rPr>
                      <m:t>γ</m:t>
                    </w:del>
                  </m:r>
                </m:e>
                <m:sub>
                  <m:r>
                    <w:del w:id="132" w:author="Max Lindmark" w:date="2023-01-20T09:13:00Z">
                      <w:rPr>
                        <w:rFonts w:ascii="Cambria Math" w:hAnsi="Cambria Math"/>
                      </w:rPr>
                      <m:t>t</m:t>
                    </w:del>
                  </m:r>
                </m:sub>
              </m:sSub>
              <m:r>
                <w:del w:id="133" w:author="Max Lindmark" w:date="2023-01-20T09:13:00Z">
                  <w:rPr>
                    <w:rFonts w:ascii="Cambria Math" w:hAnsi="Cambria Math"/>
                  </w:rPr>
                  <m:t>+</m:t>
                </w:del>
              </m:r>
              <m:sSub>
                <m:sSubPr>
                  <m:ctrlPr>
                    <w:ins w:id="134" w:author="Max Lindmark" w:date="2023-01-20T09:13:00Z">
                      <w:rPr>
                        <w:rFonts w:ascii="Cambria Math" w:hAnsi="Cambria Math"/>
                        <w:i/>
                      </w:rPr>
                    </w:ins>
                  </m:ctrlPr>
                </m:sSubPr>
                <m:e>
                  <m:r>
                    <w:ins w:id="135" w:author="Max Lindmark" w:date="2023-01-20T09:13:00Z">
                      <m:rPr>
                        <m:sty m:val="bi"/>
                      </m:rPr>
                      <w:rPr>
                        <w:rFonts w:ascii="Cambria Math" w:hAnsi="Cambria Math"/>
                      </w:rPr>
                      <m:t>X</m:t>
                    </w:ins>
                  </m:r>
                </m:e>
                <m:sub>
                  <m:r>
                    <w:ins w:id="136" w:author="Max Lindmark" w:date="2023-01-20T09:13:00Z">
                      <m:rPr>
                        <m:sty m:val="bi"/>
                      </m:rPr>
                      <w:rPr>
                        <w:rFonts w:ascii="Cambria Math" w:hAnsi="Cambria Math"/>
                      </w:rPr>
                      <m:t>s</m:t>
                    </w:ins>
                  </m:r>
                  <m:r>
                    <w:ins w:id="137" w:author="Max Lindmark" w:date="2023-01-20T09:13:00Z">
                      <w:rPr>
                        <w:rFonts w:ascii="Cambria Math" w:hAnsi="Cambria Math"/>
                      </w:rPr>
                      <m:t>,t</m:t>
                    </w:ins>
                  </m:r>
                </m:sub>
              </m:sSub>
              <m:nary>
                <m:naryPr>
                  <m:chr m:val="∑"/>
                  <m:ctrlPr>
                    <w:del w:id="138" w:author="Max Lindmark" w:date="2023-01-20T09:12:00Z">
                      <w:rPr>
                        <w:rFonts w:ascii="Cambria Math" w:hAnsi="Cambria Math"/>
                        <w:b/>
                        <w:bCs/>
                      </w:rPr>
                    </w:del>
                  </m:ctrlPr>
                </m:naryPr>
                <m:sub>
                  <m:r>
                    <w:del w:id="139" w:author="Max Lindmark" w:date="2023-01-20T09:12:00Z">
                      <m:rPr>
                        <m:sty m:val="bi"/>
                      </m:rPr>
                      <w:rPr>
                        <w:rFonts w:ascii="Cambria Math" w:hAnsi="Cambria Math"/>
                      </w:rPr>
                      <m:t>k=1</m:t>
                    </w:del>
                  </m:r>
                </m:sub>
                <m:sup>
                  <m:sSub>
                    <m:sSubPr>
                      <m:ctrlPr>
                        <w:del w:id="140" w:author="Max Lindmark" w:date="2023-01-20T09:12:00Z">
                          <w:rPr>
                            <w:rFonts w:ascii="Cambria Math" w:hAnsi="Cambria Math"/>
                            <w:b/>
                            <w:bCs/>
                          </w:rPr>
                        </w:del>
                      </m:ctrlPr>
                    </m:sSubPr>
                    <m:e>
                      <m:r>
                        <w:del w:id="141" w:author="Max Lindmark" w:date="2023-01-20T09:12:00Z">
                          <m:rPr>
                            <m:sty m:val="bi"/>
                          </m:rPr>
                          <w:rPr>
                            <w:rFonts w:ascii="Cambria Math" w:hAnsi="Cambria Math"/>
                          </w:rPr>
                          <m:t>n</m:t>
                        </w:del>
                      </m:r>
                    </m:e>
                    <m:sub>
                      <m:r>
                        <w:del w:id="142" w:author="Max Lindmark" w:date="2023-01-20T09:12:00Z">
                          <m:rPr>
                            <m:sty m:val="bi"/>
                          </m:rPr>
                          <w:rPr>
                            <w:rFonts w:ascii="Cambria Math" w:hAnsi="Cambria Math"/>
                          </w:rPr>
                          <m:t>k</m:t>
                        </w:del>
                      </m:r>
                    </m:sub>
                  </m:sSub>
                </m:sup>
                <m:e>
                  <m:sSub>
                    <m:sSubPr>
                      <m:ctrlPr>
                        <w:del w:id="143" w:author="Max Lindmark" w:date="2023-01-20T09:10:00Z">
                          <w:rPr>
                            <w:rFonts w:ascii="Cambria Math" w:hAnsi="Cambria Math"/>
                            <w:b/>
                            <w:bCs/>
                          </w:rPr>
                        </w:del>
                      </m:ctrlPr>
                    </m:sSubPr>
                    <m:e>
                      <m:r>
                        <w:del w:id="144" w:author="Max Lindmark" w:date="2023-01-20T09:10:00Z">
                          <m:rPr>
                            <m:sty m:val="bi"/>
                          </m:rPr>
                          <w:rPr>
                            <w:rFonts w:ascii="Cambria Math" w:hAnsi="Cambria Math"/>
                          </w:rPr>
                          <m:t>β</m:t>
                        </w:del>
                      </m:r>
                    </m:e>
                    <m:sub>
                      <m:r>
                        <w:del w:id="145" w:author="Max Lindmark" w:date="2023-01-20T09:10:00Z">
                          <m:rPr>
                            <m:sty m:val="bi"/>
                          </m:rPr>
                          <w:rPr>
                            <w:rFonts w:ascii="Cambria Math" w:hAnsi="Cambria Math"/>
                          </w:rPr>
                          <m:t>c</m:t>
                        </w:del>
                      </m:r>
                    </m:sub>
                  </m:sSub>
                  <m:sSub>
                    <m:sSubPr>
                      <m:ctrlPr>
                        <w:del w:id="146" w:author="Max Lindmark" w:date="2023-01-20T09:12:00Z">
                          <w:rPr>
                            <w:rFonts w:ascii="Cambria Math" w:hAnsi="Cambria Math"/>
                            <w:b/>
                            <w:bCs/>
                            <w:i/>
                          </w:rPr>
                        </w:del>
                      </m:ctrlPr>
                    </m:sSubPr>
                    <m:e>
                      <m:r>
                        <w:del w:id="147" w:author="Max Lindmark" w:date="2023-01-20T09:10:00Z">
                          <m:rPr>
                            <m:sty m:val="bi"/>
                          </m:rPr>
                          <w:rPr>
                            <w:rFonts w:ascii="Cambria Math" w:hAnsi="Cambria Math"/>
                          </w:rPr>
                          <m:t>x</m:t>
                        </w:del>
                      </m:r>
                    </m:e>
                    <m:sub>
                      <m:r>
                        <w:del w:id="148" w:author="Max Lindmark" w:date="2023-01-20T09:10:00Z">
                          <m:rPr>
                            <m:sty m:val="bi"/>
                          </m:rPr>
                          <w:rPr>
                            <w:rFonts w:ascii="Cambria Math" w:hAnsi="Cambria Math"/>
                          </w:rPr>
                          <m:t>c,</m:t>
                        </w:del>
                      </m:r>
                      <m:r>
                        <w:del w:id="149" w:author="Max Lindmark" w:date="2023-01-20T09:12:00Z">
                          <m:rPr>
                            <m:sty m:val="bi"/>
                          </m:rPr>
                          <w:rPr>
                            <w:rFonts w:ascii="Cambria Math" w:hAnsi="Cambria Math"/>
                          </w:rPr>
                          <m:t>s,t</m:t>
                        </w:del>
                      </m:r>
                    </m:sub>
                  </m:sSub>
                </m:e>
              </m:nary>
              <m:r>
                <w:ins w:id="150" w:author="Max Lindmark" w:date="2023-01-20T09:12:00Z">
                  <m:rPr>
                    <m:sty m:val="bi"/>
                  </m:rPr>
                  <w:rPr>
                    <w:rFonts w:ascii="Cambria Math" w:hAnsi="Cambria Math"/>
                  </w:rPr>
                  <m:t>β</m:t>
                </w:ins>
              </m:r>
              <m:r>
                <w:rPr>
                  <w:rFonts w:ascii="Cambria Math" w:hAnsi="Cambria Math"/>
                </w:rPr>
                <m:t>+</m:t>
              </m:r>
              <m:sSub>
                <m:sSubPr>
                  <m:ctrlPr>
                    <w:rPr>
                      <w:rFonts w:ascii="Cambria Math" w:hAnsi="Cambria Math"/>
                    </w:rPr>
                  </m:ctrlPr>
                </m:sSubPr>
                <m:e>
                  <m:r>
                    <w:rPr>
                      <w:rFonts w:ascii="Cambria Math" w:hAnsi="Cambria Math"/>
                    </w:rPr>
                    <m:t>ω</m:t>
                  </m:r>
                </m:e>
                <m:sub>
                  <m:r>
                    <m:rPr>
                      <m:sty m:val="bi"/>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w:commentRangeEnd w:id="129"/>
              <m:r>
                <m:rPr>
                  <m:sty m:val="p"/>
                </m:rPr>
                <w:rPr>
                  <w:rStyle w:val="CommentReference"/>
                </w:rPr>
                <w:commentReference w:id="129"/>
              </m:r>
              <m:r>
                <w:rPr>
                  <w:rFonts w:ascii="Cambria Math" w:hAnsi="Cambria Math"/>
                </w:rPr>
                <m:t>#</m:t>
              </m:r>
              <m:d>
                <m:dPr>
                  <m:ctrlPr>
                    <w:rPr>
                      <w:rFonts w:ascii="Cambria Math" w:hAnsi="Cambria Math"/>
                      <w:i/>
                    </w:rPr>
                  </m:ctrlPr>
                </m:dPr>
                <m:e>
                  <m:r>
                    <w:rPr>
                      <w:rFonts w:ascii="Cambria Math" w:hAnsi="Cambria Math"/>
                    </w:rPr>
                    <m:t>2</m:t>
                  </m:r>
                </m:e>
              </m:d>
            </m:e>
          </m:eqArr>
        </m:oMath>
      </m:oMathPara>
    </w:p>
    <w:p w14:paraId="7ABD199A" w14:textId="60BE6F1E" w:rsidR="001C370B" w:rsidRPr="00D657E6" w:rsidRDefault="00000000" w:rsidP="001C370B">
      <w:pPr>
        <w:spacing w:line="480" w:lineRule="auto"/>
        <w:ind w:firstLine="284"/>
        <w:contextualSpacing/>
        <w:mirrorIndents/>
        <w:jc w:val="both"/>
        <w:rPr>
          <w:b/>
        </w:rPr>
      </w:pPr>
      <m:oMathPara>
        <m:oMath>
          <m:eqArr>
            <m:eqArrPr>
              <m:maxDist m:val="1"/>
              <m:ctrlPr>
                <w:rPr>
                  <w:rFonts w:ascii="Cambria Math" w:hAnsi="Cambria Math"/>
                  <w:i/>
                </w:rPr>
              </m:ctrlPr>
            </m:eqArrPr>
            <m:e>
              <m:r>
                <m:rPr>
                  <m:sty m:val="bi"/>
                </m:rPr>
                <w:rPr>
                  <w:rFonts w:ascii="Cambria Math" w:hAnsi="Cambria Math"/>
                </w:rPr>
                <m:t>ω</m:t>
              </m:r>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ω</m:t>
                      </m:r>
                    </m:sub>
                  </m:sSub>
                </m:e>
              </m:d>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i/>
                </w:rPr>
              </m:ctrlPr>
            </m:e>
          </m:eqArr>
        </m:oMath>
      </m:oMathPara>
    </w:p>
    <w:p w14:paraId="2CEE2672" w14:textId="66D9CC7A" w:rsidR="00E90D13" w:rsidRPr="00D657E6" w:rsidRDefault="00000000" w:rsidP="00E90D13">
      <w:pPr>
        <w:spacing w:line="480" w:lineRule="auto"/>
        <w:contextualSpacing/>
        <w:mirrorIndents/>
        <w:jc w:val="both"/>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5D0372DE" w14:textId="5817B066" w:rsidR="009B7973" w:rsidRPr="00B52110" w:rsidRDefault="002F4DE0" w:rsidP="00541CB7">
      <w:pPr>
        <w:spacing w:line="480" w:lineRule="auto"/>
        <w:contextualSpacing/>
        <w:mirrorIndents/>
        <w:jc w:val="both"/>
        <w:rPr>
          <w:color w:val="FF0000"/>
        </w:rPr>
      </w:pPr>
      <w:r>
        <w:t>w</w:t>
      </w:r>
      <w:r w:rsidR="001C370B" w:rsidRPr="00D657E6">
        <w:t xml:space="preserve">here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1C370B" w:rsidRPr="00D657E6">
        <w:t xml:space="preserve"> represents the </w:t>
      </w:r>
      <w:r w:rsidR="003F23FC" w:rsidRPr="00D657E6">
        <w:t xml:space="preserve">Le Cren </w:t>
      </w:r>
      <w:r w:rsidR="003F23FC" w:rsidRPr="009E303A">
        <w:t xml:space="preserve">condition factor </w:t>
      </w:r>
      <w:r w:rsidR="001C370B" w:rsidRPr="009E303A">
        <w:t>at space</w:t>
      </w:r>
      <w:r w:rsidR="001C370B" w:rsidRPr="00D657E6">
        <w:t xml:space="preserve"> </w:t>
      </w:r>
      <m:oMath>
        <m:r>
          <m:rPr>
            <m:sty m:val="bi"/>
          </m:rPr>
          <w:rPr>
            <w:rFonts w:ascii="Cambria Math" w:hAnsi="Cambria Math"/>
          </w:rPr>
          <m:t>s</m:t>
        </m:r>
      </m:oMath>
      <w:r w:rsidR="001C370B" w:rsidRPr="00D657E6">
        <w:t xml:space="preserve"> (a vector of two UTM zone 33 coordinates) and time </w:t>
      </w:r>
      <m:oMath>
        <m:r>
          <w:rPr>
            <w:rFonts w:ascii="Cambria Math" w:hAnsi="Cambria Math"/>
          </w:rPr>
          <m:t>t</m:t>
        </m:r>
      </m:oMath>
      <w:r w:rsidR="001C370B" w:rsidRPr="00D657E6">
        <w:t xml:space="preserve">, </w:t>
      </w:r>
      <m:oMath>
        <m:r>
          <w:rPr>
            <w:rFonts w:ascii="Cambria Math" w:hAnsi="Cambria Math"/>
          </w:rPr>
          <m:t>μ</m:t>
        </m:r>
      </m:oMath>
      <w:r w:rsidR="001C370B" w:rsidRPr="00D657E6">
        <w:t xml:space="preserve"> represents the mean weight</w:t>
      </w:r>
      <w:r w:rsidR="001F2142" w:rsidRPr="00D657E6">
        <w:t>,</w:t>
      </w:r>
      <w:r w:rsidR="001C370B" w:rsidRPr="00D657E6">
        <w:t xml:space="preserve"> and </w:t>
      </w:r>
      <m:oMath>
        <m:r>
          <w:rPr>
            <w:rFonts w:ascii="Cambria Math" w:hAnsi="Cambria Math"/>
          </w:rPr>
          <m:t>ϕ</m:t>
        </m:r>
      </m:oMath>
      <w:r w:rsidR="001C370B" w:rsidRPr="00D657E6">
        <w:t xml:space="preserve"> represents the scale parameter. </w:t>
      </w:r>
      <w:del w:id="151" w:author="Max Lindmark" w:date="2023-01-20T09:13:00Z">
        <w:r w:rsidR="00795D9C" w:rsidRPr="00350CE6" w:rsidDel="00526D11">
          <w:delText xml:space="preserve">The parameters </w:delText>
        </w:r>
      </w:del>
      <m:oMath>
        <m:sSub>
          <m:sSubPr>
            <m:ctrlPr>
              <w:del w:id="152" w:author="Max Lindmark" w:date="2023-01-20T09:13:00Z">
                <w:rPr>
                  <w:rFonts w:ascii="Cambria Math" w:hAnsi="Cambria Math"/>
                </w:rPr>
              </w:del>
            </m:ctrlPr>
          </m:sSubPr>
          <m:e>
            <m:r>
              <w:del w:id="153" w:author="Max Lindmark" w:date="2023-01-20T09:13:00Z">
                <w:rPr>
                  <w:rFonts w:ascii="Cambria Math" w:hAnsi="Cambria Math"/>
                </w:rPr>
                <m:t>γ</m:t>
              </w:del>
            </m:r>
          </m:e>
          <m:sub>
            <m:r>
              <w:del w:id="154" w:author="Max Lindmark" w:date="2023-01-20T09:13:00Z">
                <w:rPr>
                  <w:rFonts w:ascii="Cambria Math" w:hAnsi="Cambria Math"/>
                </w:rPr>
                <m:t>t</m:t>
              </w:del>
            </m:r>
          </m:sub>
        </m:sSub>
      </m:oMath>
      <w:del w:id="155" w:author="Max Lindmark" w:date="2023-01-20T09:13:00Z">
        <w:r w:rsidR="00795D9C" w:rsidRPr="00350CE6" w:rsidDel="00526D11">
          <w:delText xml:space="preserve"> represent independent means for each year</w:delText>
        </w:r>
        <w:r w:rsidR="001C370B" w:rsidRPr="00D657E6" w:rsidDel="00526D11">
          <w:delText xml:space="preserve">. </w:delText>
        </w:r>
        <w:r w:rsidR="002843D6" w:rsidDel="00526D11">
          <w:delText xml:space="preserve">The </w:delText>
        </w:r>
        <w:r w:rsidR="00006F51" w:rsidDel="00526D11">
          <w:delText xml:space="preserve">variable </w:delText>
        </w:r>
      </w:del>
      <m:oMath>
        <m:sSub>
          <m:sSubPr>
            <m:ctrlPr>
              <w:ins w:id="156" w:author="Max Lindmark" w:date="2023-01-20T09:13:00Z">
                <w:rPr>
                  <w:rFonts w:ascii="Cambria Math" w:hAnsi="Cambria Math"/>
                  <w:i/>
                </w:rPr>
              </w:ins>
            </m:ctrlPr>
          </m:sSubPr>
          <m:e>
            <m:r>
              <w:ins w:id="157" w:author="Max Lindmark" w:date="2023-01-20T09:13:00Z">
                <m:rPr>
                  <m:sty m:val="bi"/>
                </m:rPr>
                <w:rPr>
                  <w:rFonts w:ascii="Cambria Math" w:hAnsi="Cambria Math"/>
                </w:rPr>
                <m:t>X</m:t>
              </w:ins>
            </m:r>
          </m:e>
          <m:sub>
            <m:r>
              <w:ins w:id="158" w:author="Max Lindmark" w:date="2023-01-20T09:13:00Z">
                <m:rPr>
                  <m:sty m:val="bi"/>
                </m:rPr>
                <w:rPr>
                  <w:rFonts w:ascii="Cambria Math" w:hAnsi="Cambria Math"/>
                </w:rPr>
                <m:t>s</m:t>
              </w:ins>
            </m:r>
            <m:r>
              <w:ins w:id="159" w:author="Max Lindmark" w:date="2023-01-20T09:13:00Z">
                <w:rPr>
                  <w:rFonts w:ascii="Cambria Math" w:hAnsi="Cambria Math"/>
                </w:rPr>
                <m:t>,t</m:t>
              </w:ins>
            </m:r>
          </m:sub>
        </m:sSub>
        <m:sSub>
          <m:sSubPr>
            <m:ctrlPr>
              <w:del w:id="160" w:author="Max Lindmark" w:date="2023-01-20T09:13:00Z">
                <w:rPr>
                  <w:rFonts w:ascii="Cambria Math" w:hAnsi="Cambria Math"/>
                </w:rPr>
              </w:del>
            </m:ctrlPr>
          </m:sSubPr>
          <m:e>
            <m:r>
              <w:del w:id="161" w:author="Max Lindmark" w:date="2023-01-20T09:13:00Z">
                <w:rPr>
                  <w:rFonts w:ascii="Cambria Math" w:hAnsi="Cambria Math"/>
                </w:rPr>
                <m:t>x</m:t>
              </w:del>
            </m:r>
          </m:e>
          <m:sub>
            <m:r>
              <w:del w:id="162" w:author="Max Lindmark" w:date="2023-01-20T09:13:00Z">
                <w:rPr>
                  <w:rFonts w:ascii="Cambria Math" w:hAnsi="Cambria Math"/>
                </w:rPr>
                <m:t>c,</m:t>
              </w:del>
            </m:r>
            <m:r>
              <w:del w:id="163" w:author="Max Lindmark" w:date="2023-01-20T09:13:00Z">
                <m:rPr>
                  <m:sty m:val="bi"/>
                </m:rPr>
                <w:rPr>
                  <w:rFonts w:ascii="Cambria Math" w:hAnsi="Cambria Math"/>
                </w:rPr>
                <m:t>s</m:t>
              </w:del>
            </m:r>
            <m:r>
              <w:del w:id="164" w:author="Max Lindmark" w:date="2023-01-20T09:13:00Z">
                <w:rPr>
                  <w:rFonts w:ascii="Cambria Math" w:hAnsi="Cambria Math"/>
                </w:rPr>
                <m:t>,t</m:t>
              </w:del>
            </m:r>
          </m:sub>
        </m:sSub>
      </m:oMath>
      <w:del w:id="165" w:author="Max Lindmark" w:date="2023-01-20T09:13:00Z">
        <w:r w:rsidR="001C370B" w:rsidRPr="00D657E6" w:rsidDel="00526D11">
          <w:delText xml:space="preserve"> </w:delText>
        </w:r>
      </w:del>
      <w:ins w:id="166" w:author="Max Lindmark" w:date="2023-01-20T09:14:00Z">
        <w:r w:rsidR="00526D11">
          <w:t xml:space="preserve"> </w:t>
        </w:r>
        <w:r w:rsidR="00863C99">
          <w:t xml:space="preserve">is the design matrix, with </w:t>
        </w:r>
      </w:ins>
      <w:del w:id="167" w:author="Max Lindmark" w:date="2023-01-20T09:14:00Z">
        <w:r w:rsidR="001C370B" w:rsidRPr="00D657E6" w:rsidDel="00526D11">
          <w:delText>r</w:delText>
        </w:r>
        <w:r w:rsidR="001C370B" w:rsidRPr="00D657E6" w:rsidDel="00863C99">
          <w:delText xml:space="preserve">epresents the </w:delText>
        </w:r>
      </w:del>
      <m:oMath>
        <m:r>
          <w:del w:id="168" w:author="Max Lindmark" w:date="2023-01-20T09:14:00Z">
            <w:rPr>
              <w:rFonts w:ascii="Cambria Math" w:hAnsi="Cambria Math"/>
            </w:rPr>
            <m:t>c</m:t>
          </w:del>
        </m:r>
      </m:oMath>
      <w:del w:id="169" w:author="Max Lindmark" w:date="2023-01-20T09:14:00Z">
        <w:r w:rsidR="001C370B" w:rsidRPr="00D657E6" w:rsidDel="00863C99">
          <w:delText>-th covariate</w:delText>
        </w:r>
        <w:r w:rsidR="0052070F" w:rsidRPr="00D657E6" w:rsidDel="00863C99">
          <w:delText xml:space="preserve"> </w:delText>
        </w:r>
      </w:del>
      <w:ins w:id="170" w:author="Max Lindmark" w:date="2023-01-20T09:14:00Z">
        <w:r w:rsidR="00183DDC">
          <w:t xml:space="preserve">the following </w:t>
        </w:r>
        <w:r w:rsidR="006A29CC">
          <w:t>covariates</w:t>
        </w:r>
      </w:ins>
      <w:ins w:id="171" w:author="Max Lindmark" w:date="2023-01-20T09:15:00Z">
        <w:r w:rsidR="00A644F8">
          <w:t xml:space="preserve">: year </w:t>
        </w:r>
        <w:r w:rsidR="00F02A92">
          <w:t>(</w:t>
        </w:r>
        <w:r w:rsidR="00A644F8">
          <w:t>as a factor</w:t>
        </w:r>
        <w:r w:rsidR="00F02A92">
          <w:t>)</w:t>
        </w:r>
        <w:r w:rsidR="00A644F8">
          <w:t xml:space="preserve">, </w:t>
        </w:r>
      </w:ins>
      <w:del w:id="172" w:author="Max Lindmark" w:date="2023-01-20T09:15:00Z">
        <w:r w:rsidR="0052070F" w:rsidRPr="00D657E6" w:rsidDel="00A644F8">
          <w:delText>(</w:delText>
        </w:r>
      </w:del>
      <w:r w:rsidR="0052070F" w:rsidRPr="00D657E6">
        <w:t xml:space="preserve">biomass densities of flounder and cod, biomass of sprat, </w:t>
      </w:r>
      <w:r w:rsidR="005479BF" w:rsidRPr="00D657E6">
        <w:t>herring,</w:t>
      </w:r>
      <w:r w:rsidR="0052070F" w:rsidRPr="00D657E6">
        <w:t xml:space="preserve"> and </w:t>
      </w:r>
      <w:r w:rsidR="0052070F" w:rsidRPr="00D657E6">
        <w:rPr>
          <w:i/>
        </w:rPr>
        <w:t>S</w:t>
      </w:r>
      <w:r w:rsidR="0075302F">
        <w:rPr>
          <w:i/>
        </w:rPr>
        <w:t>.</w:t>
      </w:r>
      <w:r w:rsidR="0052070F" w:rsidRPr="00D657E6">
        <w:rPr>
          <w:i/>
        </w:rPr>
        <w:t xml:space="preserve"> </w:t>
      </w:r>
      <w:proofErr w:type="spellStart"/>
      <w:r w:rsidR="0052070F" w:rsidRPr="00D657E6">
        <w:rPr>
          <w:i/>
        </w:rPr>
        <w:t>entomon</w:t>
      </w:r>
      <w:proofErr w:type="spellEnd"/>
      <w:r w:rsidR="0052070F" w:rsidRPr="00D657E6">
        <w:t>, depth, oxygen concentration and temperature)</w:t>
      </w:r>
      <w:r w:rsidR="001C370B" w:rsidRPr="00D657E6">
        <w:t xml:space="preserve"> </w:t>
      </w:r>
      <w:ins w:id="173" w:author="Max Lindmark" w:date="2023-01-20T09:15:00Z">
        <w:r w:rsidR="00E902E6">
          <w:t>at different scales (from local to large scale)</w:t>
        </w:r>
        <w:r w:rsidR="00A03ECF">
          <w:t>,</w:t>
        </w:r>
        <w:r w:rsidR="00E902E6">
          <w:t xml:space="preserve"> </w:t>
        </w:r>
      </w:ins>
      <w:r w:rsidR="001C370B" w:rsidRPr="00D657E6">
        <w:t xml:space="preserve">and </w:t>
      </w:r>
      <m:oMath>
        <m:r>
          <w:ins w:id="174" w:author="Max Lindmark" w:date="2023-01-20T09:14:00Z">
            <m:rPr>
              <m:sty m:val="bi"/>
            </m:rPr>
            <w:rPr>
              <w:rFonts w:ascii="Cambria Math" w:hAnsi="Cambria Math"/>
            </w:rPr>
            <m:t>β</m:t>
          </w:ins>
        </m:r>
        <m:sSub>
          <m:sSubPr>
            <m:ctrlPr>
              <w:del w:id="175" w:author="Max Lindmark" w:date="2023-01-20T09:14:00Z">
                <w:rPr>
                  <w:rFonts w:ascii="Cambria Math" w:hAnsi="Cambria Math"/>
                </w:rPr>
              </w:del>
            </m:ctrlPr>
          </m:sSubPr>
          <m:e>
            <m:r>
              <w:del w:id="176" w:author="Max Lindmark" w:date="2023-01-20T09:14:00Z">
                <w:rPr>
                  <w:rFonts w:ascii="Cambria Math" w:hAnsi="Cambria Math"/>
                </w:rPr>
                <m:t>β</m:t>
              </w:del>
            </m:r>
          </m:e>
          <m:sub>
            <m:r>
              <w:del w:id="177" w:author="Max Lindmark" w:date="2023-01-20T09:14:00Z">
                <w:rPr>
                  <w:rFonts w:ascii="Cambria Math" w:hAnsi="Cambria Math"/>
                </w:rPr>
                <m:t>c</m:t>
              </w:del>
            </m:r>
          </m:sub>
        </m:sSub>
      </m:oMath>
      <w:r w:rsidR="001C370B" w:rsidRPr="00D657E6">
        <w:t xml:space="preserve"> is </w:t>
      </w:r>
      <w:ins w:id="178" w:author="Max Lindmark" w:date="2023-01-20T09:14:00Z">
        <w:r w:rsidR="005441E3">
          <w:t xml:space="preserve">a vector of </w:t>
        </w:r>
      </w:ins>
      <w:ins w:id="179" w:author="Max Lindmark" w:date="2023-01-20T09:15:00Z">
        <w:r w:rsidR="005441E3">
          <w:t>fixed effect coefficients</w:t>
        </w:r>
      </w:ins>
      <w:del w:id="180" w:author="Max Lindmark" w:date="2023-01-20T09:15:00Z">
        <w:r w:rsidR="00217C8A" w:rsidDel="005441E3">
          <w:delText>the covariate’s</w:delText>
        </w:r>
        <w:r w:rsidR="001C370B" w:rsidRPr="00D657E6" w:rsidDel="005441E3">
          <w:delText xml:space="preserve"> effect</w:delText>
        </w:r>
      </w:del>
      <w:r w:rsidR="001C370B" w:rsidRPr="00D657E6">
        <w:t>. The parameter</w:t>
      </w:r>
      <w:r w:rsidR="00F366FE">
        <w:t>s</w:t>
      </w:r>
      <w:r w:rsidR="001C370B" w:rsidRPr="00D657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1C370B" w:rsidRPr="00D657E6">
        <w:t xml:space="preserve"> </w:t>
      </w:r>
      <w:r w:rsidR="00F366FE">
        <w:t xml:space="preserve">and </w:t>
      </w:r>
      <m:oMath>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m:oMath>
      <w:r w:rsidR="00F366FE" w:rsidRPr="00D657E6">
        <w:t xml:space="preserve"> </w:t>
      </w:r>
      <w:r w:rsidR="00F70B8E" w:rsidRPr="00D657E6">
        <w:t xml:space="preserve">(Eq. </w:t>
      </w:r>
      <w:r w:rsidR="00023FA9">
        <w:t>3</w:t>
      </w:r>
      <w:r w:rsidR="00F366FE">
        <w:t>-4</w:t>
      </w:r>
      <w:r w:rsidR="00F70B8E" w:rsidRPr="00D657E6">
        <w:t xml:space="preserve">) </w:t>
      </w:r>
      <w:r w:rsidR="001C370B" w:rsidRPr="00D657E6">
        <w:t>represent</w:t>
      </w:r>
      <w:r w:rsidR="002843D6">
        <w:t xml:space="preserve"> </w:t>
      </w:r>
      <w:r w:rsidR="001C370B" w:rsidRPr="00D657E6">
        <w:t xml:space="preserve">spatial </w:t>
      </w:r>
      <w:r w:rsidR="00F366FE">
        <w:t xml:space="preserve">and spatiotemporal </w:t>
      </w:r>
      <w:r w:rsidR="0046703E" w:rsidRPr="00D657E6">
        <w:t>random effect</w:t>
      </w:r>
      <w:r w:rsidR="002843D6">
        <w:t>s</w:t>
      </w:r>
      <w:r w:rsidR="00EB2686">
        <w:t>, respectively</w:t>
      </w:r>
      <w:r w:rsidR="00F001AC">
        <w:t xml:space="preserve">. </w:t>
      </w:r>
      <w:r w:rsidR="00F24545" w:rsidRPr="00D657E6">
        <w:t xml:space="preserve">Spatial and spatiotemporal </w:t>
      </w:r>
      <w:r w:rsidR="00D05F6A" w:rsidRPr="00D657E6">
        <w:t xml:space="preserve">random effects </w:t>
      </w:r>
      <w:r w:rsidR="001C370B" w:rsidRPr="00D657E6">
        <w:t xml:space="preserve">were assumed to be drawn from Gaussian random fields </w:t>
      </w:r>
      <w:r w:rsidR="001C370B" w:rsidRPr="00D657E6">
        <w:fldChar w:fldCharType="begin"/>
      </w:r>
      <w:r w:rsidR="00E74C62">
        <w:instrText xml:space="preserve"> ADDIN ZOTERO_ITEM CSL_CITATION {"citationID":"3oz837Ni","properties":{"formattedCitation":"(Lindgren {\\i{}et al.}, 2011; Cressie and Wikle, 2015)","plainCitation":"(Lindgren et al., 2011; Cressie and Wikle, 2015)","noteIndex":0},"citationItems":[{"id":2630,"uris":["http://zotero.org/users/6116610/items/69CPCHKW"],"itemData":{"id":2630,"type":"article-journal","abstract":"Summary.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id":2628,"uris":["http://zotero.org/users/6116610/items/626X82XB"],"itemData":{"id":2628,"type":"book","abstract":"Winner of the 2013 DeGroot Prize.  A state-of-the-art presentation of spatio-temporal processes, bridging classic ideas with modern hierarchical statistical modeling concepts and the latest computational methods Noel Cressie and Christopher K. Wikle, are also winners of the 2011 PROSE Award in the Mathematics category, for the book “Statistics for Spatio-Temporal Data” (2011), published by John Wiley and Sons. (The PROSE awards, for Professional and Scholarly Excellence, are given by the Association of American Publishers, the national trade association of the US book publishing industry.) Statistics for Spatio-Temporal Data has now been reprinted with small corrections to the text and the bibliography. The overall content and pagination of the new printing remains the same; the difference comes in the form of corrections to typographical errors, editing of incomplete and missing references, and some updated spatio-temporal interpretations. From understanding environmental processes and climate trends to developing new technologies for mapping public-health data and the spread of invasive-species, there is a high demand for statistical analyses of data that take spatial, temporal, and spatio-temporal information into account. Statistics for Spatio-Temporal Data presents a systematic approach to key quantitative techniques that incorporate the latest advances in statistical computing as well as hierarchical, particularly Bayesian, statistical modeling, with an emphasis on dynamical spatio-temporal models. Cressie and Wikle supply a unique presentation that incorporates ideas from the areas of time series and spatial statistics as well as stochastic processes. Beginning with separate treatments of temporal data and spatial data, the book combines these concepts to discuss spatio-temporal statistical methods for understanding complex processes. Topics of coverage include:  Exploratory methods for spatio-temporal data, including visualization, spectral analysis, empirical orthogonal function analysis, and LISAs Spatio-temporal covariance functions, spatio-temporal kriging, and time series of spatial processes Development of hierarchical dynamical spatio-temporal models (DSTMs), with discussion of linear and nonlinear DSTMs and computational algorithms for their implementation Quantifying and exploring spatio-temporal variability in scientific applications, including case studies based on real-world environmental data  Throughout the book, interesting applications demonstrate the relevance of the presented concepts. Vivid, full-color graphics emphasize the visual nature of the topic, and a related FTP site contains supplementary material. Statistics for Spatio-Temporal Data is an excellent book for a graduate-level course on spatio-temporal statistics. It is also a valuable reference for researchers and practitioners in the fields of applied mathematics, engineering, and the environmental and health sciences.","ISBN":"978-1-119-24304-5","language":"en","note":"Google-Books-ID: 4L_dCgAAQBAJ","number-of-pages":"612","publisher":"John Wiley &amp; Sons","source":"Google Books","title":"Statistics for Spatio-Temporal Data","author":[{"family":"Cressie","given":"Noel"},{"family":"Wikle","given":"Christopher K."}],"issued":{"date-parts":[["2015",11,2]]},"citation-key":"cressieStatisticsSpatioTemporalData2015"}}],"schema":"https://github.com/citation-style-language/schema/raw/master/csl-citation.json"} </w:instrText>
      </w:r>
      <w:r w:rsidR="001C370B" w:rsidRPr="00D657E6">
        <w:fldChar w:fldCharType="separate"/>
      </w:r>
      <w:r w:rsidR="00E74C62" w:rsidRPr="00E74C62">
        <w:rPr>
          <w:lang w:val="en-GB"/>
        </w:rPr>
        <w:t xml:space="preserve">(Lindgren </w:t>
      </w:r>
      <w:r w:rsidR="00E74C62" w:rsidRPr="00E74C62">
        <w:rPr>
          <w:i/>
          <w:iCs/>
          <w:lang w:val="en-GB"/>
        </w:rPr>
        <w:t>et al.</w:t>
      </w:r>
      <w:r w:rsidR="00E74C62" w:rsidRPr="00E74C62">
        <w:rPr>
          <w:lang w:val="en-GB"/>
        </w:rPr>
        <w:t>, 2011; Cressie and Wikle, 2015)</w:t>
      </w:r>
      <w:r w:rsidR="001C370B" w:rsidRPr="00D657E6">
        <w:fldChar w:fldCharType="end"/>
      </w:r>
      <w:r w:rsidR="001C370B" w:rsidRPr="00D657E6">
        <w:t xml:space="preserve"> with covariance matrices </w:t>
      </w:r>
      <m:oMath>
        <m:sSub>
          <m:sSubPr>
            <m:ctrlPr>
              <w:rPr>
                <w:rFonts w:ascii="Cambria Math" w:hAnsi="Cambria Math"/>
                <w:i/>
              </w:rPr>
            </m:ctrlPr>
          </m:sSubPr>
          <m:e>
            <m:r>
              <m:rPr>
                <m:sty m:val="b"/>
              </m:rPr>
              <w:rPr>
                <w:rFonts w:ascii="Cambria Math" w:hAnsi="Cambria Math"/>
              </w:rPr>
              <m:t>Σ</m:t>
            </m:r>
          </m:e>
          <m:sub>
            <m:r>
              <w:rPr>
                <w:rFonts w:ascii="Cambria Math" w:hAnsi="Cambria Math"/>
              </w:rPr>
              <m:t>ω</m:t>
            </m:r>
          </m:sub>
        </m:sSub>
      </m:oMath>
      <w:r w:rsidR="001C370B" w:rsidRPr="00D657E6">
        <w:t xml:space="preserve"> and </w:t>
      </w:r>
      <m:oMath>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oMath>
      <w:r w:rsidR="001C370B" w:rsidRPr="00D657E6">
        <w:t xml:space="preserve">. </w:t>
      </w:r>
      <w:ins w:id="181" w:author="Max Lindmark" w:date="2023-01-23T12:01:00Z">
        <w:r w:rsidR="000E3AC3">
          <w:t>W</w:t>
        </w:r>
      </w:ins>
      <w:ins w:id="182" w:author="Max Lindmark" w:date="2023-01-23T12:02:00Z">
        <w:r w:rsidR="000E3AC3">
          <w:t xml:space="preserve">e chose to model the </w:t>
        </w:r>
      </w:ins>
      <w:ins w:id="183" w:author="Max Lindmark" w:date="2023-01-05T20:03:00Z">
        <w:r w:rsidR="009407FF">
          <w:t xml:space="preserve">spatiotemporal random fields </w:t>
        </w:r>
      </w:ins>
      <w:ins w:id="184" w:author="Max Lindmark" w:date="2023-01-23T12:02:00Z">
        <w:r w:rsidR="009726A8">
          <w:t xml:space="preserve">as </w:t>
        </w:r>
      </w:ins>
      <w:ins w:id="185" w:author="Max Lindmark" w:date="2023-01-05T20:03:00Z">
        <w:r w:rsidR="009407FF">
          <w:t xml:space="preserve">independent </w:t>
        </w:r>
      </w:ins>
      <w:ins w:id="186" w:author="Max Lindmark" w:date="2023-01-23T12:02:00Z">
        <w:r w:rsidR="008024F5">
          <w:t xml:space="preserve">for each </w:t>
        </w:r>
        <w:proofErr w:type="gramStart"/>
        <w:r w:rsidR="008024F5">
          <w:t>years</w:t>
        </w:r>
      </w:ins>
      <w:proofErr w:type="gramEnd"/>
      <w:ins w:id="187" w:author="Max Lindmark" w:date="2023-01-23T12:01:00Z">
        <w:r w:rsidR="000E3AC3">
          <w:t xml:space="preserve">, as the correlation between them had confidence </w:t>
        </w:r>
      </w:ins>
      <w:ins w:id="188" w:author="Max Lindmark" w:date="2023-01-23T12:02:00Z">
        <w:r w:rsidR="006D231A">
          <w:t>intervals overlapping 0</w:t>
        </w:r>
      </w:ins>
      <w:ins w:id="189" w:author="Max Lindmark" w:date="2023-01-05T20:03:00Z">
        <w:r w:rsidR="009407FF">
          <w:t xml:space="preserve">. </w:t>
        </w:r>
      </w:ins>
      <w:r w:rsidR="001C370B" w:rsidRPr="00D657E6">
        <w:t>The covariance (</w:t>
      </w:r>
      <m:oMath>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C370B" w:rsidRPr="00D657E6">
        <w:t xml:space="preserve">) between spatial points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C370B" w:rsidRPr="00D657E6">
        <w:t xml:space="preserve"> and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1C370B" w:rsidRPr="00D657E6">
        <w:t xml:space="preserve"> in all random fields is given by a Matérn function</w:t>
      </w:r>
      <w:r w:rsidR="00A86A3B" w:rsidRPr="00D657E6">
        <w:t xml:space="preserve">. </w:t>
      </w:r>
    </w:p>
    <w:p w14:paraId="4C30BAEF" w14:textId="77777777" w:rsidR="00EE741C" w:rsidRPr="00C038C3" w:rsidRDefault="00EE741C" w:rsidP="001C370B">
      <w:pPr>
        <w:spacing w:line="480" w:lineRule="auto"/>
        <w:contextualSpacing/>
        <w:mirrorIndents/>
        <w:jc w:val="both"/>
      </w:pPr>
    </w:p>
    <w:p w14:paraId="0366B633" w14:textId="77777777" w:rsidR="001C370B" w:rsidRPr="00C038C3" w:rsidRDefault="001C370B" w:rsidP="001C370B">
      <w:pPr>
        <w:spacing w:line="480" w:lineRule="auto"/>
        <w:contextualSpacing/>
        <w:mirrorIndents/>
        <w:jc w:val="both"/>
        <w:rPr>
          <w:i/>
        </w:rPr>
      </w:pPr>
      <w:r w:rsidRPr="00C038C3">
        <w:rPr>
          <w:i/>
        </w:rPr>
        <w:t>Density model</w:t>
      </w:r>
      <w:r>
        <w:rPr>
          <w:i/>
        </w:rPr>
        <w:t>s</w:t>
      </w:r>
    </w:p>
    <w:p w14:paraId="4475ED42" w14:textId="43B9BF5B" w:rsidR="00E2581D" w:rsidRPr="00350CE6" w:rsidRDefault="001C370B" w:rsidP="00DA2FF0">
      <w:pPr>
        <w:tabs>
          <w:tab w:val="left" w:pos="3336"/>
        </w:tabs>
        <w:spacing w:line="480" w:lineRule="auto"/>
        <w:contextualSpacing/>
        <w:mirrorIndents/>
        <w:jc w:val="both"/>
        <w:rPr>
          <w:iCs/>
        </w:rPr>
      </w:pPr>
      <w:r w:rsidRPr="00C038C3">
        <w:rPr>
          <w:iCs/>
        </w:rPr>
        <w:t xml:space="preserve">We fit spatiotemporal </w:t>
      </w:r>
      <w:r w:rsidR="00EF185A">
        <w:rPr>
          <w:iCs/>
        </w:rPr>
        <w:t>GLMM</w:t>
      </w:r>
      <w:r w:rsidR="000A351D">
        <w:rPr>
          <w:iCs/>
        </w:rPr>
        <w:t>s</w:t>
      </w:r>
      <w:r w:rsidR="00EF185A" w:rsidRPr="00C038C3">
        <w:rPr>
          <w:iCs/>
        </w:rPr>
        <w:t xml:space="preserve"> </w:t>
      </w:r>
      <w:r w:rsidRPr="00C038C3">
        <w:rPr>
          <w:iCs/>
        </w:rPr>
        <w:t xml:space="preserve">to biomass density data in a similar fashion as for condition </w:t>
      </w:r>
      <w:r w:rsidR="005F5C17">
        <w:rPr>
          <w:iCs/>
        </w:rPr>
        <w:t>to</w:t>
      </w:r>
      <w:del w:id="190" w:author="Max Lindmark" w:date="2023-01-20T09:18:00Z">
        <w:r w:rsidR="005F5C17" w:rsidDel="003A4D73">
          <w:rPr>
            <w:iCs/>
          </w:rPr>
          <w:delText xml:space="preserve"> </w:delText>
        </w:r>
        <w:r w:rsidDel="003A4D73">
          <w:rPr>
            <w:iCs/>
          </w:rPr>
          <w:delText xml:space="preserve">1) </w:delText>
        </w:r>
        <w:r w:rsidRPr="00C038C3" w:rsidDel="003A4D73">
          <w:rPr>
            <w:iCs/>
          </w:rPr>
          <w:delText>evaluate how the depth distribution</w:delText>
        </w:r>
        <w:r w:rsidR="00E3353E" w:rsidDel="003A4D73">
          <w:rPr>
            <w:iCs/>
          </w:rPr>
          <w:delText xml:space="preserve"> of cod</w:delText>
        </w:r>
        <w:r w:rsidRPr="00C038C3" w:rsidDel="003A4D73">
          <w:rPr>
            <w:iCs/>
          </w:rPr>
          <w:delText>,</w:delText>
        </w:r>
        <w:r w:rsidR="00F6524E" w:rsidDel="003A4D73">
          <w:rPr>
            <w:iCs/>
          </w:rPr>
          <w:delText xml:space="preserve"> as well as </w:delText>
        </w:r>
        <w:r w:rsidRPr="00C038C3" w:rsidDel="003A4D73">
          <w:rPr>
            <w:iCs/>
          </w:rPr>
          <w:delText>oxygen</w:delText>
        </w:r>
        <w:r w:rsidR="00BF6BA9" w:rsidDel="003A4D73">
          <w:rPr>
            <w:iCs/>
          </w:rPr>
          <w:delText xml:space="preserve"> </w:delText>
        </w:r>
        <w:r w:rsidR="00F6524E" w:rsidDel="003A4D73">
          <w:rPr>
            <w:iCs/>
          </w:rPr>
          <w:delText xml:space="preserve">and temperature </w:delText>
        </w:r>
        <w:r w:rsidR="00BF6BA9" w:rsidRPr="00C038C3" w:rsidDel="003A4D73">
          <w:rPr>
            <w:iCs/>
          </w:rPr>
          <w:delText>conditions</w:delText>
        </w:r>
        <w:r w:rsidR="00CD24C0" w:rsidDel="003A4D73">
          <w:rPr>
            <w:iCs/>
          </w:rPr>
          <w:delText xml:space="preserve"> experienced by cod</w:delText>
        </w:r>
        <w:r w:rsidR="00E4483C" w:rsidDel="003A4D73">
          <w:rPr>
            <w:iCs/>
          </w:rPr>
          <w:delText>,</w:delText>
        </w:r>
        <w:r w:rsidR="007F623E" w:rsidDel="003A4D73">
          <w:rPr>
            <w:iCs/>
          </w:rPr>
          <w:delText xml:space="preserve"> </w:delText>
        </w:r>
        <w:r w:rsidRPr="00C038C3" w:rsidDel="003A4D73">
          <w:rPr>
            <w:iCs/>
          </w:rPr>
          <w:delText>have changed</w:delText>
        </w:r>
      </w:del>
      <w:r w:rsidR="006F2FD7">
        <w:rPr>
          <w:iCs/>
        </w:rPr>
        <w:t>;</w:t>
      </w:r>
      <w:r w:rsidRPr="00C038C3">
        <w:rPr>
          <w:iCs/>
        </w:rPr>
        <w:t xml:space="preserve"> </w:t>
      </w:r>
      <w:r>
        <w:rPr>
          <w:iCs/>
        </w:rPr>
        <w:t xml:space="preserve">and </w:t>
      </w:r>
      <w:del w:id="191" w:author="Max Lindmark" w:date="2023-01-20T09:18:00Z">
        <w:r w:rsidDel="00E35050">
          <w:rPr>
            <w:iCs/>
          </w:rPr>
          <w:delText>2</w:delText>
        </w:r>
      </w:del>
      <w:ins w:id="192" w:author="Max Lindmark" w:date="2023-01-20T09:18:00Z">
        <w:r w:rsidR="00E35050">
          <w:rPr>
            <w:iCs/>
          </w:rPr>
          <w:t>1</w:t>
        </w:r>
      </w:ins>
      <w:r>
        <w:rPr>
          <w:iCs/>
        </w:rPr>
        <w:t xml:space="preserve">) </w:t>
      </w:r>
      <w:r w:rsidR="009722BB">
        <w:rPr>
          <w:iCs/>
        </w:rPr>
        <w:t>u</w:t>
      </w:r>
      <w:r>
        <w:rPr>
          <w:iCs/>
        </w:rPr>
        <w:t xml:space="preserve">se predicted local densities of cod and </w:t>
      </w:r>
      <w:r w:rsidRPr="00B93E7A">
        <w:rPr>
          <w:iCs/>
        </w:rPr>
        <w:t>flounder as covariates in the condition model</w:t>
      </w:r>
      <w:ins w:id="193" w:author="Max Lindmark" w:date="2023-01-20T09:18:00Z">
        <w:r w:rsidR="00AF07BA">
          <w:rPr>
            <w:iCs/>
          </w:rPr>
          <w:t>, 2</w:t>
        </w:r>
        <w:r w:rsidR="003A4D73">
          <w:rPr>
            <w:iCs/>
          </w:rPr>
          <w:t>)</w:t>
        </w:r>
        <w:r w:rsidR="007043FC">
          <w:rPr>
            <w:iCs/>
          </w:rPr>
          <w:t xml:space="preserve"> and</w:t>
        </w:r>
        <w:r w:rsidR="00F84C36">
          <w:rPr>
            <w:iCs/>
          </w:rPr>
          <w:t xml:space="preserve"> </w:t>
        </w:r>
        <w:r w:rsidR="00500CF5">
          <w:rPr>
            <w:iCs/>
          </w:rPr>
          <w:t xml:space="preserve">acquire </w:t>
        </w:r>
        <w:r w:rsidR="000E4C5A">
          <w:rPr>
            <w:iCs/>
          </w:rPr>
          <w:t xml:space="preserve">local </w:t>
        </w:r>
        <w:r w:rsidR="00500CF5">
          <w:rPr>
            <w:iCs/>
          </w:rPr>
          <w:t xml:space="preserve">biomass </w:t>
        </w:r>
        <w:r w:rsidR="007546A0">
          <w:rPr>
            <w:iCs/>
          </w:rPr>
          <w:t xml:space="preserve">weights </w:t>
        </w:r>
        <w:r w:rsidR="00D0789D">
          <w:rPr>
            <w:iCs/>
          </w:rPr>
          <w:t>to weight the spati</w:t>
        </w:r>
      </w:ins>
      <w:ins w:id="194" w:author="Max Lindmark" w:date="2023-01-20T09:19:00Z">
        <w:r w:rsidR="00D0789D">
          <w:rPr>
            <w:iCs/>
          </w:rPr>
          <w:t xml:space="preserve">otemporal predictions </w:t>
        </w:r>
        <w:r w:rsidR="00EB583B">
          <w:rPr>
            <w:iCs/>
          </w:rPr>
          <w:t>of condition with local biomass density when calculating the annual condition index (</w:t>
        </w:r>
        <w:r w:rsidR="004618AF">
          <w:rPr>
            <w:iCs/>
          </w:rPr>
          <w:t>see</w:t>
        </w:r>
        <w:r w:rsidR="008D7C34">
          <w:rPr>
            <w:iCs/>
          </w:rPr>
          <w:t xml:space="preserve"> </w:t>
        </w:r>
        <w:r w:rsidR="008D7C34">
          <w:rPr>
            <w:i/>
          </w:rPr>
          <w:t xml:space="preserve">Spatiotemporal </w:t>
        </w:r>
        <w:r w:rsidR="008D7C34">
          <w:rPr>
            <w:i/>
          </w:rPr>
          <w:lastRenderedPageBreak/>
          <w:t>predictions</w:t>
        </w:r>
        <w:r w:rsidR="00717331">
          <w:rPr>
            <w:iCs/>
          </w:rPr>
          <w:t xml:space="preserve"> below</w:t>
        </w:r>
        <w:r w:rsidR="004618AF">
          <w:rPr>
            <w:iCs/>
          </w:rPr>
          <w:t xml:space="preserve">) </w:t>
        </w:r>
      </w:ins>
      <w:ins w:id="195" w:author="Max Lindmark" w:date="2023-01-20T09:18:00Z">
        <w:r w:rsidR="007043FC">
          <w:rPr>
            <w:iCs/>
          </w:rPr>
          <w:t>3)</w:t>
        </w:r>
        <w:r w:rsidR="003A4D73">
          <w:rPr>
            <w:iCs/>
          </w:rPr>
          <w:t xml:space="preserve"> </w:t>
        </w:r>
        <w:r w:rsidR="003A4D73" w:rsidRPr="00C038C3">
          <w:rPr>
            <w:iCs/>
          </w:rPr>
          <w:t>evaluate how the depth distribution</w:t>
        </w:r>
        <w:r w:rsidR="003A4D73">
          <w:rPr>
            <w:iCs/>
          </w:rPr>
          <w:t xml:space="preserve"> of cod</w:t>
        </w:r>
        <w:r w:rsidR="003A4D73" w:rsidRPr="00C038C3">
          <w:rPr>
            <w:iCs/>
          </w:rPr>
          <w:t>,</w:t>
        </w:r>
        <w:r w:rsidR="003A4D73">
          <w:rPr>
            <w:iCs/>
          </w:rPr>
          <w:t xml:space="preserve"> as well as </w:t>
        </w:r>
        <w:r w:rsidR="003A4D73" w:rsidRPr="00C038C3">
          <w:rPr>
            <w:iCs/>
          </w:rPr>
          <w:t>oxygen</w:t>
        </w:r>
        <w:r w:rsidR="003A4D73">
          <w:rPr>
            <w:iCs/>
          </w:rPr>
          <w:t xml:space="preserve"> and temperature </w:t>
        </w:r>
        <w:r w:rsidR="003A4D73" w:rsidRPr="00C038C3">
          <w:rPr>
            <w:iCs/>
          </w:rPr>
          <w:t>conditions</w:t>
        </w:r>
        <w:r w:rsidR="003A4D73">
          <w:rPr>
            <w:iCs/>
          </w:rPr>
          <w:t xml:space="preserve"> experienced by cod, </w:t>
        </w:r>
        <w:r w:rsidR="003A4D73" w:rsidRPr="00C038C3">
          <w:rPr>
            <w:iCs/>
          </w:rPr>
          <w:t>have changed</w:t>
        </w:r>
      </w:ins>
      <w:r w:rsidRPr="00B93E7A">
        <w:rPr>
          <w:iCs/>
        </w:rPr>
        <w:t xml:space="preserve">. For the </w:t>
      </w:r>
      <w:ins w:id="196" w:author="Max Lindmark" w:date="2023-01-20T09:20:00Z">
        <w:r w:rsidR="00752418">
          <w:rPr>
            <w:iCs/>
          </w:rPr>
          <w:t xml:space="preserve">third </w:t>
        </w:r>
      </w:ins>
      <w:del w:id="197" w:author="Max Lindmark" w:date="2023-01-20T09:20:00Z">
        <w:r w:rsidRPr="00B93E7A" w:rsidDel="0095103D">
          <w:rPr>
            <w:iCs/>
          </w:rPr>
          <w:delText xml:space="preserve">first </w:delText>
        </w:r>
      </w:del>
      <w:r w:rsidRPr="00B93E7A">
        <w:rPr>
          <w:iCs/>
        </w:rPr>
        <w:t xml:space="preserve">task, we used the predicted density at space </w:t>
      </w:r>
      <m:oMath>
        <m:r>
          <m:rPr>
            <m:sty m:val="bi"/>
          </m:rPr>
          <w:rPr>
            <w:rFonts w:ascii="Cambria Math" w:hAnsi="Cambria Math"/>
          </w:rPr>
          <m:t>s</m:t>
        </m:r>
      </m:oMath>
      <w:r w:rsidRPr="00B93E7A">
        <w:rPr>
          <w:iCs/>
        </w:rPr>
        <w:t xml:space="preserve"> and </w:t>
      </w:r>
      <w:r w:rsidRPr="00F33D47">
        <w:rPr>
          <w:iCs/>
        </w:rPr>
        <w:t xml:space="preserve">time </w:t>
      </w:r>
      <m:oMath>
        <m:r>
          <w:rPr>
            <w:rFonts w:ascii="Cambria Math" w:hAnsi="Cambria Math"/>
          </w:rPr>
          <m:t>t</m:t>
        </m:r>
      </m:oMath>
      <w:r w:rsidRPr="00B93E7A">
        <w:rPr>
          <w:iCs/>
        </w:rPr>
        <w:t xml:space="preserve"> as </w:t>
      </w:r>
      <w:r w:rsidRPr="00350CE6">
        <w:rPr>
          <w:iCs/>
        </w:rPr>
        <w:t xml:space="preserve">weights when calculating the annual </w:t>
      </w:r>
      <w:r w:rsidR="005479BF">
        <w:rPr>
          <w:iCs/>
        </w:rPr>
        <w:t xml:space="preserve">median </w:t>
      </w:r>
      <w:r w:rsidR="00593A9F">
        <w:rPr>
          <w:iCs/>
        </w:rPr>
        <w:t>(and interquartile range)</w:t>
      </w:r>
      <w:r w:rsidRPr="00350CE6">
        <w:rPr>
          <w:iCs/>
        </w:rPr>
        <w:t xml:space="preserve"> depth, temperature, and oxygen concentration</w:t>
      </w:r>
      <w:r w:rsidR="00486A0B" w:rsidRPr="00350CE6">
        <w:rPr>
          <w:iCs/>
        </w:rPr>
        <w:t xml:space="preserve">. </w:t>
      </w:r>
    </w:p>
    <w:p w14:paraId="5408D144" w14:textId="66B3AF12" w:rsidR="001C370B" w:rsidRPr="00350CE6" w:rsidRDefault="001C370B" w:rsidP="002E697B">
      <w:pPr>
        <w:tabs>
          <w:tab w:val="left" w:pos="3336"/>
        </w:tabs>
        <w:spacing w:line="480" w:lineRule="auto"/>
        <w:ind w:firstLine="284"/>
        <w:contextualSpacing/>
        <w:mirrorIndents/>
        <w:jc w:val="both"/>
        <w:rPr>
          <w:iCs/>
        </w:rPr>
      </w:pPr>
      <w:r w:rsidRPr="00350CE6">
        <w:rPr>
          <w:iCs/>
        </w:rPr>
        <w:t>We modelled densit</w:t>
      </w:r>
      <w:r w:rsidR="00C66942" w:rsidRPr="00350CE6">
        <w:rPr>
          <w:iCs/>
        </w:rPr>
        <w:t>ies</w:t>
      </w:r>
      <w:r w:rsidRPr="00350CE6">
        <w:rPr>
          <w:iCs/>
        </w:rPr>
        <w:t xml:space="preserve"> using a Tweedie distribution</w:t>
      </w:r>
      <w:ins w:id="198" w:author="Max Lindmark" w:date="2023-01-20T09:21:00Z">
        <w:r w:rsidR="00CB241A">
          <w:rPr>
            <w:iCs/>
          </w:rPr>
          <w:t xml:space="preserve"> with a </w:t>
        </w:r>
      </w:ins>
      <m:oMath>
        <m:r>
          <w:ins w:id="199" w:author="Max Lindmark" w:date="2023-01-20T09:21:00Z">
            <m:rPr>
              <m:sty m:val="p"/>
            </m:rPr>
            <w:rPr>
              <w:rFonts w:ascii="Cambria Math" w:hAnsi="Cambria Math"/>
            </w:rPr>
            <m:t>log</m:t>
          </w:ins>
        </m:r>
      </m:oMath>
      <w:ins w:id="200" w:author="Max Lindmark" w:date="2023-01-20T09:21:00Z">
        <w:r w:rsidR="00CB241A">
          <w:rPr>
            <w:iCs/>
          </w:rPr>
          <w:t xml:space="preserve"> link </w:t>
        </w:r>
        <w:r w:rsidR="00506D49">
          <w:rPr>
            <w:iCs/>
          </w:rPr>
          <w:t>function</w:t>
        </w:r>
      </w:ins>
      <w:r w:rsidRPr="00350CE6">
        <w:rPr>
          <w:iCs/>
        </w:rPr>
        <w:t xml:space="preserve">, as density is both continuous and contains 0 values </w:t>
      </w:r>
      <w:r w:rsidRPr="00350CE6">
        <w:rPr>
          <w:iCs/>
        </w:rPr>
        <w:fldChar w:fldCharType="begin"/>
      </w:r>
      <w:r w:rsidR="00E74C62">
        <w:rPr>
          <w:iCs/>
        </w:rPr>
        <w:instrText xml:space="preserve"> ADDIN ZOTERO_ITEM CSL_CITATION {"citationID":"URM2bDfp","properties":{"formattedCitation":"(Tweedie, 1984; Shono, 2008; Anderson {\\i{}et al.}, 2019)","plainCitation":"(Tweedie, 1984; Shono, 2008; Anderson et al., 2019)","noteIndex":0},"citationItems":[{"id":2829,"uris":["http://zotero.org/users/6116610/items/LDDHWUZZ"],"itemData":{"id":2829,"type":"paper-conference","container-title":"Statistics: Applications and new directions: Proc. Indian statistical institute golden Jubilee International conference","page":"579–604","source":"Google Scholar","title":"An index which distinguishes between some important exponential families","volume":"579","author":[{"family":"Tweedie","given":"Maurice CK"}],"issued":{"date-parts":[["1984"]]},"citation-key":"tweedieIndexWhichDistinguishes1984"}},{"id":2811,"uris":["http://zotero.org/users/6116610/items/M7SR7HZU"],"itemData":{"id":2811,"type":"article-journal","abstract":"We focus on the zero-catch problem of CPUE (catch per unit effort) standardization. Because the traditional CPUE model with a log-normal error structure cannot be applied in this case, three methods have often been utilized as follows:(1)Ad hoc method adds a small constant value to all response variables.(2)Catch model with a Poisson or negative-binomial (NB) error structure.(3)Delta-type two-step method such as the delta-normal model (after estimating the ratio of zero-catch using a logit or probit model, a model such as CPUE log-normal or Catch-Poisson is applied to CPUE without zero-data). However, there are some statistical problems with each of these methods. In this paper, we carried out the CPUE standardization mainly using the Tweedie distribution model based on the actual by-catch data (silky shark, Carcharhimus falciformis, in the North Pacific Ocean caught by Japanese training vessels) including many observations with zero-catch (&gt;2/3rd) and tuna fishery data as a target (yellowfin tuna, Thunnus albacares, in the Indian Ocean caught by Japanese commercial vessels) where the ratio of zero-catch is not so high (&lt;1/3rd). The Tweedie model is an extension of compound Poisson model derived from the stochastic process where the weight of the counted objects (i.e., number of fish) has a gamma distribution and has an advantage of handling the zero-catch data in a unified way. We also compared four candidate models, the Catch-NB model, ad hoc method, Delta-lognormal model (delta-type two-step method) and Tweedie distribution, through CPUE analyses of actual fishery data in terms of the statistical performance. Square error and Pearson's correlation coefficient were calculated based on the observed CPUE and the corresponding predicted CPUE using the n-fold cross-validation. As a result, the differences in the trend of CPUE between years and model performance between the ad hoc method and Tweedie model were found to be not so large in the example of yellowfin tuna (target species). However, the statistical performance of Tweedie distribution is rather better than Delta-lognormal model, the Catch-NB distribution and ad hoc method in the example of silky shark (by-catch species). Standardized CPUE year trend of ad hoc method was found to be quite different from that of the Tweedie distribution and other two models. Model performance of the Tweedie distribution is good judging from the 5-fold cross-validation using the fishery data if including many zero-catch data such as by-catch species.","container-title":"Fisheries Research","DOI":"10.1016/j.fishres.2008.03.006","ISSN":"0165-7836","issue":"1","journalAbbreviation":"Fisheries Research","language":"en","page":"154-162","source":"ScienceDirect","title":"Application of the Tweedie distribution to zero-catch data in CPUE analysis","volume":"93","author":[{"family":"Shono","given":"Hiroshi"}],"issued":{"date-parts":[["2008",9,1]]},"citation-key":"shonoApplicationTweedieDistribution2008"}},{"id":2647,"uris":["http://zotero.org/users/6116610/items/TSK5IJ7I"],"itemData":{"id":2647,"type":"report","publisher":"DFO Can. Sci. Advis. Sec. Res. Doc. 2019/041","title":"A reproducible data synopsis for over 100 species of British Columbia groundfish. DFO Can. Sci. Advis. Sec. Res. Doc. 2019/041.","URL":"&lt;www.dfo-mpo.gc.ca/csas-sccs/Publications/ResDocs-DocRech/2019/2019_041-eng.html&gt;","author":[{"family":"Anderson","given":"Sean C."},{"family":"Keppel","given":"E.A."},{"family":"Edwards","given":"A.M."}],"issued":{"date-parts":[["2019"]]},"citation-key":"andersonReproducibleDataSynopsis2019"}}],"schema":"https://github.com/citation-style-language/schema/raw/master/csl-citation.json"} </w:instrText>
      </w:r>
      <w:r w:rsidRPr="00350CE6">
        <w:rPr>
          <w:iCs/>
        </w:rPr>
        <w:fldChar w:fldCharType="separate"/>
      </w:r>
      <w:r w:rsidR="00E74C62" w:rsidRPr="00E74C62">
        <w:rPr>
          <w:lang w:val="en-GB"/>
        </w:rPr>
        <w:t xml:space="preserve">(Tweedie, 1984; Shono, 2008; Anderson </w:t>
      </w:r>
      <w:r w:rsidR="00E74C62" w:rsidRPr="00E74C62">
        <w:rPr>
          <w:i/>
          <w:iCs/>
          <w:lang w:val="en-GB"/>
        </w:rPr>
        <w:t>et al.</w:t>
      </w:r>
      <w:r w:rsidR="00E74C62" w:rsidRPr="00E74C62">
        <w:rPr>
          <w:lang w:val="en-GB"/>
        </w:rPr>
        <w:t>, 2019)</w:t>
      </w:r>
      <w:r w:rsidRPr="00350CE6">
        <w:rPr>
          <w:iCs/>
        </w:rPr>
        <w:fldChar w:fldCharType="end"/>
      </w:r>
      <w:r w:rsidRPr="00350CE6">
        <w:rPr>
          <w:iCs/>
        </w:rPr>
        <w:t>:</w:t>
      </w:r>
    </w:p>
    <w:p w14:paraId="7150EDF3" w14:textId="3A664E74" w:rsidR="001C370B" w:rsidRPr="00350CE6"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m:rPr>
                      <m:sty m:val="bi"/>
                    </m:rPr>
                    <w:rPr>
                      <w:rFonts w:ascii="Cambria Math" w:hAnsi="Cambria Math"/>
                    </w:rPr>
                    <m:t>s</m:t>
                  </m:r>
                  <m:r>
                    <w:rPr>
                      <w:rFonts w:ascii="Cambria Math" w:hAnsi="Cambria Math"/>
                    </w:rPr>
                    <m:t>,t</m:t>
                  </m:r>
                </m:sub>
              </m:sSub>
              <m:r>
                <w:rPr>
                  <w:rFonts w:ascii="Cambria Math" w:hAnsi="Cambria Math"/>
                </w:rPr>
                <m:t>~</m:t>
              </m:r>
              <m:r>
                <m:rPr>
                  <m:sty m:val="p"/>
                </m:rPr>
                <w:rPr>
                  <w:rFonts w:ascii="Cambria Math" w:hAnsi="Cambria Math"/>
                </w:rPr>
                <m:t>Tweedie</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,p,ϕ</m:t>
                  </m:r>
                </m:e>
              </m:d>
              <m:r>
                <w:rPr>
                  <w:rFonts w:ascii="Cambria Math" w:hAnsi="Cambria Math"/>
                </w:rPr>
                <m:t>, 1&lt;p&lt;2#</m:t>
              </m:r>
              <m:d>
                <m:dPr>
                  <m:ctrlPr>
                    <w:rPr>
                      <w:rFonts w:ascii="Cambria Math" w:hAnsi="Cambria Math"/>
                      <w:i/>
                    </w:rPr>
                  </m:ctrlPr>
                </m:dPr>
                <m:e>
                  <m:r>
                    <w:rPr>
                      <w:rFonts w:ascii="Cambria Math" w:hAnsi="Cambria Math"/>
                    </w:rPr>
                    <m:t>5</m:t>
                  </m:r>
                </m:e>
              </m:d>
            </m:e>
          </m:eqArr>
        </m:oMath>
      </m:oMathPara>
    </w:p>
    <w:p w14:paraId="48C571B9" w14:textId="62A3D4BB" w:rsidR="001C370B" w:rsidRPr="00B72A71"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r>
                <w:ins w:id="201" w:author="Max Lindmark" w:date="2023-01-20T16:23:00Z">
                  <m:rPr>
                    <m:sty m:val="p"/>
                  </m:rPr>
                  <w:rPr>
                    <w:rFonts w:ascii="Cambria Math" w:hAnsi="Cambria Math"/>
                  </w:rPr>
                  <m:t>exp</m:t>
                </w:ins>
              </m:r>
              <m:r>
                <w:ins w:id="202" w:author="Max Lindmark" w:date="2023-01-20T09:24:00Z">
                  <w:rPr>
                    <w:rFonts w:ascii="Cambria Math" w:hAnsi="Cambria Math"/>
                  </w:rPr>
                  <m:t>(</m:t>
                </w:ins>
              </m:r>
              <m:sSub>
                <m:sSubPr>
                  <m:ctrlPr>
                    <w:ins w:id="203" w:author="Max Lindmark" w:date="2023-01-20T09:24:00Z">
                      <w:rPr>
                        <w:rFonts w:ascii="Cambria Math" w:hAnsi="Cambria Math"/>
                        <w:i/>
                      </w:rPr>
                    </w:ins>
                  </m:ctrlPr>
                </m:sSubPr>
                <m:e>
                  <m:r>
                    <w:ins w:id="204" w:author="Max Lindmark" w:date="2023-01-20T09:24:00Z">
                      <m:rPr>
                        <m:sty m:val="bi"/>
                      </m:rPr>
                      <w:rPr>
                        <w:rFonts w:ascii="Cambria Math" w:hAnsi="Cambria Math"/>
                      </w:rPr>
                      <m:t>X</m:t>
                    </w:ins>
                  </m:r>
                </m:e>
                <m:sub>
                  <m:r>
                    <w:ins w:id="205" w:author="Max Lindmark" w:date="2023-01-20T09:24:00Z">
                      <m:rPr>
                        <m:sty m:val="bi"/>
                      </m:rPr>
                      <w:rPr>
                        <w:rFonts w:ascii="Cambria Math" w:hAnsi="Cambria Math"/>
                      </w:rPr>
                      <m:t>s</m:t>
                    </w:ins>
                  </m:r>
                  <m:r>
                    <w:ins w:id="206" w:author="Max Lindmark" w:date="2023-01-20T09:24:00Z">
                      <w:rPr>
                        <w:rFonts w:ascii="Cambria Math" w:hAnsi="Cambria Math"/>
                      </w:rPr>
                      <m:t>,t</m:t>
                    </w:ins>
                  </m:r>
                </m:sub>
              </m:sSub>
              <m:r>
                <w:ins w:id="207" w:author="Max Lindmark" w:date="2023-01-20T09:24:00Z">
                  <m:rPr>
                    <m:sty m:val="bi"/>
                  </m:rPr>
                  <w:rPr>
                    <w:rFonts w:ascii="Cambria Math" w:hAnsi="Cambria Math"/>
                  </w:rPr>
                  <m:t>β</m:t>
                </w:ins>
              </m:r>
              <m:r>
                <w:ins w:id="208" w:author="Max Lindmark" w:date="2023-01-20T09:23:00Z">
                  <w:rPr>
                    <w:rFonts w:ascii="Cambria Math" w:hAnsi="Cambria Math"/>
                  </w:rPr>
                  <m:t>+</m:t>
                </w:ins>
              </m:r>
              <m:sSub>
                <m:sSubPr>
                  <m:ctrlPr>
                    <w:ins w:id="209" w:author="Max Lindmark" w:date="2023-01-20T09:23:00Z">
                      <w:rPr>
                        <w:rFonts w:ascii="Cambria Math" w:hAnsi="Cambria Math"/>
                      </w:rPr>
                    </w:ins>
                  </m:ctrlPr>
                </m:sSubPr>
                <m:e>
                  <m:r>
                    <w:ins w:id="210" w:author="Max Lindmark" w:date="2023-01-20T09:23:00Z">
                      <w:rPr>
                        <w:rFonts w:ascii="Cambria Math" w:hAnsi="Cambria Math"/>
                      </w:rPr>
                      <m:t>ω</m:t>
                    </w:ins>
                  </m:r>
                </m:e>
                <m:sub>
                  <m:r>
                    <w:ins w:id="211" w:author="Max Lindmark" w:date="2023-01-20T09:23:00Z">
                      <m:rPr>
                        <m:sty m:val="bi"/>
                      </m:rPr>
                      <w:rPr>
                        <w:rFonts w:ascii="Cambria Math" w:hAnsi="Cambria Math"/>
                      </w:rPr>
                      <m:t>s</m:t>
                    </w:ins>
                  </m:r>
                </m:sub>
              </m:sSub>
              <m:r>
                <w:ins w:id="212" w:author="Max Lindmark" w:date="2023-01-20T09:23:00Z">
                  <w:rPr>
                    <w:rFonts w:ascii="Cambria Math" w:hAnsi="Cambria Math"/>
                  </w:rPr>
                  <m:t>+</m:t>
                </w:ins>
              </m:r>
              <m:sSub>
                <m:sSubPr>
                  <m:ctrlPr>
                    <w:ins w:id="213" w:author="Max Lindmark" w:date="2023-01-20T09:23:00Z">
                      <w:rPr>
                        <w:rFonts w:ascii="Cambria Math" w:hAnsi="Cambria Math"/>
                      </w:rPr>
                    </w:ins>
                  </m:ctrlPr>
                </m:sSubPr>
                <m:e>
                  <m:r>
                    <w:ins w:id="214" w:author="Max Lindmark" w:date="2023-01-20T09:23:00Z">
                      <w:rPr>
                        <w:rFonts w:ascii="Cambria Math" w:hAnsi="Cambria Math"/>
                      </w:rPr>
                      <m:t>δ</m:t>
                    </w:ins>
                  </m:r>
                </m:e>
                <m:sub>
                  <m:r>
                    <w:ins w:id="215" w:author="Max Lindmark" w:date="2023-01-20T09:23:00Z">
                      <m:rPr>
                        <m:sty m:val="bi"/>
                      </m:rPr>
                      <w:rPr>
                        <w:rFonts w:ascii="Cambria Math" w:hAnsi="Cambria Math"/>
                      </w:rPr>
                      <m:t>s</m:t>
                    </w:ins>
                  </m:r>
                  <m:r>
                    <w:ins w:id="216" w:author="Max Lindmark" w:date="2023-01-20T09:23:00Z">
                      <w:rPr>
                        <w:rFonts w:ascii="Cambria Math" w:hAnsi="Cambria Math"/>
                      </w:rPr>
                      <m:t>,t</m:t>
                    </w:ins>
                  </m:r>
                </m:sub>
              </m:sSub>
              <m:r>
                <w:ins w:id="217" w:author="Max Lindmark" w:date="2023-01-20T09:24:00Z">
                  <w:rPr>
                    <w:rFonts w:ascii="Cambria Math" w:hAnsi="Cambria Math"/>
                  </w:rPr>
                  <m:t>)</m:t>
                </w:ins>
              </m:r>
              <m:d>
                <m:dPr>
                  <m:ctrlPr>
                    <w:del w:id="218" w:author="Max Lindmark" w:date="2023-01-20T09:23:00Z">
                      <w:rPr>
                        <w:rFonts w:ascii="Cambria Math" w:hAnsi="Cambria Math"/>
                        <w:i/>
                      </w:rPr>
                    </w:del>
                  </m:ctrlPr>
                </m:dPr>
                <m:e>
                  <m:sSub>
                    <m:sSubPr>
                      <m:ctrlPr>
                        <w:del w:id="219" w:author="Max Lindmark" w:date="2023-01-20T09:23:00Z">
                          <w:rPr>
                            <w:rFonts w:ascii="Cambria Math" w:hAnsi="Cambria Math"/>
                          </w:rPr>
                        </w:del>
                      </m:ctrlPr>
                    </m:sSubPr>
                    <m:e>
                      <m:r>
                        <w:del w:id="220" w:author="Max Lindmark" w:date="2023-01-20T09:23:00Z">
                          <w:rPr>
                            <w:rFonts w:ascii="Cambria Math" w:hAnsi="Cambria Math"/>
                          </w:rPr>
                          <m:t>γ</m:t>
                        </w:del>
                      </m:r>
                    </m:e>
                    <m:sub>
                      <m:r>
                        <w:del w:id="221" w:author="Max Lindmark" w:date="2023-01-20T09:23:00Z">
                          <w:rPr>
                            <w:rFonts w:ascii="Cambria Math" w:hAnsi="Cambria Math"/>
                          </w:rPr>
                          <m:t>t</m:t>
                        </w:del>
                      </m:r>
                    </m:sub>
                  </m:sSub>
                  <m:r>
                    <w:del w:id="222" w:author="Max Lindmark" w:date="2023-01-20T09:23:00Z">
                      <w:rPr>
                        <w:rFonts w:ascii="Cambria Math" w:hAnsi="Cambria Math"/>
                      </w:rPr>
                      <m:t>+</m:t>
                    </w:del>
                  </m:r>
                  <m:nary>
                    <m:naryPr>
                      <m:chr m:val="∑"/>
                      <m:ctrlPr>
                        <w:del w:id="223" w:author="Max Lindmark" w:date="2023-01-20T09:23:00Z">
                          <w:rPr>
                            <w:rFonts w:ascii="Cambria Math" w:hAnsi="Cambria Math"/>
                          </w:rPr>
                        </w:del>
                      </m:ctrlPr>
                    </m:naryPr>
                    <m:sub>
                      <m:r>
                        <w:del w:id="224" w:author="Max Lindmark" w:date="2023-01-20T09:23:00Z">
                          <w:rPr>
                            <w:rFonts w:ascii="Cambria Math" w:hAnsi="Cambria Math"/>
                          </w:rPr>
                          <m:t>k=1</m:t>
                        </w:del>
                      </m:r>
                    </m:sub>
                    <m:sup>
                      <m:sSub>
                        <m:sSubPr>
                          <m:ctrlPr>
                            <w:del w:id="225" w:author="Max Lindmark" w:date="2023-01-20T09:23:00Z">
                              <w:rPr>
                                <w:rFonts w:ascii="Cambria Math" w:hAnsi="Cambria Math"/>
                              </w:rPr>
                            </w:del>
                          </m:ctrlPr>
                        </m:sSubPr>
                        <m:e>
                          <m:r>
                            <w:del w:id="226" w:author="Max Lindmark" w:date="2023-01-20T09:23:00Z">
                              <w:rPr>
                                <w:rFonts w:ascii="Cambria Math" w:hAnsi="Cambria Math"/>
                              </w:rPr>
                              <m:t>n</m:t>
                            </w:del>
                          </m:r>
                        </m:e>
                        <m:sub>
                          <m:r>
                            <w:del w:id="227" w:author="Max Lindmark" w:date="2023-01-20T09:23:00Z">
                              <w:rPr>
                                <w:rFonts w:ascii="Cambria Math" w:hAnsi="Cambria Math"/>
                              </w:rPr>
                              <m:t>k</m:t>
                            </w:del>
                          </m:r>
                        </m:sub>
                      </m:sSub>
                    </m:sup>
                    <m:e>
                      <m:sSub>
                        <m:sSubPr>
                          <m:ctrlPr>
                            <w:del w:id="228" w:author="Max Lindmark" w:date="2023-01-20T09:23:00Z">
                              <w:rPr>
                                <w:rFonts w:ascii="Cambria Math" w:hAnsi="Cambria Math"/>
                                <w:i/>
                                <w:iCs/>
                              </w:rPr>
                            </w:del>
                          </m:ctrlPr>
                        </m:sSubPr>
                        <m:e>
                          <m:r>
                            <w:del w:id="229" w:author="Max Lindmark" w:date="2023-01-20T09:23:00Z">
                              <w:rPr>
                                <w:rFonts w:ascii="Cambria Math" w:hAnsi="Cambria Math"/>
                              </w:rPr>
                              <m:t>f</m:t>
                            </w:del>
                          </m:r>
                        </m:e>
                        <m:sub>
                          <m:r>
                            <w:del w:id="230" w:author="Max Lindmark" w:date="2023-01-20T09:23:00Z">
                              <w:rPr>
                                <w:rFonts w:ascii="Cambria Math" w:hAnsi="Cambria Math"/>
                              </w:rPr>
                              <m:t>c</m:t>
                            </w:del>
                          </m:r>
                        </m:sub>
                      </m:sSub>
                      <m:d>
                        <m:dPr>
                          <m:ctrlPr>
                            <w:del w:id="231" w:author="Max Lindmark" w:date="2023-01-20T09:23:00Z">
                              <w:rPr>
                                <w:rFonts w:ascii="Cambria Math" w:hAnsi="Cambria Math"/>
                                <w:i/>
                              </w:rPr>
                            </w:del>
                          </m:ctrlPr>
                        </m:dPr>
                        <m:e>
                          <m:sSub>
                            <m:sSubPr>
                              <m:ctrlPr>
                                <w:del w:id="232" w:author="Max Lindmark" w:date="2023-01-20T09:23:00Z">
                                  <w:rPr>
                                    <w:rFonts w:ascii="Cambria Math" w:hAnsi="Cambria Math"/>
                                    <w:i/>
                                    <w:iCs/>
                                  </w:rPr>
                                </w:del>
                              </m:ctrlPr>
                            </m:sSubPr>
                            <m:e>
                              <m:r>
                                <w:del w:id="233" w:author="Max Lindmark" w:date="2023-01-20T09:23:00Z">
                                  <w:rPr>
                                    <w:rFonts w:ascii="Cambria Math" w:hAnsi="Cambria Math"/>
                                  </w:rPr>
                                  <m:t>x</m:t>
                                </w:del>
                              </m:r>
                            </m:e>
                            <m:sub>
                              <m:r>
                                <w:del w:id="234" w:author="Max Lindmark" w:date="2023-01-20T09:23:00Z">
                                  <w:rPr>
                                    <w:rFonts w:ascii="Cambria Math" w:hAnsi="Cambria Math"/>
                                  </w:rPr>
                                  <m:t>c,</m:t>
                                </w:del>
                              </m:r>
                              <m:r>
                                <w:del w:id="235" w:author="Max Lindmark" w:date="2023-01-20T09:23:00Z">
                                  <m:rPr>
                                    <m:sty m:val="bi"/>
                                  </m:rPr>
                                  <w:rPr>
                                    <w:rFonts w:ascii="Cambria Math" w:hAnsi="Cambria Math"/>
                                  </w:rPr>
                                  <m:t>s</m:t>
                                </w:del>
                              </m:r>
                              <m:r>
                                <w:del w:id="236" w:author="Max Lindmark" w:date="2023-01-20T09:23:00Z">
                                  <w:rPr>
                                    <w:rFonts w:ascii="Cambria Math" w:hAnsi="Cambria Math"/>
                                  </w:rPr>
                                  <m:t>,t</m:t>
                                </w:del>
                              </m:r>
                            </m:sub>
                          </m:sSub>
                        </m:e>
                      </m:d>
                    </m:e>
                  </m:nary>
                  <m:r>
                    <w:del w:id="237" w:author="Max Lindmark" w:date="2023-01-20T09:23:00Z">
                      <w:rPr>
                        <w:rFonts w:ascii="Cambria Math" w:hAnsi="Cambria Math"/>
                      </w:rPr>
                      <m:t>+</m:t>
                    </w:del>
                  </m:r>
                  <m:sSub>
                    <m:sSubPr>
                      <m:ctrlPr>
                        <w:del w:id="238" w:author="Max Lindmark" w:date="2023-01-20T09:23:00Z">
                          <w:rPr>
                            <w:rFonts w:ascii="Cambria Math" w:hAnsi="Cambria Math"/>
                          </w:rPr>
                        </w:del>
                      </m:ctrlPr>
                    </m:sSubPr>
                    <m:e>
                      <m:r>
                        <w:del w:id="239" w:author="Max Lindmark" w:date="2023-01-20T09:23:00Z">
                          <w:rPr>
                            <w:rFonts w:ascii="Cambria Math" w:hAnsi="Cambria Math"/>
                          </w:rPr>
                          <m:t>ω</m:t>
                        </w:del>
                      </m:r>
                    </m:e>
                    <m:sub>
                      <m:r>
                        <w:del w:id="240" w:author="Max Lindmark" w:date="2023-01-20T09:23:00Z">
                          <m:rPr>
                            <m:sty m:val="bi"/>
                          </m:rPr>
                          <w:rPr>
                            <w:rFonts w:ascii="Cambria Math" w:hAnsi="Cambria Math"/>
                          </w:rPr>
                          <m:t>s</m:t>
                        </w:del>
                      </m:r>
                    </m:sub>
                  </m:sSub>
                  <m:r>
                    <w:del w:id="241" w:author="Max Lindmark" w:date="2023-01-20T09:23:00Z">
                      <w:rPr>
                        <w:rFonts w:ascii="Cambria Math" w:hAnsi="Cambria Math"/>
                      </w:rPr>
                      <m:t>+</m:t>
                    </w:del>
                  </m:r>
                  <m:sSub>
                    <m:sSubPr>
                      <m:ctrlPr>
                        <w:del w:id="242" w:author="Max Lindmark" w:date="2023-01-20T09:23:00Z">
                          <w:rPr>
                            <w:rFonts w:ascii="Cambria Math" w:hAnsi="Cambria Math"/>
                          </w:rPr>
                        </w:del>
                      </m:ctrlPr>
                    </m:sSubPr>
                    <m:e>
                      <m:r>
                        <w:del w:id="243" w:author="Max Lindmark" w:date="2023-01-20T09:23:00Z">
                          <w:rPr>
                            <w:rFonts w:ascii="Cambria Math" w:hAnsi="Cambria Math"/>
                          </w:rPr>
                          <m:t>δ</m:t>
                        </w:del>
                      </m:r>
                    </m:e>
                    <m:sub>
                      <m:r>
                        <w:del w:id="244" w:author="Max Lindmark" w:date="2023-01-20T09:23:00Z">
                          <m:rPr>
                            <m:sty m:val="bi"/>
                          </m:rPr>
                          <w:rPr>
                            <w:rFonts w:ascii="Cambria Math" w:hAnsi="Cambria Math"/>
                          </w:rPr>
                          <m:t>s</m:t>
                        </w:del>
                      </m:r>
                      <m:r>
                        <w:del w:id="245" w:author="Max Lindmark" w:date="2023-01-20T09:23:00Z">
                          <w:rPr>
                            <w:rFonts w:ascii="Cambria Math" w:hAnsi="Cambria Math"/>
                          </w:rPr>
                          <m:t>,t</m:t>
                        </w:del>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6526BFB7" w14:textId="1C2B5592" w:rsidR="00B72A71" w:rsidRPr="009A6523"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t=1</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r>
                <w:rPr>
                  <w:rFonts w:ascii="Cambria Math" w:hAnsi="Cambria Math"/>
                </w:rPr>
                <m:t>7)</m:t>
              </m:r>
            </m:e>
          </m:eqArr>
        </m:oMath>
      </m:oMathPara>
    </w:p>
    <w:p w14:paraId="1A95AD12" w14:textId="6C3C486B" w:rsidR="00B72A71"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t&gt;1</m:t>
                  </m:r>
                </m:sub>
              </m:sSub>
              <m:r>
                <w:rPr>
                  <w:rFonts w:ascii="Cambria Math" w:hAnsi="Cambria Math"/>
                </w:rPr>
                <m:t>=ρ</m:t>
              </m:r>
              <m:sSub>
                <m:sSubPr>
                  <m:ctrlPr>
                    <w:rPr>
                      <w:rFonts w:ascii="Cambria Math" w:hAnsi="Cambria Math"/>
                      <w:b/>
                      <w:i/>
                    </w:rPr>
                  </m:ctrlPr>
                </m:sSubPr>
                <m:e>
                  <m:r>
                    <m:rPr>
                      <m:sty m:val="bi"/>
                    </m:rPr>
                    <w:rPr>
                      <w:rFonts w:ascii="Cambria Math" w:hAnsi="Cambria Math"/>
                    </w:rPr>
                    <m:t>δ</m:t>
                  </m:r>
                </m:e>
                <m:sub>
                  <m:r>
                    <w:rPr>
                      <w:rFonts w:ascii="Cambria Math" w:hAnsi="Cambria Math"/>
                    </w:rPr>
                    <m:t>t-1</m:t>
                  </m:r>
                </m:sub>
              </m:sSub>
              <m:r>
                <m:rPr>
                  <m:sty m:val="bi"/>
                </m:rPr>
                <w:rPr>
                  <w:rFonts w:ascii="Cambria Math" w:hAnsi="Cambria Math"/>
                </w:rPr>
                <m:t>+</m:t>
              </m:r>
              <m:rad>
                <m:radPr>
                  <m:degHide m:val="1"/>
                  <m:ctrlPr>
                    <w:rPr>
                      <w:rFonts w:ascii="Cambria Math" w:hAnsi="Cambria Math"/>
                      <w:bCs/>
                      <w:i/>
                    </w:rPr>
                  </m:ctrlPr>
                </m:radPr>
                <m:deg/>
                <m:e>
                  <m:r>
                    <w:rPr>
                      <w:rFonts w:ascii="Cambria Math" w:hAnsi="Cambria Math"/>
                    </w:rPr>
                    <m:t>1-</m:t>
                  </m:r>
                  <m:sSup>
                    <m:sSupPr>
                      <m:ctrlPr>
                        <w:rPr>
                          <w:rFonts w:ascii="Cambria Math" w:hAnsi="Cambria Math"/>
                          <w:bCs/>
                          <w:i/>
                        </w:rPr>
                      </m:ctrlPr>
                    </m:sSupPr>
                    <m:e>
                      <m:r>
                        <w:rPr>
                          <w:rFonts w:ascii="Cambria Math" w:hAnsi="Cambria Math"/>
                        </w:rPr>
                        <m:t>ρ</m:t>
                      </m:r>
                    </m:e>
                    <m:sup>
                      <m:r>
                        <w:rPr>
                          <w:rFonts w:ascii="Cambria Math" w:hAnsi="Cambria Math"/>
                        </w:rPr>
                        <m:t>2</m:t>
                      </m:r>
                    </m:sup>
                  </m:sSup>
                </m:e>
              </m:rad>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w:rPr>
                  <w:rFonts w:ascii="Cambria Math" w:hAnsi="Cambria Math"/>
                </w:rPr>
                <m:t>,#(8)</m:t>
              </m:r>
              <m:r>
                <m:rPr>
                  <m:sty m:val="bi"/>
                </m:rPr>
                <w:rPr>
                  <w:rFonts w:ascii="Cambria Math" w:hAnsi="Cambria Math"/>
                </w:rPr>
                <m:t>#</m:t>
              </m:r>
              <m:ctrlPr>
                <w:rPr>
                  <w:rFonts w:ascii="Cambria Math" w:hAnsi="Cambria Math"/>
                  <w:b/>
                  <w:bCs/>
                  <w:i/>
                </w:rPr>
              </m:ctrlPr>
            </m:e>
          </m:eqArr>
        </m:oMath>
      </m:oMathPara>
    </w:p>
    <w:p w14:paraId="40908122" w14:textId="2F661351" w:rsidR="00F64102" w:rsidRDefault="001C370B" w:rsidP="00924843">
      <w:pPr>
        <w:spacing w:line="480" w:lineRule="auto"/>
        <w:contextualSpacing/>
        <w:mirrorIndents/>
        <w:jc w:val="both"/>
      </w:pPr>
      <w:r w:rsidRPr="00350CE6">
        <w:t xml:space="preserve">where </w:t>
      </w:r>
      <m:oMath>
        <m:sSub>
          <m:sSubPr>
            <m:ctrlPr>
              <w:rPr>
                <w:rFonts w:ascii="Cambria Math" w:hAnsi="Cambria Math"/>
                <w:i/>
              </w:rPr>
            </m:ctrlPr>
          </m:sSubPr>
          <m:e>
            <m:r>
              <w:rPr>
                <w:rFonts w:ascii="Cambria Math" w:hAnsi="Cambria Math"/>
              </w:rPr>
              <m:t>y</m:t>
            </m:r>
          </m:e>
          <m:sub>
            <m:r>
              <m:rPr>
                <m:sty m:val="bi"/>
              </m:rPr>
              <w:rPr>
                <w:rFonts w:ascii="Cambria Math" w:hAnsi="Cambria Math"/>
              </w:rPr>
              <m:t>s</m:t>
            </m:r>
            <m:r>
              <w:rPr>
                <w:rFonts w:ascii="Cambria Math" w:hAnsi="Cambria Math"/>
              </w:rPr>
              <m:t>,t</m:t>
            </m:r>
          </m:sub>
        </m:sSub>
      </m:oMath>
      <w:r w:rsidRPr="00350CE6">
        <w:t xml:space="preserve"> represents density </w:t>
      </w:r>
      <w:r w:rsidR="000555E0" w:rsidRPr="00350CE6">
        <w:t>(kg/km</w:t>
      </w:r>
      <w:r w:rsidR="000555E0" w:rsidRPr="00350CE6">
        <w:rPr>
          <w:vertAlign w:val="superscript"/>
        </w:rPr>
        <w:t>2</w:t>
      </w:r>
      <w:r w:rsidR="000555E0" w:rsidRPr="00350CE6">
        <w:t>) a</w:t>
      </w:r>
      <w:r w:rsidRPr="00350CE6">
        <w:t xml:space="preserve">t space </w:t>
      </w:r>
      <m:oMath>
        <m:r>
          <m:rPr>
            <m:sty m:val="bi"/>
          </m:rPr>
          <w:rPr>
            <w:rFonts w:ascii="Cambria Math" w:hAnsi="Cambria Math"/>
          </w:rPr>
          <m:t>s</m:t>
        </m:r>
      </m:oMath>
      <w:r w:rsidRPr="00350CE6">
        <w:t xml:space="preserve"> and time</w:t>
      </w:r>
      <w:r w:rsidRPr="00F33D47">
        <w:t xml:space="preserve"> </w:t>
      </w:r>
      <m:oMath>
        <m:r>
          <w:rPr>
            <w:rFonts w:ascii="Cambria Math" w:hAnsi="Cambria Math"/>
          </w:rPr>
          <m:t>t</m:t>
        </m:r>
      </m:oMath>
      <w:r w:rsidRPr="00350CE6">
        <w:t xml:space="preserve">, </w:t>
      </w:r>
      <m:oMath>
        <m:r>
          <w:rPr>
            <w:rFonts w:ascii="Cambria Math" w:hAnsi="Cambria Math"/>
          </w:rPr>
          <m:t>μ</m:t>
        </m:r>
      </m:oMath>
      <w:r w:rsidRPr="00350CE6">
        <w:t xml:space="preserve"> is the mean density, </w:t>
      </w:r>
      <w:r w:rsidR="00B4350E" w:rsidRPr="00350CE6">
        <w:t xml:space="preserve">and </w:t>
      </w:r>
      <m:oMath>
        <m:r>
          <w:rPr>
            <w:rFonts w:ascii="Cambria Math" w:hAnsi="Cambria Math"/>
          </w:rPr>
          <m:t>p</m:t>
        </m:r>
      </m:oMath>
      <w:r w:rsidRPr="00350CE6">
        <w:t xml:space="preserve"> and </w:t>
      </w:r>
      <m:oMath>
        <m:r>
          <w:rPr>
            <w:rFonts w:ascii="Cambria Math" w:hAnsi="Cambria Math"/>
          </w:rPr>
          <m:t>ϕ</m:t>
        </m:r>
      </m:oMath>
      <w:r w:rsidRPr="00350CE6">
        <w:t xml:space="preserve"> represent power and dispersion parameters, respectively. </w:t>
      </w:r>
      <w:del w:id="246" w:author="Max Lindmark" w:date="2023-01-20T09:26:00Z">
        <w:r w:rsidRPr="00350CE6" w:rsidDel="00667BB2">
          <w:delText xml:space="preserve">The parameters </w:delText>
        </w:r>
      </w:del>
      <m:oMath>
        <m:sSub>
          <m:sSubPr>
            <m:ctrlPr>
              <w:del w:id="247" w:author="Max Lindmark" w:date="2023-01-20T09:26:00Z">
                <w:rPr>
                  <w:rFonts w:ascii="Cambria Math" w:hAnsi="Cambria Math"/>
                </w:rPr>
              </w:del>
            </m:ctrlPr>
          </m:sSubPr>
          <m:e>
            <m:r>
              <w:del w:id="248" w:author="Max Lindmark" w:date="2023-01-20T09:26:00Z">
                <w:rPr>
                  <w:rFonts w:ascii="Cambria Math" w:hAnsi="Cambria Math"/>
                </w:rPr>
                <m:t>γ</m:t>
              </w:del>
            </m:r>
          </m:e>
          <m:sub>
            <m:r>
              <w:del w:id="249" w:author="Max Lindmark" w:date="2023-01-20T09:26:00Z">
                <w:rPr>
                  <w:rFonts w:ascii="Cambria Math" w:hAnsi="Cambria Math"/>
                </w:rPr>
                <m:t>t</m:t>
              </w:del>
            </m:r>
          </m:sub>
        </m:sSub>
      </m:oMath>
      <w:del w:id="250" w:author="Max Lindmark" w:date="2023-01-20T09:26:00Z">
        <w:r w:rsidRPr="00350CE6" w:rsidDel="00667BB2">
          <w:delText xml:space="preserve"> represent independent means for each year, </w:delText>
        </w:r>
      </w:del>
      <m:oMath>
        <m:sSub>
          <m:sSubPr>
            <m:ctrlPr>
              <w:del w:id="251" w:author="Max Lindmark" w:date="2023-01-20T09:26:00Z">
                <w:rPr>
                  <w:rFonts w:ascii="Cambria Math" w:hAnsi="Cambria Math"/>
                  <w:i/>
                </w:rPr>
              </w:del>
            </m:ctrlPr>
          </m:sSubPr>
          <m:e>
            <m:r>
              <w:del w:id="252" w:author="Max Lindmark" w:date="2023-01-20T09:26:00Z">
                <w:rPr>
                  <w:rFonts w:ascii="Cambria Math" w:hAnsi="Cambria Math"/>
                </w:rPr>
                <m:t>f</m:t>
              </w:del>
            </m:r>
          </m:e>
          <m:sub>
            <m:r>
              <w:del w:id="253" w:author="Max Lindmark" w:date="2023-01-20T09:26:00Z">
                <w:rPr>
                  <w:rFonts w:ascii="Cambria Math" w:hAnsi="Cambria Math"/>
                </w:rPr>
                <m:t>c</m:t>
              </w:del>
            </m:r>
          </m:sub>
        </m:sSub>
      </m:oMath>
      <w:del w:id="254" w:author="Max Lindmark" w:date="2023-01-20T09:26:00Z">
        <w:r w:rsidRPr="00350CE6" w:rsidDel="00667BB2">
          <w:delText xml:space="preserve"> is a </w:delText>
        </w:r>
        <w:r w:rsidR="009E21F9" w:rsidRPr="00350CE6" w:rsidDel="00667BB2">
          <w:delText xml:space="preserve">penalized </w:delText>
        </w:r>
        <w:r w:rsidRPr="00350CE6" w:rsidDel="00667BB2">
          <w:delText xml:space="preserve">smooth function for covariate </w:delText>
        </w:r>
      </w:del>
      <m:oMath>
        <m:sSub>
          <m:sSubPr>
            <m:ctrlPr>
              <w:del w:id="255" w:author="Max Lindmark" w:date="2023-01-20T09:26:00Z">
                <w:rPr>
                  <w:rFonts w:ascii="Cambria Math" w:hAnsi="Cambria Math"/>
                  <w:i/>
                </w:rPr>
              </w:del>
            </m:ctrlPr>
          </m:sSubPr>
          <m:e>
            <m:r>
              <w:del w:id="256" w:author="Max Lindmark" w:date="2023-01-20T09:26:00Z">
                <w:rPr>
                  <w:rFonts w:ascii="Cambria Math" w:hAnsi="Cambria Math"/>
                </w:rPr>
                <m:t>x</m:t>
              </w:del>
            </m:r>
          </m:e>
          <m:sub>
            <m:r>
              <w:del w:id="257" w:author="Max Lindmark" w:date="2023-01-20T09:26:00Z">
                <w:rPr>
                  <w:rFonts w:ascii="Cambria Math" w:hAnsi="Cambria Math"/>
                </w:rPr>
                <m:t>c</m:t>
              </w:del>
            </m:r>
          </m:sub>
        </m:sSub>
      </m:oMath>
      <w:del w:id="258" w:author="Max Lindmark" w:date="2023-01-20T09:26:00Z">
        <w:r w:rsidR="00E4483C" w:rsidDel="00667BB2">
          <w:delText>,</w:delText>
        </w:r>
        <w:r w:rsidRPr="00350CE6" w:rsidDel="00667BB2">
          <w:delText xml:space="preserve"> and </w:delText>
        </w:r>
      </w:del>
      <m:oMath>
        <m:sSub>
          <m:sSubPr>
            <m:ctrlPr>
              <w:del w:id="259" w:author="Max Lindmark" w:date="2023-01-20T09:26:00Z">
                <w:rPr>
                  <w:rFonts w:ascii="Cambria Math" w:hAnsi="Cambria Math"/>
                </w:rPr>
              </w:del>
            </m:ctrlPr>
          </m:sSubPr>
          <m:e>
            <m:r>
              <w:del w:id="260" w:author="Max Lindmark" w:date="2023-01-20T09:26:00Z">
                <w:rPr>
                  <w:rFonts w:ascii="Cambria Math" w:hAnsi="Cambria Math"/>
                </w:rPr>
                <m:t>ϵ</m:t>
              </w:del>
            </m:r>
          </m:e>
          <m:sub>
            <m:r>
              <w:del w:id="261" w:author="Max Lindmark" w:date="2023-01-20T09:26:00Z">
                <m:rPr>
                  <m:sty m:val="bi"/>
                </m:rPr>
                <w:rPr>
                  <w:rFonts w:ascii="Cambria Math" w:hAnsi="Cambria Math"/>
                </w:rPr>
                <m:t>s</m:t>
              </w:del>
            </m:r>
            <m:r>
              <w:del w:id="262" w:author="Max Lindmark" w:date="2023-01-20T09:26:00Z">
                <w:rPr>
                  <w:rFonts w:ascii="Cambria Math" w:hAnsi="Cambria Math"/>
                </w:rPr>
                <m:t>,t</m:t>
              </w:del>
            </m:r>
          </m:sub>
        </m:sSub>
      </m:oMath>
      <w:del w:id="263" w:author="Max Lindmark" w:date="2023-01-20T09:26:00Z">
        <w:r w:rsidRPr="00350CE6" w:rsidDel="00667BB2">
          <w:delText xml:space="preserve"> represent spatial and spatiotemporal random effects</w:delText>
        </w:r>
      </w:del>
      <w:ins w:id="264" w:author="Max Lindmark" w:date="2023-01-20T09:26:00Z">
        <w:r w:rsidR="00667BB2">
          <w:t xml:space="preserve">We use year as a factor and </w:t>
        </w:r>
        <w:r w:rsidR="00D7263C">
          <w:t xml:space="preserve">the remaining </w:t>
        </w:r>
        <w:r w:rsidR="00667BB2">
          <w:t xml:space="preserve">covariates </w:t>
        </w:r>
      </w:ins>
      <w:ins w:id="265" w:author="Max Lindmark" w:date="2023-01-20T09:27:00Z">
        <w:r w:rsidR="00D7263C">
          <w:t>(see</w:t>
        </w:r>
        <w:r w:rsidR="00917F0D">
          <w:t xml:space="preserve"> section</w:t>
        </w:r>
        <w:r w:rsidR="00D7263C">
          <w:t xml:space="preserve"> </w:t>
        </w:r>
        <w:r w:rsidR="00D7263C" w:rsidRPr="00A3128A">
          <w:rPr>
            <w:i/>
            <w:iCs/>
          </w:rPr>
          <w:t>Covariates</w:t>
        </w:r>
        <w:r w:rsidR="00D7263C">
          <w:t xml:space="preserve"> below) </w:t>
        </w:r>
      </w:ins>
      <w:ins w:id="266" w:author="Max Lindmark" w:date="2023-01-20T09:26:00Z">
        <w:r w:rsidR="00667BB2">
          <w:t xml:space="preserve">were modelled </w:t>
        </w:r>
      </w:ins>
      <w:ins w:id="267" w:author="Max Lindmark" w:date="2023-01-20T09:29:00Z">
        <w:r w:rsidR="00167F06">
          <w:t xml:space="preserve">with smooth functions, implemented as </w:t>
        </w:r>
      </w:ins>
      <w:ins w:id="268" w:author="Max Lindmark" w:date="2023-01-20T09:26:00Z">
        <w:r w:rsidR="00667BB2">
          <w:t>penalized spline</w:t>
        </w:r>
        <w:r w:rsidR="00CD096A">
          <w:t>s</w:t>
        </w:r>
      </w:ins>
      <w:r w:rsidR="002356C3" w:rsidRPr="00350CE6">
        <w:t xml:space="preserve">. </w:t>
      </w:r>
      <w:r w:rsidR="00B4350E" w:rsidRPr="00350CE6">
        <w:t>The parameter</w:t>
      </w:r>
      <w:r w:rsidR="00E4483C">
        <w:t>s</w:t>
      </w:r>
      <w:r w:rsidR="00F25ACD" w:rsidRPr="00350C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2356C3" w:rsidRPr="00350CE6">
        <w:t xml:space="preserve"> </w:t>
      </w:r>
      <w:r w:rsidR="00E4483C">
        <w:t>and</w:t>
      </w:r>
      <w:r w:rsidR="00F25ACD" w:rsidRPr="00350CE6">
        <w:t xml:space="preserve"> </w:t>
      </w:r>
      <w:r w:rsidR="00E4483C">
        <w:t>have the same d</w:t>
      </w:r>
      <w:r w:rsidRPr="00350CE6">
        <w:t xml:space="preserve">efinition as in the condition model (Eq. </w:t>
      </w:r>
      <w:r w:rsidR="00A03EF2">
        <w:t>3</w:t>
      </w:r>
      <w:r w:rsidR="002356C3" w:rsidRPr="00350CE6">
        <w:t>)</w:t>
      </w:r>
      <w:r w:rsidR="00A03EF2">
        <w:t>, but the spatiotemporal random effects</w:t>
      </w:r>
      <m:oMath>
        <m:r>
          <w:rPr>
            <w:rFonts w:ascii="Cambria Math" w:hAnsi="Cambria Math"/>
          </w:rPr>
          <m:t xml:space="preserve"> </m:t>
        </m:r>
      </m:oMath>
      <w:r w:rsidR="00A03EF2">
        <w:t xml:space="preserve">are </w:t>
      </w:r>
      <w:r w:rsidR="003B59F9">
        <w:t xml:space="preserve">here </w:t>
      </w:r>
      <w:r w:rsidR="00A03EF2">
        <w:t>assumed to follow a stationary AR1-process</w:t>
      </w:r>
      <w:r w:rsidR="00EE2BFF">
        <w:t xml:space="preserve"> </w:t>
      </w:r>
      <w:r w:rsidR="00530664" w:rsidRPr="00D657E6">
        <w:t xml:space="preserve">where </w:t>
      </w:r>
      <m:oMath>
        <m:r>
          <w:rPr>
            <w:rFonts w:ascii="Cambria Math" w:hAnsi="Cambria Math" w:cs="Cambria Math"/>
          </w:rPr>
          <m:t>ρ</m:t>
        </m:r>
      </m:oMath>
      <w:r w:rsidR="00530664" w:rsidRPr="00D657E6">
        <w:t xml:space="preserve"> represents the correlation between subsequent spatiotemporal random fields</w:t>
      </w:r>
      <w:r w:rsidR="00027F42">
        <w:t>.</w:t>
      </w:r>
      <w:ins w:id="269" w:author="Max Lindmark" w:date="2023-01-05T20:04:00Z">
        <w:r w:rsidR="003E6A15">
          <w:t xml:space="preserve"> This is because in contrast to the condition model, the </w:t>
        </w:r>
      </w:ins>
      <w:ins w:id="270" w:author="Max Lindmark" w:date="2023-01-05T20:05:00Z">
        <w:r w:rsidR="003E6A15">
          <w:t xml:space="preserve">confidence intervals of </w:t>
        </w:r>
      </w:ins>
      <m:oMath>
        <m:r>
          <w:ins w:id="271" w:author="Max Lindmark" w:date="2023-01-05T20:05:00Z">
            <w:rPr>
              <w:rFonts w:ascii="Cambria Math" w:hAnsi="Cambria Math" w:cs="Cambria Math"/>
            </w:rPr>
            <m:t>ρ</m:t>
          </w:ins>
        </m:r>
      </m:oMath>
      <w:ins w:id="272" w:author="Max Lindmark" w:date="2023-01-05T20:05:00Z">
        <w:r w:rsidR="003E6A15">
          <w:t xml:space="preserve"> do not overlap </w:t>
        </w:r>
      </w:ins>
      <w:ins w:id="273" w:author="Max Lindmark" w:date="2023-01-05T20:06:00Z">
        <w:r w:rsidR="003E6A15">
          <w:t>0.</w:t>
        </w:r>
      </w:ins>
    </w:p>
    <w:p w14:paraId="4060E2AA" w14:textId="77777777" w:rsidR="00883242" w:rsidRDefault="00883242" w:rsidP="005F3774">
      <w:pPr>
        <w:spacing w:line="480" w:lineRule="auto"/>
        <w:contextualSpacing/>
        <w:mirrorIndents/>
        <w:jc w:val="both"/>
        <w:rPr>
          <w:ins w:id="274" w:author="Max Lindmark" w:date="2023-01-10T13:08:00Z"/>
          <w:i/>
        </w:rPr>
      </w:pPr>
    </w:p>
    <w:p w14:paraId="676D00AF" w14:textId="56039896" w:rsidR="003A2B41" w:rsidRPr="00350CE6" w:rsidRDefault="00660001" w:rsidP="00552801">
      <w:pPr>
        <w:spacing w:line="480" w:lineRule="auto"/>
        <w:contextualSpacing/>
        <w:mirrorIndents/>
        <w:jc w:val="both"/>
        <w:rPr>
          <w:i/>
        </w:rPr>
      </w:pPr>
      <w:r w:rsidRPr="00350CE6">
        <w:rPr>
          <w:i/>
        </w:rPr>
        <w:t>Covariates</w:t>
      </w:r>
    </w:p>
    <w:p w14:paraId="54092DA4" w14:textId="2277A9BD" w:rsidR="00A96C21" w:rsidRDefault="000B7658" w:rsidP="00AC057C">
      <w:pPr>
        <w:spacing w:line="480" w:lineRule="auto"/>
        <w:contextualSpacing/>
        <w:mirrorIndents/>
        <w:jc w:val="both"/>
      </w:pPr>
      <w:r w:rsidRPr="00350CE6">
        <w:t>For both models</w:t>
      </w:r>
      <w:r w:rsidRPr="00C038C3">
        <w:t xml:space="preserve"> (condition and </w:t>
      </w:r>
      <w:r w:rsidR="00644C5F" w:rsidRPr="00C038C3">
        <w:t>density</w:t>
      </w:r>
      <w:r w:rsidRPr="00C038C3">
        <w:t xml:space="preserve">), covariates were chosen to reflect </w:t>
      </w:r>
      <w:r w:rsidR="0013492E" w:rsidRPr="00C038C3">
        <w:t>hypothesized</w:t>
      </w:r>
      <w:r w:rsidRPr="00C038C3">
        <w:t xml:space="preserve"> drivers based on published literature</w:t>
      </w:r>
      <w:r w:rsidR="00E03A3A">
        <w:t xml:space="preserve">. </w:t>
      </w:r>
      <w:r w:rsidR="004561FC">
        <w:t>For the condition model, we</w:t>
      </w:r>
      <w:r w:rsidR="001E5020">
        <w:t xml:space="preserve"> included </w:t>
      </w:r>
      <w:r w:rsidR="00B75A93">
        <w:t>covariates</w:t>
      </w:r>
      <w:r w:rsidR="0012323C">
        <w:t xml:space="preserve"> at </w:t>
      </w:r>
      <w:r w:rsidR="0049033B" w:rsidRPr="00C038C3">
        <w:t>spatial scale</w:t>
      </w:r>
      <w:r w:rsidR="0012323C">
        <w:t>s</w:t>
      </w:r>
      <w:r w:rsidR="00173DEE">
        <w:t xml:space="preserve"> that roughly reflect the habitats cod would have been exposed to during the </w:t>
      </w:r>
      <w:r w:rsidR="00916A2F">
        <w:t xml:space="preserve">seasonal </w:t>
      </w:r>
      <w:r w:rsidR="00173DEE">
        <w:t>build</w:t>
      </w:r>
      <w:r w:rsidR="003D62C9">
        <w:t>-</w:t>
      </w:r>
      <w:r w:rsidR="00173DEE">
        <w:t>up of energy reserves</w:t>
      </w:r>
      <w:r w:rsidR="00C26360">
        <w:t>.</w:t>
      </w:r>
      <w:r w:rsidR="00CB164E">
        <w:t xml:space="preserve"> </w:t>
      </w:r>
      <w:r w:rsidR="004264AE">
        <w:t xml:space="preserve">Recent tagging studies suggest </w:t>
      </w:r>
      <w:r w:rsidR="002A59C5">
        <w:t xml:space="preserve">cod </w:t>
      </w:r>
      <w:r w:rsidR="00847A93">
        <w:t>are either stationary or mobile</w:t>
      </w:r>
      <w:r w:rsidR="001E2339">
        <w:t xml:space="preserve"> over the </w:t>
      </w:r>
      <w:r w:rsidR="001E2339">
        <w:lastRenderedPageBreak/>
        <w:t>course of a year</w:t>
      </w:r>
      <w:r w:rsidR="00EF5ECC">
        <w:t xml:space="preserve"> moving between </w:t>
      </w:r>
      <w:r w:rsidR="00091F4B">
        <w:t>feeding and spawning habitats</w:t>
      </w:r>
      <w:r w:rsidR="00465894">
        <w:t xml:space="preserve"> </w:t>
      </w:r>
      <w:r w:rsidR="00465894">
        <w:fldChar w:fldCharType="begin"/>
      </w:r>
      <w:r w:rsidR="00E74C62">
        <w:instrText xml:space="preserve"> ADDIN ZOTERO_ITEM CSL_CITATION {"citationID":"tz8NxtXM","properties":{"formattedCitation":"(Mion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91F4B">
        <w:t>. However</w:t>
      </w:r>
      <w:r w:rsidR="00907C4C">
        <w:t>, within the feeding season</w:t>
      </w:r>
      <w:r w:rsidR="00423F9D">
        <w:t xml:space="preserve">, </w:t>
      </w:r>
      <w:ins w:id="275" w:author="Max Lindmark" w:date="2023-01-10T13:05:00Z">
        <w:r w:rsidR="00071B56">
          <w:t xml:space="preserve">stationary </w:t>
        </w:r>
      </w:ins>
      <w:r w:rsidR="00423F9D">
        <w:t xml:space="preserve">cod move roughly </w:t>
      </w:r>
      <w:r w:rsidR="001004B0">
        <w:t xml:space="preserve">over an area corresponding to an </w:t>
      </w:r>
      <w:r w:rsidR="00707610">
        <w:t>ICES</w:t>
      </w:r>
      <w:r w:rsidR="008A15EC">
        <w:t xml:space="preserve"> </w:t>
      </w:r>
      <w:r w:rsidR="001004B0">
        <w:t>rectangle</w:t>
      </w:r>
      <w:r w:rsidR="00836B78">
        <w:t xml:space="preserve"> </w:t>
      </w:r>
      <w:r w:rsidR="00836B78" w:rsidRPr="00C038C3">
        <w:t>(</w:t>
      </w:r>
      <w:del w:id="276" w:author="Max Lindmark" w:date="2023-01-20T09:43:00Z">
        <w:r w:rsidR="00836B78" w:rsidRPr="00C038C3" w:rsidDel="004B621F">
          <w:delText>1</w:delText>
        </w:r>
        <w:r w:rsidR="00836B78" w:rsidRPr="00C038C3" w:rsidDel="00471006">
          <w:delText xml:space="preserve">° by </w:delText>
        </w:r>
      </w:del>
      <m:oMath>
        <m:r>
          <w:ins w:id="277" w:author="Max Lindmark" w:date="2023-01-20T09:43:00Z">
            <w:rPr>
              <w:rFonts w:ascii="Cambria Math" w:hAnsi="Cambria Math"/>
            </w:rPr>
            <m:t>1×0.5</m:t>
          </w:ins>
        </m:r>
        <m:r>
          <w:del w:id="278" w:author="Max Lindmark" w:date="2023-01-20T09:43:00Z">
            <m:rPr>
              <m:sty m:val="p"/>
            </m:rPr>
            <w:rPr>
              <w:rFonts w:ascii="Cambria Math" w:hAnsi="Cambria Math"/>
            </w:rPr>
            <m:t>30'</m:t>
          </w:del>
        </m:r>
      </m:oMath>
      <w:ins w:id="279" w:author="Max Lindmark" w:date="2023-01-20T09:43:00Z">
        <w:r w:rsidR="00471006">
          <w:t xml:space="preserve"> degree cells,</w:t>
        </w:r>
      </w:ins>
      <w:del w:id="280" w:author="Max Lindmark" w:date="2023-01-20T09:43:00Z">
        <w:r w:rsidR="00916A2F" w:rsidDel="00471006">
          <w:delText>,</w:delText>
        </w:r>
      </w:del>
      <w:r w:rsidR="00916A2F">
        <w:t xml:space="preserve"> </w:t>
      </w:r>
      <w:r w:rsidR="000925BE" w:rsidRPr="00C038C3">
        <w:rPr>
          <w:i/>
          <w:iCs/>
        </w:rPr>
        <w:t>SI Appendix</w:t>
      </w:r>
      <w:r w:rsidR="000925BE">
        <w:t xml:space="preserve"> </w:t>
      </w:r>
      <w:r w:rsidR="00916A2F">
        <w:t>Fig</w:t>
      </w:r>
      <w:r w:rsidR="003518D0">
        <w:t>. S1)</w:t>
      </w:r>
      <w:r w:rsidR="00A94790">
        <w:t xml:space="preserve"> </w:t>
      </w:r>
      <w:r w:rsidR="00224E1A">
        <w:fldChar w:fldCharType="begin"/>
      </w:r>
      <w:r w:rsidR="00E74C62">
        <w:instrText xml:space="preserve"> ADDIN ZOTERO_ITEM CSL_CITATION {"citationID":"8YzFlDq5","properties":{"formattedCitation":"(H\\uc0\\u252{}ssy {\\i{}et al.}, 2020)","plainCitation":"(Hüssy et al., 2020)","noteIndex":0},"citationItems":[{"id":3053,"uris":["http://zotero.org/users/6116610/items/W4SBK67Y"],"itemData":{"id":3053,"type":"report","genre":"DTU Aqua Report","number":"368-2020","page":"64 pp. + appendices","publisher":"National Institute of Aquatic Resources, Kemitorvet, 2800 Kgs. Lyngby, Den-mark","title":"Tagging Baltic Cod – TABACOD. Eastern Baltic cod: Solving the ageing and stock assessment problems with combined state-of-the-art tagging methods.","author":[{"family":"Hüssy","given":"K"},{"family":"Casini","given":"M"},{"family":"Haase","given":"S"},{"family":"Hilvarsson","given":"A"},{"family":"Horbowy","given":"J"},{"family":"Krüger-Johnsen","given":"M"},{"family":"Krumme","given":"U"},{"family":"Limburg","given":"K"},{"family":"McQueen","given":"K"},{"family":"Mion","given":"M"},{"family":"Olesen","given":"H.J"},{"family":"Radtke","given":"K"}],"issued":{"date-parts":[["2020"]]},"citation-key":"hussyTaggingBalticCod2020"}}],"schema":"https://github.com/citation-style-language/schema/raw/master/csl-citation.json"} </w:instrText>
      </w:r>
      <w:r w:rsidR="00224E1A">
        <w:fldChar w:fldCharType="separate"/>
      </w:r>
      <w:r w:rsidR="00E74C62" w:rsidRPr="00E74C62">
        <w:rPr>
          <w:lang w:val="en-GB"/>
        </w:rPr>
        <w:t xml:space="preserve">(Hüssy </w:t>
      </w:r>
      <w:r w:rsidR="00E74C62" w:rsidRPr="00E74C62">
        <w:rPr>
          <w:i/>
          <w:iCs/>
          <w:lang w:val="en-GB"/>
        </w:rPr>
        <w:t>et al.</w:t>
      </w:r>
      <w:r w:rsidR="00E74C62" w:rsidRPr="00E74C62">
        <w:rPr>
          <w:lang w:val="en-GB"/>
        </w:rPr>
        <w:t>, 2020)</w:t>
      </w:r>
      <w:r w:rsidR="00224E1A">
        <w:fldChar w:fldCharType="end"/>
      </w:r>
      <w:r w:rsidR="00224E1A">
        <w:t>.</w:t>
      </w:r>
      <w:r w:rsidR="00B74099">
        <w:t xml:space="preserve"> </w:t>
      </w:r>
      <w:r w:rsidR="00D92DDE">
        <w:t>Therefore, we included environmental</w:t>
      </w:r>
      <w:r w:rsidR="006D04A9">
        <w:t xml:space="preserve"> and </w:t>
      </w:r>
      <w:r w:rsidR="007B1B48">
        <w:t xml:space="preserve">biological </w:t>
      </w:r>
      <w:r w:rsidR="006D04A9">
        <w:t>demersal</w:t>
      </w:r>
      <w:r w:rsidR="00D92DDE">
        <w:t xml:space="preserve"> covariates (</w:t>
      </w:r>
      <w:r w:rsidR="009A7896">
        <w:t xml:space="preserve">sea bottom </w:t>
      </w:r>
      <w:r w:rsidR="00D92DDE">
        <w:t>temperature</w:t>
      </w:r>
      <w:r w:rsidR="00753CE5">
        <w:t xml:space="preserve"> [</w:t>
      </w:r>
      <m:oMath>
        <m:r>
          <w:rPr>
            <w:rFonts w:ascii="Cambria Math" w:hAnsi="Cambria Math"/>
          </w:rPr>
          <m:t>℃</m:t>
        </m:r>
      </m:oMath>
      <w:r w:rsidR="00753CE5">
        <w:t>]</w:t>
      </w:r>
      <w:r w:rsidR="00D92DDE">
        <w:t xml:space="preserve">, </w:t>
      </w:r>
      <w:r w:rsidR="00A3229A">
        <w:t xml:space="preserve">sea bottom </w:t>
      </w:r>
      <w:r w:rsidR="00D92DDE">
        <w:t>oxygen</w:t>
      </w:r>
      <w:r w:rsidR="005C50F1">
        <w:t xml:space="preserve"> [ml/L]</w:t>
      </w:r>
      <w:r w:rsidR="00D92DDE">
        <w:t>, depth</w:t>
      </w:r>
      <w:r w:rsidR="005C50F1">
        <w:t xml:space="preserve"> [m]</w:t>
      </w:r>
      <w:r w:rsidR="00662646">
        <w:t xml:space="preserve">, </w:t>
      </w:r>
      <w:r w:rsidR="00704425">
        <w:t xml:space="preserve">and biomass density of </w:t>
      </w:r>
      <w:ins w:id="281" w:author="Max Lindmark" w:date="2023-01-20T09:50:00Z">
        <w:r w:rsidR="00965B60" w:rsidRPr="00366912">
          <w:rPr>
            <w:i/>
          </w:rPr>
          <w:t xml:space="preserve">S. </w:t>
        </w:r>
        <w:proofErr w:type="spellStart"/>
        <w:r w:rsidR="00965B60" w:rsidRPr="00366912">
          <w:rPr>
            <w:i/>
          </w:rPr>
          <w:t>entomon</w:t>
        </w:r>
        <w:proofErr w:type="spellEnd"/>
        <w:r w:rsidR="00965B60">
          <w:rPr>
            <w:i/>
          </w:rPr>
          <w:t xml:space="preserve"> </w:t>
        </w:r>
        <w:r w:rsidR="00965B60">
          <w:t>[mg/m</w:t>
        </w:r>
        <w:r w:rsidR="00965B60" w:rsidRPr="00161568">
          <w:rPr>
            <w:vertAlign w:val="superscript"/>
          </w:rPr>
          <w:t>2</w:t>
        </w:r>
        <w:r w:rsidR="00965B60">
          <w:t xml:space="preserve">]), </w:t>
        </w:r>
      </w:ins>
      <w:r w:rsidR="00662646">
        <w:t>cod</w:t>
      </w:r>
      <w:r w:rsidR="005C50F1">
        <w:t xml:space="preserve"> and flounder [kg/km</w:t>
      </w:r>
      <w:r w:rsidR="005C50F1" w:rsidRPr="00EF185A">
        <w:rPr>
          <w:vertAlign w:val="superscript"/>
        </w:rPr>
        <w:t>2</w:t>
      </w:r>
      <w:r w:rsidR="005C50F1">
        <w:t>]</w:t>
      </w:r>
      <w:r w:rsidR="00662646">
        <w:t xml:space="preserve"> and </w:t>
      </w:r>
      <w:del w:id="282" w:author="Max Lindmark" w:date="2023-01-20T09:50:00Z">
        <w:r w:rsidR="00522AFD" w:rsidRPr="00366912" w:rsidDel="00965B60">
          <w:rPr>
            <w:i/>
          </w:rPr>
          <w:delText>S. entomon</w:delText>
        </w:r>
        <w:r w:rsidR="005C50F1" w:rsidDel="00965B60">
          <w:rPr>
            <w:i/>
          </w:rPr>
          <w:delText xml:space="preserve"> </w:delText>
        </w:r>
        <w:r w:rsidR="005C50F1" w:rsidDel="00965B60">
          <w:delText>[mg/m</w:delText>
        </w:r>
        <w:r w:rsidR="005C50F1" w:rsidRPr="00161568" w:rsidDel="00965B60">
          <w:rPr>
            <w:vertAlign w:val="superscript"/>
          </w:rPr>
          <w:delText>2</w:delText>
        </w:r>
        <w:r w:rsidR="005C50F1" w:rsidDel="00965B60">
          <w:delText>]</w:delText>
        </w:r>
        <w:r w:rsidR="00662646" w:rsidDel="00965B60">
          <w:delText>)</w:delText>
        </w:r>
        <w:r w:rsidR="00D92DDE" w:rsidDel="00965B60">
          <w:delText xml:space="preserve"> </w:delText>
        </w:r>
      </w:del>
      <w:r w:rsidR="00D92DDE">
        <w:t>at the haul</w:t>
      </w:r>
      <w:r w:rsidR="00435B31">
        <w:t xml:space="preserve"> </w:t>
      </w:r>
      <w:r w:rsidR="00D925D4">
        <w:t xml:space="preserve">level </w:t>
      </w:r>
      <w:r w:rsidR="00D92DDE">
        <w:t xml:space="preserve">and </w:t>
      </w:r>
      <w:r w:rsidR="007E5FDE">
        <w:t>t</w:t>
      </w:r>
      <w:r w:rsidR="00832DA6">
        <w:t xml:space="preserve">he </w:t>
      </w:r>
      <w:r w:rsidR="00E831BE">
        <w:t>median</w:t>
      </w:r>
      <w:r w:rsidR="005F71D8">
        <w:t xml:space="preserve"> over the </w:t>
      </w:r>
      <w:r w:rsidR="004030BF">
        <w:t xml:space="preserve">ICES </w:t>
      </w:r>
      <w:r w:rsidR="00D92DDE">
        <w:t>rectangle</w:t>
      </w:r>
      <w:r w:rsidR="003B45C1">
        <w:t>-level</w:t>
      </w:r>
      <w:r w:rsidR="00EE737B">
        <w:t xml:space="preserve">. </w:t>
      </w:r>
      <w:ins w:id="283" w:author="Max Lindmark" w:date="2023-01-17T13:22:00Z">
        <w:r w:rsidR="0011456F">
          <w:t>Oxygen and temperature c</w:t>
        </w:r>
      </w:ins>
      <w:ins w:id="284" w:author="Max Lindmark" w:date="2023-01-17T13:23:00Z">
        <w:r w:rsidR="0011456F">
          <w:t xml:space="preserve">ovariates at the </w:t>
        </w:r>
      </w:ins>
      <w:ins w:id="285" w:author="Max Lindmark" w:date="2023-01-17T13:22:00Z">
        <w:r w:rsidR="0011456F">
          <w:t xml:space="preserve">ICES rectangle-level </w:t>
        </w:r>
      </w:ins>
      <w:ins w:id="286" w:author="Max Lindmark" w:date="2023-01-17T13:23:00Z">
        <w:r w:rsidR="0011456F">
          <w:t xml:space="preserve">were also lagged </w:t>
        </w:r>
      </w:ins>
      <w:ins w:id="287" w:author="Max Lindmark" w:date="2023-01-17T13:24:00Z">
        <w:r w:rsidR="004E69BB">
          <w:t>1 quarter</w:t>
        </w:r>
      </w:ins>
      <w:ins w:id="288" w:author="Max Lindmark" w:date="2023-01-20T09:47:00Z">
        <w:r w:rsidR="00826002">
          <w:t xml:space="preserve"> </w:t>
        </w:r>
        <w:r w:rsidR="00525792">
          <w:t>(which was not possible for biotic data)</w:t>
        </w:r>
      </w:ins>
      <w:ins w:id="289" w:author="Max Lindmark" w:date="2023-01-17T13:23:00Z">
        <w:r w:rsidR="00855D42">
          <w:t>,</w:t>
        </w:r>
      </w:ins>
      <w:ins w:id="290" w:author="Max Lindmark" w:date="2023-01-17T13:24:00Z">
        <w:r w:rsidR="00FB160A">
          <w:t xml:space="preserve"> </w:t>
        </w:r>
      </w:ins>
      <w:ins w:id="291" w:author="Max Lindmark" w:date="2023-01-17T13:23:00Z">
        <w:r w:rsidR="00855D42">
          <w:t xml:space="preserve">as </w:t>
        </w:r>
      </w:ins>
      <w:ins w:id="292" w:author="Max Lindmark" w:date="2023-01-17T13:24:00Z">
        <w:r w:rsidR="001B5D3B">
          <w:t xml:space="preserve">these </w:t>
        </w:r>
        <w:r w:rsidR="001F7C1B">
          <w:t xml:space="preserve">large-scale </w:t>
        </w:r>
      </w:ins>
      <w:ins w:id="293" w:author="Max Lindmark" w:date="2023-01-17T13:23:00Z">
        <w:r w:rsidR="00855D42">
          <w:t xml:space="preserve">variables </w:t>
        </w:r>
      </w:ins>
      <w:ins w:id="294" w:author="Max Lindmark" w:date="2023-01-17T13:24:00Z">
        <w:r w:rsidR="001F7C1B">
          <w:t xml:space="preserve">are </w:t>
        </w:r>
        <w:r w:rsidR="001B5D3B">
          <w:t xml:space="preserve">introduced to capture </w:t>
        </w:r>
      </w:ins>
      <w:ins w:id="295" w:author="Max Lindmark" w:date="2023-01-17T13:23:00Z">
        <w:r w:rsidR="00855D42">
          <w:t>past exposur</w:t>
        </w:r>
      </w:ins>
      <w:ins w:id="296" w:author="Max Lindmark" w:date="2023-01-17T13:24:00Z">
        <w:r w:rsidR="00321B8C">
          <w:t>e</w:t>
        </w:r>
        <w:r w:rsidR="00665AD0">
          <w:t xml:space="preserve"> affecting </w:t>
        </w:r>
        <w:r w:rsidR="00771C85">
          <w:t xml:space="preserve">current </w:t>
        </w:r>
        <w:r w:rsidR="00665AD0">
          <w:t>condition</w:t>
        </w:r>
      </w:ins>
      <w:ins w:id="297" w:author="Max Lindmark" w:date="2023-01-17T13:23:00Z">
        <w:r w:rsidR="0011456F">
          <w:t xml:space="preserve">. </w:t>
        </w:r>
      </w:ins>
      <w:del w:id="298" w:author="Max Lindmark" w:date="2023-01-20T09:48:00Z">
        <w:r w:rsidR="00EE737B" w:rsidDel="00DA5EA2">
          <w:delText>T</w:delText>
        </w:r>
        <w:r w:rsidR="006B5330" w:rsidDel="00DA5EA2">
          <w:delText>he p</w:delText>
        </w:r>
      </w:del>
      <w:ins w:id="299" w:author="Max Lindmark" w:date="2023-01-20T09:48:00Z">
        <w:r w:rsidR="00DA5EA2">
          <w:t>P</w:t>
        </w:r>
      </w:ins>
      <w:r w:rsidR="006B5330">
        <w:t xml:space="preserve">elagic </w:t>
      </w:r>
      <w:ins w:id="300" w:author="Max Lindmark" w:date="2023-01-20T09:48:00Z">
        <w:r w:rsidR="00503528">
          <w:t xml:space="preserve">fish </w:t>
        </w:r>
      </w:ins>
      <w:r w:rsidR="006B5330">
        <w:t>cov</w:t>
      </w:r>
      <w:r w:rsidR="006E44BC">
        <w:t xml:space="preserve">ariates </w:t>
      </w:r>
      <w:r w:rsidR="00EF4CE3">
        <w:t xml:space="preserve">were included </w:t>
      </w:r>
      <w:r w:rsidR="006E44BC">
        <w:t>at the ICES rectangle</w:t>
      </w:r>
      <w:r w:rsidR="00315755">
        <w:t xml:space="preserve">- </w:t>
      </w:r>
      <w:r w:rsidR="006E44BC">
        <w:t xml:space="preserve">and </w:t>
      </w:r>
      <w:r w:rsidR="00811D5B">
        <w:t>subdivision</w:t>
      </w:r>
      <w:r w:rsidR="006E44BC">
        <w:t>-level</w:t>
      </w:r>
      <w:r w:rsidR="009378B1">
        <w:t xml:space="preserve"> (as pelagic species are highly mobile)</w:t>
      </w:r>
      <w:r w:rsidR="000E788C">
        <w:t xml:space="preserve"> (see </w:t>
      </w:r>
      <w:r w:rsidR="000E788C" w:rsidRPr="00840D2C">
        <w:rPr>
          <w:i/>
          <w:iCs/>
        </w:rPr>
        <w:t>SI Appendix</w:t>
      </w:r>
      <w:r w:rsidR="000E788C" w:rsidRPr="00840D2C">
        <w:t xml:space="preserve">, </w:t>
      </w:r>
      <w:r w:rsidR="000E788C">
        <w:t>Fig. S1 for the spatial units ICES rectangle and subdivision)</w:t>
      </w:r>
      <w:r w:rsidR="003B7F3C">
        <w:t>.</w:t>
      </w:r>
      <w:r w:rsidR="00C72C9C">
        <w:t xml:space="preserve"> </w:t>
      </w:r>
    </w:p>
    <w:p w14:paraId="322B8566" w14:textId="63FC88A4" w:rsidR="00A76FA9" w:rsidRDefault="00C72C9C" w:rsidP="00A96C21">
      <w:pPr>
        <w:spacing w:line="480" w:lineRule="auto"/>
        <w:ind w:firstLine="284"/>
        <w:contextualSpacing/>
        <w:mirrorIndents/>
        <w:jc w:val="both"/>
      </w:pPr>
      <w:moveFromRangeStart w:id="301" w:author="Max Lindmark" w:date="2023-01-20T09:49:00Z" w:name="move125100580"/>
      <w:moveFrom w:id="302" w:author="Max Lindmark" w:date="2023-01-20T09:49:00Z">
        <w:r w:rsidDel="00BC6536">
          <w:t>B</w:t>
        </w:r>
        <w:r w:rsidR="006F1551" w:rsidDel="00BC6536">
          <w:t>iomass</w:t>
        </w:r>
        <w:r w:rsidR="006F1551" w:rsidRPr="00C038C3" w:rsidDel="00BC6536">
          <w:t xml:space="preserve"> </w:t>
        </w:r>
        <w:r w:rsidR="000B7658" w:rsidRPr="00C038C3" w:rsidDel="00BC6536">
          <w:t>of sprat and herring</w:t>
        </w:r>
        <w:r w:rsidR="0030695B" w:rsidDel="00BC6536">
          <w:t xml:space="preserve"> </w:t>
        </w:r>
        <w:r w:rsidR="00E01913" w:rsidDel="00BC6536">
          <w:t>(</w:t>
        </w:r>
        <w:r w:rsidR="00457F40" w:rsidDel="00BC6536">
          <w:t>tones</w:t>
        </w:r>
        <w:r w:rsidR="00E01913" w:rsidDel="00BC6536">
          <w:t xml:space="preserve">) </w:t>
        </w:r>
        <w:r w:rsidR="0030695B" w:rsidDel="00BC6536">
          <w:t>were extracted from the</w:t>
        </w:r>
        <w:r w:rsidR="0030695B" w:rsidRPr="0030695B" w:rsidDel="00BC6536">
          <w:t xml:space="preserve"> ICES WGBIFS database for the BIAS survey data</w:t>
        </w:r>
        <w:r w:rsidR="00122BB4" w:rsidDel="00BC6536">
          <w:t xml:space="preserve"> </w:t>
        </w:r>
        <w:r w:rsidR="002B7904" w:rsidDel="00BC6536">
          <w:t>(</w:t>
        </w:r>
        <w:r w:rsidR="002B7904" w:rsidRPr="002B7904" w:rsidDel="00BC6536">
          <w:t>https://www.ices.dk/community/groups/pages/WGBIFS.aspx</w:t>
        </w:r>
        <w:r w:rsidR="002B7904" w:rsidDel="00BC6536">
          <w:t>)</w:t>
        </w:r>
        <w:r w:rsidR="007348C2" w:rsidRPr="00C038C3" w:rsidDel="00BC6536">
          <w:t xml:space="preserve">. </w:t>
        </w:r>
      </w:moveFrom>
      <w:moveFromRangeEnd w:id="301"/>
      <w:r w:rsidR="001B0BD0">
        <w:t>Monthly predictions for s</w:t>
      </w:r>
      <w:r w:rsidR="00EB5A0C" w:rsidRPr="00C038C3">
        <w:t>ea bottom temperature</w:t>
      </w:r>
      <w:r w:rsidR="00537F9A">
        <w:t xml:space="preserve"> </w:t>
      </w:r>
      <w:r w:rsidR="00EB5A0C" w:rsidRPr="00C038C3">
        <w:t>and sea bottom concentration of dissolved oxygen</w:t>
      </w:r>
      <w:r w:rsidR="00845557">
        <w:t xml:space="preserve"> </w:t>
      </w:r>
      <w:r w:rsidR="001B0BD0">
        <w:t xml:space="preserve">were extracted at the </w:t>
      </w:r>
      <w:r w:rsidR="004D4DC2">
        <w:t>haul locations</w:t>
      </w:r>
      <w:r w:rsidR="00EE2CED">
        <w:t xml:space="preserve"> </w:t>
      </w:r>
      <w:r w:rsidR="004268F8" w:rsidRPr="00C038C3">
        <w:t xml:space="preserve">from the ocean model NEMO-Nordic-SCOBI </w:t>
      </w:r>
      <w:r w:rsidR="004268F8" w:rsidRPr="00C038C3">
        <w:fldChar w:fldCharType="begin"/>
      </w:r>
      <w:r w:rsidR="00E74C62">
        <w:instrText xml:space="preserve"> ADDIN ZOTERO_ITEM CSL_CITATION {"citationID":"61XjaemH","properties":{"formattedCitation":"(Eilola {\\i{}et al.}, 2009; Almroth-Rosell {\\i{}et al.}, 2011; Hordoir {\\i{}et al.}, 2019)","plainCitation":"(Eilola et al., 2009; Almroth-Rosell et al., 2011; Hordoir et al., 2019)","noteIndex":0},"citationItems":[{"id":2625,"uris":["http://zotero.org/users/6116610/items/XQYSVHPA"],"itemData":{"id":2625,"type":"article-journal","abstract":"Oxygen and phosphorus dynamics and cyanobacterial blooms in the Baltic Sea are discussed using results from the Swedish Coastal and Ocean Biogeochemical model (SCOBI) coupled to the Rossby Centre Ocean model (RCO). The high-resolution circulation model is used to simulate the time period from 1902 to 1998 using reconstructed physical forcing and climatological nutrient loads of the late 20th century. The analysis of the results covers the last 30 years of the simulation period. The results emphasize the importance of internal phosphorus and oxygen dynamics, the variability of physical conditions and the natural long-term variability of phosphorus supplies from land on the phosphorus content in the Baltic Sea. These mechanisms play an important role on the variability of available surface layer phosphorus in late winter in the Baltic Sea. The content of cyanobacteria increases with the availability of phosphorus in the surface layers of the Baltic proper and the probability for large cyanobacteria blooms in the model is rapidly increased at higher concentrations of excess dissolved inorganic phosphorus in late winter. The natural increase of phosphorus supplies from land due to increased river runoff since the early 1970s may to a large degree explain the increased phosphorus content in the Baltic proper. Another significant fraction of the increase is explained by the release of phosphorus from increased anoxic areas during the period. These results refer to the long-term variability of the phosphorus cycle. In accordance to earlier publications is the short-term (i.e. interannual) variability of the phosphorus content in the Baltic proper mainly explained by oxygen dependent sediment fluxes.","container-title":"Journal of Marine Systems","DOI":"10.1016/j.jmarsys.2008.08.009","ISSN":"0924-7963","issue":"1","journalAbbreviation":"Journal of Marine Systems","language":"en","page":"163-184","source":"ScienceDirect","title":"On the dynamics of oxygen, phosphorus and cyanobacteria in the Baltic Sea; A model study","volume":"75","author":[{"family":"Eilola","given":"Kari"},{"family":"Meier","given":"H. E. Markus"},{"family":"Almroth","given":"Elin"}],"issued":{"date-parts":[["2009",1,1]]},"citation-key":"eilolaDynamicsOxygenPhosphorus2009"}},{"id":2315,"uris":["http://zotero.org/users/6116610/items/PUBNC2S6"],"itemData":{"id":2315,"type":"article-journal","abstract":"A fully coupled high-resolution 3-dimensional biogeochemical–physical ocean model including an empirical wave model was used to investigate the long-term average (1970–2007) distributions and transports of resuspended matter and other types of suspended organic matter in the Baltic Sea. Modelled bottom types were compared to observations and the results showed that the model successfully managed to capture the horizontal, as well as the vertical, distribution of the different bottom types: accumulation, transport and erosion bottoms. The model also captured well the nutrient element contents in the sediments. On average the largest contribution of resuspended organic carbon to the transport of total organic carbon is found at erosion and transport bottoms. Although the relative transport of resuspended organic carbon at deeper accumulation bottoms in general is low (&lt;10% of total), the central parts of the sub-basins act on average as sinks that import organic matter while the more shallow areas and the coastal regions acts as sources of organic carbon in the water column. This indicates that the particulate organic matter produced in erosion and transport areas might be kept in suspension long enough to be transported and settle in less energetic areas, i.e. on accumulation bottoms.","container-title":"Journal of Marine Systems","DOI":"10.1016/j.jmarsys.2011.02.005","ISSN":"0924-7963","issue":"1","journalAbbreviation":"Journal of Marine Systems","language":"en","page":"1-12","source":"ScienceDirect","title":"Transport of fresh and resuspended particulate organic material in the Baltic Sea — a model study","volume":"87","author":[{"family":"Almroth-Rosell","given":"Elin"},{"family":"Eilola","given":"Kari"},{"family":"Hordoir","given":"Robinson"},{"family":"Meier","given":"H. E. Markus"},{"family":"Hall","given":"Per O. J."}],"issued":{"date-parts":[["2011",7,1]]},"citation-key":"almroth-rosellTransportFreshResuspended2011"}},{"id":2656,"uris":["http://zotero.org/users/6116610/items/IS2SIQYY"],"itemData":{"id":2656,"type":"article-journal","abstract":"&lt;p&gt;&lt;strong class=\"journal-contentHeaderColor\"&gt;Abstract.&lt;/strong&gt; We present Nemo-Nordic, a Baltic and North Sea model based on the NEMO ocean engine. Surrounded by highly industrialized countries, the Baltic and North seas and their assets associated with shipping, fishing and tourism are vulnerable to anthropogenic pressure and climate change. Ocean models providing reliable forecasts and enabling climatic studies are important tools for the shipping infrastructure and to get a better understanding of the effects of climate change on the marine ecosystems. Nemo-Nordic is intended to be a tool for both short-term and long-term simulations and to be used for ocean forecasting as well as process and climatic studies. Here, the scientific and technical choices within Nemo-Nordic are introduced, and the reasons behind the design of the model and its domain and the inclusion of the two seas are explained. The model's ability to represent barotropic and baroclinic dynamics, as well as the vertical structure of the water column, is presented. Biases are shown and discussed. The short-term capabilities of the model are presented, especially its capabilities to represent sea level on an hourly timescale with a high degree of accuracy. We also show that the model can represent longer timescales, with a focus on the major Baltic inflows and the variability in deep-water salinity in the Baltic Sea.&lt;/p&gt;","container-title":"Geoscientific Model Development","DOI":"10.5194/gmd-12-363-2019","ISSN":"1991-959X","issue":"1","language":"English","note":"publisher: Copernicus GmbH","page":"363-386","source":"gmd.copernicus.org","title":"Nemo-Nordic 1.0: a NEMO-based ocean model for the Baltic and North seas – research and operational applications","title-short":"Nemo-Nordic 1.0","volume":"12","author":[{"family":"Hordoir","given":"Robinson"},{"family":"Axell","given":"Lars"},{"family":"Höglund","given":"Anders"},{"family":"Dieterich","given":"Christian"},{"family":"Fransner","given":"Filippa"},{"family":"Gröger","given":"Matthias"},{"family":"Liu","given":"Ye"},{"family":"Pemberton","given":"Per"},{"family":"Schimanke","given":"Semjon"},{"family":"Andersson","given":"Helen"},{"family":"Ljungemyr","given":"Patrik"},{"family":"Nygren","given":"Petter"},{"family":"Falahat","given":"Saeed"},{"family":"Nord","given":"Adam"},{"family":"Jönsson","given":"Anette"},{"family":"Lake","given":"Iréne"},{"family":"Döös","given":"Kristofer"},{"family":"Hieronymus","given":"Magnus"},{"family":"Dietze","given":"Heiner"},{"family":"Löptien","given":"Ulrike"},{"family":"Kuznetsov","given":"Ivan"},{"family":"Westerlund","given":"Antti"},{"family":"Tuomi","given":"Laura"},{"family":"Haapala","given":"Jari"}],"issued":{"date-parts":[["2019",1,21]]},"citation-key":"hordoirNemoNordicNEMObasedOcean2019"}}],"schema":"https://github.com/citation-style-language/schema/raw/master/csl-citation.json"} </w:instrText>
      </w:r>
      <w:r w:rsidR="004268F8" w:rsidRPr="00C038C3">
        <w:fldChar w:fldCharType="separate"/>
      </w:r>
      <w:r w:rsidR="00E74C62" w:rsidRPr="00E74C62">
        <w:rPr>
          <w:lang w:val="en-GB"/>
        </w:rPr>
        <w:t xml:space="preserve">(Eilola </w:t>
      </w:r>
      <w:r w:rsidR="00E74C62" w:rsidRPr="00E74C62">
        <w:rPr>
          <w:i/>
          <w:iCs/>
          <w:lang w:val="en-GB"/>
        </w:rPr>
        <w:t>et al.</w:t>
      </w:r>
      <w:r w:rsidR="00E74C62" w:rsidRPr="00E74C62">
        <w:rPr>
          <w:lang w:val="en-GB"/>
        </w:rPr>
        <w:t xml:space="preserve">, 2009; Almroth-Rosell </w:t>
      </w:r>
      <w:r w:rsidR="00E74C62" w:rsidRPr="00E74C62">
        <w:rPr>
          <w:i/>
          <w:iCs/>
          <w:lang w:val="en-GB"/>
        </w:rPr>
        <w:t>et al.</w:t>
      </w:r>
      <w:r w:rsidR="00E74C62" w:rsidRPr="00E74C62">
        <w:rPr>
          <w:lang w:val="en-GB"/>
        </w:rPr>
        <w:t xml:space="preserve">, 2011; Hordoir </w:t>
      </w:r>
      <w:r w:rsidR="00E74C62" w:rsidRPr="00E74C62">
        <w:rPr>
          <w:i/>
          <w:iCs/>
          <w:lang w:val="en-GB"/>
        </w:rPr>
        <w:t>et al.</w:t>
      </w:r>
      <w:r w:rsidR="00E74C62" w:rsidRPr="00E74C62">
        <w:rPr>
          <w:lang w:val="en-GB"/>
        </w:rPr>
        <w:t>, 2019)</w:t>
      </w:r>
      <w:r w:rsidR="004268F8" w:rsidRPr="00C038C3">
        <w:fldChar w:fldCharType="end"/>
      </w:r>
      <w:r w:rsidR="001B0BD0">
        <w:t xml:space="preserve"> and averaged for October</w:t>
      </w:r>
      <w:r w:rsidR="00915C08" w:rsidRPr="00915C08">
        <w:t>–</w:t>
      </w:r>
      <w:r w:rsidR="001B0BD0">
        <w:t>December</w:t>
      </w:r>
      <w:r w:rsidR="00E64A02">
        <w:t xml:space="preserve"> (approximately 14%, 76% and 10% of the </w:t>
      </w:r>
      <w:r w:rsidR="00984587">
        <w:t xml:space="preserve">BITS </w:t>
      </w:r>
      <w:r w:rsidR="00E64A02">
        <w:t>hauls were conducted in October, November and December, respectively)</w:t>
      </w:r>
      <w:r w:rsidR="00EB5A0C" w:rsidRPr="00C038C3">
        <w:t xml:space="preserve">. </w:t>
      </w:r>
      <w:r w:rsidR="00E906D4">
        <w:t xml:space="preserve">We also conducted preliminary analysis to determine if </w:t>
      </w:r>
      <w:r w:rsidR="00E906D4" w:rsidRPr="00840D2C">
        <w:t xml:space="preserve">oxygen should be modelled with a linear (as depicted in </w:t>
      </w:r>
      <w:r w:rsidR="00DB2C35" w:rsidRPr="00840D2C">
        <w:t>E</w:t>
      </w:r>
      <w:r w:rsidR="00E906D4" w:rsidRPr="00840D2C">
        <w:t xml:space="preserve">q. 6), </w:t>
      </w:r>
      <w:r w:rsidR="005146CE" w:rsidRPr="00840D2C">
        <w:t xml:space="preserve">or a </w:t>
      </w:r>
      <w:r w:rsidR="00FA3096" w:rsidRPr="00840D2C">
        <w:t xml:space="preserve">linear threshold </w:t>
      </w:r>
      <w:r w:rsidR="00062801" w:rsidRPr="00840D2C">
        <w:t>effect</w:t>
      </w:r>
      <w:r w:rsidR="00580CCB" w:rsidRPr="00840D2C">
        <w:t xml:space="preserve">, as </w:t>
      </w:r>
      <w:r w:rsidR="00457F40">
        <w:t>suggested</w:t>
      </w:r>
      <w:r w:rsidR="00580CCB" w:rsidRPr="00840D2C">
        <w:t xml:space="preserve"> in experimental studies</w:t>
      </w:r>
      <w:r w:rsidR="001F0CE4" w:rsidRPr="00840D2C">
        <w:t xml:space="preserve"> </w:t>
      </w:r>
      <w:r w:rsidR="007E2730" w:rsidRPr="00840D2C">
        <w:fldChar w:fldCharType="begin"/>
      </w:r>
      <w:r w:rsidR="00E74C62">
        <w:instrText xml:space="preserve"> ADDIN ZOTERO_ITEM CSL_CITATION {"citationID":"SYzfiSKX","properties":{"formattedCitation":"(Chabot and Dutil, 1999; Hrycik {\\i{}et al.}, 2017)","plainCitation":"(Chabot and Dutil, 1999; Hrycik et al., 2017)","noteIndex":0},"citationItems":[{"id":2408,"uris":["http://zotero.org/users/6116610/items/D8NXZIXU"],"itemData":{"id":2408,"type":"article-journal","abstract":"Growth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7E2730" w:rsidRPr="00840D2C">
        <w:fldChar w:fldCharType="separate"/>
      </w:r>
      <w:r w:rsidR="00E74C62" w:rsidRPr="00E74C62">
        <w:rPr>
          <w:lang w:val="en-GB"/>
        </w:rPr>
        <w:t xml:space="preserve">(Chabot and Dutil, 1999; Hrycik </w:t>
      </w:r>
      <w:r w:rsidR="00E74C62" w:rsidRPr="00E74C62">
        <w:rPr>
          <w:i/>
          <w:iCs/>
          <w:lang w:val="en-GB"/>
        </w:rPr>
        <w:t>et al.</w:t>
      </w:r>
      <w:r w:rsidR="00E74C62" w:rsidRPr="00E74C62">
        <w:rPr>
          <w:lang w:val="en-GB"/>
        </w:rPr>
        <w:t>, 2017)</w:t>
      </w:r>
      <w:r w:rsidR="007E2730" w:rsidRPr="00840D2C">
        <w:fldChar w:fldCharType="end"/>
      </w:r>
      <w:r w:rsidR="00163BEC">
        <w:t xml:space="preserve">. </w:t>
      </w:r>
      <w:r w:rsidR="00486185">
        <w:t xml:space="preserve">This showed that </w:t>
      </w:r>
      <w:r w:rsidR="000E52FA" w:rsidRPr="00840D2C">
        <w:t xml:space="preserve">the model with a linear effect was </w:t>
      </w:r>
      <w:r w:rsidR="00AC3363" w:rsidRPr="00840D2C">
        <w:t>favored</w:t>
      </w:r>
      <w:r w:rsidR="000E52FA" w:rsidRPr="00840D2C">
        <w:t xml:space="preserve"> in terms of </w:t>
      </w:r>
      <w:r w:rsidR="006A53AA" w:rsidRPr="00840D2C">
        <w:t xml:space="preserve">Akaike Information Criterion </w:t>
      </w:r>
      <w:r w:rsidR="00612E5C" w:rsidRPr="00840D2C">
        <w:t>(</w:t>
      </w:r>
      <w:r w:rsidR="000E52FA" w:rsidRPr="00840D2C">
        <w:t>AIC</w:t>
      </w:r>
      <w:r w:rsidR="00612E5C" w:rsidRPr="00840D2C">
        <w:t>)</w:t>
      </w:r>
      <w:r w:rsidR="000E52FA" w:rsidRPr="00840D2C">
        <w:t xml:space="preserve"> (</w:t>
      </w:r>
      <w:r w:rsidR="000E52FA" w:rsidRPr="00840D2C">
        <w:rPr>
          <w:i/>
          <w:iCs/>
        </w:rPr>
        <w:t>SI Appendix</w:t>
      </w:r>
      <w:r w:rsidR="000E52FA" w:rsidRPr="00840D2C">
        <w:t xml:space="preserve">, </w:t>
      </w:r>
      <w:r w:rsidR="00001B72" w:rsidRPr="00840D2C">
        <w:t>T</w:t>
      </w:r>
      <w:r w:rsidR="000E52FA" w:rsidRPr="00840D2C">
        <w:t xml:space="preserve">able </w:t>
      </w:r>
      <w:r w:rsidR="00CA2B8E" w:rsidRPr="00840D2C">
        <w:t>S1</w:t>
      </w:r>
      <w:r w:rsidR="000E52FA" w:rsidRPr="00840D2C">
        <w:t>)</w:t>
      </w:r>
      <w:r w:rsidR="00A26868" w:rsidRPr="00840D2C">
        <w:t>.</w:t>
      </w:r>
      <w:r w:rsidR="00FA3096" w:rsidRPr="00840D2C">
        <w:t xml:space="preserve"> </w:t>
      </w:r>
      <w:r w:rsidR="00054396" w:rsidRPr="00840D2C">
        <w:t>D</w:t>
      </w:r>
      <w:r w:rsidR="00EB5A0C" w:rsidRPr="00840D2C">
        <w:t>epth</w:t>
      </w:r>
      <w:r w:rsidR="0026689F" w:rsidRPr="00840D2C">
        <w:t xml:space="preserve"> </w:t>
      </w:r>
      <w:r w:rsidR="00AC6175" w:rsidRPr="00840D2C">
        <w:t>raster fil</w:t>
      </w:r>
      <w:r w:rsidR="00AC6175">
        <w:t xml:space="preserve">es were </w:t>
      </w:r>
      <w:r w:rsidR="00F2226C" w:rsidRPr="00C038C3">
        <w:t xml:space="preserve">made available by the </w:t>
      </w:r>
      <w:proofErr w:type="spellStart"/>
      <w:r w:rsidR="00F2226C" w:rsidRPr="00C038C3">
        <w:t>EMODnet</w:t>
      </w:r>
      <w:proofErr w:type="spellEnd"/>
      <w:r w:rsidR="00F2226C" w:rsidRPr="00C038C3">
        <w:t xml:space="preserve"> Bathymetry project, </w:t>
      </w:r>
      <w:hyperlink r:id="rId14" w:history="1">
        <w:r w:rsidR="00F2226C" w:rsidRPr="00C038C3">
          <w:rPr>
            <w:rStyle w:val="Hyperlink"/>
          </w:rPr>
          <w:t>https://www.emodnet.eu/en/bathymetry</w:t>
        </w:r>
      </w:hyperlink>
      <w:r w:rsidR="00F2226C" w:rsidRPr="00C038C3">
        <w:t>, funded by the European Commission Directorate General for Maritime Affairs and Fisheries</w:t>
      </w:r>
      <w:r w:rsidR="00EB5A0C" w:rsidRPr="00C038C3">
        <w:t xml:space="preserve">. </w:t>
      </w:r>
      <w:r w:rsidR="0049110B">
        <w:t>Biomass</w:t>
      </w:r>
      <w:r w:rsidR="00E25FFB">
        <w:t xml:space="preserve"> density</w:t>
      </w:r>
      <w:r w:rsidR="0049110B">
        <w:t xml:space="preserve"> of </w:t>
      </w:r>
      <w:r w:rsidR="00B101D3" w:rsidRPr="00AA3E43">
        <w:rPr>
          <w:i/>
          <w:iCs/>
        </w:rPr>
        <w:t>S</w:t>
      </w:r>
      <w:r w:rsidR="00522AFD">
        <w:rPr>
          <w:i/>
          <w:iCs/>
        </w:rPr>
        <w:t>.</w:t>
      </w:r>
      <w:r w:rsidR="00B101D3" w:rsidRPr="00AA3E43">
        <w:rPr>
          <w:i/>
          <w:iCs/>
        </w:rPr>
        <w:t xml:space="preserve"> </w:t>
      </w:r>
      <w:proofErr w:type="spellStart"/>
      <w:r w:rsidR="00676625" w:rsidRPr="00AA3E43">
        <w:rPr>
          <w:i/>
          <w:iCs/>
        </w:rPr>
        <w:t>entomon</w:t>
      </w:r>
      <w:proofErr w:type="spellEnd"/>
      <w:r w:rsidR="00F6059A">
        <w:t xml:space="preserve"> </w:t>
      </w:r>
      <w:r w:rsidR="009A6265">
        <w:t xml:space="preserve">was </w:t>
      </w:r>
      <w:r w:rsidR="00F121FC">
        <w:t xml:space="preserve">extracted </w:t>
      </w:r>
      <w:r w:rsidR="0096441A">
        <w:t>from a habitat distribution</w:t>
      </w:r>
      <w:r w:rsidR="00412442">
        <w:t xml:space="preserve"> model</w:t>
      </w:r>
      <w:r w:rsidR="0096441A">
        <w:t xml:space="preserve"> </w:t>
      </w:r>
      <w:r w:rsidR="002C53C2">
        <w:t>coupled with</w:t>
      </w:r>
      <w:r w:rsidR="00412442">
        <w:t xml:space="preserve"> modelled hydrographical data from the </w:t>
      </w:r>
      <w:r w:rsidR="002873E8">
        <w:t>regional coupled ocean biogeochemical model</w:t>
      </w:r>
      <w:r w:rsidR="00412442">
        <w:t xml:space="preserve"> </w:t>
      </w:r>
      <w:r w:rsidR="00412442" w:rsidRPr="00656AF5">
        <w:t>ERGOM</w:t>
      </w:r>
      <w:r w:rsidR="00412442">
        <w:t xml:space="preserve"> </w:t>
      </w:r>
      <w:r w:rsidR="00ED6C82">
        <w:fldChar w:fldCharType="begin"/>
      </w:r>
      <w:r w:rsidR="00E74C62">
        <w:instrText xml:space="preserve"> ADDIN ZOTERO_ITEM CSL_CITATION {"citationID":"oorDX5OP","properties":{"formattedCitation":"(Gogina {\\i{}et al.}, 2020; Neumann {\\i{}et al.}, 2021)","plainCitation":"(Gogina et al., 2020; Neumann et al., 2021)","noteIndex":0},"citationItems":[{"id":2353,"uris":["http://zotero.org/users/6116610/items/E2I6JQ83"],"itemData":{"id":2353,"type":"article-journal","abstract":"Abstract.  Species in the brackish and estuarine ecosystems will experience multiple changes in hydrographic variables due to ongoing climate change and nutrien","container-title":"ICES Journal of Marine Science","DOI":"10.1093/icesjms/fsaa107","issue":"6","journalAbbreviation":"ICES J Mar Sci","language":"en","page":"2089-2105","source":"academic.oup.com","title":"A combination of species distribution and ocean-biogeochemical models suggests that climate change overrides eutrophication as the driver of future distributions of a key benthic crustacean in the estuarine ecosystem of the Baltic Sea","volume":"77","author":[{"family":"Gogina","given":"Mayya"},{"family":"Zettler","given":"Michael L."},{"family":"Wåhlström","given":"Irene"},{"family":"Andersson","given":"Helén"},{"family":"Radtke","given":"Hagen"},{"family":"Kuznetsov","given":"Ivan"},{"family":"MacKenzie","given":"Brian R."}],"issued":{"date-parts":[["2020"]]},"citation-key":"goginaCombinationSpeciesDistribution2020"}},{"id":3058,"uris":["http://zotero.org/users/6116610/items/IXWUY7ZC"],"itemData":{"id":3058,"type":"article-journal","abstract":"&lt;p&gt;&lt;strong class=\"journal-contentHeaderColor\"&gt;Abstract.&lt;/strong&gt; Colored dissolved organic matter (CDOM) in marine environments impacts primary production due to its absorption effect on the photosynthetically active radiation. In coastal seas, CDOM originates from terrestrial sources predominantly and causes spatial and temporal changing patterns of light absorption which should be considered in marine biogeochemical models. We propose a model approach in which Earth Observation (EO) products are used to define boundary conditions of CDOM concentrations in an ecosystem model of the Baltic Sea. CDOM concentrations in riverine water derived from EO products serve as forcing for the ecosystem model. For this reason, we introduced an explicit CDOM state variable in the model.&lt;/p&gt; &lt;p&gt;We show that the light absorption by CDOM in the model can be improved considerably in comparison to approaches where CDOM is estimated from salinity. The model performance increases especially with respect to spatial CDOM patterns due to the consideration of single river properties. A prerequisite is high-quality CDOM data with sufficiently high spatial resolution which can be provided by the new generation of ESA satellite sensor systems (Sentinel 2 MSI and Sentinel 3 OLCI). Such data are essential, especially when local differences in riverine CDOM concentrations exist.&lt;/p&gt;","container-title":"Geoscientific Model Development","DOI":"10.5194/gmd-14-5049-2021","ISSN":"1991-959X","issue":"8","language":"English","note":"publisher: Copernicus GmbH","page":"5049-5062","source":"gmd.copernicus.org","title":"Optical model for the Baltic Sea with an explicit CDOM state variable: a case study with Model ERGOM (version 1.2)","title-short":"Optical model for the Baltic Sea with an explicit CDOM state variable","volume":"14","author":[{"family":"Neumann","given":"Thomas"},{"family":"Koponen","given":"Sampsa"},{"family":"Attila","given":"Jenni"},{"family":"Brockmann","given":"Carsten"},{"family":"Kallio","given":"Kari"},{"family":"Kervinen","given":"Mikko"},{"family":"Mazeran","given":"Constant"},{"family":"Müller","given":"Dagmar"},{"family":"Philipson","given":"Petra"},{"family":"Thulin","given":"Susanne"},{"family":"Väkevä","given":"Sakari"},{"family":"Ylöstalo","given":"Pasi"}],"issued":{"date-parts":[["2021",8,13]]},"citation-key":"neumannOpticalModelBaltic2021"}}],"schema":"https://github.com/citation-style-language/schema/raw/master/csl-citation.json"} </w:instrText>
      </w:r>
      <w:r w:rsidR="00ED6C82">
        <w:fldChar w:fldCharType="separate"/>
      </w:r>
      <w:r w:rsidR="00E74C62" w:rsidRPr="00E74C62">
        <w:rPr>
          <w:lang w:val="en-GB"/>
        </w:rPr>
        <w:t xml:space="preserve">(Gogina </w:t>
      </w:r>
      <w:r w:rsidR="00E74C62" w:rsidRPr="00E74C62">
        <w:rPr>
          <w:i/>
          <w:iCs/>
          <w:lang w:val="en-GB"/>
        </w:rPr>
        <w:t>et al.</w:t>
      </w:r>
      <w:r w:rsidR="00E74C62" w:rsidRPr="00E74C62">
        <w:rPr>
          <w:lang w:val="en-GB"/>
        </w:rPr>
        <w:t xml:space="preserve">, 2020; Neumann </w:t>
      </w:r>
      <w:r w:rsidR="00E74C62" w:rsidRPr="00E74C62">
        <w:rPr>
          <w:i/>
          <w:iCs/>
          <w:lang w:val="en-GB"/>
        </w:rPr>
        <w:t>et al.</w:t>
      </w:r>
      <w:r w:rsidR="00E74C62" w:rsidRPr="00E74C62">
        <w:rPr>
          <w:lang w:val="en-GB"/>
        </w:rPr>
        <w:t>, 2021)</w:t>
      </w:r>
      <w:r w:rsidR="00ED6C82">
        <w:fldChar w:fldCharType="end"/>
      </w:r>
      <w:r w:rsidR="0049110B">
        <w:t xml:space="preserve">. </w:t>
      </w:r>
      <w:ins w:id="303" w:author="Max Lindmark" w:date="2023-01-21T22:16:00Z">
        <w:r w:rsidR="00BB60F3">
          <w:t xml:space="preserve">The model was trained to the </w:t>
        </w:r>
        <w:proofErr w:type="gramStart"/>
        <w:r w:rsidR="00BB60F3">
          <w:t>time period</w:t>
        </w:r>
        <w:proofErr w:type="gramEnd"/>
        <w:r w:rsidR="00BB60F3">
          <w:t xml:space="preserve"> 1981</w:t>
        </w:r>
      </w:ins>
      <w:ins w:id="304" w:author="Max Lindmark" w:date="2023-01-21T22:17:00Z">
        <w:r w:rsidR="00BB60F3">
          <w:t xml:space="preserve">–2019 and </w:t>
        </w:r>
        <w:r w:rsidR="00BB60F3">
          <w:lastRenderedPageBreak/>
          <w:t xml:space="preserve">predicted for the time period 1993–2019 to match the condition </w:t>
        </w:r>
        <w:r w:rsidR="00967E0C">
          <w:t>data (</w:t>
        </w:r>
        <w:r w:rsidR="000845FE">
          <w:t xml:space="preserve">but note this prediction </w:t>
        </w:r>
        <w:r w:rsidR="000B616A">
          <w:t xml:space="preserve">is constant over time and therefore more represents </w:t>
        </w:r>
        <w:r w:rsidR="000B616A" w:rsidRPr="00AA3E43">
          <w:rPr>
            <w:i/>
            <w:iCs/>
          </w:rPr>
          <w:t>S</w:t>
        </w:r>
        <w:r w:rsidR="000B616A">
          <w:rPr>
            <w:i/>
            <w:iCs/>
          </w:rPr>
          <w:t>.</w:t>
        </w:r>
        <w:r w:rsidR="000B616A" w:rsidRPr="00AA3E43">
          <w:rPr>
            <w:i/>
            <w:iCs/>
          </w:rPr>
          <w:t xml:space="preserve"> </w:t>
        </w:r>
        <w:proofErr w:type="spellStart"/>
        <w:r w:rsidR="000B616A" w:rsidRPr="00AA3E43">
          <w:rPr>
            <w:i/>
            <w:iCs/>
          </w:rPr>
          <w:t>entomon</w:t>
        </w:r>
        <w:proofErr w:type="spellEnd"/>
        <w:r w:rsidR="00EB025D">
          <w:t xml:space="preserve"> habitats </w:t>
        </w:r>
      </w:ins>
      <w:ins w:id="305" w:author="Max Lindmark" w:date="2023-01-21T22:18:00Z">
        <w:r w:rsidR="00EB025D">
          <w:t>and not temporal variation in biomass density</w:t>
        </w:r>
      </w:ins>
      <w:ins w:id="306" w:author="Max Lindmark" w:date="2023-01-21T22:17:00Z">
        <w:r w:rsidR="00967E0C">
          <w:t>).</w:t>
        </w:r>
      </w:ins>
      <w:ins w:id="307" w:author="Max Lindmark" w:date="2023-01-21T22:16:00Z">
        <w:r w:rsidR="00BB60F3">
          <w:t xml:space="preserve"> </w:t>
        </w:r>
      </w:ins>
      <w:ins w:id="308" w:author="Max Lindmark" w:date="2023-01-17T16:00:00Z">
        <w:r w:rsidR="00E41AB0">
          <w:t>All raster-</w:t>
        </w:r>
      </w:ins>
      <w:ins w:id="309" w:author="Max Lindmark" w:date="2023-01-17T16:01:00Z">
        <w:r w:rsidR="00E41AB0">
          <w:t>derived covariates (</w:t>
        </w:r>
        <w:r w:rsidR="00A25D37">
          <w:t>oxygen, temperature, depth</w:t>
        </w:r>
        <w:r w:rsidR="009A645A">
          <w:t>,</w:t>
        </w:r>
        <w:r w:rsidR="00A25D37">
          <w:t xml:space="preserve"> and </w:t>
        </w:r>
        <w:r w:rsidR="00A25D37" w:rsidRPr="00277147">
          <w:rPr>
            <w:i/>
            <w:iCs/>
          </w:rPr>
          <w:t xml:space="preserve">S. </w:t>
        </w:r>
        <w:proofErr w:type="spellStart"/>
        <w:r w:rsidR="00A25D37" w:rsidRPr="00277147">
          <w:rPr>
            <w:i/>
            <w:iCs/>
          </w:rPr>
          <w:t>entomon</w:t>
        </w:r>
        <w:proofErr w:type="spellEnd"/>
        <w:r w:rsidR="00C00AF9">
          <w:t xml:space="preserve">) </w:t>
        </w:r>
        <w:r w:rsidR="00A25D37">
          <w:t xml:space="preserve">were linked to </w:t>
        </w:r>
        <w:r w:rsidR="00ED7743">
          <w:t xml:space="preserve">spatial points using </w:t>
        </w:r>
        <w:r w:rsidR="00C00AF9">
          <w:t>bilinear interpolation (</w:t>
        </w:r>
      </w:ins>
      <w:ins w:id="310" w:author="Max Lindmark" w:date="2023-01-18T06:32:00Z">
        <w:r w:rsidR="004B166B">
          <w:t>values for a spatial point</w:t>
        </w:r>
      </w:ins>
      <w:ins w:id="311" w:author="Max Lindmark" w:date="2023-01-17T16:02:00Z">
        <w:r w:rsidR="00510281" w:rsidRPr="00510281">
          <w:t xml:space="preserve"> interpolated from the four nearest raster cells</w:t>
        </w:r>
      </w:ins>
      <w:ins w:id="312" w:author="Max Lindmark" w:date="2023-01-17T16:01:00Z">
        <w:r w:rsidR="00C00AF9">
          <w:t>).</w:t>
        </w:r>
        <w:r w:rsidR="00E41AB0">
          <w:t xml:space="preserve"> </w:t>
        </w:r>
      </w:ins>
      <w:r w:rsidR="00AC057C">
        <w:t>We used predicted densities of cod and flounder (kg/km</w:t>
      </w:r>
      <w:r w:rsidR="00AC057C" w:rsidRPr="00AA3E43">
        <w:rPr>
          <w:vertAlign w:val="superscript"/>
        </w:rPr>
        <w:t>2</w:t>
      </w:r>
      <w:r w:rsidR="00AC057C">
        <w:t xml:space="preserve">) from GLMMs (described above) as covariates, since </w:t>
      </w:r>
      <w:r w:rsidR="00AC057C" w:rsidRPr="00C038C3">
        <w:t xml:space="preserve">not all </w:t>
      </w:r>
      <w:r w:rsidR="00AC057C">
        <w:t xml:space="preserve">hauls in the </w:t>
      </w:r>
      <w:r w:rsidR="00AC057C" w:rsidRPr="00C038C3">
        <w:t xml:space="preserve">CPUE (density) data could be standardized </w:t>
      </w:r>
      <w:r w:rsidR="00AC057C">
        <w:t>and joined with the condition data</w:t>
      </w:r>
      <w:r w:rsidR="00AC057C" w:rsidRPr="00C038C3">
        <w:t xml:space="preserve">. </w:t>
      </w:r>
      <w:r w:rsidR="00AC057C">
        <w:t>For the cod and flounder models that were used to provide covariates for the condition model</w:t>
      </w:r>
      <w:ins w:id="313" w:author="Max Lindmark" w:date="2023-01-20T09:50:00Z">
        <w:r w:rsidR="005258CC">
          <w:t xml:space="preserve"> and weights to the </w:t>
        </w:r>
        <w:r w:rsidR="003A4475">
          <w:t>body</w:t>
        </w:r>
        <w:r w:rsidR="00A31D47">
          <w:t xml:space="preserve"> </w:t>
        </w:r>
        <w:r w:rsidR="005258CC">
          <w:t>condition predictions</w:t>
        </w:r>
      </w:ins>
      <w:r w:rsidR="00AC057C">
        <w:t xml:space="preserve">, the only </w:t>
      </w:r>
      <w:del w:id="314" w:author="Max Lindmark" w:date="2023-01-20T09:50:00Z">
        <w:r w:rsidR="00AC057C" w:rsidDel="00445D94">
          <w:delText xml:space="preserve">covariate </w:delText>
        </w:r>
      </w:del>
      <w:ins w:id="315" w:author="Max Lindmark" w:date="2023-01-20T09:50:00Z">
        <w:r w:rsidR="00445D94">
          <w:t>fixed effe</w:t>
        </w:r>
      </w:ins>
      <w:ins w:id="316" w:author="Max Lindmark" w:date="2023-01-20T09:51:00Z">
        <w:r w:rsidR="00445D94">
          <w:t>ct</w:t>
        </w:r>
      </w:ins>
      <w:ins w:id="317" w:author="Max Lindmark" w:date="2023-01-20T09:52:00Z">
        <w:r w:rsidR="002001C0">
          <w:t>s</w:t>
        </w:r>
      </w:ins>
      <w:ins w:id="318" w:author="Max Lindmark" w:date="2023-01-20T09:50:00Z">
        <w:r w:rsidR="00445D94">
          <w:t xml:space="preserve"> </w:t>
        </w:r>
      </w:ins>
      <w:del w:id="319" w:author="Max Lindmark" w:date="2023-01-20T09:52:00Z">
        <w:r w:rsidR="00AC057C" w:rsidDel="002001C0">
          <w:delText xml:space="preserve">used </w:delText>
        </w:r>
      </w:del>
      <w:ins w:id="320" w:author="Max Lindmark" w:date="2023-01-20T09:52:00Z">
        <w:r w:rsidR="002001C0">
          <w:t xml:space="preserve">were year as a factor variable and </w:t>
        </w:r>
      </w:ins>
      <w:ins w:id="321" w:author="Max Lindmark" w:date="2023-01-20T09:53:00Z">
        <w:r w:rsidR="00B73E51">
          <w:t xml:space="preserve">a smooth effect of </w:t>
        </w:r>
      </w:ins>
      <w:del w:id="322" w:author="Max Lindmark" w:date="2023-01-20T09:52:00Z">
        <w:r w:rsidR="00AC057C" w:rsidDel="006D40D8">
          <w:delText xml:space="preserve">was </w:delText>
        </w:r>
      </w:del>
      <w:r w:rsidR="00AC057C">
        <w:t xml:space="preserve">depth. For the cod density models used to evaluate effects of changes in the average depth, oxygen concentration and temperature, we </w:t>
      </w:r>
      <w:del w:id="323" w:author="Max Lindmark" w:date="2023-01-20T09:52:00Z">
        <w:r w:rsidR="00AC057C" w:rsidDel="0042088A">
          <w:delText xml:space="preserve">used only these three variables </w:delText>
        </w:r>
        <w:r w:rsidR="00526EC0" w:rsidDel="0042088A">
          <w:delText>and a fixed year effect</w:delText>
        </w:r>
        <w:r w:rsidR="008D6C35" w:rsidDel="0042088A">
          <w:delText xml:space="preserve"> as covariates</w:delText>
        </w:r>
      </w:del>
      <w:ins w:id="324" w:author="Max Lindmark" w:date="2023-01-20T09:52:00Z">
        <w:r w:rsidR="0042088A">
          <w:t xml:space="preserve">included </w:t>
        </w:r>
        <w:r w:rsidR="00921393">
          <w:t xml:space="preserve">also </w:t>
        </w:r>
      </w:ins>
      <w:ins w:id="325" w:author="Max Lindmark" w:date="2023-01-20T09:53:00Z">
        <w:r w:rsidR="00DF1FF7">
          <w:t xml:space="preserve">smooth effects of </w:t>
        </w:r>
      </w:ins>
      <w:ins w:id="326" w:author="Max Lindmark" w:date="2023-01-20T09:52:00Z">
        <w:r w:rsidR="00921393">
          <w:t xml:space="preserve">temperature and oxygen as </w:t>
        </w:r>
      </w:ins>
      <w:ins w:id="327" w:author="Max Lindmark" w:date="2023-01-20T09:53:00Z">
        <w:r w:rsidR="00CA4A07">
          <w:t>covariates</w:t>
        </w:r>
      </w:ins>
      <w:r w:rsidR="0062380D">
        <w:t>.</w:t>
      </w:r>
      <w:r w:rsidR="00AC057C">
        <w:t xml:space="preserve"> </w:t>
      </w:r>
      <w:moveToRangeStart w:id="328" w:author="Max Lindmark" w:date="2023-01-20T09:49:00Z" w:name="move125100580"/>
      <w:commentRangeStart w:id="329"/>
      <w:moveTo w:id="330" w:author="Max Lindmark" w:date="2023-01-20T09:49:00Z">
        <w:r w:rsidR="00BC6536">
          <w:t>Biomass</w:t>
        </w:r>
        <w:r w:rsidR="00BC6536" w:rsidRPr="00C038C3">
          <w:t xml:space="preserve"> of sprat and herring</w:t>
        </w:r>
        <w:r w:rsidR="00BC6536">
          <w:t xml:space="preserve"> (tones) were extracted from the</w:t>
        </w:r>
        <w:r w:rsidR="00BC6536" w:rsidRPr="0030695B">
          <w:t xml:space="preserve"> ICES WGBIFS database for the BIAS survey data</w:t>
        </w:r>
        <w:r w:rsidR="00BC6536">
          <w:t xml:space="preserve"> (</w:t>
        </w:r>
        <w:r w:rsidR="00BC6536" w:rsidRPr="002B7904">
          <w:t>https://www.ices.dk/community/groups/pages/WGBIFS.aspx</w:t>
        </w:r>
        <w:r w:rsidR="00BC6536">
          <w:t>)</w:t>
        </w:r>
        <w:r w:rsidR="00BC6536" w:rsidRPr="00C038C3">
          <w:t>.</w:t>
        </w:r>
      </w:moveTo>
      <w:moveToRangeEnd w:id="328"/>
      <w:commentRangeEnd w:id="329"/>
      <w:r w:rsidR="00BC6536">
        <w:rPr>
          <w:rStyle w:val="CommentReference"/>
        </w:rPr>
        <w:commentReference w:id="329"/>
      </w:r>
    </w:p>
    <w:p w14:paraId="36DF89F3" w14:textId="7C53943B" w:rsidR="000B7658" w:rsidRDefault="000B7658" w:rsidP="00A96C21">
      <w:pPr>
        <w:spacing w:line="480" w:lineRule="auto"/>
        <w:ind w:firstLine="284"/>
        <w:contextualSpacing/>
        <w:mirrorIndents/>
        <w:jc w:val="both"/>
      </w:pPr>
      <w:r w:rsidRPr="00C038C3">
        <w:t>Following</w:t>
      </w:r>
      <w:r w:rsidR="00787223">
        <w:t xml:space="preserve"> </w:t>
      </w:r>
      <w:r w:rsidR="00787223" w:rsidRPr="00C038C3">
        <w:t>Thorson</w:t>
      </w:r>
      <w:r w:rsidR="00787223">
        <w:t xml:space="preserve"> </w:t>
      </w:r>
      <w:r w:rsidR="00787223">
        <w:fldChar w:fldCharType="begin"/>
      </w:r>
      <w:r w:rsidR="00E74C62">
        <w:instrText xml:space="preserve"> ADDIN ZOTERO_ITEM CSL_CITATION {"citationID":"0kkA28XG","properties":{"formattedCitation":"(2015)","plainCitation":"(2015)","noteIndex":0},"citationItems":[{"id":709,"uris":["http://zotero.org/users/6116610/items/JE7KRANF"],"itemData":{"id":709,"type":"article-journal","abstract":"Condition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787223">
        <w:fldChar w:fldCharType="separate"/>
      </w:r>
      <w:r w:rsidR="00E74C62">
        <w:rPr>
          <w:noProof/>
        </w:rPr>
        <w:t>(2015)</w:t>
      </w:r>
      <w:r w:rsidR="00787223">
        <w:fldChar w:fldCharType="end"/>
      </w:r>
      <w:r w:rsidR="00787223">
        <w:t xml:space="preserve"> and </w:t>
      </w:r>
      <w:proofErr w:type="spellStart"/>
      <w:r w:rsidR="00787223" w:rsidRPr="00C038C3">
        <w:t>Grüss</w:t>
      </w:r>
      <w:proofErr w:type="spellEnd"/>
      <w:r w:rsidR="00787223" w:rsidRPr="00C038C3">
        <w:t xml:space="preserve"> </w:t>
      </w:r>
      <w:r w:rsidR="00787223" w:rsidRPr="00C038C3">
        <w:rPr>
          <w:i/>
          <w:iCs/>
        </w:rPr>
        <w:t>et al.</w:t>
      </w:r>
      <w:r w:rsidR="00787223">
        <w:rPr>
          <w:i/>
          <w:iCs/>
        </w:rPr>
        <w:t xml:space="preserve"> </w:t>
      </w:r>
      <w:r w:rsidR="00787223">
        <w:fldChar w:fldCharType="begin"/>
      </w:r>
      <w:r w:rsidR="00E74C62">
        <w:instrText xml:space="preserve"> ADDIN ZOTERO_ITEM CSL_CITATION {"citationID":"abTT4mVQ","properties":{"formattedCitation":"(2020)","plainCitation":"(2020)","noteIndex":0},"citationItems":[{"id":702,"uris":["http://zotero.org/users/6116610/items/C5WI4JA6"],"itemData":{"id":702,"type":"article-journal","abstract":"Estimating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uppress-author":true}],"schema":"https://github.com/citation-style-language/schema/raw/master/csl-citation.json"} </w:instrText>
      </w:r>
      <w:r w:rsidR="00787223">
        <w:fldChar w:fldCharType="separate"/>
      </w:r>
      <w:r w:rsidR="00E74C62">
        <w:rPr>
          <w:noProof/>
        </w:rPr>
        <w:t>(2020)</w:t>
      </w:r>
      <w:r w:rsidR="00787223">
        <w:fldChar w:fldCharType="end"/>
      </w:r>
      <w:r w:rsidRPr="00C038C3">
        <w:t xml:space="preserve">, we rescaled all covariates to have a mean of 0 and a standard deviation of 1. This facilitates comparison between covariates of different units and allows for comparison between the estimated coefficients and the </w:t>
      </w:r>
      <w:r w:rsidR="00F537C1">
        <w:t xml:space="preserve">marginal </w:t>
      </w:r>
      <w:r w:rsidRPr="00C038C3">
        <w:t>standard deviation of spatial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C038C3">
        <w:t>) and spatiotemporal</w:t>
      </w:r>
      <w:r w:rsidR="00F6450E" w:rsidRPr="00C038C3">
        <w:t xml:space="preserve"> (</w:t>
      </w:r>
      <m:oMath>
        <m:sSub>
          <m:sSubPr>
            <m:ctrlPr>
              <w:rPr>
                <w:rFonts w:ascii="Cambria Math" w:hAnsi="Cambria Math"/>
              </w:rPr>
            </m:ctrlPr>
          </m:sSubPr>
          <m:e>
            <m:r>
              <w:rPr>
                <w:rFonts w:ascii="Cambria Math" w:hAnsi="Cambria Math"/>
              </w:rPr>
              <m:t>σ</m:t>
            </m:r>
          </m:e>
          <m:sub>
            <m:r>
              <w:rPr>
                <w:rFonts w:ascii="Cambria Math" w:hAnsi="Cambria Math"/>
              </w:rPr>
              <m:t>E</m:t>
            </m:r>
          </m:sub>
        </m:sSub>
      </m:oMath>
      <w:r w:rsidR="00F6450E" w:rsidRPr="00C038C3">
        <w:t xml:space="preserve">) </w:t>
      </w:r>
      <w:r w:rsidRPr="00C038C3">
        <w:t>variation</w:t>
      </w:r>
      <w:r w:rsidR="00F6450E" w:rsidRPr="00C038C3">
        <w:t>.</w:t>
      </w:r>
      <w:r w:rsidRPr="00C038C3">
        <w:t xml:space="preserve"> We did not conduct any </w:t>
      </w:r>
      <w:r w:rsidR="00D050FB">
        <w:t xml:space="preserve">model selection after our </w:t>
      </w:r>
      <w:r w:rsidR="00D050FB" w:rsidRPr="00630002">
        <w:rPr>
          <w:i/>
          <w:iCs/>
        </w:rPr>
        <w:t>a prior</w:t>
      </w:r>
      <w:r w:rsidR="00DB7867" w:rsidRPr="00630002">
        <w:rPr>
          <w:i/>
          <w:iCs/>
        </w:rPr>
        <w:t>i</w:t>
      </w:r>
      <w:r w:rsidR="00D050FB">
        <w:t xml:space="preserve"> selection of covariates to avoid statistical issues</w:t>
      </w:r>
      <w:r w:rsidR="00DB7867">
        <w:t xml:space="preserve"> with inference </w:t>
      </w:r>
      <w:r w:rsidR="00F537C1">
        <w:t xml:space="preserve">from </w:t>
      </w:r>
      <w:r w:rsidR="00DB7867">
        <w:t xml:space="preserve">stepwise selection </w:t>
      </w:r>
      <w:r w:rsidR="00807087">
        <w:fldChar w:fldCharType="begin"/>
      </w:r>
      <w:r w:rsidR="00E74C62">
        <w:instrText xml:space="preserve"> ADDIN ZOTERO_ITEM CSL_CITATION {"citationID":"LlfVu6ws","properties":{"formattedCitation":"(e.g., Whittingham {\\i{}et al.}, 2006)","plainCitation":"(e.g., Whittingham et al., 2006)","noteIndex":0},"citationItems":[{"id":2912,"uris":["http://zotero.org/users/6116610/items/HHYSXMIZ"],"itemData":{"id":2912,"type":"article-journal","abstract":"1 The biases and shortcomings of stepwise multiple regression are well established within the statistical literature. However, an examination of papers published in 2004 by three leading ecological and behavioural journals suggested that the use of this technique remains widespread: of 65 papers in which a multiple regression approach was used, 57% of studies used a stepwise procedure. 2 The principal drawbacks of stepwise multiple regression include bias in parameter estimation, inconsistencies among model selection algorithms, an inherent (but often overlooked) problem of multiple hypothesis testing, and an inappropriate focus or reliance on a single best model. We discuss each of these issues with examples. 3 We use a worked example of data on yellowhammer distribution collected over 4 years to highlight the pitfalls of stepwise regression. We show that stepwise regression allows models containing significant predictors to be obtained from each year's data. In spite of the significance of the selected models, they vary substantially between years and suggest patterns that are at odds with those determined by analysing the full, 4-year data set. 4 An information theoretic (IT) analysis of the yellowhammer data set illustrates why the varying outcomes of stepwise analyses arise. In particular, the IT approach identifies large numbers of competing models that could describe the data equally well, showing that no one model should be relied upon for inference.","container-title":"Journal of Animal Ecology","DOI":"10.1111/j.1365-2656.2006.01141.x","ISSN":"1365-2656","issue":"5","language":"en","note":"_eprint: https://onlinelibrary.wiley.com/doi/pdf/10.1111/j.1365-2656.2006.01141.x","page":"1182-1189","source":"Wiley Online Library","title":"Why do we still use stepwise modelling in ecology and behaviour?","volume":"75","author":[{"family":"Whittingham","given":"Mark J."},{"family":"Stephens","given":"Philip A."},{"family":"Bradbury","given":"Richard B."},{"family":"Freckleton","given":"Robert P."}],"issued":{"date-parts":[["2006"]]},"citation-key":"whittinghamWhyWeStill2006"},"prefix":"e.g.,"}],"schema":"https://github.com/citation-style-language/schema/raw/master/csl-citation.json"} </w:instrText>
      </w:r>
      <w:r w:rsidR="00807087">
        <w:fldChar w:fldCharType="separate"/>
      </w:r>
      <w:r w:rsidR="00E74C62" w:rsidRPr="00E74C62">
        <w:rPr>
          <w:lang w:val="en-GB"/>
        </w:rPr>
        <w:t xml:space="preserve">(e.g., Whittingham </w:t>
      </w:r>
      <w:r w:rsidR="00E74C62" w:rsidRPr="00E74C62">
        <w:rPr>
          <w:i/>
          <w:iCs/>
          <w:lang w:val="en-GB"/>
        </w:rPr>
        <w:t>et al.</w:t>
      </w:r>
      <w:r w:rsidR="00E74C62" w:rsidRPr="00E74C62">
        <w:rPr>
          <w:lang w:val="en-GB"/>
        </w:rPr>
        <w:t>, 2006)</w:t>
      </w:r>
      <w:r w:rsidR="00807087">
        <w:fldChar w:fldCharType="end"/>
      </w:r>
      <w:r w:rsidR="00FF0AF0">
        <w:t xml:space="preserve">, </w:t>
      </w:r>
      <w:r w:rsidR="00DB7867">
        <w:t>and because</w:t>
      </w:r>
      <w:r w:rsidR="00AF441F">
        <w:t xml:space="preserve"> initial analyses suggested the model was not overfit</w:t>
      </w:r>
      <w:r w:rsidR="00E15E2C">
        <w:t xml:space="preserve"> (see</w:t>
      </w:r>
      <w:r w:rsidR="005713BC">
        <w:t xml:space="preserve"> </w:t>
      </w:r>
      <w:r w:rsidR="005713BC" w:rsidRPr="00C038C3">
        <w:rPr>
          <w:i/>
          <w:iCs/>
        </w:rPr>
        <w:t>SI Appendix</w:t>
      </w:r>
      <w:r w:rsidR="00E8160E">
        <w:rPr>
          <w:i/>
          <w:iCs/>
        </w:rPr>
        <w:t>,</w:t>
      </w:r>
      <w:r w:rsidR="00E15E2C">
        <w:t xml:space="preserve"> Fig. S</w:t>
      </w:r>
      <w:del w:id="331" w:author="Max Lindmark" w:date="2023-01-22T15:10:00Z">
        <w:r w:rsidR="00E15E2C" w:rsidDel="00CB4FDB">
          <w:delText>2</w:delText>
        </w:r>
      </w:del>
      <w:ins w:id="332" w:author="Max Lindmark" w:date="2023-01-22T15:10:00Z">
        <w:r w:rsidR="00CB4FDB">
          <w:t>3</w:t>
        </w:r>
      </w:ins>
      <w:r w:rsidR="00E15E2C">
        <w:t xml:space="preserve"> for Pearson correlation coefficients across </w:t>
      </w:r>
      <w:r w:rsidR="00E15E2C" w:rsidRPr="007A1FF7">
        <w:t>variables)</w:t>
      </w:r>
      <w:r w:rsidRPr="007A1FF7">
        <w:t>.</w:t>
      </w:r>
    </w:p>
    <w:p w14:paraId="3E86D995" w14:textId="77777777" w:rsidR="003E710A" w:rsidRPr="00C038C3" w:rsidRDefault="003E710A" w:rsidP="00552801">
      <w:pPr>
        <w:spacing w:line="480" w:lineRule="auto"/>
        <w:ind w:firstLine="284"/>
        <w:contextualSpacing/>
        <w:mirrorIndents/>
        <w:jc w:val="both"/>
      </w:pPr>
    </w:p>
    <w:p w14:paraId="277CA6FB" w14:textId="77777777" w:rsidR="00B25337" w:rsidRPr="00C038C3" w:rsidRDefault="00B25337" w:rsidP="00B25337">
      <w:pPr>
        <w:spacing w:line="480" w:lineRule="auto"/>
        <w:contextualSpacing/>
        <w:mirrorIndents/>
        <w:jc w:val="both"/>
        <w:rPr>
          <w:i/>
        </w:rPr>
      </w:pPr>
      <w:r w:rsidRPr="00FB7EA2">
        <w:rPr>
          <w:i/>
        </w:rPr>
        <w:t>Model fitting</w:t>
      </w:r>
    </w:p>
    <w:p w14:paraId="741EA46D" w14:textId="36F3364E" w:rsidR="00B25337" w:rsidRPr="00C038C3" w:rsidRDefault="00B25337" w:rsidP="00B25337">
      <w:pPr>
        <w:spacing w:line="480" w:lineRule="auto"/>
        <w:contextualSpacing/>
        <w:mirrorIndents/>
        <w:jc w:val="both"/>
      </w:pPr>
      <w:r w:rsidRPr="00C038C3">
        <w:lastRenderedPageBreak/>
        <w:t xml:space="preserve">For computational efficiency, we fit </w:t>
      </w:r>
      <w:r w:rsidR="00F30369">
        <w:t xml:space="preserve">all </w:t>
      </w:r>
      <w:r w:rsidRPr="00C038C3">
        <w:t>model</w:t>
      </w:r>
      <w:r w:rsidR="00F30369">
        <w:t>s</w:t>
      </w:r>
      <w:r w:rsidRPr="00C038C3">
        <w:t xml:space="preserve"> in a </w:t>
      </w:r>
      <w:r>
        <w:t>“</w:t>
      </w:r>
      <w:r w:rsidRPr="00C038C3">
        <w:t xml:space="preserve">predictive process” modelling framework </w:t>
      </w:r>
      <w:r w:rsidRPr="00C038C3">
        <w:fldChar w:fldCharType="begin"/>
      </w:r>
      <w:r w:rsidR="00E74C62">
        <w:instrText xml:space="preserve"> ADDIN ZOTERO_ITEM CSL_CITATION {"citationID":"jQ1brLvL","properties":{"formattedCitation":"(Latimer {\\i{}et al.}, 2009; Anderson and Ward, 2019)","plainCitation":"(Latimer et al., 2009; Anderson and Ward, 2019)","noteIndex":0},"citationItems":[{"id":2637,"uris":["http://zotero.org/users/6116610/items/GQSDVIPK"],"itemData":{"id":2637,"type":"article-journal","abstract":"Many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factors.","container-title":"Ecology Letters","DOI":"https://doi.org/10.1111/j.1461-0248.2008.01270.x","ISSN":"1461-0248","issue":"2","language":"en","license":"© 2008 Blackwell Publishing Ltd/CNRS","note":"_eprint: https://onlinelibrary.wiley.com/doi/pdf/10.1111/j.1461-0248.2008.01270.x","page":"144-154","source":"Wiley Online Library","title":"Hierarchical models facilitate spatial analysis of large data sets: a case study on invasive plant species in the northeastern United States","title-short":"Hierarchical models facilitate spatial analysis of large data sets","volume":"12","author":[{"family":"Latimer","given":"A. M."},{"family":"Banerjee","given":"S."},{"family":"Jr","given":"H. Sang"},{"family":"Mosher","given":"E. S."},{"family":"Jr","given":"J. A. Silander"}],"issued":{"date-parts":[["2009"]]},"citation-key":"latimerHierarchicalModelsFacilitate2009"}},{"id":1964,"uris":["http://zotero.org/users/6116610/items/6WR26TSC"],"itemData":{"id":1964,"type":"article-journal","abstract":"In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extremes.","container-title":"Ecology","DOI":"10.1002/ecy.2403","ISSN":"1939-9170","issue":"1","language":"en","license":"© 2018 by the Ecological Society of America","note":"_eprint: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J."}],"issued":{"date-parts":[["2019"]]},"citation-key":"andersonBlackSwansSpace2019"}}],"schema":"https://github.com/citation-style-language/schema/raw/master/csl-citation.json"} </w:instrText>
      </w:r>
      <w:r w:rsidRPr="00C038C3">
        <w:fldChar w:fldCharType="separate"/>
      </w:r>
      <w:r w:rsidR="00E74C62" w:rsidRPr="00E74C62">
        <w:rPr>
          <w:lang w:val="en-GB"/>
        </w:rPr>
        <w:t xml:space="preserve">(Latimer </w:t>
      </w:r>
      <w:r w:rsidR="00E74C62" w:rsidRPr="00E74C62">
        <w:rPr>
          <w:i/>
          <w:iCs/>
          <w:lang w:val="en-GB"/>
        </w:rPr>
        <w:t>et al.</w:t>
      </w:r>
      <w:r w:rsidR="00E74C62" w:rsidRPr="00E74C62">
        <w:rPr>
          <w:lang w:val="en-GB"/>
        </w:rPr>
        <w:t>, 2009; Anderson and Ward, 2019)</w:t>
      </w:r>
      <w:r w:rsidRPr="00C038C3">
        <w:fldChar w:fldCharType="end"/>
      </w:r>
      <w:r w:rsidRPr="00C038C3">
        <w:t xml:space="preserve">, where spatial and spatiotemporal random fields are approximated using a triangulated mesh </w:t>
      </w:r>
      <w:r>
        <w:t xml:space="preserve">and the SPDE approximation </w:t>
      </w:r>
      <w:r w:rsidRPr="00C038C3">
        <w:fldChar w:fldCharType="begin"/>
      </w:r>
      <w:r w:rsidR="00E74C62">
        <w:instrText xml:space="preserve"> ADDIN ZOTERO_ITEM CSL_CITATION {"citationID":"Ka9yRgR0","properties":{"formattedCitation":"(Lindgren {\\i{}et al.}, 2011)","plainCitation":"(Lindgren et al., 2011)","noteIndex":0},"citationItems":[{"id":2630,"uris":["http://zotero.org/users/6116610/items/69CPCHKW"],"itemData":{"id":2630,"type":"article-journal","abstract":"Summary.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Pr="00C038C3">
        <w:fldChar w:fldCharType="separate"/>
      </w:r>
      <w:r w:rsidR="00E74C62" w:rsidRPr="00E74C62">
        <w:rPr>
          <w:lang w:val="en-GB"/>
        </w:rPr>
        <w:t xml:space="preserve">(Lindgren </w:t>
      </w:r>
      <w:r w:rsidR="00E74C62" w:rsidRPr="00E74C62">
        <w:rPr>
          <w:i/>
          <w:iCs/>
          <w:lang w:val="en-GB"/>
        </w:rPr>
        <w:t>et al.</w:t>
      </w:r>
      <w:r w:rsidR="00E74C62" w:rsidRPr="00E74C62">
        <w:rPr>
          <w:lang w:val="en-GB"/>
        </w:rPr>
        <w:t>, 2011)</w:t>
      </w:r>
      <w:r w:rsidRPr="00C038C3">
        <w:fldChar w:fldCharType="end"/>
      </w:r>
      <w:r w:rsidRPr="00C038C3">
        <w:t xml:space="preserve"> (</w:t>
      </w:r>
      <w:r w:rsidRPr="00C038C3">
        <w:rPr>
          <w:i/>
          <w:iCs/>
        </w:rPr>
        <w:t>SI Appendix</w:t>
      </w:r>
      <w:r w:rsidRPr="00C038C3">
        <w:t xml:space="preserve">, Fig. </w:t>
      </w:r>
      <w:r w:rsidRPr="00C038C3">
        <w:rPr>
          <w:color w:val="000000" w:themeColor="text1"/>
        </w:rPr>
        <w:t>S</w:t>
      </w:r>
      <w:del w:id="333" w:author="Max Lindmark" w:date="2023-01-22T15:10:00Z">
        <w:r w:rsidDel="00135CC6">
          <w:rPr>
            <w:color w:val="000000" w:themeColor="text1"/>
          </w:rPr>
          <w:delText>3</w:delText>
        </w:r>
      </w:del>
      <w:ins w:id="334" w:author="Max Lindmark" w:date="2023-01-22T15:10:00Z">
        <w:r w:rsidR="00135CC6">
          <w:rPr>
            <w:color w:val="000000" w:themeColor="text1"/>
          </w:rPr>
          <w:t>5</w:t>
        </w:r>
      </w:ins>
      <w:r w:rsidRPr="00C038C3">
        <w:rPr>
          <w:color w:val="000000" w:themeColor="text1"/>
        </w:rPr>
        <w:t>, S1</w:t>
      </w:r>
      <w:del w:id="335" w:author="Max Lindmark" w:date="2023-01-22T15:10:00Z">
        <w:r w:rsidR="004045E5" w:rsidDel="00135CC6">
          <w:rPr>
            <w:color w:val="000000" w:themeColor="text1"/>
          </w:rPr>
          <w:delText>2</w:delText>
        </w:r>
      </w:del>
      <w:ins w:id="336" w:author="Max Lindmark" w:date="2023-01-22T15:15:00Z">
        <w:r w:rsidR="00614BA5">
          <w:rPr>
            <w:color w:val="000000" w:themeColor="text1"/>
          </w:rPr>
          <w:t>6</w:t>
        </w:r>
      </w:ins>
      <w:r w:rsidRPr="00C038C3">
        <w:t xml:space="preserve">), created using the R-package </w:t>
      </w:r>
      <w:r>
        <w:t>‘</w:t>
      </w:r>
      <w:r w:rsidRPr="00C038C3">
        <w:t xml:space="preserve">R-INLA’ </w:t>
      </w:r>
      <w:r w:rsidRPr="00C038C3">
        <w:fldChar w:fldCharType="begin"/>
      </w:r>
      <w:r w:rsidR="00E74C62">
        <w:instrText xml:space="preserve"> ADDIN ZOTERO_ITEM CSL_CITATION {"citationID":"miI0MMYw","properties":{"formattedCitation":"(Rue {\\i{}et al.}, 2009)","plainCitation":"(Rue et al., 2009)","noteIndex":0},"citationItems":[{"id":2635,"uris":["http://zotero.org/users/6116610/items/K2TEPWPB"],"itemData":{"id":2635,"type":"article-journal","abstract":"Summary.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schema":"https://github.com/citation-style-language/schema/raw/master/csl-citation.json"} </w:instrText>
      </w:r>
      <w:r w:rsidRPr="00C038C3">
        <w:fldChar w:fldCharType="separate"/>
      </w:r>
      <w:r w:rsidR="00E74C62" w:rsidRPr="00E74C62">
        <w:rPr>
          <w:lang w:val="en-GB"/>
        </w:rPr>
        <w:t xml:space="preserve">(Rue </w:t>
      </w:r>
      <w:r w:rsidR="00E74C62" w:rsidRPr="00E74C62">
        <w:rPr>
          <w:i/>
          <w:iCs/>
          <w:lang w:val="en-GB"/>
        </w:rPr>
        <w:t>et al.</w:t>
      </w:r>
      <w:r w:rsidR="00E74C62" w:rsidRPr="00E74C62">
        <w:rPr>
          <w:lang w:val="en-GB"/>
        </w:rPr>
        <w:t>, 2009)</w:t>
      </w:r>
      <w:r w:rsidRPr="00C038C3">
        <w:fldChar w:fldCharType="end"/>
      </w:r>
      <w:r w:rsidRPr="00C038C3">
        <w:t xml:space="preserve">. The random effects </w:t>
      </w:r>
      <w:r w:rsidR="00A103FF">
        <w:t>were</w:t>
      </w:r>
      <w:r w:rsidR="00A103FF" w:rsidRPr="00C038C3">
        <w:t xml:space="preserve"> </w:t>
      </w:r>
      <w:r w:rsidRPr="00C038C3">
        <w:t>estimated at the vertices (</w:t>
      </w:r>
      <w:r>
        <w:t>“</w:t>
      </w:r>
      <w:r w:rsidRPr="00C038C3">
        <w:t>knots”) of this mesh</w:t>
      </w:r>
      <w:r w:rsidR="00A103FF">
        <w:t xml:space="preserve"> and bilinearly interpolated to the data locations</w:t>
      </w:r>
      <w:r w:rsidRPr="00C038C3">
        <w:t xml:space="preserve">. The locations of the knots were chosen using a </w:t>
      </w:r>
      <m:oMath>
        <m:r>
          <w:rPr>
            <w:rFonts w:ascii="Cambria Math" w:hAnsi="Cambria Math"/>
          </w:rPr>
          <m:t>k</m:t>
        </m:r>
      </m:oMath>
      <w:r w:rsidRPr="00C038C3">
        <w:t xml:space="preserve">-means clustering algorithm, which minimizes the total distance between data points and knots. As the knot random effects are projected to the locations of the observations, more knots </w:t>
      </w:r>
      <w:r>
        <w:t xml:space="preserve">generally </w:t>
      </w:r>
      <w:r w:rsidRPr="00C038C3">
        <w:t>increase accuracy at the cost of computational time</w:t>
      </w:r>
      <w:r>
        <w:t xml:space="preserve">. </w:t>
      </w:r>
      <w:r w:rsidRPr="00C038C3">
        <w:t>After initial exploration</w:t>
      </w:r>
      <w:r>
        <w:t>,</w:t>
      </w:r>
      <w:r w:rsidRPr="00C038C3">
        <w:t xml:space="preserve"> we chose </w:t>
      </w:r>
      <w:r w:rsidR="009061B5">
        <w:t>1</w:t>
      </w:r>
      <w:r w:rsidR="00E45EBB">
        <w:t>0</w:t>
      </w:r>
      <w:r w:rsidR="009061B5">
        <w:t xml:space="preserve">0 knots for the condition model and </w:t>
      </w:r>
      <w:r w:rsidRPr="00C038C3">
        <w:t xml:space="preserve">200 knots for </w:t>
      </w:r>
      <w:r w:rsidR="009061B5">
        <w:t>the density models</w:t>
      </w:r>
      <w:r w:rsidRPr="00C038C3">
        <w:t xml:space="preserve">. </w:t>
      </w:r>
      <w:r>
        <w:t>We</w:t>
      </w:r>
      <w:r w:rsidRPr="00C038C3">
        <w:t xml:space="preserve"> fit </w:t>
      </w:r>
      <w:r>
        <w:t xml:space="preserve">the models </w:t>
      </w:r>
      <w:r w:rsidRPr="00C038C3">
        <w:t xml:space="preserve">using ‘TMB’ </w:t>
      </w:r>
      <w:r>
        <w:fldChar w:fldCharType="begin"/>
      </w:r>
      <w:r w:rsidR="00E74C62">
        <w:instrText xml:space="preserve"> ADDIN ZOTERO_ITEM CSL_CITATION {"citationID":"4fXN3RdQ","properties":{"formattedCitation":"(Kristensen {\\i{}et al.}, 2016)","plainCitation":"(Kristensen et al., 2016)","noteIndex":0},"citationItems":[{"id":2518,"uris":["http://zotero.org/users/6116610/items/QWDJNAAS"],"itemData":{"id":2518,"type":"article-journal","container-title":"Journal of Statistical Software","DOI":"10.18637/jss.v070.i05","ISSN":"1548-7660","issue":"1","language":"en","license":"Copyright (c) 2016 Kasper Kristensen, Anders Nielsen, Casper W. Berg, Hans Skaug, Bradley M. Bell","note":"number: 1","page":"1-21","source":"www.jstatsoft.org","title":"TMB: Automatic Differentiation and Laplace Approximation","title-short":"TMB","volume":"70","author":[{"family":"Kristensen","given":"Kasper"},{"family":"Nielsen","given":"Anders"},{"family":"Berg","given":"Casper W."},{"family":"Skaug","given":"Hans"},{"family":"Bell","given":"Bradley M."}],"issued":{"date-parts":[["2016",4,4]]},"citation-key":"kristensenTMBAutomaticDifferentiation2016"}}],"schema":"https://github.com/citation-style-language/schema/raw/master/csl-citation.json"} </w:instrText>
      </w:r>
      <w:r>
        <w:fldChar w:fldCharType="separate"/>
      </w:r>
      <w:r w:rsidR="00E74C62" w:rsidRPr="00E74C62">
        <w:rPr>
          <w:lang w:val="en-GB"/>
        </w:rPr>
        <w:t xml:space="preserve">(Kristensen </w:t>
      </w:r>
      <w:r w:rsidR="00E74C62" w:rsidRPr="00E74C62">
        <w:rPr>
          <w:i/>
          <w:iCs/>
          <w:lang w:val="en-GB"/>
        </w:rPr>
        <w:t>et al.</w:t>
      </w:r>
      <w:r w:rsidR="00E74C62" w:rsidRPr="00E74C62">
        <w:rPr>
          <w:lang w:val="en-GB"/>
        </w:rPr>
        <w:t>, 2016)</w:t>
      </w:r>
      <w:r>
        <w:fldChar w:fldCharType="end"/>
      </w:r>
      <w:r w:rsidRPr="002E6A18">
        <w:t xml:space="preserve"> via the R-package ‘</w:t>
      </w:r>
      <w:proofErr w:type="spellStart"/>
      <w:r w:rsidRPr="002E6A18">
        <w:t>sdmTMB</w:t>
      </w:r>
      <w:proofErr w:type="spellEnd"/>
      <w:r w:rsidRPr="002E6A18">
        <w:t xml:space="preserve">’ (version </w:t>
      </w:r>
      <w:r w:rsidR="00CA4AC8" w:rsidRPr="00CA4AC8">
        <w:t>0.</w:t>
      </w:r>
      <w:r w:rsidR="00643CF4">
        <w:t>1</w:t>
      </w:r>
      <w:r w:rsidR="00CA4AC8" w:rsidRPr="00CA4AC8">
        <w:t>.</w:t>
      </w:r>
      <w:del w:id="337" w:author="Max Lindmark" w:date="2023-01-17T10:37:00Z">
        <w:r w:rsidR="00643CF4" w:rsidDel="00CF6CD7">
          <w:delText>0</w:delText>
        </w:r>
      </w:del>
      <w:ins w:id="338" w:author="Max Lindmark" w:date="2023-01-17T10:37:00Z">
        <w:r w:rsidR="00CF6CD7">
          <w:t>4.9004</w:t>
        </w:r>
      </w:ins>
      <w:r w:rsidRPr="002E6A18">
        <w:t xml:space="preserve">) </w:t>
      </w:r>
      <w:r w:rsidRPr="00C038C3">
        <w:fldChar w:fldCharType="begin"/>
      </w:r>
      <w:r w:rsidR="00E74C62">
        <w:instrText xml:space="preserve"> ADDIN ZOTERO_ITEM CSL_CITATION {"citationID":"0WqKRC2W","properties":{"formattedCitation":"(Anderson {\\i{}et al.}, 2022)","plainCitation":"(Anderson et al., 2022)","noteIndex":0},"citationItems":[{"id":3401,"uris":["http://zotero.org/users/6116610/items/F9SSIRUI"],"itemData":{"id":3401,"type":"article-journal","abstract":"Geostatistical data---spatially referenced observations related to some continuous spatial phenomenon---are ubiquitous in ecology and can reveal ecological processes and inform management decisions. However, appropriate models to analyze these data, such as generalized linear mixed effects models (GLMMs) with Gaussian random fields, are often computationally intensive and challenging to implement, interpret, and evaluate. Here, we introduce the R package sdmTMB, which implements predictive-process SPDE- (stochastic partial differential equation) based spatial and spatiotemporal models. Estimation is conducted via maximum marginal likelihood with Template Model Builder (TMB) but can be extended to penalized likelihood or Bayesian inference. We describe the statistical model, illustrate the package's use through two case studies, and compare the functionality, speed, and interface to related software. We highlight advantages of using sdmTMB for this class of models: (1) sdmTMB provides a flexible interface familiar to users of glm(), lme4, glmmTMB, or mgcv; (2) estimation is often faster than alternatives; (3) sdmTMB provides simple out-of-sample cross validation; (4) non-stationary processes (time-varying and spatially varying coefficients) are easily constructed with a formula interface; and (5) sdmTMB includes features not available as a combination in related packages (e.g., penalized smoothers and break-point effects, anisotropy, abundance index standardization). We hope that sdmTMB's user-friendly interface will open this useful class of models to a wider audience within species distribution modelling and beyond.","container-title":"bioRxiv (https://doi.org/10.1101/2022.03.24.485545)","DOI":"10.1101/2022.03.24.485545","language":"en","license":"© 2022, Posted by Cold Spring Harbor Laboratory. This pre-print is available under a Creative Commons License (Attribution 4.0 International), CC BY 4.0, as described at http://creativecommons.org/licenses/by/4.0/","note":"section: New Results\ntype: article","page":"2022.03.24.485545","source":"bioRxiv","title":"sdmTMB: an R package for fast, flexible, and user-friendly generalized linear mixed effects models with spatial and spatiotemporal random fields","title-short":"sdmTMB","author":[{"family":"Anderson","given":"Sean C."},{"family":"Ward","given":"Eric J."},{"family":"English","given":"Philina A."},{"family":"Barnett","given":"Lewis A. K."}],"issued":{"date-parts":[["2022",3,27]]},"citation-key":"andersonSdmTMBPackageFast2022"}}],"schema":"https://github.com/citation-style-language/schema/raw/master/csl-citation.json"} </w:instrText>
      </w:r>
      <w:r w:rsidRPr="00C038C3">
        <w:fldChar w:fldCharType="separate"/>
      </w:r>
      <w:r w:rsidR="00E74C62" w:rsidRPr="00E74C62">
        <w:rPr>
          <w:lang w:val="en-GB"/>
        </w:rPr>
        <w:t xml:space="preserve">(Anderson </w:t>
      </w:r>
      <w:r w:rsidR="00E74C62" w:rsidRPr="00E74C62">
        <w:rPr>
          <w:i/>
          <w:iCs/>
          <w:lang w:val="en-GB"/>
        </w:rPr>
        <w:t>et al.</w:t>
      </w:r>
      <w:r w:rsidR="00E74C62" w:rsidRPr="00E74C62">
        <w:rPr>
          <w:lang w:val="en-GB"/>
        </w:rPr>
        <w:t>, 2022)</w:t>
      </w:r>
      <w:r w:rsidRPr="00C038C3">
        <w:fldChar w:fldCharType="end"/>
      </w:r>
      <w:r>
        <w:t xml:space="preserve"> with maximum marginal likelihood and the Laplace approximation to integrate over random effects</w:t>
      </w:r>
      <w:r w:rsidRPr="002E6A18">
        <w:t xml:space="preserve">. </w:t>
      </w:r>
      <w:r w:rsidRPr="00C038C3">
        <w:t xml:space="preserve">We </w:t>
      </w:r>
      <w:r>
        <w:t>assessed</w:t>
      </w:r>
      <w:r w:rsidRPr="00C038C3">
        <w:t xml:space="preserve"> </w:t>
      </w:r>
      <w:r>
        <w:t xml:space="preserve">convergence </w:t>
      </w:r>
      <w:r w:rsidRPr="00C038C3">
        <w:t>by confirming</w:t>
      </w:r>
      <w:r>
        <w:t xml:space="preserve"> that</w:t>
      </w:r>
      <w:r w:rsidRPr="00C038C3">
        <w:t xml:space="preserve"> the maximum absolute gradient </w:t>
      </w:r>
      <w:r>
        <w:t xml:space="preserve">with respect to all fixed effects </w:t>
      </w:r>
      <w:r w:rsidRPr="00C038C3">
        <w:t>was &lt; 0.</w:t>
      </w:r>
      <w:r w:rsidR="00573110">
        <w:t>0</w:t>
      </w:r>
      <w:r w:rsidRPr="00C038C3">
        <w:t>0</w:t>
      </w:r>
      <w:r>
        <w:t>1</w:t>
      </w:r>
      <w:r w:rsidRPr="00C038C3">
        <w:t xml:space="preserve"> and that the Hessian matrix was positive-definite. </w:t>
      </w:r>
      <w:r w:rsidR="00B55D62">
        <w:t xml:space="preserve">Model residuals are shown the </w:t>
      </w:r>
      <w:r w:rsidR="00B55D62" w:rsidRPr="00C038C3">
        <w:rPr>
          <w:i/>
          <w:iCs/>
        </w:rPr>
        <w:t>SI Appendix</w:t>
      </w:r>
      <w:r w:rsidR="00B55D62" w:rsidRPr="00C038C3">
        <w:t xml:space="preserve"> </w:t>
      </w:r>
      <w:del w:id="339" w:author="Max Lindmark" w:date="2023-01-22T15:41:00Z">
        <w:r w:rsidR="00B55D62" w:rsidDel="001F621A">
          <w:delText>(</w:delText>
        </w:r>
      </w:del>
      <w:r w:rsidR="00B55D62">
        <w:t xml:space="preserve">Figs. </w:t>
      </w:r>
      <w:del w:id="340" w:author="Max Lindmark" w:date="2023-01-22T15:36:00Z">
        <w:r w:rsidR="00B55D62" w:rsidDel="00580ABB">
          <w:delText>S4</w:delText>
        </w:r>
      </w:del>
      <w:ins w:id="341" w:author="Max Lindmark" w:date="2023-01-22T15:36:00Z">
        <w:r w:rsidR="00580ABB">
          <w:t>S6–</w:t>
        </w:r>
      </w:ins>
      <w:del w:id="342" w:author="Max Lindmark" w:date="2023-01-22T15:36:00Z">
        <w:r w:rsidR="00B55D62" w:rsidDel="00580ABB">
          <w:delText>-S</w:delText>
        </w:r>
        <w:r w:rsidR="00AA24D9" w:rsidDel="00580ABB">
          <w:delText>6</w:delText>
        </w:r>
        <w:r w:rsidR="00B55D62" w:rsidDel="00580ABB">
          <w:delText xml:space="preserve"> </w:delText>
        </w:r>
      </w:del>
      <w:ins w:id="343" w:author="Max Lindmark" w:date="2023-01-22T15:36:00Z">
        <w:r w:rsidR="00580ABB">
          <w:t xml:space="preserve">S8 </w:t>
        </w:r>
      </w:ins>
      <w:r w:rsidR="00B55D62">
        <w:t xml:space="preserve">and </w:t>
      </w:r>
      <w:del w:id="344" w:author="Max Lindmark" w:date="2023-01-22T15:36:00Z">
        <w:r w:rsidR="00A833FB" w:rsidDel="00DB3A39">
          <w:delText>S13</w:delText>
        </w:r>
      </w:del>
      <w:ins w:id="345" w:author="Max Lindmark" w:date="2023-01-22T15:36:00Z">
        <w:r w:rsidR="00DB3A39">
          <w:t>S17</w:t>
        </w:r>
      </w:ins>
      <w:ins w:id="346" w:author="Max Lindmark" w:date="2023-01-22T15:42:00Z">
        <w:r w:rsidR="00EE4E59">
          <w:t>–</w:t>
        </w:r>
      </w:ins>
      <w:del w:id="347" w:author="Max Lindmark" w:date="2023-01-22T15:42:00Z">
        <w:r w:rsidR="00A833FB" w:rsidDel="00EE4E59">
          <w:delText>-</w:delText>
        </w:r>
      </w:del>
      <w:del w:id="348" w:author="Max Lindmark" w:date="2023-01-22T15:36:00Z">
        <w:r w:rsidR="00A833FB" w:rsidDel="00DB3A39">
          <w:delText>S1</w:delText>
        </w:r>
        <w:r w:rsidR="00483ACF" w:rsidDel="00DB3A39">
          <w:delText>4</w:delText>
        </w:r>
      </w:del>
      <w:ins w:id="349" w:author="Max Lindmark" w:date="2023-01-22T15:36:00Z">
        <w:r w:rsidR="00DB3A39">
          <w:t>S18</w:t>
        </w:r>
      </w:ins>
      <w:del w:id="350" w:author="Max Lindmark" w:date="2023-01-22T15:42:00Z">
        <w:r w:rsidR="00B55D62" w:rsidDel="001F621A">
          <w:delText>)</w:delText>
        </w:r>
      </w:del>
      <w:ins w:id="351" w:author="Max Lindmark" w:date="2023-01-22T15:41:00Z">
        <w:r w:rsidR="00D46BF3">
          <w:t xml:space="preserve">, </w:t>
        </w:r>
      </w:ins>
      <w:ins w:id="352" w:author="Max Lindmark" w:date="2023-01-22T15:43:00Z">
        <w:r w:rsidR="00E37656">
          <w:t xml:space="preserve">conditional effects </w:t>
        </w:r>
      </w:ins>
      <w:ins w:id="353" w:author="Max Lindmark" w:date="2023-01-22T15:44:00Z">
        <w:r w:rsidR="002E3728">
          <w:t xml:space="preserve">in </w:t>
        </w:r>
        <w:r w:rsidR="002E3728" w:rsidRPr="00C038C3">
          <w:rPr>
            <w:i/>
            <w:iCs/>
          </w:rPr>
          <w:t>SI Appendix</w:t>
        </w:r>
        <w:r w:rsidR="002E3728" w:rsidRPr="00C038C3">
          <w:t xml:space="preserve"> </w:t>
        </w:r>
        <w:r w:rsidR="002E3728">
          <w:t>Figs. S</w:t>
        </w:r>
        <w:r w:rsidR="00342523">
          <w:t>13, S22</w:t>
        </w:r>
        <w:r w:rsidR="003D2E84">
          <w:t xml:space="preserve">, </w:t>
        </w:r>
      </w:ins>
      <w:ins w:id="354" w:author="Max Lindmark" w:date="2023-01-22T15:41:00Z">
        <w:r w:rsidR="00D46BF3">
          <w:t>and spatial a</w:t>
        </w:r>
      </w:ins>
      <w:ins w:id="355" w:author="Max Lindmark" w:date="2023-01-22T15:44:00Z">
        <w:r w:rsidR="003D2E84">
          <w:t>n</w:t>
        </w:r>
      </w:ins>
      <w:ins w:id="356" w:author="Max Lindmark" w:date="2023-01-22T15:41:00Z">
        <w:r w:rsidR="00D46BF3">
          <w:t xml:space="preserve">d spatiotemporal random effects are show in </w:t>
        </w:r>
        <w:r w:rsidR="001F621A" w:rsidRPr="00C038C3">
          <w:rPr>
            <w:i/>
            <w:iCs/>
          </w:rPr>
          <w:t>SI Appendix</w:t>
        </w:r>
        <w:r w:rsidR="001F621A" w:rsidRPr="00C038C3">
          <w:t xml:space="preserve"> </w:t>
        </w:r>
        <w:r w:rsidR="001F621A">
          <w:t>Figs. S</w:t>
        </w:r>
      </w:ins>
      <w:ins w:id="357" w:author="Max Lindmark" w:date="2023-01-22T15:42:00Z">
        <w:r w:rsidR="005C6F75">
          <w:t>9</w:t>
        </w:r>
      </w:ins>
      <w:ins w:id="358" w:author="Max Lindmark" w:date="2023-01-22T15:41:00Z">
        <w:r w:rsidR="001F621A">
          <w:t>–S</w:t>
        </w:r>
      </w:ins>
      <w:ins w:id="359" w:author="Max Lindmark" w:date="2023-01-22T15:42:00Z">
        <w:r w:rsidR="005C6F75">
          <w:t>10</w:t>
        </w:r>
      </w:ins>
      <w:ins w:id="360" w:author="Max Lindmark" w:date="2023-01-22T15:41:00Z">
        <w:r w:rsidR="001F621A">
          <w:t xml:space="preserve"> and S1</w:t>
        </w:r>
      </w:ins>
      <w:ins w:id="361" w:author="Max Lindmark" w:date="2023-01-22T15:42:00Z">
        <w:r w:rsidR="00203F39">
          <w:t>9–</w:t>
        </w:r>
      </w:ins>
      <w:ins w:id="362" w:author="Max Lindmark" w:date="2023-01-22T15:41:00Z">
        <w:r w:rsidR="001F621A">
          <w:t>S</w:t>
        </w:r>
      </w:ins>
      <w:ins w:id="363" w:author="Max Lindmark" w:date="2023-01-22T15:42:00Z">
        <w:r w:rsidR="00203F39">
          <w:t>20</w:t>
        </w:r>
      </w:ins>
      <w:r w:rsidR="00B55D62">
        <w:t xml:space="preserve">. </w:t>
      </w:r>
      <w:r w:rsidRPr="00C038C3">
        <w:t xml:space="preserve">We used packages in the </w:t>
      </w:r>
      <w:r>
        <w:t>‘</w:t>
      </w:r>
      <w:proofErr w:type="spellStart"/>
      <w:r w:rsidRPr="00C038C3">
        <w:t>tidyverse</w:t>
      </w:r>
      <w:proofErr w:type="spellEnd"/>
      <w:r w:rsidRPr="00C038C3">
        <w:t xml:space="preserve">’ </w:t>
      </w:r>
      <w:r w:rsidRPr="00C038C3">
        <w:fldChar w:fldCharType="begin"/>
      </w:r>
      <w:r w:rsidR="00E74C62">
        <w:instrText xml:space="preserve"> ADDIN ZOTERO_ITEM CSL_CITATION {"citationID":"vAwAJark","properties":{"formattedCitation":"(Wickham {\\i{}et al.}, 2019)","plainCitation":"(Wickham et al., 2019)","noteIndex":0},"citationItems":[{"id":842,"uris":["http://zotero.org/users/6116610/items/VF9SB64E"],"itemData":{"id":842,"type":"article-journal","DOI":"https://doi.org/10.21105/joss.01686","journalAbbreviation":"Journal of Open Source Software","page":"1686","title":"Welcome to the tidyverse","author":[{"family":"Wickham","given":"Hadley"},{"family":"Averick","given":"Mara"},{"family":"Bryan","given":"Jennifer"},{"family":"Chang","given":"Winston"},{"family":"D'Agostino McGowan","given":"Lucy"},{"family":"François","given":"Romain"},{"family":"Grolemund","given":"Garrett"},{"family":"Alex","given":"Hayes"}],"issued":{"date-parts":[["2019"]]},"citation-key":"wickhamWelcomeTidyverse2019"}}],"schema":"https://github.com/citation-style-language/schema/raw/master/csl-citation.json"} </w:instrText>
      </w:r>
      <w:r w:rsidRPr="00C038C3">
        <w:fldChar w:fldCharType="separate"/>
      </w:r>
      <w:r w:rsidR="00E74C62" w:rsidRPr="00E74C62">
        <w:rPr>
          <w:lang w:val="en-GB"/>
        </w:rPr>
        <w:t xml:space="preserve">(Wickham </w:t>
      </w:r>
      <w:r w:rsidR="00E74C62" w:rsidRPr="00E74C62">
        <w:rPr>
          <w:i/>
          <w:iCs/>
          <w:lang w:val="en-GB"/>
        </w:rPr>
        <w:t>et al.</w:t>
      </w:r>
      <w:r w:rsidR="00E74C62" w:rsidRPr="00E74C62">
        <w:rPr>
          <w:lang w:val="en-GB"/>
        </w:rPr>
        <w:t>, 2019)</w:t>
      </w:r>
      <w:r w:rsidRPr="00C038C3">
        <w:fldChar w:fldCharType="end"/>
      </w:r>
      <w:r w:rsidRPr="00C038C3">
        <w:t xml:space="preserve"> for data processing and plotting. </w:t>
      </w:r>
    </w:p>
    <w:p w14:paraId="00DD4706" w14:textId="49A13403" w:rsidR="00090852" w:rsidRDefault="00090852" w:rsidP="00552801">
      <w:pPr>
        <w:pStyle w:val="Heading1"/>
        <w:keepNext w:val="0"/>
        <w:keepLines w:val="0"/>
        <w:spacing w:before="0" w:after="0" w:line="480" w:lineRule="auto"/>
        <w:contextualSpacing/>
        <w:mirrorIndents/>
        <w:jc w:val="both"/>
        <w:rPr>
          <w:ins w:id="364" w:author="Max Lindmark" w:date="2023-01-10T13:10:00Z"/>
          <w:b/>
          <w:sz w:val="28"/>
          <w:szCs w:val="28"/>
        </w:rPr>
      </w:pPr>
    </w:p>
    <w:p w14:paraId="461EB206" w14:textId="77777777" w:rsidR="00014C70" w:rsidRDefault="00014C70" w:rsidP="00014C70">
      <w:pPr>
        <w:spacing w:line="480" w:lineRule="auto"/>
        <w:contextualSpacing/>
        <w:mirrorIndents/>
        <w:jc w:val="both"/>
        <w:rPr>
          <w:ins w:id="365" w:author="Max Lindmark" w:date="2023-01-10T13:10:00Z"/>
          <w:i/>
        </w:rPr>
      </w:pPr>
      <w:ins w:id="366" w:author="Max Lindmark" w:date="2023-01-10T13:10:00Z">
        <w:r>
          <w:rPr>
            <w:i/>
          </w:rPr>
          <w:t>Spatiotemporal predictions</w:t>
        </w:r>
      </w:ins>
    </w:p>
    <w:p w14:paraId="22A07D0D" w14:textId="4D6201BD" w:rsidR="00014C70" w:rsidRDefault="00014C70" w:rsidP="00014C70">
      <w:pPr>
        <w:spacing w:line="480" w:lineRule="auto"/>
        <w:contextualSpacing/>
        <w:mirrorIndents/>
        <w:jc w:val="both"/>
        <w:rPr>
          <w:ins w:id="367" w:author="Max Lindmark" w:date="2023-01-10T13:10:00Z"/>
          <w:iCs/>
        </w:rPr>
      </w:pPr>
      <w:ins w:id="368" w:author="Max Lindmark" w:date="2023-01-10T13:10:00Z">
        <w:r>
          <w:rPr>
            <w:iCs/>
          </w:rPr>
          <w:t>We predicted body condition and biomass density of cod onto a 4</w:t>
        </w:r>
      </w:ins>
      <m:oMath>
        <m:r>
          <w:ins w:id="369" w:author="Max Lindmark" w:date="2023-01-10T13:10:00Z">
            <w:rPr>
              <w:rFonts w:ascii="Cambria Math" w:hAnsi="Cambria Math"/>
            </w:rPr>
            <m:t>×</m:t>
          </w:ins>
        </m:r>
      </m:oMath>
      <w:ins w:id="370" w:author="Max Lindmark" w:date="2023-01-10T13:10:00Z">
        <w:r>
          <w:rPr>
            <w:iCs/>
          </w:rPr>
          <w:t xml:space="preserve">4 </w:t>
        </w:r>
      </w:ins>
      <w:ins w:id="371" w:author="Max Lindmark" w:date="2023-01-10T13:11:00Z">
        <w:r w:rsidR="008346A8">
          <w:rPr>
            <w:iCs/>
          </w:rPr>
          <w:t xml:space="preserve">km </w:t>
        </w:r>
      </w:ins>
      <w:ins w:id="372" w:author="Max Lindmark" w:date="2023-01-10T13:10:00Z">
        <w:r w:rsidR="00B147B3">
          <w:rPr>
            <w:iCs/>
          </w:rPr>
          <w:t xml:space="preserve">prediction </w:t>
        </w:r>
        <w:r>
          <w:rPr>
            <w:iCs/>
          </w:rPr>
          <w:t xml:space="preserve">grid with </w:t>
        </w:r>
        <w:r w:rsidR="00B147B3">
          <w:rPr>
            <w:iCs/>
          </w:rPr>
          <w:t xml:space="preserve">covariates </w:t>
        </w:r>
        <w:r w:rsidR="00071DC7">
          <w:rPr>
            <w:iCs/>
          </w:rPr>
          <w:t xml:space="preserve">to visualize </w:t>
        </w:r>
      </w:ins>
      <w:ins w:id="373" w:author="Max Lindmark" w:date="2023-01-10T13:12:00Z">
        <w:r w:rsidR="003E51E2">
          <w:rPr>
            <w:iCs/>
          </w:rPr>
          <w:t>spatiotemporal variation and to calculate</w:t>
        </w:r>
      </w:ins>
      <w:ins w:id="374" w:author="Max Lindmark" w:date="2023-01-11T09:30:00Z">
        <w:r w:rsidR="00373EFE">
          <w:rPr>
            <w:iCs/>
          </w:rPr>
          <w:t xml:space="preserve"> random-field</w:t>
        </w:r>
      </w:ins>
      <w:ins w:id="375" w:author="Max Lindmark" w:date="2023-01-10T13:12:00Z">
        <w:r w:rsidR="003E51E2">
          <w:rPr>
            <w:iCs/>
          </w:rPr>
          <w:t xml:space="preserve"> </w:t>
        </w:r>
      </w:ins>
      <w:ins w:id="376" w:author="Max Lindmark" w:date="2023-01-11T09:28:00Z">
        <w:r w:rsidR="00B34DEC">
          <w:rPr>
            <w:iCs/>
          </w:rPr>
          <w:t xml:space="preserve">model-based </w:t>
        </w:r>
      </w:ins>
      <w:ins w:id="377" w:author="Max Lindmark" w:date="2023-01-11T09:29:00Z">
        <w:r w:rsidR="00B34DEC">
          <w:rPr>
            <w:iCs/>
          </w:rPr>
          <w:t>indices</w:t>
        </w:r>
      </w:ins>
      <w:ins w:id="378" w:author="Max Lindmark" w:date="2023-01-11T09:28:00Z">
        <w:r w:rsidR="00B34DEC">
          <w:rPr>
            <w:iCs/>
          </w:rPr>
          <w:t xml:space="preserve"> of </w:t>
        </w:r>
      </w:ins>
      <w:ins w:id="379" w:author="Max Lindmark" w:date="2023-01-10T13:12:00Z">
        <w:r w:rsidR="003E51E2">
          <w:rPr>
            <w:iCs/>
          </w:rPr>
          <w:t>condition and relative biomass</w:t>
        </w:r>
      </w:ins>
      <w:ins w:id="380" w:author="Max Lindmark" w:date="2023-01-11T09:29:00Z">
        <w:r w:rsidR="00025951">
          <w:rPr>
            <w:iCs/>
          </w:rPr>
          <w:t xml:space="preserve"> </w:t>
        </w:r>
      </w:ins>
      <w:r w:rsidR="00373EFE">
        <w:rPr>
          <w:iCs/>
        </w:rPr>
        <w:fldChar w:fldCharType="begin"/>
      </w:r>
      <w:r w:rsidR="00373EFE">
        <w:rPr>
          <w:iCs/>
        </w:rPr>
        <w:instrText xml:space="preserve"> ADDIN ZOTERO_ITEM CSL_CITATION {"citationID":"Skm6IYcP","properties":{"formattedCitation":"(Shelton {\\i{}et al.}, 2014; Thorson {\\i{}et al.}, 2015a)","plainCitation":"(Shelton et al., 2014; Thorson et al., 2015a)","noteIndex":0},"citationItems":[{"id":3188,"uris":["http://zotero.org/users/6116610/items/M8XK2LRZ"],"itemData":{"id":3188,"type":"article-journal","container-title":"Canadian Journal of Fisheries and Aquatic Sciences","page":"1655-1666","title":"Spatial semiparametric models improve estimates of species abundance and distribution","volume":"71","author":[{"family":"Shelton","given":"Andrew Olaf"},{"family":"Thorson","given":"James T"},{"family":"Ward","given":"Eric J"},{"family":"Feist","given":"Blake E"}],"issued":{"date-parts":[["2014"]]},"citation-key":"sheltonSpatialSemiparametricModels2014"}},{"id":2256,"uris":["http://zotero.org/users/6116610/items/JIIMZBJ8"],"itemData":{"id":2256,"type":"article-journal","abstract":"Abstract.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J."}],"issued":{"date-parts":[["2015",6,1]]},"citation-key":"thorsonGeostatisticalDeltageneralizedLinear2015"}}],"schema":"https://github.com/citation-style-language/schema/raw/master/csl-citation.json"} </w:instrText>
      </w:r>
      <w:r w:rsidR="00373EFE">
        <w:rPr>
          <w:iCs/>
        </w:rPr>
        <w:fldChar w:fldCharType="separate"/>
      </w:r>
      <w:r w:rsidR="00373EFE" w:rsidRPr="00373EFE">
        <w:rPr>
          <w:lang w:val="en-GB"/>
        </w:rPr>
        <w:t xml:space="preserve">(Shelton </w:t>
      </w:r>
      <w:r w:rsidR="00373EFE" w:rsidRPr="00373EFE">
        <w:rPr>
          <w:i/>
          <w:iCs/>
          <w:lang w:val="en-GB"/>
        </w:rPr>
        <w:t>et al.</w:t>
      </w:r>
      <w:r w:rsidR="00373EFE" w:rsidRPr="00373EFE">
        <w:rPr>
          <w:lang w:val="en-GB"/>
        </w:rPr>
        <w:t xml:space="preserve">, 2014; Thorson </w:t>
      </w:r>
      <w:r w:rsidR="00373EFE" w:rsidRPr="00373EFE">
        <w:rPr>
          <w:i/>
          <w:iCs/>
          <w:lang w:val="en-GB"/>
        </w:rPr>
        <w:t>et al.</w:t>
      </w:r>
      <w:r w:rsidR="00373EFE" w:rsidRPr="00373EFE">
        <w:rPr>
          <w:lang w:val="en-GB"/>
        </w:rPr>
        <w:t>, 2015a)</w:t>
      </w:r>
      <w:r w:rsidR="00373EFE">
        <w:rPr>
          <w:iCs/>
        </w:rPr>
        <w:fldChar w:fldCharType="end"/>
      </w:r>
      <w:ins w:id="381" w:author="Max Lindmark" w:date="2023-01-10T13:12:00Z">
        <w:r w:rsidR="00E92C47">
          <w:rPr>
            <w:iCs/>
          </w:rPr>
          <w:t xml:space="preserve">. </w:t>
        </w:r>
      </w:ins>
      <w:ins w:id="382" w:author="Max Lindmark" w:date="2023-01-12T16:14:00Z">
        <w:r w:rsidR="00297996">
          <w:rPr>
            <w:iCs/>
          </w:rPr>
          <w:t xml:space="preserve">Annual condition and biomass </w:t>
        </w:r>
        <w:r w:rsidR="00381E7C">
          <w:rPr>
            <w:iCs/>
          </w:rPr>
          <w:t>i</w:t>
        </w:r>
      </w:ins>
      <w:ins w:id="383" w:author="Max Lindmark" w:date="2023-01-10T13:13:00Z">
        <w:r w:rsidR="004F2908">
          <w:rPr>
            <w:iCs/>
          </w:rPr>
          <w:t xml:space="preserve">ndices were </w:t>
        </w:r>
      </w:ins>
      <w:ins w:id="384" w:author="Max Lindmark" w:date="2023-01-12T16:09:00Z">
        <w:r w:rsidR="00F85AA9">
          <w:rPr>
            <w:iCs/>
          </w:rPr>
          <w:t>calculate</w:t>
        </w:r>
      </w:ins>
      <w:ins w:id="385" w:author="Max Lindmark" w:date="2023-01-12T16:10:00Z">
        <w:r w:rsidR="00294526">
          <w:rPr>
            <w:iCs/>
          </w:rPr>
          <w:t>d</w:t>
        </w:r>
      </w:ins>
      <w:ins w:id="386" w:author="Max Lindmark" w:date="2023-01-12T16:09:00Z">
        <w:r w:rsidR="00F85AA9">
          <w:rPr>
            <w:iCs/>
          </w:rPr>
          <w:t xml:space="preserve"> from 500 draws</w:t>
        </w:r>
      </w:ins>
      <w:ins w:id="387" w:author="Max Lindmark" w:date="2023-01-10T13:14:00Z">
        <w:r w:rsidR="004F2908">
          <w:rPr>
            <w:iCs/>
          </w:rPr>
          <w:t xml:space="preserve"> from </w:t>
        </w:r>
        <w:r w:rsidR="00640FD3">
          <w:rPr>
            <w:iCs/>
          </w:rPr>
          <w:t xml:space="preserve">the </w:t>
        </w:r>
        <w:r w:rsidR="004F2908" w:rsidRPr="004F2908">
          <w:rPr>
            <w:iCs/>
          </w:rPr>
          <w:t>joint precision matrix</w:t>
        </w:r>
      </w:ins>
      <w:ins w:id="388" w:author="Max Lindmark" w:date="2023-01-12T16:09:00Z">
        <w:r w:rsidR="00AE0EE5">
          <w:rPr>
            <w:iCs/>
          </w:rPr>
          <w:t xml:space="preserve"> and </w:t>
        </w:r>
      </w:ins>
      <w:ins w:id="389" w:author="Max Lindmark" w:date="2023-01-12T16:14:00Z">
        <w:r w:rsidR="004941A0">
          <w:rPr>
            <w:iCs/>
          </w:rPr>
          <w:t xml:space="preserve">model </w:t>
        </w:r>
      </w:ins>
      <w:ins w:id="390" w:author="Max Lindmark" w:date="2023-01-12T16:09:00Z">
        <w:r w:rsidR="00AE0EE5">
          <w:rPr>
            <w:iCs/>
          </w:rPr>
          <w:t>prediction</w:t>
        </w:r>
        <w:r w:rsidR="00455E36">
          <w:rPr>
            <w:iCs/>
          </w:rPr>
          <w:t>s</w:t>
        </w:r>
        <w:r w:rsidR="00AE0EE5">
          <w:rPr>
            <w:iCs/>
          </w:rPr>
          <w:t xml:space="preserve"> </w:t>
        </w:r>
      </w:ins>
      <w:ins w:id="391" w:author="Max Lindmark" w:date="2023-01-12T16:10:00Z">
        <w:r w:rsidR="00455E36">
          <w:rPr>
            <w:iCs/>
          </w:rPr>
          <w:t xml:space="preserve">on the </w:t>
        </w:r>
      </w:ins>
      <w:ins w:id="392" w:author="Max Lindmark" w:date="2023-01-12T16:09:00Z">
        <w:r w:rsidR="00AE0EE5">
          <w:rPr>
            <w:iCs/>
          </w:rPr>
          <w:t>grid</w:t>
        </w:r>
      </w:ins>
      <w:ins w:id="393" w:author="Max Lindmark" w:date="2023-01-10T13:16:00Z">
        <w:r w:rsidR="00904207">
          <w:rPr>
            <w:iCs/>
          </w:rPr>
          <w:t xml:space="preserve">. </w:t>
        </w:r>
      </w:ins>
      <w:ins w:id="394" w:author="Max Lindmark" w:date="2023-01-20T15:19:00Z">
        <w:r w:rsidR="007B5319">
          <w:rPr>
            <w:iCs/>
          </w:rPr>
          <w:t xml:space="preserve">Predicted condition in </w:t>
        </w:r>
      </w:ins>
      <w:ins w:id="395" w:author="Max Lindmark" w:date="2023-01-10T13:17:00Z">
        <w:r w:rsidR="00904207">
          <w:rPr>
            <w:iCs/>
          </w:rPr>
          <w:t xml:space="preserve">each grid cell </w:t>
        </w:r>
      </w:ins>
      <w:ins w:id="396" w:author="Max Lindmark" w:date="2023-01-20T15:19:00Z">
        <w:r w:rsidR="00272325">
          <w:rPr>
            <w:iCs/>
          </w:rPr>
          <w:t xml:space="preserve">was weighted </w:t>
        </w:r>
      </w:ins>
      <w:ins w:id="397" w:author="Max Lindmark" w:date="2023-01-10T13:17:00Z">
        <w:r w:rsidR="00904207">
          <w:rPr>
            <w:iCs/>
          </w:rPr>
          <w:t xml:space="preserve">with the </w:t>
        </w:r>
        <w:r w:rsidR="00904207">
          <w:rPr>
            <w:iCs/>
          </w:rPr>
          <w:lastRenderedPageBreak/>
          <w:t>predicted biomass density of cod</w:t>
        </w:r>
        <w:r w:rsidR="008E681C">
          <w:rPr>
            <w:iCs/>
          </w:rPr>
          <w:t xml:space="preserve"> </w:t>
        </w:r>
      </w:ins>
      <w:ins w:id="398" w:author="Max Lindmark" w:date="2023-01-12T16:12:00Z">
        <w:r w:rsidR="00B941C5">
          <w:rPr>
            <w:iCs/>
          </w:rPr>
          <w:t>in the same grid cell</w:t>
        </w:r>
      </w:ins>
      <w:ins w:id="399" w:author="Max Lindmark" w:date="2023-01-20T15:19:00Z">
        <w:r w:rsidR="00BD5056">
          <w:rPr>
            <w:iCs/>
          </w:rPr>
          <w:t xml:space="preserve">, to </w:t>
        </w:r>
      </w:ins>
      <w:ins w:id="400" w:author="Max Lindmark" w:date="2023-01-12T16:13:00Z">
        <w:r w:rsidR="001F2F95">
          <w:rPr>
            <w:iCs/>
          </w:rPr>
          <w:t xml:space="preserve">account for the </w:t>
        </w:r>
      </w:ins>
      <w:ins w:id="401" w:author="Max Lindmark" w:date="2023-01-20T15:19:00Z">
        <w:r w:rsidR="001E0CA6">
          <w:rPr>
            <w:iCs/>
          </w:rPr>
          <w:t>heterogenous</w:t>
        </w:r>
      </w:ins>
      <w:ins w:id="402" w:author="Max Lindmark" w:date="2023-01-12T16:13:00Z">
        <w:r w:rsidR="001F2F95">
          <w:rPr>
            <w:iCs/>
          </w:rPr>
          <w:t xml:space="preserve"> and </w:t>
        </w:r>
      </w:ins>
      <w:ins w:id="403" w:author="Max Lindmark" w:date="2023-01-12T16:14:00Z">
        <w:r w:rsidR="00526710">
          <w:rPr>
            <w:iCs/>
          </w:rPr>
          <w:t>temporally</w:t>
        </w:r>
      </w:ins>
      <w:ins w:id="404" w:author="Max Lindmark" w:date="2023-01-12T16:13:00Z">
        <w:r w:rsidR="001F2F95">
          <w:rPr>
            <w:iCs/>
          </w:rPr>
          <w:t xml:space="preserve"> varying distribution of biomass in the domain</w:t>
        </w:r>
      </w:ins>
      <w:ins w:id="405" w:author="Max Lindmark" w:date="2023-01-22T15:40:00Z">
        <w:r w:rsidR="00262105">
          <w:rPr>
            <w:iCs/>
          </w:rPr>
          <w:t xml:space="preserve"> (</w:t>
        </w:r>
        <w:r w:rsidR="007B5C73" w:rsidRPr="00C038C3">
          <w:rPr>
            <w:i/>
            <w:iCs/>
          </w:rPr>
          <w:t>SI Appendix</w:t>
        </w:r>
        <w:r w:rsidR="007B5C73">
          <w:rPr>
            <w:iCs/>
          </w:rPr>
          <w:t xml:space="preserve"> </w:t>
        </w:r>
        <w:r w:rsidR="00262105">
          <w:rPr>
            <w:iCs/>
          </w:rPr>
          <w:t>Fig. S4)</w:t>
        </w:r>
      </w:ins>
      <w:ins w:id="406" w:author="Max Lindmark" w:date="2023-01-12T16:19:00Z">
        <w:r w:rsidR="00156D70">
          <w:rPr>
            <w:iCs/>
          </w:rPr>
          <w:t xml:space="preserve"> </w:t>
        </w:r>
      </w:ins>
      <w:r w:rsidR="00D17454">
        <w:rPr>
          <w:iCs/>
        </w:rPr>
        <w:fldChar w:fldCharType="begin"/>
      </w:r>
      <w:r w:rsidR="00F9585E">
        <w:rPr>
          <w:iCs/>
        </w:rPr>
        <w:instrText xml:space="preserve"> ADDIN ZOTERO_ITEM CSL_CITATION {"citationID":"07g6gElE","properties":{"formattedCitation":"(Gr\\uc0\\u252{}ss {\\i{}et al.}, 2020; Indivero {\\i{}et al.}, 2023)","plainCitation":"(Grüss et al., 2020; Indivero et al., 2023)","noteIndex":0},"citationItems":[{"id":702,"uris":["http://zotero.org/users/6116610/items/C5WI4JA6"],"itemData":{"id":702,"type":"article-journal","abstract":"Estimating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id":4279,"uris":["http://zotero.org/users/6116610/items/ZKEIPKH8"],"itemData":{"id":4279,"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Science","DOI":"10.1093/icesjms/fsac236","ISSN":"1054-3139","journalAbbreviation":"ICES Journal of Marine Science","page":"fsac236","source":"Silverchair","title":"Incorporating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assessments","author":[{"family":"Indivero","given":"Julia"},{"family":"Essington","given":"Timothy E"},{"family":"Ianelli","given":"James N"},{"family":"Thorson","given":"James T"}],"issued":{"date-parts":[["2023",1,5]]},"citation-key":"indiveroIncorporatingDistributionShifts2023"}}],"schema":"https://github.com/citation-style-language/schema/raw/master/csl-citation.json"} </w:instrText>
      </w:r>
      <w:r w:rsidR="00D17454">
        <w:rPr>
          <w:iCs/>
        </w:rPr>
        <w:fldChar w:fldCharType="separate"/>
      </w:r>
      <w:r w:rsidR="00F9585E" w:rsidRPr="00F9585E">
        <w:rPr>
          <w:lang w:val="en-GB"/>
        </w:rPr>
        <w:t xml:space="preserve">(Grüss </w:t>
      </w:r>
      <w:r w:rsidR="00F9585E" w:rsidRPr="00F9585E">
        <w:rPr>
          <w:i/>
          <w:iCs/>
          <w:lang w:val="en-GB"/>
        </w:rPr>
        <w:t>et al.</w:t>
      </w:r>
      <w:r w:rsidR="00F9585E" w:rsidRPr="00F9585E">
        <w:rPr>
          <w:lang w:val="en-GB"/>
        </w:rPr>
        <w:t xml:space="preserve">, 2020; Indivero </w:t>
      </w:r>
      <w:r w:rsidR="00F9585E" w:rsidRPr="00F9585E">
        <w:rPr>
          <w:i/>
          <w:iCs/>
          <w:lang w:val="en-GB"/>
        </w:rPr>
        <w:t>et al.</w:t>
      </w:r>
      <w:r w:rsidR="00F9585E" w:rsidRPr="00F9585E">
        <w:rPr>
          <w:lang w:val="en-GB"/>
        </w:rPr>
        <w:t>, 2023)</w:t>
      </w:r>
      <w:r w:rsidR="00D17454">
        <w:rPr>
          <w:iCs/>
        </w:rPr>
        <w:fldChar w:fldCharType="end"/>
      </w:r>
      <w:ins w:id="407" w:author="Max Lindmark" w:date="2023-01-12T16:13:00Z">
        <w:r w:rsidR="001F2F95">
          <w:rPr>
            <w:iCs/>
          </w:rPr>
          <w:t xml:space="preserve">. The </w:t>
        </w:r>
        <w:r w:rsidR="008C4EEC">
          <w:rPr>
            <w:iCs/>
          </w:rPr>
          <w:t>final</w:t>
        </w:r>
      </w:ins>
      <w:ins w:id="408" w:author="Max Lindmark" w:date="2023-01-20T15:19:00Z">
        <w:r w:rsidR="00056971">
          <w:rPr>
            <w:iCs/>
          </w:rPr>
          <w:t xml:space="preserve">, annual </w:t>
        </w:r>
        <w:r w:rsidR="00A60632">
          <w:rPr>
            <w:iCs/>
          </w:rPr>
          <w:t xml:space="preserve">condition </w:t>
        </w:r>
      </w:ins>
      <w:ins w:id="409" w:author="Max Lindmark" w:date="2023-01-12T16:13:00Z">
        <w:r w:rsidR="008C4EEC">
          <w:rPr>
            <w:iCs/>
          </w:rPr>
          <w:t xml:space="preserve">index was acquired by dividing the index by the </w:t>
        </w:r>
      </w:ins>
      <w:ins w:id="410" w:author="Max Lindmark" w:date="2023-01-10T13:18:00Z">
        <w:r w:rsidR="008E681C">
          <w:rPr>
            <w:iCs/>
          </w:rPr>
          <w:t>sum of weights</w:t>
        </w:r>
      </w:ins>
      <w:ins w:id="411" w:author="Max Lindmark" w:date="2023-01-12T16:14:00Z">
        <w:r w:rsidR="008D1265">
          <w:rPr>
            <w:iCs/>
          </w:rPr>
          <w:t xml:space="preserve"> (</w:t>
        </w:r>
        <w:r w:rsidR="001C5E90">
          <w:rPr>
            <w:iCs/>
          </w:rPr>
          <w:t xml:space="preserve">cod </w:t>
        </w:r>
        <w:r w:rsidR="008D1265">
          <w:rPr>
            <w:iCs/>
          </w:rPr>
          <w:t>biomass densities)</w:t>
        </w:r>
      </w:ins>
      <w:ins w:id="412" w:author="Max Lindmark" w:date="2023-01-12T16:13:00Z">
        <w:r w:rsidR="008C4EEC">
          <w:rPr>
            <w:iCs/>
          </w:rPr>
          <w:t xml:space="preserve"> </w:t>
        </w:r>
      </w:ins>
      <w:ins w:id="413" w:author="Max Lindmark" w:date="2023-01-10T13:18:00Z">
        <w:r w:rsidR="008E681C">
          <w:rPr>
            <w:iCs/>
          </w:rPr>
          <w:t>by year</w:t>
        </w:r>
      </w:ins>
      <w:ins w:id="414" w:author="Max Lindmark" w:date="2023-01-10T13:44:00Z">
        <w:r w:rsidR="00264258">
          <w:rPr>
            <w:iCs/>
          </w:rPr>
          <w:t>.</w:t>
        </w:r>
      </w:ins>
    </w:p>
    <w:p w14:paraId="76D08D66" w14:textId="2F3A7088" w:rsidR="00014C70" w:rsidRDefault="00014C70" w:rsidP="00552801">
      <w:pPr>
        <w:pStyle w:val="Heading1"/>
        <w:keepNext w:val="0"/>
        <w:keepLines w:val="0"/>
        <w:spacing w:before="0" w:after="0" w:line="480" w:lineRule="auto"/>
        <w:contextualSpacing/>
        <w:mirrorIndents/>
        <w:jc w:val="both"/>
        <w:rPr>
          <w:sz w:val="24"/>
          <w:szCs w:val="24"/>
        </w:rPr>
      </w:pPr>
    </w:p>
    <w:p w14:paraId="6E11B788" w14:textId="795D06DD" w:rsidR="00736FF5" w:rsidRPr="007A1FF7" w:rsidRDefault="00401B29" w:rsidP="00552801">
      <w:pPr>
        <w:pStyle w:val="Heading1"/>
        <w:keepNext w:val="0"/>
        <w:keepLines w:val="0"/>
        <w:spacing w:before="0" w:after="0" w:line="480" w:lineRule="auto"/>
        <w:contextualSpacing/>
        <w:mirrorIndents/>
        <w:jc w:val="both"/>
        <w:rPr>
          <w:b/>
          <w:sz w:val="28"/>
          <w:szCs w:val="28"/>
          <w:lang w:val="en-GB"/>
        </w:rPr>
      </w:pPr>
      <w:r w:rsidRPr="00C038C3">
        <w:rPr>
          <w:b/>
          <w:sz w:val="28"/>
          <w:szCs w:val="28"/>
        </w:rPr>
        <w:t>Results</w:t>
      </w:r>
    </w:p>
    <w:p w14:paraId="2CB344D7" w14:textId="445CC058" w:rsidR="006006A7" w:rsidRPr="00DE4F33" w:rsidRDefault="0011725E" w:rsidP="007A48F5">
      <w:pPr>
        <w:spacing w:line="480" w:lineRule="auto"/>
        <w:contextualSpacing/>
        <w:mirrorIndents/>
        <w:jc w:val="both"/>
        <w:rPr>
          <w:rPrChange w:id="415" w:author="Max Lindmark" w:date="2023-01-21T22:32:00Z">
            <w:rPr>
              <w:color w:val="000000" w:themeColor="text1"/>
            </w:rPr>
          </w:rPrChange>
        </w:rPr>
      </w:pPr>
      <w:r w:rsidRPr="00C038C3">
        <w:t>The condition model revealed a</w:t>
      </w:r>
      <w:r w:rsidR="00360E7F" w:rsidRPr="00C038C3">
        <w:t xml:space="preserve"> </w:t>
      </w:r>
      <w:r w:rsidR="00194F81">
        <w:t xml:space="preserve">mean </w:t>
      </w:r>
      <w:r w:rsidR="00360E7F" w:rsidRPr="00C038C3">
        <w:t>decline in the</w:t>
      </w:r>
      <w:r w:rsidR="00D95637">
        <w:t xml:space="preserve"> </w:t>
      </w:r>
      <w:ins w:id="416" w:author="Max Lindmark" w:date="2023-01-21T22:34:00Z">
        <w:r w:rsidR="008F3C53">
          <w:t xml:space="preserve">spatiotemporal </w:t>
        </w:r>
        <w:proofErr w:type="gramStart"/>
        <w:r w:rsidR="007919AF">
          <w:t>biomass</w:t>
        </w:r>
      </w:ins>
      <w:ins w:id="417" w:author="Max Lindmark" w:date="2023-01-21T22:35:00Z">
        <w:r w:rsidR="007919AF">
          <w:t>-weighted</w:t>
        </w:r>
      </w:ins>
      <w:proofErr w:type="gramEnd"/>
      <w:ins w:id="418" w:author="Max Lindmark" w:date="2023-01-21T22:34:00Z">
        <w:r w:rsidR="00334036">
          <w:t xml:space="preserve"> </w:t>
        </w:r>
      </w:ins>
      <w:r w:rsidR="00D95637">
        <w:t xml:space="preserve">Le </w:t>
      </w:r>
      <w:r w:rsidR="009A30EC">
        <w:t>C</w:t>
      </w:r>
      <w:r w:rsidR="00D95637">
        <w:t xml:space="preserve">ren </w:t>
      </w:r>
      <w:r w:rsidR="00360E7F" w:rsidRPr="00C038C3">
        <w:t xml:space="preserve">condition </w:t>
      </w:r>
      <w:del w:id="419" w:author="Max Lindmark" w:date="2023-01-21T22:34:00Z">
        <w:r w:rsidR="00360E7F" w:rsidRPr="00C038C3" w:rsidDel="0051178F">
          <w:delText xml:space="preserve">factor </w:delText>
        </w:r>
      </w:del>
      <w:ins w:id="420" w:author="Max Lindmark" w:date="2023-01-21T22:34:00Z">
        <w:r w:rsidR="0051178F">
          <w:t>index</w:t>
        </w:r>
        <w:r w:rsidR="0051178F" w:rsidRPr="00C038C3">
          <w:t xml:space="preserve"> </w:t>
        </w:r>
      </w:ins>
      <w:del w:id="421" w:author="Max Lindmark" w:date="2023-01-09T15:32:00Z">
        <w:r w:rsidR="00752A0D" w:rsidRPr="00902826" w:rsidDel="008B4AAA">
          <w:delText xml:space="preserve">of </w:delText>
        </w:r>
      </w:del>
      <w:ins w:id="422" w:author="Max Lindmark" w:date="2023-01-09T15:32:00Z">
        <w:r w:rsidR="008B4AAA">
          <w:t>by</w:t>
        </w:r>
        <w:r w:rsidR="008B4AAA" w:rsidRPr="00902826">
          <w:t xml:space="preserve"> </w:t>
        </w:r>
      </w:ins>
      <w:del w:id="423" w:author="Max Lindmark" w:date="2023-01-09T15:31:00Z">
        <w:r w:rsidR="00F37D13" w:rsidDel="0043007A">
          <w:delText>1</w:delText>
        </w:r>
        <w:r w:rsidR="00720E20" w:rsidDel="0043007A">
          <w:delText>7</w:delText>
        </w:r>
      </w:del>
      <w:ins w:id="424" w:author="Max Lindmark" w:date="2023-01-09T15:31:00Z">
        <w:r w:rsidR="0043007A">
          <w:t>1</w:t>
        </w:r>
      </w:ins>
      <w:ins w:id="425" w:author="Max Lindmark" w:date="2023-01-20T15:26:00Z">
        <w:r w:rsidR="00D11D62">
          <w:t>5</w:t>
        </w:r>
      </w:ins>
      <w:r w:rsidR="00752A0D" w:rsidRPr="00902826">
        <w:t>%</w:t>
      </w:r>
      <w:r w:rsidR="003A63A0">
        <w:t xml:space="preserve"> [</w:t>
      </w:r>
      <w:r w:rsidR="00CA55D0">
        <w:t>1</w:t>
      </w:r>
      <w:del w:id="426" w:author="Max Lindmark" w:date="2023-01-20T15:27:00Z">
        <w:r w:rsidR="003D5959" w:rsidDel="00E537B6">
          <w:delText>1</w:delText>
        </w:r>
      </w:del>
      <w:ins w:id="427" w:author="Max Lindmark" w:date="2023-01-20T15:27:00Z">
        <w:r w:rsidR="00E537B6">
          <w:t>2</w:t>
        </w:r>
      </w:ins>
      <w:r w:rsidR="005C6A29">
        <w:t xml:space="preserve">%, </w:t>
      </w:r>
      <w:del w:id="428" w:author="Max Lindmark" w:date="2023-01-09T15:31:00Z">
        <w:r w:rsidR="00CB4EF0" w:rsidDel="004F1491">
          <w:delText>20</w:delText>
        </w:r>
      </w:del>
      <w:ins w:id="429" w:author="Max Lindmark" w:date="2023-01-20T15:27:00Z">
        <w:r w:rsidR="00E537B6">
          <w:t>19</w:t>
        </w:r>
      </w:ins>
      <w:r w:rsidR="005C6A29">
        <w:t>%</w:t>
      </w:r>
      <w:r w:rsidR="003A63A0">
        <w:t>]</w:t>
      </w:r>
      <w:ins w:id="430" w:author="Max Lindmark" w:date="2023-01-09T15:33:00Z">
        <w:r w:rsidR="0091505B">
          <w:t xml:space="preserve">, from </w:t>
        </w:r>
      </w:ins>
      <w:del w:id="431" w:author="Max Lindmark" w:date="2023-01-09T15:33:00Z">
        <w:r w:rsidR="00662BBE" w:rsidDel="0091505B">
          <w:delText xml:space="preserve"> </w:delText>
        </w:r>
      </w:del>
      <w:ins w:id="432" w:author="Max Lindmark" w:date="2023-01-09T15:33:00Z">
        <w:r w:rsidR="0091505B" w:rsidRPr="00902826">
          <w:t xml:space="preserve">approximately </w:t>
        </w:r>
        <w:r w:rsidR="0091505B">
          <w:t>1.1</w:t>
        </w:r>
      </w:ins>
      <w:ins w:id="433" w:author="Max Lindmark" w:date="2023-01-20T15:27:00Z">
        <w:r w:rsidR="001A2422">
          <w:t>2</w:t>
        </w:r>
      </w:ins>
      <w:ins w:id="434" w:author="Max Lindmark" w:date="2023-01-09T15:33:00Z">
        <w:r w:rsidR="00DD1920">
          <w:t xml:space="preserve"> [</w:t>
        </w:r>
        <w:r w:rsidR="00BB4382">
          <w:t>1.</w:t>
        </w:r>
      </w:ins>
      <w:ins w:id="435" w:author="Max Lindmark" w:date="2023-01-20T15:27:00Z">
        <w:r w:rsidR="0057133E">
          <w:t>07</w:t>
        </w:r>
      </w:ins>
      <w:ins w:id="436" w:author="Max Lindmark" w:date="2023-01-09T15:34:00Z">
        <w:r w:rsidR="00BB4382">
          <w:t>, 1.</w:t>
        </w:r>
      </w:ins>
      <w:ins w:id="437" w:author="Max Lindmark" w:date="2023-01-20T15:27:00Z">
        <w:r w:rsidR="006815F8">
          <w:t>1</w:t>
        </w:r>
      </w:ins>
      <w:ins w:id="438" w:author="Max Lindmark" w:date="2023-01-20T15:28:00Z">
        <w:r w:rsidR="006815F8">
          <w:t>7</w:t>
        </w:r>
      </w:ins>
      <w:ins w:id="439" w:author="Max Lindmark" w:date="2023-01-09T15:33:00Z">
        <w:r w:rsidR="00DD1920">
          <w:t>]</w:t>
        </w:r>
        <w:r w:rsidR="0091505B" w:rsidRPr="00902826">
          <w:t xml:space="preserve"> to </w:t>
        </w:r>
        <w:r w:rsidR="0091505B">
          <w:t>0.9</w:t>
        </w:r>
      </w:ins>
      <w:ins w:id="440" w:author="Max Lindmark" w:date="2023-01-20T15:28:00Z">
        <w:r w:rsidR="00A91208">
          <w:t>5</w:t>
        </w:r>
      </w:ins>
      <w:ins w:id="441" w:author="Max Lindmark" w:date="2023-01-09T15:33:00Z">
        <w:r w:rsidR="004716B4">
          <w:t xml:space="preserve"> </w:t>
        </w:r>
        <w:r w:rsidR="00CC39F3">
          <w:t>[0.9</w:t>
        </w:r>
      </w:ins>
      <w:ins w:id="442" w:author="Max Lindmark" w:date="2023-01-20T15:28:00Z">
        <w:r w:rsidR="005951BC">
          <w:t>4</w:t>
        </w:r>
      </w:ins>
      <w:ins w:id="443" w:author="Max Lindmark" w:date="2023-01-09T15:33:00Z">
        <w:r w:rsidR="00CC39F3">
          <w:t>, 0.9</w:t>
        </w:r>
      </w:ins>
      <w:ins w:id="444" w:author="Max Lindmark" w:date="2023-01-20T15:28:00Z">
        <w:r w:rsidR="00024CAE">
          <w:t>5</w:t>
        </w:r>
      </w:ins>
      <w:ins w:id="445" w:author="Max Lindmark" w:date="2023-01-09T15:33:00Z">
        <w:r w:rsidR="00CC39F3">
          <w:t>]</w:t>
        </w:r>
        <w:r w:rsidR="00C57A5E">
          <w:t>,</w:t>
        </w:r>
        <w:r w:rsidR="0091505B" w:rsidRPr="00902826">
          <w:t xml:space="preserve"> between 1993 and 20</w:t>
        </w:r>
        <w:r w:rsidR="0091505B">
          <w:t xml:space="preserve">19 (the decline </w:t>
        </w:r>
        <w:r w:rsidR="0091505B" w:rsidRPr="00902826">
          <w:t>leveled</w:t>
        </w:r>
        <w:r w:rsidR="0091505B">
          <w:t xml:space="preserve"> off</w:t>
        </w:r>
        <w:r w:rsidR="0091505B" w:rsidRPr="00902826">
          <w:t xml:space="preserve"> </w:t>
        </w:r>
        <w:r w:rsidR="0091505B">
          <w:t>around 2008)</w:t>
        </w:r>
      </w:ins>
      <w:ins w:id="446" w:author="Max Lindmark" w:date="2023-01-22T15:14:00Z">
        <w:r w:rsidR="00F0233B">
          <w:t xml:space="preserve"> (Fig. 1A)</w:t>
        </w:r>
      </w:ins>
      <w:ins w:id="447" w:author="Max Lindmark" w:date="2023-01-09T15:34:00Z">
        <w:r w:rsidR="00D72505">
          <w:t xml:space="preserve">. </w:t>
        </w:r>
        <w:r w:rsidR="00D72505" w:rsidRPr="00557CAA">
          <w:t xml:space="preserve">The </w:t>
        </w:r>
      </w:ins>
      <w:del w:id="448" w:author="Max Lindmark" w:date="2023-01-09T15:34:00Z">
        <w:r w:rsidR="00662BBE" w:rsidRPr="00557CAA" w:rsidDel="00D72505">
          <w:delText>(</w:delText>
        </w:r>
      </w:del>
      <w:r w:rsidR="00455E15" w:rsidRPr="00557CAA">
        <w:t xml:space="preserve">values </w:t>
      </w:r>
      <w:ins w:id="449" w:author="Max Lindmark" w:date="2023-01-09T15:34:00Z">
        <w:r w:rsidR="00206399" w:rsidRPr="00557CAA">
          <w:t xml:space="preserve">are medians of </w:t>
        </w:r>
      </w:ins>
      <w:del w:id="450" w:author="Max Lindmark" w:date="2023-01-09T15:34:00Z">
        <w:r w:rsidR="00455E15" w:rsidRPr="00557CAA" w:rsidDel="00206399">
          <w:delText>in brackets</w:delText>
        </w:r>
        <w:r w:rsidR="00057E07" w:rsidRPr="00557CAA" w:rsidDel="00206399">
          <w:delText xml:space="preserve"> </w:delText>
        </w:r>
        <w:r w:rsidR="00C0513E" w:rsidRPr="00557CAA" w:rsidDel="00206399">
          <w:delText>are the 2.5% and 97.5</w:delText>
        </w:r>
        <w:r w:rsidR="00277E63" w:rsidRPr="00557CAA" w:rsidDel="00206399">
          <w:delText xml:space="preserve">% quantiles </w:delText>
        </w:r>
        <w:r w:rsidR="001B1787" w:rsidRPr="00557CAA" w:rsidDel="00125899">
          <w:delText xml:space="preserve">from </w:delText>
        </w:r>
      </w:del>
      <w:r w:rsidR="00D8540B" w:rsidRPr="00557CAA">
        <w:t xml:space="preserve">500 </w:t>
      </w:r>
      <w:r w:rsidR="00E50438" w:rsidRPr="00557CAA">
        <w:t>draw</w:t>
      </w:r>
      <w:r w:rsidR="00894BC4" w:rsidRPr="00557CAA">
        <w:t>s</w:t>
      </w:r>
      <w:r w:rsidR="00D8540B" w:rsidRPr="00557CAA">
        <w:t xml:space="preserve"> from the </w:t>
      </w:r>
      <w:r w:rsidR="001D1D6D" w:rsidRPr="00557CAA">
        <w:t>joint precision matrix</w:t>
      </w:r>
      <w:del w:id="451" w:author="Max Lindmark" w:date="2023-01-09T15:34:00Z">
        <w:r w:rsidR="00F722A8" w:rsidRPr="00557CAA" w:rsidDel="00125899">
          <w:delText>)</w:delText>
        </w:r>
      </w:del>
      <w:ins w:id="452" w:author="Max Lindmark" w:date="2023-01-09T15:34:00Z">
        <w:r w:rsidR="00125899" w:rsidRPr="00557CAA">
          <w:t xml:space="preserve">, and values </w:t>
        </w:r>
      </w:ins>
      <w:ins w:id="453" w:author="Max Lindmark" w:date="2023-01-09T15:37:00Z">
        <w:r w:rsidR="00125899" w:rsidRPr="00557CAA">
          <w:t>in brackets are in 2.5% and 97.5% quantiles</w:t>
        </w:r>
      </w:ins>
      <w:commentRangeStart w:id="454"/>
      <w:r w:rsidR="00EC1976" w:rsidRPr="00557CAA">
        <w:t>.</w:t>
      </w:r>
      <w:commentRangeEnd w:id="454"/>
      <w:r w:rsidR="00A41415" w:rsidRPr="00557CAA">
        <w:rPr>
          <w:rStyle w:val="CommentReference"/>
        </w:rPr>
        <w:commentReference w:id="454"/>
      </w:r>
      <w:commentRangeStart w:id="455"/>
      <w:r w:rsidR="00EC1976" w:rsidRPr="00557CAA">
        <w:t xml:space="preserve"> </w:t>
      </w:r>
      <w:commentRangeEnd w:id="455"/>
      <w:ins w:id="456" w:author="Max Lindmark" w:date="2023-01-21T22:29:00Z">
        <w:r w:rsidR="00481321">
          <w:t xml:space="preserve">The year effect is </w:t>
        </w:r>
      </w:ins>
      <w:ins w:id="457" w:author="Max Lindmark" w:date="2023-01-21T22:30:00Z">
        <w:r w:rsidR="0032663B">
          <w:t>important</w:t>
        </w:r>
        <w:r w:rsidR="00CD0A83">
          <w:t xml:space="preserve"> for the decline in condition </w:t>
        </w:r>
      </w:ins>
      <w:ins w:id="458" w:author="Max Lindmark" w:date="2023-01-21T22:34:00Z">
        <w:r w:rsidR="006D0C08">
          <w:t xml:space="preserve">index </w:t>
        </w:r>
      </w:ins>
      <w:ins w:id="459" w:author="Max Lindmark" w:date="2023-01-21T22:30:00Z">
        <w:r w:rsidR="00CD0A83">
          <w:t>over time</w:t>
        </w:r>
        <w:r w:rsidR="000D5905">
          <w:t xml:space="preserve">; </w:t>
        </w:r>
      </w:ins>
      <w:ins w:id="460" w:author="Max Lindmark" w:date="2023-01-21T22:35:00Z">
        <w:r w:rsidR="002217EF">
          <w:t>the index</w:t>
        </w:r>
        <w:r w:rsidR="00EC08CA">
          <w:t xml:space="preserve"> based on predic</w:t>
        </w:r>
        <w:r w:rsidR="00504C8F">
          <w:t>t</w:t>
        </w:r>
        <w:r w:rsidR="00747651">
          <w:t xml:space="preserve">ions </w:t>
        </w:r>
      </w:ins>
      <w:ins w:id="461" w:author="Max Lindmark" w:date="2023-01-21T22:31:00Z">
        <w:r w:rsidR="00D139C1">
          <w:t xml:space="preserve">only including </w:t>
        </w:r>
      </w:ins>
      <w:ins w:id="462" w:author="Max Lindmark" w:date="2023-01-21T22:32:00Z">
        <w:r w:rsidR="00062E2B">
          <w:t>biotic and abiotic covariates</w:t>
        </w:r>
        <w:r w:rsidR="00DE4F33">
          <w:t xml:space="preserve"> over space and time (</w:t>
        </w:r>
        <w:r w:rsidR="003375BB">
          <w:t xml:space="preserve">omitting the </w:t>
        </w:r>
      </w:ins>
      <w:ins w:id="463" w:author="Max Lindmark" w:date="2023-01-23T09:18:00Z">
        <w:r w:rsidR="009223B8">
          <w:t>year-specific intercepts</w:t>
        </w:r>
      </w:ins>
      <w:ins w:id="464" w:author="Max Lindmark" w:date="2023-01-21T22:32:00Z">
        <w:r w:rsidR="00DE4F33">
          <w:t>)</w:t>
        </w:r>
        <w:r w:rsidR="007410D3">
          <w:t xml:space="preserve"> </w:t>
        </w:r>
      </w:ins>
      <w:ins w:id="465" w:author="Max Lindmark" w:date="2023-01-21T22:33:00Z">
        <w:r w:rsidR="007410D3">
          <w:t>only show a very weak decline over time</w:t>
        </w:r>
        <w:r w:rsidR="001A2DD7">
          <w:t xml:space="preserve">, and some tendency for an </w:t>
        </w:r>
        <w:r w:rsidR="008103C9">
          <w:t>increase in the last years</w:t>
        </w:r>
      </w:ins>
      <w:ins w:id="466" w:author="Max Lindmark" w:date="2023-01-22T15:14:00Z">
        <w:r w:rsidR="00EC5F31">
          <w:t xml:space="preserve"> (Fig. 1A)</w:t>
        </w:r>
      </w:ins>
      <w:ins w:id="467" w:author="Max Lindmark" w:date="2023-01-21T22:33:00Z">
        <w:r w:rsidR="008103C9">
          <w:t>.</w:t>
        </w:r>
      </w:ins>
      <w:del w:id="468" w:author="Max Lindmark" w:date="2023-01-21T22:33:00Z">
        <w:r w:rsidR="00E33ABF" w:rsidRPr="00557CAA" w:rsidDel="001A2DD7">
          <w:rPr>
            <w:rStyle w:val="CommentReference"/>
          </w:rPr>
          <w:commentReference w:id="455"/>
        </w:r>
      </w:del>
      <w:ins w:id="469" w:author="Max Lindmark" w:date="2023-01-21T22:32:00Z">
        <w:r w:rsidR="00DE4F33">
          <w:t xml:space="preserve"> </w:t>
        </w:r>
      </w:ins>
      <w:del w:id="470" w:author="Max Lindmark" w:date="2023-01-13T13:27:00Z">
        <w:r w:rsidR="00A103FF" w:rsidRPr="00557CAA" w:rsidDel="00E33ABF">
          <w:delText>The condition factor</w:delText>
        </w:r>
        <w:r w:rsidR="00EC1976" w:rsidRPr="00557CAA" w:rsidDel="00E33ABF">
          <w:delText xml:space="preserve"> declined</w:delText>
        </w:r>
        <w:r w:rsidR="008C0B8F" w:rsidRPr="00557CAA" w:rsidDel="00E33ABF">
          <w:delText xml:space="preserve"> </w:delText>
        </w:r>
        <w:r w:rsidR="00556E35" w:rsidRPr="00557CAA" w:rsidDel="00E33ABF">
          <w:delText xml:space="preserve">from </w:delText>
        </w:r>
      </w:del>
      <w:del w:id="471" w:author="Max Lindmark" w:date="2023-01-09T15:33:00Z">
        <w:r w:rsidR="00980B68" w:rsidRPr="00557CAA" w:rsidDel="0091505B">
          <w:delText xml:space="preserve">approximately </w:delText>
        </w:r>
        <w:r w:rsidR="0045757B" w:rsidRPr="00557CAA" w:rsidDel="0091505B">
          <w:delText>1.</w:delText>
        </w:r>
      </w:del>
      <w:del w:id="472" w:author="Max Lindmark" w:date="2023-01-09T15:32:00Z">
        <w:r w:rsidR="00ED4361" w:rsidRPr="00557CAA" w:rsidDel="00475C5F">
          <w:delText>1</w:delText>
        </w:r>
        <w:r w:rsidR="008A2284" w:rsidRPr="00557CAA" w:rsidDel="00475C5F">
          <w:delText>5</w:delText>
        </w:r>
        <w:r w:rsidR="00ED4361" w:rsidRPr="00557CAA" w:rsidDel="00475C5F">
          <w:delText xml:space="preserve"> </w:delText>
        </w:r>
      </w:del>
      <w:del w:id="473" w:author="Max Lindmark" w:date="2023-01-09T15:33:00Z">
        <w:r w:rsidR="00556E35" w:rsidRPr="00557CAA" w:rsidDel="0091505B">
          <w:delText xml:space="preserve">to </w:delText>
        </w:r>
        <w:r w:rsidR="0045757B" w:rsidRPr="00557CAA" w:rsidDel="0091505B">
          <w:delText>0.</w:delText>
        </w:r>
      </w:del>
      <w:del w:id="474" w:author="Max Lindmark" w:date="2023-01-09T15:32:00Z">
        <w:r w:rsidR="0045757B" w:rsidRPr="00557CAA" w:rsidDel="00DC743C">
          <w:delText>95</w:delText>
        </w:r>
        <w:r w:rsidR="00030B47" w:rsidRPr="00557CAA" w:rsidDel="00DC743C">
          <w:delText xml:space="preserve"> </w:delText>
        </w:r>
      </w:del>
      <w:del w:id="475" w:author="Max Lindmark" w:date="2023-01-09T15:33:00Z">
        <w:r w:rsidR="00360E7F" w:rsidRPr="00557CAA" w:rsidDel="0091505B">
          <w:delText xml:space="preserve">between 1993 and </w:delText>
        </w:r>
        <w:r w:rsidR="00F27464" w:rsidRPr="00557CAA" w:rsidDel="0091505B">
          <w:delText>20</w:delText>
        </w:r>
        <w:r w:rsidR="00267337" w:rsidRPr="00557CAA" w:rsidDel="0091505B">
          <w:delText>19</w:delText>
        </w:r>
        <w:r w:rsidR="00CB08FC" w:rsidRPr="00557CAA" w:rsidDel="0091505B">
          <w:delText xml:space="preserve"> (the decline </w:delText>
        </w:r>
        <w:r w:rsidR="00902826" w:rsidRPr="00557CAA" w:rsidDel="0091505B">
          <w:delText>leveled</w:delText>
        </w:r>
        <w:r w:rsidR="00C9279F" w:rsidRPr="00557CAA" w:rsidDel="0091505B">
          <w:delText xml:space="preserve"> off</w:delText>
        </w:r>
        <w:r w:rsidR="00902826" w:rsidRPr="00557CAA" w:rsidDel="0091505B">
          <w:delText xml:space="preserve"> </w:delText>
        </w:r>
        <w:r w:rsidR="00CB08FC" w:rsidRPr="00557CAA" w:rsidDel="0091505B">
          <w:delText>around 2008</w:delText>
        </w:r>
        <w:r w:rsidR="007A1FF7" w:rsidRPr="00557CAA" w:rsidDel="0091505B">
          <w:delText>)</w:delText>
        </w:r>
        <w:r w:rsidR="007941CD" w:rsidRPr="00557CAA" w:rsidDel="0091505B">
          <w:delText xml:space="preserve"> </w:delText>
        </w:r>
      </w:del>
      <w:del w:id="476" w:author="Max Lindmark" w:date="2023-01-13T13:27:00Z">
        <w:r w:rsidR="007941CD" w:rsidRPr="00557CAA" w:rsidDel="00E33ABF">
          <w:delText xml:space="preserve">and the whole distribution of condition values in the population exhibited a shift to lower values </w:delText>
        </w:r>
        <w:r w:rsidR="007A1FF7" w:rsidRPr="00557CAA" w:rsidDel="00E33ABF">
          <w:delText>(</w:delText>
        </w:r>
        <w:r w:rsidR="00345F06" w:rsidRPr="00557CAA" w:rsidDel="00E33ABF">
          <w:delText>Fig</w:delText>
        </w:r>
        <w:r w:rsidR="00A45BE8" w:rsidRPr="00557CAA" w:rsidDel="00E33ABF">
          <w:delText xml:space="preserve">. </w:delText>
        </w:r>
        <w:r w:rsidR="00345F06" w:rsidRPr="00557CAA" w:rsidDel="00E33ABF">
          <w:delText>1</w:delText>
        </w:r>
        <w:r w:rsidR="001E6F80" w:rsidRPr="00557CAA" w:rsidDel="00E33ABF">
          <w:delText>A</w:delText>
        </w:r>
        <w:r w:rsidR="00345F06" w:rsidRPr="00557CAA" w:rsidDel="00E33ABF">
          <w:delText>)</w:delText>
        </w:r>
        <w:r w:rsidR="00550CF7" w:rsidRPr="00557CAA" w:rsidDel="00E33ABF">
          <w:delText xml:space="preserve">. </w:delText>
        </w:r>
      </w:del>
      <w:r w:rsidR="00B508C2" w:rsidRPr="00557CAA">
        <w:t xml:space="preserve">The condition factor declined </w:t>
      </w:r>
      <w:ins w:id="477" w:author="Max Lindmark" w:date="2023-01-20T15:33:00Z">
        <w:r w:rsidR="00D55931">
          <w:t xml:space="preserve">in </w:t>
        </w:r>
      </w:ins>
      <w:ins w:id="478" w:author="Max Lindmark" w:date="2023-01-20T15:30:00Z">
        <w:r w:rsidR="00BA040A">
          <w:t>synchron</w:t>
        </w:r>
        <w:r w:rsidR="00A16B8C">
          <w:t>y</w:t>
        </w:r>
        <w:r w:rsidR="00BA040A">
          <w:t xml:space="preserve"> </w:t>
        </w:r>
        <w:r w:rsidR="00A16B8C">
          <w:t xml:space="preserve">across </w:t>
        </w:r>
      </w:ins>
      <w:del w:id="479" w:author="Max Lindmark" w:date="2023-01-20T15:30:00Z">
        <w:r w:rsidR="00B508C2" w:rsidRPr="00557CAA" w:rsidDel="00034CBD">
          <w:delText xml:space="preserve">the most in </w:delText>
        </w:r>
        <w:r w:rsidR="00E777B0" w:rsidRPr="00557CAA" w:rsidDel="00034CBD">
          <w:delText xml:space="preserve">the northern </w:delText>
        </w:r>
      </w:del>
      <w:r w:rsidR="00B508C2" w:rsidRPr="00557CAA">
        <w:t>subdivisions</w:t>
      </w:r>
      <w:ins w:id="480" w:author="Max Lindmark" w:date="2023-01-20T15:33:00Z">
        <w:r w:rsidR="005C72AB">
          <w:t xml:space="preserve"> and in space (</w:t>
        </w:r>
        <w:r w:rsidR="005C72AB" w:rsidRPr="00C038C3">
          <w:rPr>
            <w:i/>
            <w:iCs/>
            <w:color w:val="000000" w:themeColor="text1"/>
          </w:rPr>
          <w:t>SI Appendix</w:t>
        </w:r>
        <w:r w:rsidR="005C72AB" w:rsidRPr="00C038C3">
          <w:rPr>
            <w:color w:val="000000" w:themeColor="text1"/>
          </w:rPr>
          <w:t>, Fig. S</w:t>
        </w:r>
      </w:ins>
      <w:ins w:id="481" w:author="Max Lindmark" w:date="2023-01-22T15:14:00Z">
        <w:r w:rsidR="00EA1060">
          <w:rPr>
            <w:color w:val="000000" w:themeColor="text1"/>
          </w:rPr>
          <w:t>12</w:t>
        </w:r>
      </w:ins>
      <w:ins w:id="482" w:author="Max Lindmark" w:date="2023-01-20T15:33:00Z">
        <w:r w:rsidR="005C72AB">
          <w:t>)</w:t>
        </w:r>
      </w:ins>
      <w:ins w:id="483" w:author="Max Lindmark" w:date="2023-01-20T15:30:00Z">
        <w:r w:rsidR="00C20B36">
          <w:t>, but the condition index plateaued at a</w:t>
        </w:r>
      </w:ins>
      <w:ins w:id="484" w:author="Max Lindmark" w:date="2023-01-21T22:11:00Z">
        <w:r w:rsidR="007C0BDC">
          <w:t xml:space="preserve"> slightly</w:t>
        </w:r>
      </w:ins>
      <w:ins w:id="485" w:author="Max Lindmark" w:date="2023-01-20T15:30:00Z">
        <w:r w:rsidR="00C20B36">
          <w:t xml:space="preserve"> higher value in su</w:t>
        </w:r>
      </w:ins>
      <w:ins w:id="486" w:author="Max Lindmark" w:date="2023-01-20T15:31:00Z">
        <w:r w:rsidR="00C20B36">
          <w:t>bdivision 24</w:t>
        </w:r>
      </w:ins>
      <w:del w:id="487" w:author="Max Lindmark" w:date="2023-01-20T15:30:00Z">
        <w:r w:rsidR="00B508C2" w:rsidRPr="00557CAA" w:rsidDel="00C20B36">
          <w:delText xml:space="preserve"> </w:delText>
        </w:r>
        <w:r w:rsidR="00E777B0" w:rsidRPr="00557CAA" w:rsidDel="000D319C">
          <w:delText>(</w:delText>
        </w:r>
        <w:r w:rsidR="007F29BA" w:rsidRPr="00557CAA" w:rsidDel="000D319C">
          <w:delText>i.e.,</w:delText>
        </w:r>
        <w:r w:rsidR="00E777B0" w:rsidRPr="00557CAA" w:rsidDel="000D319C">
          <w:delText xml:space="preserve"> </w:delText>
        </w:r>
        <w:r w:rsidR="00B508C2" w:rsidRPr="00557CAA" w:rsidDel="000D319C">
          <w:delText>27 and 28</w:delText>
        </w:r>
        <w:r w:rsidR="006B7FDB" w:rsidRPr="00557CAA" w:rsidDel="000D319C">
          <w:delText>, where also the biomass of cod is lowest,</w:delText>
        </w:r>
      </w:del>
      <w:r w:rsidR="006B7FDB" w:rsidRPr="00557CAA">
        <w:t xml:space="preserve"> </w:t>
      </w:r>
      <w:del w:id="488" w:author="Max Lindmark" w:date="2023-01-20T15:31:00Z">
        <w:r w:rsidR="006B7FDB" w:rsidRPr="00557CAA" w:rsidDel="00B97EBB">
          <w:delText>Fig. 4A</w:delText>
        </w:r>
        <w:r w:rsidR="00E777B0" w:rsidRPr="00557CAA" w:rsidDel="00B97EBB">
          <w:delText>)</w:delText>
        </w:r>
        <w:r w:rsidR="00B508C2" w:rsidRPr="00557CAA" w:rsidDel="00B97EBB">
          <w:delText xml:space="preserve"> and the least in </w:delText>
        </w:r>
        <w:r w:rsidR="00E777B0" w:rsidRPr="00557CAA" w:rsidDel="00B97EBB">
          <w:delText xml:space="preserve">the south-western </w:delText>
        </w:r>
        <w:r w:rsidR="00B508C2" w:rsidRPr="00557CAA" w:rsidDel="00B97EBB">
          <w:delText>subdivision 24</w:delText>
        </w:r>
        <w:r w:rsidR="009F727E" w:rsidRPr="00557CAA" w:rsidDel="00B97EBB">
          <w:delText xml:space="preserve"> </w:delText>
        </w:r>
      </w:del>
      <w:r w:rsidR="009F727E" w:rsidRPr="00557CAA">
        <w:t>(Fig. 1</w:t>
      </w:r>
      <w:ins w:id="489" w:author="Max Lindmark" w:date="2023-01-22T15:14:00Z">
        <w:r w:rsidR="00455DDC">
          <w:t>B</w:t>
        </w:r>
      </w:ins>
      <w:del w:id="490" w:author="Max Lindmark" w:date="2023-01-20T15:31:00Z">
        <w:r w:rsidR="009F727E" w:rsidRPr="00557CAA" w:rsidDel="00B97EBB">
          <w:delText>B</w:delText>
        </w:r>
      </w:del>
      <w:r w:rsidR="009F727E" w:rsidRPr="00557CAA">
        <w:t>)</w:t>
      </w:r>
      <w:r w:rsidR="007A1FF7" w:rsidRPr="00557CAA">
        <w:t>.</w:t>
      </w:r>
      <w:r w:rsidR="00126322" w:rsidRPr="00557CAA">
        <w:t xml:space="preserve"> </w:t>
      </w:r>
      <w:ins w:id="491" w:author="Max Lindmark" w:date="2023-01-20T15:40:00Z">
        <w:r w:rsidR="00055585">
          <w:t>The</w:t>
        </w:r>
      </w:ins>
      <w:ins w:id="492" w:author="Max Lindmark" w:date="2023-01-21T22:11:00Z">
        <w:r w:rsidR="0082481D">
          <w:t xml:space="preserve">re was in general </w:t>
        </w:r>
        <w:r w:rsidR="000752CB">
          <w:t xml:space="preserve">high agreement with the </w:t>
        </w:r>
      </w:ins>
      <w:ins w:id="493" w:author="Max Lindmark" w:date="2023-01-20T15:40:00Z">
        <w:r w:rsidR="00055585">
          <w:t xml:space="preserve">simple empirical mean </w:t>
        </w:r>
      </w:ins>
      <w:ins w:id="494" w:author="Max Lindmark" w:date="2023-01-20T15:41:00Z">
        <w:r w:rsidR="00055585">
          <w:t>of condition</w:t>
        </w:r>
      </w:ins>
      <w:ins w:id="495" w:author="Max Lindmark" w:date="2023-01-23T09:57:00Z">
        <w:r w:rsidR="008E1DBD">
          <w:t xml:space="preserve">, and </w:t>
        </w:r>
      </w:ins>
      <w:ins w:id="496" w:author="Max Lindmark" w:date="2023-01-21T22:11:00Z">
        <w:r w:rsidR="00A43D0F">
          <w:t xml:space="preserve">the </w:t>
        </w:r>
      </w:ins>
      <w:ins w:id="497" w:author="Max Lindmark" w:date="2023-01-20T15:37:00Z">
        <w:r w:rsidR="00C9517F">
          <w:t>spatiotemporally</w:t>
        </w:r>
      </w:ins>
      <w:ins w:id="498" w:author="Max Lindmark" w:date="2023-01-20T15:36:00Z">
        <w:r w:rsidR="000F7694">
          <w:t xml:space="preserve"> standardized and biomass-weighted condition </w:t>
        </w:r>
      </w:ins>
      <w:ins w:id="499" w:author="Max Lindmark" w:date="2023-01-23T09:57:00Z">
        <w:r w:rsidR="006B020B">
          <w:t>index (and the unweighted</w:t>
        </w:r>
        <w:r w:rsidR="00437D40">
          <w:t>)</w:t>
        </w:r>
      </w:ins>
      <w:ins w:id="500" w:author="Max Lindmark" w:date="2023-01-21T22:12:00Z">
        <w:r w:rsidR="00D63657">
          <w:t>, but in some years the empirical mean was outside the confidence interval of the model</w:t>
        </w:r>
        <w:r w:rsidR="008A315E">
          <w:t>-based index</w:t>
        </w:r>
        <w:r w:rsidR="00D63657">
          <w:t xml:space="preserve"> </w:t>
        </w:r>
      </w:ins>
      <w:ins w:id="501" w:author="Max Lindmark" w:date="2023-01-20T15:36:00Z">
        <w:r w:rsidR="0067147A">
          <w:t>(Fig. 1)</w:t>
        </w:r>
      </w:ins>
      <w:ins w:id="502" w:author="Max Lindmark" w:date="2023-01-20T15:46:00Z">
        <w:r w:rsidR="002305A5">
          <w:t>.</w:t>
        </w:r>
      </w:ins>
      <w:ins w:id="503" w:author="Max Lindmark" w:date="2023-01-20T15:35:00Z">
        <w:r w:rsidR="00E01710">
          <w:t xml:space="preserve"> </w:t>
        </w:r>
      </w:ins>
      <w:r w:rsidR="00FE4497">
        <w:t>The spatial p</w:t>
      </w:r>
      <w:r w:rsidR="001014C3" w:rsidRPr="00C038C3">
        <w:t xml:space="preserve">redictions from the condition model </w:t>
      </w:r>
      <w:r w:rsidR="00002952" w:rsidRPr="00C038C3">
        <w:rPr>
          <w:color w:val="000000" w:themeColor="text1"/>
        </w:rPr>
        <w:t xml:space="preserve">illustrate the presence of consistent “low spots” of </w:t>
      </w:r>
      <w:r w:rsidR="001F46D7" w:rsidRPr="00C038C3">
        <w:rPr>
          <w:color w:val="000000" w:themeColor="text1"/>
        </w:rPr>
        <w:t xml:space="preserve">body </w:t>
      </w:r>
      <w:r w:rsidR="00002952" w:rsidRPr="00C038C3">
        <w:rPr>
          <w:color w:val="000000" w:themeColor="text1"/>
        </w:rPr>
        <w:t>condition</w:t>
      </w:r>
      <w:ins w:id="504" w:author="Max Lindmark" w:date="2023-01-05T15:01:00Z">
        <w:r w:rsidR="00263094">
          <w:rPr>
            <w:color w:val="000000" w:themeColor="text1"/>
          </w:rPr>
          <w:t>. These largely occur</w:t>
        </w:r>
      </w:ins>
      <w:r w:rsidR="00002952" w:rsidRPr="00C038C3">
        <w:rPr>
          <w:color w:val="000000" w:themeColor="text1"/>
        </w:rPr>
        <w:t xml:space="preserve"> </w:t>
      </w:r>
      <w:r w:rsidR="0002668B" w:rsidRPr="00C038C3">
        <w:rPr>
          <w:color w:val="000000" w:themeColor="text1"/>
        </w:rPr>
        <w:t xml:space="preserve">in </w:t>
      </w:r>
      <w:ins w:id="505" w:author="Max Lindmark" w:date="2023-01-05T15:01:00Z">
        <w:r w:rsidR="00263094">
          <w:rPr>
            <w:color w:val="000000" w:themeColor="text1"/>
          </w:rPr>
          <w:t xml:space="preserve">the </w:t>
        </w:r>
      </w:ins>
      <w:r w:rsidR="0002668B" w:rsidRPr="00C038C3">
        <w:rPr>
          <w:color w:val="000000" w:themeColor="text1"/>
        </w:rPr>
        <w:t>deep</w:t>
      </w:r>
      <w:ins w:id="506" w:author="Max Lindmark" w:date="2023-01-05T15:01:00Z">
        <w:r w:rsidR="00263094">
          <w:rPr>
            <w:color w:val="000000" w:themeColor="text1"/>
          </w:rPr>
          <w:t xml:space="preserve">, </w:t>
        </w:r>
      </w:ins>
      <w:del w:id="507" w:author="Max Lindmark" w:date="2023-01-05T15:01:00Z">
        <w:r w:rsidR="0002668B" w:rsidRPr="00C038C3" w:rsidDel="00263094">
          <w:rPr>
            <w:color w:val="000000" w:themeColor="text1"/>
          </w:rPr>
          <w:delText xml:space="preserve"> and </w:delText>
        </w:r>
      </w:del>
      <w:r w:rsidR="0002668B" w:rsidRPr="00C038C3">
        <w:rPr>
          <w:color w:val="000000" w:themeColor="text1"/>
        </w:rPr>
        <w:t>low-oxygen areas</w:t>
      </w:r>
      <w:ins w:id="508" w:author="Max Lindmark" w:date="2023-01-05T14:57:00Z">
        <w:r w:rsidR="00BB34FF">
          <w:rPr>
            <w:color w:val="000000" w:themeColor="text1"/>
          </w:rPr>
          <w:t xml:space="preserve"> (</w:t>
        </w:r>
      </w:ins>
      <w:ins w:id="509" w:author="Max Lindmark" w:date="2023-01-05T14:58:00Z">
        <w:r w:rsidR="00263094">
          <w:rPr>
            <w:color w:val="000000" w:themeColor="text1"/>
          </w:rPr>
          <w:t xml:space="preserve">see e.g., </w:t>
        </w:r>
      </w:ins>
      <w:ins w:id="510" w:author="Max Lindmark" w:date="2023-01-05T14:57:00Z">
        <w:r w:rsidR="00BB34FF">
          <w:rPr>
            <w:color w:val="000000" w:themeColor="text1"/>
          </w:rPr>
          <w:t>Fig. 5C</w:t>
        </w:r>
      </w:ins>
      <w:ins w:id="511" w:author="Max Lindmark" w:date="2023-01-22T15:36:00Z">
        <w:r w:rsidR="00003766">
          <w:rPr>
            <w:color w:val="000000" w:themeColor="text1"/>
          </w:rPr>
          <w:t>–</w:t>
        </w:r>
      </w:ins>
      <w:ins w:id="512" w:author="Max Lindmark" w:date="2023-01-05T14:57:00Z">
        <w:r w:rsidR="00BB34FF">
          <w:rPr>
            <w:color w:val="000000" w:themeColor="text1"/>
          </w:rPr>
          <w:t>D)</w:t>
        </w:r>
      </w:ins>
      <w:ins w:id="513" w:author="Max Lindmark" w:date="2023-01-05T15:02:00Z">
        <w:r w:rsidR="00263094">
          <w:rPr>
            <w:color w:val="000000" w:themeColor="text1"/>
          </w:rPr>
          <w:t xml:space="preserve">, creating a </w:t>
        </w:r>
      </w:ins>
      <w:ins w:id="514" w:author="Max Lindmark" w:date="2023-01-20T15:32:00Z">
        <w:r w:rsidR="0055561A">
          <w:rPr>
            <w:color w:val="000000" w:themeColor="text1"/>
          </w:rPr>
          <w:t xml:space="preserve">horizontal </w:t>
        </w:r>
      </w:ins>
      <w:ins w:id="515" w:author="Max Lindmark" w:date="2023-01-05T15:02:00Z">
        <w:r w:rsidR="00263094">
          <w:rPr>
            <w:color w:val="000000" w:themeColor="text1"/>
          </w:rPr>
          <w:t xml:space="preserve">dumbbell shape </w:t>
        </w:r>
      </w:ins>
      <w:ins w:id="516" w:author="Max Lindmark" w:date="2023-01-05T15:03:00Z">
        <w:r w:rsidR="00263094">
          <w:rPr>
            <w:color w:val="000000" w:themeColor="text1"/>
          </w:rPr>
          <w:t>of</w:t>
        </w:r>
      </w:ins>
      <w:ins w:id="517" w:author="Max Lindmark" w:date="2023-01-09T15:31:00Z">
        <w:r w:rsidR="00B4604B">
          <w:rPr>
            <w:color w:val="000000" w:themeColor="text1"/>
          </w:rPr>
          <w:t xml:space="preserve"> </w:t>
        </w:r>
      </w:ins>
      <w:ins w:id="518" w:author="Max Lindmark" w:date="2023-01-05T15:02:00Z">
        <w:r w:rsidR="00263094">
          <w:rPr>
            <w:color w:val="000000" w:themeColor="text1"/>
          </w:rPr>
          <w:t xml:space="preserve">low-condition spots in the </w:t>
        </w:r>
      </w:ins>
      <w:ins w:id="519" w:author="Max Lindmark" w:date="2023-01-05T15:03:00Z">
        <w:r w:rsidR="00263094">
          <w:rPr>
            <w:color w:val="000000" w:themeColor="text1"/>
          </w:rPr>
          <w:t xml:space="preserve">center of the study </w:t>
        </w:r>
      </w:ins>
      <w:ins w:id="520" w:author="Max Lindmark" w:date="2023-01-05T15:02:00Z">
        <w:r w:rsidR="00263094">
          <w:rPr>
            <w:color w:val="000000" w:themeColor="text1"/>
          </w:rPr>
          <w:t>area</w:t>
        </w:r>
      </w:ins>
      <w:del w:id="521" w:author="Max Lindmark" w:date="2023-01-05T15:02:00Z">
        <w:r w:rsidR="007168C8" w:rsidRPr="00C038C3" w:rsidDel="00263094">
          <w:rPr>
            <w:color w:val="000000" w:themeColor="text1"/>
          </w:rPr>
          <w:delText>,</w:delText>
        </w:r>
      </w:del>
      <w:ins w:id="522" w:author="Max Lindmark" w:date="2023-01-05T15:01:00Z">
        <w:r w:rsidR="00263094">
          <w:rPr>
            <w:color w:val="000000" w:themeColor="text1"/>
          </w:rPr>
          <w:t xml:space="preserve">. </w:t>
        </w:r>
      </w:ins>
      <w:del w:id="523" w:author="Max Lindmark" w:date="2023-01-05T15:01:00Z">
        <w:r w:rsidR="007168C8" w:rsidRPr="00C038C3" w:rsidDel="00263094">
          <w:rPr>
            <w:color w:val="000000" w:themeColor="text1"/>
          </w:rPr>
          <w:delText xml:space="preserve"> </w:delText>
        </w:r>
        <w:r w:rsidR="00394B2A" w:rsidRPr="00C038C3" w:rsidDel="00263094">
          <w:delText>and</w:delText>
        </w:r>
        <w:r w:rsidR="00266FDD" w:rsidRPr="00C038C3" w:rsidDel="00263094">
          <w:delText xml:space="preserve"> that t</w:delText>
        </w:r>
      </w:del>
      <w:del w:id="524" w:author="Max Lindmark" w:date="2023-01-20T15:32:00Z">
        <w:r w:rsidR="00266FDD" w:rsidRPr="00C038C3" w:rsidDel="005425BF">
          <w:delText>he condition factor decline</w:delText>
        </w:r>
        <w:r w:rsidR="000727C2" w:rsidDel="005425BF">
          <w:delText>d</w:delText>
        </w:r>
        <w:r w:rsidR="00266FDD" w:rsidRPr="00C038C3" w:rsidDel="005425BF">
          <w:delText xml:space="preserve"> in </w:delText>
        </w:r>
        <w:r w:rsidR="001A4128" w:rsidRPr="00C038C3" w:rsidDel="005425BF">
          <w:delText xml:space="preserve">the </w:delText>
        </w:r>
        <w:r w:rsidR="00266FDD" w:rsidRPr="00C038C3" w:rsidDel="005425BF">
          <w:rPr>
            <w:color w:val="000000" w:themeColor="text1"/>
          </w:rPr>
          <w:delText xml:space="preserve">whole area over </w:delText>
        </w:r>
        <w:r w:rsidR="007168C8" w:rsidRPr="00C038C3" w:rsidDel="005425BF">
          <w:rPr>
            <w:color w:val="000000" w:themeColor="text1"/>
          </w:rPr>
          <w:delText>time</w:delText>
        </w:r>
        <w:r w:rsidR="00941FF4" w:rsidRPr="00C038C3" w:rsidDel="005425BF">
          <w:rPr>
            <w:color w:val="000000" w:themeColor="text1"/>
          </w:rPr>
          <w:delText xml:space="preserve"> (Fig. 2</w:delText>
        </w:r>
        <w:r w:rsidR="0058759B" w:rsidRPr="00C038C3" w:rsidDel="005425BF">
          <w:rPr>
            <w:color w:val="000000" w:themeColor="text1"/>
          </w:rPr>
          <w:delText xml:space="preserve">, </w:delText>
        </w:r>
        <w:r w:rsidR="00E829DC" w:rsidRPr="00C038C3" w:rsidDel="005425BF">
          <w:rPr>
            <w:i/>
            <w:iCs/>
            <w:color w:val="000000" w:themeColor="text1"/>
          </w:rPr>
          <w:delText>SI Appendix</w:delText>
        </w:r>
        <w:r w:rsidR="00E829DC" w:rsidRPr="00C038C3" w:rsidDel="005425BF">
          <w:rPr>
            <w:color w:val="000000" w:themeColor="text1"/>
          </w:rPr>
          <w:delText xml:space="preserve">, </w:delText>
        </w:r>
        <w:r w:rsidR="0058759B" w:rsidRPr="00C038C3" w:rsidDel="005425BF">
          <w:rPr>
            <w:color w:val="000000" w:themeColor="text1"/>
          </w:rPr>
          <w:delText>Fig. S</w:delText>
        </w:r>
        <w:r w:rsidR="00F0136A" w:rsidDel="005425BF">
          <w:rPr>
            <w:color w:val="000000" w:themeColor="text1"/>
          </w:rPr>
          <w:delText>9</w:delText>
        </w:r>
        <w:r w:rsidR="000458DA" w:rsidRPr="00C038C3" w:rsidDel="005425BF">
          <w:rPr>
            <w:color w:val="000000" w:themeColor="text1"/>
          </w:rPr>
          <w:delText>)</w:delText>
        </w:r>
        <w:r w:rsidR="007168C8" w:rsidRPr="00C038C3" w:rsidDel="005425BF">
          <w:rPr>
            <w:color w:val="000000" w:themeColor="text1"/>
          </w:rPr>
          <w:delText>.</w:delText>
        </w:r>
      </w:del>
    </w:p>
    <w:p w14:paraId="64459529" w14:textId="0FF73001" w:rsidR="00205D1A" w:rsidRDefault="001B67EF" w:rsidP="009F11D0">
      <w:pPr>
        <w:spacing w:line="480" w:lineRule="auto"/>
        <w:ind w:firstLine="284"/>
        <w:contextualSpacing/>
        <w:mirrorIndents/>
        <w:jc w:val="both"/>
        <w:rPr>
          <w:ins w:id="525" w:author="Max Lindmark" w:date="2023-01-21T12:47:00Z"/>
          <w:color w:val="000000" w:themeColor="text1"/>
        </w:rPr>
      </w:pPr>
      <w:commentRangeStart w:id="526"/>
      <w:r w:rsidRPr="00C038C3">
        <w:t>The</w:t>
      </w:r>
      <w:commentRangeEnd w:id="526"/>
      <w:r w:rsidR="00205D1A">
        <w:rPr>
          <w:rStyle w:val="CommentReference"/>
        </w:rPr>
        <w:commentReference w:id="526"/>
      </w:r>
      <w:r w:rsidRPr="00C038C3">
        <w:t xml:space="preserve"> covariates with the largest </w:t>
      </w:r>
      <w:r w:rsidR="003C04C8" w:rsidRPr="00C038C3">
        <w:t xml:space="preserve">positive </w:t>
      </w:r>
      <w:r w:rsidR="00E87BF6" w:rsidRPr="00C038C3">
        <w:t xml:space="preserve">standardized </w:t>
      </w:r>
      <w:r w:rsidRPr="00C038C3">
        <w:t xml:space="preserve">effect sizes </w:t>
      </w:r>
      <w:r w:rsidR="00CB5D62">
        <w:t xml:space="preserve">on </w:t>
      </w:r>
      <w:r w:rsidR="00CE1412">
        <w:t xml:space="preserve">the </w:t>
      </w:r>
      <w:r w:rsidR="00BA25FA">
        <w:t xml:space="preserve">condition factor </w:t>
      </w:r>
      <w:r w:rsidR="002533FF">
        <w:t>were</w:t>
      </w:r>
      <w:r w:rsidR="002533FF" w:rsidRPr="00C038C3">
        <w:t xml:space="preserve"> </w:t>
      </w:r>
      <w:ins w:id="527" w:author="Max Lindmark" w:date="2023-01-20T15:58:00Z">
        <w:r w:rsidR="008E25B2">
          <w:t xml:space="preserve">biomass of sprat at the ICES </w:t>
        </w:r>
        <w:r w:rsidR="008E25B2" w:rsidRPr="00C038C3">
          <w:t xml:space="preserve">subdivision </w:t>
        </w:r>
        <w:r w:rsidR="008E25B2">
          <w:t>level (0.0</w:t>
        </w:r>
      </w:ins>
      <w:ins w:id="528" w:author="Max Lindmark" w:date="2023-01-20T15:59:00Z">
        <w:r w:rsidR="008E25B2">
          <w:t>08</w:t>
        </w:r>
      </w:ins>
      <w:ins w:id="529" w:author="Max Lindmark" w:date="2023-01-20T15:58:00Z">
        <w:r w:rsidR="008E25B2">
          <w:t xml:space="preserve"> [0.00</w:t>
        </w:r>
      </w:ins>
      <w:ins w:id="530" w:author="Max Lindmark" w:date="2023-01-20T15:59:00Z">
        <w:r w:rsidR="001A35D9">
          <w:t>2</w:t>
        </w:r>
      </w:ins>
      <w:ins w:id="531" w:author="Max Lindmark" w:date="2023-01-20T15:58:00Z">
        <w:r w:rsidR="008E25B2">
          <w:t>, 0.01</w:t>
        </w:r>
      </w:ins>
      <w:ins w:id="532" w:author="Max Lindmark" w:date="2023-01-20T15:59:00Z">
        <w:r w:rsidR="00F248AC">
          <w:t>3</w:t>
        </w:r>
      </w:ins>
      <w:ins w:id="533" w:author="Max Lindmark" w:date="2023-01-20T15:58:00Z">
        <w:r w:rsidR="008E25B2">
          <w:t>])</w:t>
        </w:r>
      </w:ins>
      <w:ins w:id="534" w:author="Max Lindmark" w:date="2023-01-20T16:00:00Z">
        <w:r w:rsidR="009043E4" w:rsidRPr="009043E4">
          <w:t xml:space="preserve"> </w:t>
        </w:r>
        <w:r w:rsidR="009043E4">
          <w:t>(values in brackets indicate 95% confidence interval)</w:t>
        </w:r>
      </w:ins>
      <w:ins w:id="535" w:author="Max Lindmark" w:date="2023-01-20T15:58:00Z">
        <w:r w:rsidR="008E25B2">
          <w:t xml:space="preserve">, </w:t>
        </w:r>
      </w:ins>
      <w:ins w:id="536" w:author="Max Lindmark" w:date="2023-01-20T15:59:00Z">
        <w:r w:rsidR="00F03D99">
          <w:t xml:space="preserve">biomass density of </w:t>
        </w:r>
        <w:r w:rsidR="00F03D99" w:rsidRPr="003F095D">
          <w:rPr>
            <w:i/>
            <w:iCs/>
          </w:rPr>
          <w:t>S</w:t>
        </w:r>
        <w:r w:rsidR="00F03D99">
          <w:rPr>
            <w:i/>
            <w:iCs/>
          </w:rPr>
          <w:t>.</w:t>
        </w:r>
        <w:r w:rsidR="00F03D99" w:rsidRPr="003F095D">
          <w:rPr>
            <w:i/>
            <w:iCs/>
          </w:rPr>
          <w:t xml:space="preserve"> </w:t>
        </w:r>
        <w:proofErr w:type="spellStart"/>
        <w:r w:rsidR="00F03D99" w:rsidRPr="003F095D">
          <w:rPr>
            <w:i/>
            <w:iCs/>
          </w:rPr>
          <w:t>entomon</w:t>
        </w:r>
        <w:proofErr w:type="spellEnd"/>
        <w:r w:rsidR="00F03D99">
          <w:t xml:space="preserve"> at the rectangle </w:t>
        </w:r>
        <w:r w:rsidR="00F03D99">
          <w:lastRenderedPageBreak/>
          <w:t>level (0.007 [0.0026</w:t>
        </w:r>
      </w:ins>
      <w:ins w:id="537" w:author="Max Lindmark" w:date="2023-01-20T16:09:00Z">
        <w:r w:rsidR="005A082D">
          <w:t xml:space="preserve">, </w:t>
        </w:r>
      </w:ins>
      <w:ins w:id="538" w:author="Max Lindmark" w:date="2023-01-20T15:59:00Z">
        <w:r w:rsidR="00F03D99">
          <w:t>0.012])</w:t>
        </w:r>
        <w:r w:rsidR="00A91728">
          <w:t xml:space="preserve">, </w:t>
        </w:r>
      </w:ins>
      <w:del w:id="539" w:author="Max Lindmark" w:date="2023-01-20T15:59:00Z">
        <w:r w:rsidR="00457B31" w:rsidDel="009043E4">
          <w:delText xml:space="preserve">median </w:delText>
        </w:r>
        <w:r w:rsidR="008F6CA7" w:rsidDel="009043E4">
          <w:delText xml:space="preserve">depth </w:delText>
        </w:r>
        <w:r w:rsidR="008353BA" w:rsidDel="009043E4">
          <w:delText xml:space="preserve">of the ICES rectangle </w:delText>
        </w:r>
        <w:r w:rsidR="00E60301" w:rsidDel="009043E4">
          <w:delText>(0.</w:delText>
        </w:r>
      </w:del>
      <w:del w:id="540" w:author="Max Lindmark" w:date="2023-01-20T15:51:00Z">
        <w:r w:rsidR="00E60301" w:rsidDel="0056274D">
          <w:delText>0</w:delText>
        </w:r>
        <w:r w:rsidR="001F795C" w:rsidDel="0056274D">
          <w:delText>06</w:delText>
        </w:r>
        <w:r w:rsidR="00E60301" w:rsidDel="0056274D">
          <w:delText xml:space="preserve"> </w:delText>
        </w:r>
      </w:del>
      <w:del w:id="541" w:author="Max Lindmark" w:date="2023-01-20T15:59:00Z">
        <w:r w:rsidR="00E60301" w:rsidDel="009043E4">
          <w:delText>[0.</w:delText>
        </w:r>
        <w:r w:rsidR="00860120" w:rsidDel="009043E4">
          <w:delText>00</w:delText>
        </w:r>
        <w:r w:rsidR="00E51283" w:rsidDel="009043E4">
          <w:delText>1</w:delText>
        </w:r>
        <w:r w:rsidR="00704EF2" w:rsidDel="009043E4">
          <w:delText>–</w:delText>
        </w:r>
        <w:r w:rsidR="002663C6" w:rsidDel="009043E4">
          <w:delText>0.0</w:delText>
        </w:r>
        <w:r w:rsidR="00860120" w:rsidDel="009043E4">
          <w:delText>1</w:delText>
        </w:r>
        <w:r w:rsidR="00B45BF3" w:rsidDel="009043E4">
          <w:delText>2</w:delText>
        </w:r>
        <w:r w:rsidR="00E60301" w:rsidDel="009043E4">
          <w:delText>])</w:delText>
        </w:r>
        <w:r w:rsidR="00CB5D62" w:rsidDel="009043E4">
          <w:delText>,</w:delText>
        </w:r>
        <w:r w:rsidR="00E60301" w:rsidDel="009043E4">
          <w:delText xml:space="preserve"> </w:delText>
        </w:r>
      </w:del>
      <w:r w:rsidR="00860120" w:rsidRPr="00C038C3">
        <w:t>temperature</w:t>
      </w:r>
      <w:r w:rsidR="00860120">
        <w:t xml:space="preserve"> at the haul </w:t>
      </w:r>
      <w:ins w:id="542" w:author="Max Lindmark" w:date="2023-01-20T15:52:00Z">
        <w:r w:rsidR="00973973">
          <w:t xml:space="preserve">and rectangle </w:t>
        </w:r>
      </w:ins>
      <w:r w:rsidR="00860120">
        <w:t>level (0.</w:t>
      </w:r>
      <w:del w:id="543" w:author="Max Lindmark" w:date="2023-01-20T15:53:00Z">
        <w:r w:rsidR="00860120" w:rsidDel="00857824">
          <w:delText>00</w:delText>
        </w:r>
        <w:r w:rsidR="004303FB" w:rsidDel="00857824">
          <w:delText>8</w:delText>
        </w:r>
        <w:r w:rsidR="00860120" w:rsidDel="00857824">
          <w:delText xml:space="preserve"> </w:delText>
        </w:r>
      </w:del>
      <w:ins w:id="544" w:author="Max Lindmark" w:date="2023-01-20T15:53:00Z">
        <w:r w:rsidR="00857824">
          <w:t xml:space="preserve">007 </w:t>
        </w:r>
      </w:ins>
      <w:r w:rsidR="00860120">
        <w:t>[</w:t>
      </w:r>
      <w:r w:rsidR="00860120" w:rsidRPr="00804CE6">
        <w:t>0.00</w:t>
      </w:r>
      <w:del w:id="545" w:author="Max Lindmark" w:date="2023-01-20T15:53:00Z">
        <w:r w:rsidR="00860120" w:rsidDel="002F4AEF">
          <w:delText>4</w:delText>
        </w:r>
      </w:del>
      <w:ins w:id="546" w:author="Max Lindmark" w:date="2023-01-20T15:53:00Z">
        <w:r w:rsidR="002F4AEF">
          <w:t>25</w:t>
        </w:r>
      </w:ins>
      <w:ins w:id="547" w:author="Max Lindmark" w:date="2023-01-20T16:09:00Z">
        <w:r w:rsidR="00ED3401">
          <w:t xml:space="preserve">, </w:t>
        </w:r>
      </w:ins>
      <w:del w:id="548" w:author="Max Lindmark" w:date="2023-01-20T16:09:00Z">
        <w:r w:rsidR="00704EF2" w:rsidDel="00ED3401">
          <w:delText>–</w:delText>
        </w:r>
      </w:del>
      <w:r w:rsidR="00860120">
        <w:t>0.01</w:t>
      </w:r>
      <w:del w:id="549" w:author="Max Lindmark" w:date="2023-01-20T15:53:00Z">
        <w:r w:rsidR="00FF7186" w:rsidDel="002F4AEF">
          <w:delText>1</w:delText>
        </w:r>
      </w:del>
      <w:r w:rsidR="00860120">
        <w:t>]</w:t>
      </w:r>
      <w:ins w:id="550" w:author="Max Lindmark" w:date="2023-01-20T15:53:00Z">
        <w:r w:rsidR="00862033">
          <w:t xml:space="preserve"> and </w:t>
        </w:r>
        <w:r w:rsidR="00203C36">
          <w:t>0.007 [</w:t>
        </w:r>
        <w:r w:rsidR="00203C36" w:rsidRPr="00804CE6">
          <w:t>0.00</w:t>
        </w:r>
        <w:r w:rsidR="001848C6">
          <w:t>19</w:t>
        </w:r>
      </w:ins>
      <w:ins w:id="551" w:author="Max Lindmark" w:date="2023-01-20T16:09:00Z">
        <w:r w:rsidR="0024015F">
          <w:t xml:space="preserve">, </w:t>
        </w:r>
      </w:ins>
      <w:ins w:id="552" w:author="Max Lindmark" w:date="2023-01-20T15:53:00Z">
        <w:r w:rsidR="00203C36">
          <w:t>0.01</w:t>
        </w:r>
        <w:r w:rsidR="00DA20FA">
          <w:t>2</w:t>
        </w:r>
        <w:r w:rsidR="00203C36">
          <w:t>]</w:t>
        </w:r>
      </w:ins>
      <w:ins w:id="553" w:author="Max Lindmark" w:date="2023-01-20T16:02:00Z">
        <w:r w:rsidR="00CA2004">
          <w:t>, respectively</w:t>
        </w:r>
      </w:ins>
      <w:r w:rsidR="00860120">
        <w:t>)</w:t>
      </w:r>
      <w:ins w:id="554" w:author="Max Lindmark" w:date="2023-01-20T16:02:00Z">
        <w:r w:rsidR="00443BDB">
          <w:t>,</w:t>
        </w:r>
      </w:ins>
      <w:r w:rsidR="00860120">
        <w:t xml:space="preserve"> </w:t>
      </w:r>
      <w:moveToRangeStart w:id="555" w:author="Max Lindmark" w:date="2023-01-20T16:02:00Z" w:name="move125122962"/>
      <w:moveTo w:id="556" w:author="Max Lindmark" w:date="2023-01-20T16:02:00Z">
        <w:r w:rsidR="00CA2004">
          <w:t xml:space="preserve">and </w:t>
        </w:r>
        <w:r w:rsidR="00CA2004" w:rsidRPr="00C038C3">
          <w:t>oxygen</w:t>
        </w:r>
        <w:r w:rsidR="00CA2004">
          <w:t xml:space="preserve"> concentration at </w:t>
        </w:r>
      </w:moveTo>
      <w:ins w:id="557" w:author="Max Lindmark" w:date="2023-01-20T16:02:00Z">
        <w:r w:rsidR="007C03C0">
          <w:t>haul</w:t>
        </w:r>
      </w:ins>
      <w:moveTo w:id="558" w:author="Max Lindmark" w:date="2023-01-20T16:02:00Z">
        <w:del w:id="559" w:author="Max Lindmark" w:date="2023-01-20T16:02:00Z">
          <w:r w:rsidR="00CA2004" w:rsidDel="00600EC4">
            <w:delText xml:space="preserve">the ICES rectangle </w:delText>
          </w:r>
        </w:del>
      </w:moveTo>
      <w:ins w:id="560" w:author="Max Lindmark" w:date="2023-01-20T16:02:00Z">
        <w:r w:rsidR="00600EC4">
          <w:t>-</w:t>
        </w:r>
      </w:ins>
      <w:moveTo w:id="561" w:author="Max Lindmark" w:date="2023-01-20T16:02:00Z">
        <w:r w:rsidR="00CA2004">
          <w:t>level (0.00</w:t>
        </w:r>
        <w:del w:id="562" w:author="Max Lindmark" w:date="2023-01-20T16:03:00Z">
          <w:r w:rsidR="00CA2004" w:rsidDel="00A87E5E">
            <w:delText>7</w:delText>
          </w:r>
        </w:del>
      </w:moveTo>
      <w:ins w:id="563" w:author="Max Lindmark" w:date="2023-01-20T16:03:00Z">
        <w:r w:rsidR="00A87E5E">
          <w:t>4</w:t>
        </w:r>
      </w:ins>
      <w:moveTo w:id="564" w:author="Max Lindmark" w:date="2023-01-20T16:02:00Z">
        <w:r w:rsidR="00CA2004">
          <w:t xml:space="preserve"> [0.001</w:t>
        </w:r>
        <w:del w:id="565" w:author="Max Lindmark" w:date="2023-01-20T16:03:00Z">
          <w:r w:rsidR="00CA2004" w:rsidDel="00854781">
            <w:delText>4</w:delText>
          </w:r>
        </w:del>
        <w:r w:rsidR="00CA2004">
          <w:t>, 0.0</w:t>
        </w:r>
      </w:moveTo>
      <w:ins w:id="566" w:author="Max Lindmark" w:date="2023-01-20T16:03:00Z">
        <w:r w:rsidR="00282701">
          <w:t>07</w:t>
        </w:r>
      </w:ins>
      <w:moveTo w:id="567" w:author="Max Lindmark" w:date="2023-01-20T16:02:00Z">
        <w:del w:id="568" w:author="Max Lindmark" w:date="2023-01-20T16:03:00Z">
          <w:r w:rsidR="00CA2004" w:rsidDel="00282701">
            <w:delText>124</w:delText>
          </w:r>
        </w:del>
        <w:r w:rsidR="00CA2004">
          <w:t>]) (Fig. 3)</w:t>
        </w:r>
      </w:moveTo>
      <w:moveToRangeEnd w:id="555"/>
      <w:ins w:id="569" w:author="Max Lindmark" w:date="2023-01-20T16:01:00Z">
        <w:r w:rsidR="0032344F">
          <w:t>. T</w:t>
        </w:r>
        <w:r w:rsidR="001803D4">
          <w:t>he effect</w:t>
        </w:r>
      </w:ins>
      <w:ins w:id="570" w:author="Max Lindmark" w:date="2023-01-20T16:04:00Z">
        <w:r w:rsidR="003A282C">
          <w:t>s</w:t>
        </w:r>
      </w:ins>
      <w:ins w:id="571" w:author="Max Lindmark" w:date="2023-01-20T16:01:00Z">
        <w:r w:rsidR="001803D4">
          <w:t xml:space="preserve"> of </w:t>
        </w:r>
      </w:ins>
      <w:ins w:id="572" w:author="Max Lindmark" w:date="2023-01-20T15:59:00Z">
        <w:r w:rsidR="009043E4">
          <w:t>median depth</w:t>
        </w:r>
      </w:ins>
      <w:ins w:id="573" w:author="Max Lindmark" w:date="2023-01-20T16:05:00Z">
        <w:r w:rsidR="008D0CEF">
          <w:t xml:space="preserve">, </w:t>
        </w:r>
      </w:ins>
      <w:ins w:id="574" w:author="Max Lindmark" w:date="2023-01-20T16:04:00Z">
        <w:r w:rsidR="00FD0C16">
          <w:t>median oxygen</w:t>
        </w:r>
      </w:ins>
      <w:ins w:id="575" w:author="Max Lindmark" w:date="2023-01-20T15:59:00Z">
        <w:r w:rsidR="009043E4">
          <w:t xml:space="preserve"> </w:t>
        </w:r>
      </w:ins>
      <w:ins w:id="576" w:author="Max Lindmark" w:date="2023-01-20T16:05:00Z">
        <w:r w:rsidR="00E443C6">
          <w:t xml:space="preserve">and herring biomass </w:t>
        </w:r>
      </w:ins>
      <w:ins w:id="577" w:author="Max Lindmark" w:date="2023-01-20T16:04:00Z">
        <w:r w:rsidR="0053385C">
          <w:t xml:space="preserve">at </w:t>
        </w:r>
      </w:ins>
      <w:ins w:id="578" w:author="Max Lindmark" w:date="2023-01-20T15:59:00Z">
        <w:r w:rsidR="009043E4">
          <w:t>the rectangle</w:t>
        </w:r>
      </w:ins>
      <w:ins w:id="579" w:author="Max Lindmark" w:date="2023-01-20T16:04:00Z">
        <w:r w:rsidR="008D0CEF">
          <w:t xml:space="preserve">-level, and flounder </w:t>
        </w:r>
      </w:ins>
      <w:ins w:id="580" w:author="Max Lindmark" w:date="2023-01-20T16:05:00Z">
        <w:r w:rsidR="00A85D03">
          <w:t xml:space="preserve">and cod biomass density </w:t>
        </w:r>
      </w:ins>
      <w:ins w:id="581" w:author="Max Lindmark" w:date="2023-01-20T16:04:00Z">
        <w:r w:rsidR="008D0CEF">
          <w:t xml:space="preserve">at </w:t>
        </w:r>
      </w:ins>
      <w:ins w:id="582" w:author="Max Lindmark" w:date="2023-01-20T16:05:00Z">
        <w:r w:rsidR="008D0CEF">
          <w:t>the haul</w:t>
        </w:r>
      </w:ins>
      <w:ins w:id="583" w:author="Max Lindmark" w:date="2023-01-20T16:06:00Z">
        <w:r w:rsidR="00EA2322">
          <w:t xml:space="preserve">-level </w:t>
        </w:r>
      </w:ins>
      <w:ins w:id="584" w:author="Max Lindmark" w:date="2023-01-20T16:04:00Z">
        <w:r w:rsidR="00683886">
          <w:t xml:space="preserve">were </w:t>
        </w:r>
      </w:ins>
      <w:ins w:id="585" w:author="Max Lindmark" w:date="2023-01-20T16:01:00Z">
        <w:r w:rsidR="001803D4">
          <w:t>positive but with confidence intervals overlapping 0</w:t>
        </w:r>
        <w:r w:rsidR="006B5CEC">
          <w:t>.</w:t>
        </w:r>
      </w:ins>
      <w:ins w:id="586" w:author="Max Lindmark" w:date="2023-01-20T15:59:00Z">
        <w:r w:rsidR="009043E4">
          <w:t xml:space="preserve"> </w:t>
        </w:r>
      </w:ins>
      <w:ins w:id="587" w:author="Max Lindmark" w:date="2023-01-20T16:06:00Z">
        <w:r w:rsidR="00085230" w:rsidRPr="00C038C3">
          <w:t xml:space="preserve">The covariates with the largest </w:t>
        </w:r>
      </w:ins>
      <w:ins w:id="588" w:author="Max Lindmark" w:date="2023-01-20T16:07:00Z">
        <w:r w:rsidR="00085230">
          <w:t xml:space="preserve">negative </w:t>
        </w:r>
      </w:ins>
      <w:ins w:id="589" w:author="Max Lindmark" w:date="2023-01-20T16:06:00Z">
        <w:r w:rsidR="00085230" w:rsidRPr="00C038C3">
          <w:t>effect</w:t>
        </w:r>
      </w:ins>
      <w:ins w:id="590" w:author="Max Lindmark" w:date="2023-01-20T16:07:00Z">
        <w:r w:rsidR="00085230">
          <w:t>s</w:t>
        </w:r>
      </w:ins>
      <w:ins w:id="591" w:author="Max Lindmark" w:date="2023-01-20T16:06:00Z">
        <w:r w:rsidR="00085230" w:rsidRPr="00C038C3">
          <w:t xml:space="preserve"> </w:t>
        </w:r>
        <w:r w:rsidR="00085230">
          <w:t>were</w:t>
        </w:r>
        <w:r w:rsidR="00085230" w:rsidRPr="00C038C3">
          <w:t xml:space="preserve"> </w:t>
        </w:r>
      </w:ins>
      <w:del w:id="592" w:author="Max Lindmark" w:date="2023-01-20T16:00:00Z">
        <w:r w:rsidR="00860120" w:rsidDel="009043E4">
          <w:delText>(values in brackets indicate 95% confidence interval)</w:delText>
        </w:r>
      </w:del>
      <w:del w:id="593" w:author="Max Lindmark" w:date="2023-01-20T16:01:00Z">
        <w:r w:rsidR="00860120" w:rsidRPr="00C038C3" w:rsidDel="00454EE8">
          <w:delText xml:space="preserve">, </w:delText>
        </w:r>
      </w:del>
      <w:moveToRangeStart w:id="594" w:author="Max Lindmark" w:date="2023-01-20T15:54:00Z" w:name="move125122493"/>
      <w:moveTo w:id="595" w:author="Max Lindmark" w:date="2023-01-20T15:54:00Z">
        <w:del w:id="596" w:author="Max Lindmark" w:date="2023-01-20T15:59:00Z">
          <w:r w:rsidR="00FB4AE4" w:rsidDel="00A5673F">
            <w:delText xml:space="preserve">biomass density of </w:delText>
          </w:r>
          <w:r w:rsidR="00FB4AE4" w:rsidRPr="003F095D" w:rsidDel="00A5673F">
            <w:rPr>
              <w:i/>
              <w:iCs/>
            </w:rPr>
            <w:delText>S</w:delText>
          </w:r>
          <w:r w:rsidR="00FB4AE4" w:rsidDel="00A5673F">
            <w:rPr>
              <w:i/>
              <w:iCs/>
            </w:rPr>
            <w:delText>.</w:delText>
          </w:r>
          <w:r w:rsidR="00FB4AE4" w:rsidRPr="003F095D" w:rsidDel="00A5673F">
            <w:rPr>
              <w:i/>
              <w:iCs/>
            </w:rPr>
            <w:delText xml:space="preserve"> entomon</w:delText>
          </w:r>
          <w:r w:rsidR="00FB4AE4" w:rsidDel="00A5673F">
            <w:delText xml:space="preserve"> at the rectangle level </w:delText>
          </w:r>
        </w:del>
        <w:del w:id="597" w:author="Max Lindmark" w:date="2023-01-20T16:01:00Z">
          <w:r w:rsidR="00FB4AE4" w:rsidDel="00454EE8">
            <w:delText xml:space="preserve">and </w:delText>
          </w:r>
        </w:del>
      </w:moveTo>
      <w:moveToRangeEnd w:id="594"/>
      <w:del w:id="598" w:author="Max Lindmark" w:date="2023-01-20T15:58:00Z">
        <w:r w:rsidR="00860120" w:rsidDel="008E25B2">
          <w:delText xml:space="preserve">biomass of sprat at the ICES </w:delText>
        </w:r>
        <w:r w:rsidR="00860120" w:rsidRPr="00C038C3" w:rsidDel="008E25B2">
          <w:delText xml:space="preserve">subdivision </w:delText>
        </w:r>
        <w:r w:rsidR="00860120" w:rsidDel="008E25B2">
          <w:delText>level (0.0</w:delText>
        </w:r>
        <w:r w:rsidR="00447D96" w:rsidDel="008E25B2">
          <w:delText>12</w:delText>
        </w:r>
        <w:r w:rsidR="00860120" w:rsidDel="008E25B2">
          <w:delText xml:space="preserve"> [0.00</w:delText>
        </w:r>
        <w:r w:rsidR="001071A0" w:rsidDel="008E25B2">
          <w:delText>6</w:delText>
        </w:r>
        <w:r w:rsidR="00860120" w:rsidDel="008E25B2">
          <w:delText>, 0.01</w:delText>
        </w:r>
        <w:r w:rsidR="00E2397B" w:rsidDel="008E25B2">
          <w:delText>8</w:delText>
        </w:r>
        <w:r w:rsidR="00860120" w:rsidDel="008E25B2">
          <w:delText>])</w:delText>
        </w:r>
      </w:del>
      <w:moveFromRangeStart w:id="599" w:author="Max Lindmark" w:date="2023-01-20T16:02:00Z" w:name="move125122962"/>
      <w:moveFrom w:id="600" w:author="Max Lindmark" w:date="2023-01-20T16:02:00Z">
        <w:r w:rsidR="00860120" w:rsidDel="008E25B2">
          <w:t xml:space="preserve"> </w:t>
        </w:r>
        <w:r w:rsidR="00860120" w:rsidDel="00CA2004">
          <w:t xml:space="preserve">and </w:t>
        </w:r>
        <w:r w:rsidRPr="00C038C3" w:rsidDel="00CA2004">
          <w:t>oxygen</w:t>
        </w:r>
        <w:r w:rsidR="00457B31" w:rsidDel="00CA2004">
          <w:t xml:space="preserve"> concentration </w:t>
        </w:r>
        <w:r w:rsidR="00932E85" w:rsidDel="00CA2004">
          <w:t xml:space="preserve">at </w:t>
        </w:r>
        <w:r w:rsidR="00457B31" w:rsidDel="00CA2004">
          <w:t>the ICES rectangle</w:t>
        </w:r>
        <w:r w:rsidR="00932E85" w:rsidDel="00CA2004">
          <w:t xml:space="preserve"> level (</w:t>
        </w:r>
        <w:r w:rsidR="006A2A3C" w:rsidDel="00CA2004">
          <w:t>0.</w:t>
        </w:r>
        <w:r w:rsidR="00E9247E" w:rsidDel="00CA2004">
          <w:t xml:space="preserve">007 </w:t>
        </w:r>
        <w:r w:rsidR="0003139B" w:rsidDel="00CA2004">
          <w:t>[</w:t>
        </w:r>
        <w:r w:rsidR="00FA177A" w:rsidDel="00CA2004">
          <w:t>0.00</w:t>
        </w:r>
        <w:r w:rsidR="00817E3E" w:rsidDel="00CA2004">
          <w:t>1</w:t>
        </w:r>
        <w:r w:rsidR="00CB1851" w:rsidDel="00CA2004">
          <w:t>4</w:t>
        </w:r>
        <w:r w:rsidR="00F86BC5" w:rsidDel="00CA2004">
          <w:t xml:space="preserve">, </w:t>
        </w:r>
        <w:r w:rsidR="00937CC9" w:rsidDel="00CA2004">
          <w:t>0.01</w:t>
        </w:r>
        <w:r w:rsidR="005F5C73" w:rsidDel="00CA2004">
          <w:t>24</w:t>
        </w:r>
        <w:r w:rsidR="0003139B" w:rsidDel="00CA2004">
          <w:t>]</w:t>
        </w:r>
        <w:r w:rsidR="00932E85" w:rsidDel="00CA2004">
          <w:t>)</w:t>
        </w:r>
        <w:r w:rsidR="00E264CA" w:rsidDel="00CA2004">
          <w:t xml:space="preserve"> (Fig. 3)</w:t>
        </w:r>
      </w:moveFrom>
      <w:moveFromRangeEnd w:id="599"/>
      <w:del w:id="601" w:author="Max Lindmark" w:date="2023-01-20T16:06:00Z">
        <w:r w:rsidR="00252967" w:rsidRPr="00C038C3" w:rsidDel="0079686E">
          <w:delText>.</w:delText>
        </w:r>
        <w:r w:rsidR="00772D50" w:rsidRPr="00C038C3" w:rsidDel="0079686E">
          <w:delText xml:space="preserve"> </w:delText>
        </w:r>
      </w:del>
      <w:del w:id="602" w:author="Max Lindmark" w:date="2023-01-20T15:54:00Z">
        <w:r w:rsidR="00382A85" w:rsidDel="00ED47F5">
          <w:delText>T</w:delText>
        </w:r>
        <w:r w:rsidR="003D7005" w:rsidDel="00ED47F5">
          <w:delText xml:space="preserve">emperature </w:delText>
        </w:r>
        <w:r w:rsidR="00382A85" w:rsidDel="00ED47F5">
          <w:delText xml:space="preserve">and </w:delText>
        </w:r>
      </w:del>
      <w:moveFromRangeStart w:id="603" w:author="Max Lindmark" w:date="2023-01-20T15:54:00Z" w:name="move125122493"/>
      <w:moveFrom w:id="604" w:author="Max Lindmark" w:date="2023-01-20T15:54:00Z">
        <w:r w:rsidR="00382A85" w:rsidDel="00ED47F5">
          <w:t xml:space="preserve">biomass density of </w:t>
        </w:r>
        <w:r w:rsidR="000B1E4B" w:rsidRPr="003F095D" w:rsidDel="00ED47F5">
          <w:rPr>
            <w:i/>
            <w:iCs/>
          </w:rPr>
          <w:t>S</w:t>
        </w:r>
        <w:r w:rsidR="000B1E4B" w:rsidDel="00ED47F5">
          <w:rPr>
            <w:i/>
            <w:iCs/>
          </w:rPr>
          <w:t>.</w:t>
        </w:r>
        <w:r w:rsidR="000B1E4B" w:rsidRPr="003F095D" w:rsidDel="00ED47F5">
          <w:rPr>
            <w:i/>
            <w:iCs/>
          </w:rPr>
          <w:t xml:space="preserve"> entomon</w:t>
        </w:r>
        <w:r w:rsidR="00382A85" w:rsidDel="00ED47F5">
          <w:t xml:space="preserve"> </w:t>
        </w:r>
        <w:r w:rsidR="003D7005" w:rsidDel="00ED47F5">
          <w:t xml:space="preserve">at the rectangle level and </w:t>
        </w:r>
      </w:moveFrom>
      <w:moveFromRangeEnd w:id="603"/>
      <w:del w:id="605" w:author="Max Lindmark" w:date="2023-01-20T15:54:00Z">
        <w:r w:rsidR="003D7005" w:rsidDel="003977EF">
          <w:delText>o</w:delText>
        </w:r>
      </w:del>
      <w:del w:id="606" w:author="Max Lindmark" w:date="2023-01-20T16:06:00Z">
        <w:r w:rsidR="003D7005" w:rsidDel="0015369B">
          <w:delText>xygen at the haul level ha</w:delText>
        </w:r>
        <w:r w:rsidR="00E141D3" w:rsidDel="0015369B">
          <w:delText>d</w:delText>
        </w:r>
        <w:r w:rsidR="003D7005" w:rsidDel="0015369B">
          <w:delText xml:space="preserve"> smaller positive effects. </w:delText>
        </w:r>
      </w:del>
      <w:del w:id="607" w:author="Max Lindmark" w:date="2023-01-20T16:07:00Z">
        <w:r w:rsidR="00772D50" w:rsidRPr="00C038C3" w:rsidDel="00486E1D">
          <w:delText>D</w:delText>
        </w:r>
      </w:del>
      <w:ins w:id="608" w:author="Max Lindmark" w:date="2023-01-20T16:07:00Z">
        <w:r w:rsidR="00D31028">
          <w:t>d</w:t>
        </w:r>
      </w:ins>
      <w:r w:rsidRPr="00C038C3">
        <w:t>epth</w:t>
      </w:r>
      <w:r w:rsidR="00BF7E3D" w:rsidRPr="00C038C3">
        <w:t xml:space="preserve"> </w:t>
      </w:r>
      <w:r w:rsidR="004F47BC">
        <w:t>at the haul</w:t>
      </w:r>
      <w:ins w:id="609" w:author="Max Lindmark" w:date="2023-01-20T16:08:00Z">
        <w:r w:rsidR="00BC61A5">
          <w:t>-level</w:t>
        </w:r>
      </w:ins>
      <w:del w:id="610" w:author="Max Lindmark" w:date="2023-01-20T16:07:00Z">
        <w:r w:rsidR="004F47BC" w:rsidDel="00061AB5">
          <w:delText xml:space="preserve"> </w:delText>
        </w:r>
        <w:r w:rsidR="00EC2ED7" w:rsidDel="00061AB5">
          <w:delText xml:space="preserve">level </w:delText>
        </w:r>
        <w:r w:rsidR="00C617EF" w:rsidDel="00061AB5">
          <w:delText>was</w:delText>
        </w:r>
        <w:r w:rsidR="004F47BC" w:rsidDel="00061AB5">
          <w:delText xml:space="preserve"> </w:delText>
        </w:r>
        <w:r w:rsidR="00DA1CED" w:rsidRPr="00C038C3" w:rsidDel="00061AB5">
          <w:delText xml:space="preserve">negatively associated with </w:delText>
        </w:r>
        <w:r w:rsidR="00177F2B" w:rsidRPr="00C038C3" w:rsidDel="00061AB5">
          <w:delText>condition</w:delText>
        </w:r>
      </w:del>
      <w:r w:rsidR="00177F2B" w:rsidRPr="00C038C3">
        <w:t xml:space="preserve"> </w:t>
      </w:r>
      <w:r w:rsidR="006E5B4A">
        <w:t>(</w:t>
      </w:r>
      <w:r w:rsidR="00F12EFA">
        <w:t>-</w:t>
      </w:r>
      <w:r w:rsidR="006E5B4A" w:rsidRPr="006E5B4A">
        <w:t>0.</w:t>
      </w:r>
      <w:r w:rsidR="00FE7A0A" w:rsidRPr="006E5B4A">
        <w:t>02</w:t>
      </w:r>
      <w:del w:id="611" w:author="Max Lindmark" w:date="2023-01-20T15:47:00Z">
        <w:r w:rsidR="000F6437" w:rsidDel="002305A5">
          <w:delText>5</w:delText>
        </w:r>
      </w:del>
      <w:ins w:id="612" w:author="Max Lindmark" w:date="2023-01-20T15:47:00Z">
        <w:r w:rsidR="002305A5">
          <w:t>1</w:t>
        </w:r>
      </w:ins>
      <w:r w:rsidR="00FE7A0A">
        <w:t xml:space="preserve"> </w:t>
      </w:r>
      <w:r w:rsidR="006E5B4A">
        <w:t>[</w:t>
      </w:r>
      <w:r w:rsidR="00E17242">
        <w:t>-0.</w:t>
      </w:r>
      <w:del w:id="613" w:author="Max Lindmark" w:date="2023-01-20T15:47:00Z">
        <w:r w:rsidR="00E17242" w:rsidDel="00FC1B16">
          <w:delText>02</w:delText>
        </w:r>
        <w:r w:rsidR="00A64D66" w:rsidDel="00FC1B16">
          <w:delText>8</w:delText>
        </w:r>
      </w:del>
      <w:ins w:id="614" w:author="Max Lindmark" w:date="2023-01-20T15:47:00Z">
        <w:r w:rsidR="00FC1B16">
          <w:t>024</w:t>
        </w:r>
      </w:ins>
      <w:r w:rsidR="00E17242">
        <w:t xml:space="preserve">, </w:t>
      </w:r>
      <w:r w:rsidR="00137405">
        <w:t>-0.</w:t>
      </w:r>
      <w:del w:id="615" w:author="Max Lindmark" w:date="2023-01-20T15:47:00Z">
        <w:r w:rsidR="00137405" w:rsidDel="00FC1B16">
          <w:delText>0</w:delText>
        </w:r>
        <w:r w:rsidR="00512D97" w:rsidDel="00FC1B16">
          <w:delText>22</w:delText>
        </w:r>
      </w:del>
      <w:ins w:id="616" w:author="Max Lindmark" w:date="2023-01-20T15:47:00Z">
        <w:r w:rsidR="00FC1B16">
          <w:t>018</w:t>
        </w:r>
      </w:ins>
      <w:r w:rsidR="006E5B4A">
        <w:t>])</w:t>
      </w:r>
      <w:del w:id="617" w:author="Max Lindmark" w:date="2023-01-20T16:07:00Z">
        <w:r w:rsidR="006E5B4A" w:rsidRPr="006E5B4A" w:rsidDel="00A14864">
          <w:delText xml:space="preserve"> </w:delText>
        </w:r>
        <w:r w:rsidR="00912517" w:rsidRPr="00C038C3" w:rsidDel="00A14864">
          <w:delText>(</w:delText>
        </w:r>
        <w:r w:rsidR="007A6ED1" w:rsidRPr="00C038C3" w:rsidDel="00A14864">
          <w:delText xml:space="preserve">see </w:delText>
        </w:r>
        <w:r w:rsidR="007A6ED1" w:rsidRPr="00C038C3" w:rsidDel="00A14864">
          <w:rPr>
            <w:i/>
            <w:iCs/>
          </w:rPr>
          <w:delText xml:space="preserve">SI </w:delText>
        </w:r>
        <w:r w:rsidR="007A6ED1" w:rsidRPr="00C038C3" w:rsidDel="00A14864">
          <w:rPr>
            <w:i/>
            <w:iCs/>
            <w:color w:val="000000" w:themeColor="text1"/>
          </w:rPr>
          <w:delText>Appendix</w:delText>
        </w:r>
        <w:r w:rsidR="007A6ED1" w:rsidRPr="00C038C3" w:rsidDel="00A14864">
          <w:rPr>
            <w:color w:val="000000" w:themeColor="text1"/>
          </w:rPr>
          <w:delText xml:space="preserve">, </w:delText>
        </w:r>
        <w:r w:rsidR="00912517" w:rsidRPr="00C038C3" w:rsidDel="00A14864">
          <w:rPr>
            <w:color w:val="000000" w:themeColor="text1"/>
          </w:rPr>
          <w:delText>Fig. S</w:delText>
        </w:r>
        <w:r w:rsidR="00F15970" w:rsidDel="00A14864">
          <w:rPr>
            <w:color w:val="000000" w:themeColor="text1"/>
          </w:rPr>
          <w:delText>1</w:delText>
        </w:r>
        <w:r w:rsidR="009B25CE" w:rsidDel="00A14864">
          <w:rPr>
            <w:color w:val="000000" w:themeColor="text1"/>
          </w:rPr>
          <w:delText>0</w:delText>
        </w:r>
        <w:r w:rsidR="00912517" w:rsidRPr="00C038C3" w:rsidDel="00A14864">
          <w:rPr>
            <w:color w:val="000000" w:themeColor="text1"/>
          </w:rPr>
          <w:delText xml:space="preserve">, for </w:delText>
        </w:r>
        <w:r w:rsidR="00923A67" w:rsidDel="00A14864">
          <w:rPr>
            <w:color w:val="000000" w:themeColor="text1"/>
          </w:rPr>
          <w:delText>conditional</w:delText>
        </w:r>
        <w:r w:rsidR="00923A67" w:rsidRPr="00C038C3" w:rsidDel="00A14864">
          <w:rPr>
            <w:color w:val="000000" w:themeColor="text1"/>
          </w:rPr>
          <w:delText xml:space="preserve"> </w:delText>
        </w:r>
        <w:r w:rsidR="00912517" w:rsidRPr="00C038C3" w:rsidDel="00A14864">
          <w:rPr>
            <w:color w:val="000000" w:themeColor="text1"/>
          </w:rPr>
          <w:delText>effects plots)</w:delText>
        </w:r>
      </w:del>
      <w:r w:rsidR="00163930">
        <w:rPr>
          <w:color w:val="000000" w:themeColor="text1"/>
        </w:rPr>
        <w:t xml:space="preserve">, </w:t>
      </w:r>
      <w:ins w:id="618" w:author="Max Lindmark" w:date="2023-01-20T16:08:00Z">
        <w:r w:rsidR="00B50C31">
          <w:rPr>
            <w:color w:val="000000" w:themeColor="text1"/>
          </w:rPr>
          <w:t xml:space="preserve">sub-division level biomass of herring </w:t>
        </w:r>
        <w:r w:rsidR="008A1A74">
          <w:rPr>
            <w:color w:val="000000" w:themeColor="text1"/>
          </w:rPr>
          <w:t>(</w:t>
        </w:r>
        <w:r w:rsidR="00E8395C">
          <w:rPr>
            <w:color w:val="000000" w:themeColor="text1"/>
          </w:rPr>
          <w:t>-0.05</w:t>
        </w:r>
      </w:ins>
      <w:ins w:id="619" w:author="Max Lindmark" w:date="2023-01-20T16:09:00Z">
        <w:r w:rsidR="009C4DAA">
          <w:rPr>
            <w:color w:val="000000" w:themeColor="text1"/>
          </w:rPr>
          <w:t xml:space="preserve"> [</w:t>
        </w:r>
        <w:r w:rsidR="00141E26">
          <w:rPr>
            <w:color w:val="000000" w:themeColor="text1"/>
          </w:rPr>
          <w:t>-0.01</w:t>
        </w:r>
        <w:r w:rsidR="000078BC">
          <w:rPr>
            <w:color w:val="000000" w:themeColor="text1"/>
          </w:rPr>
          <w:t>,</w:t>
        </w:r>
        <w:r w:rsidR="00A75DBC">
          <w:rPr>
            <w:color w:val="000000" w:themeColor="text1"/>
          </w:rPr>
          <w:t xml:space="preserve"> </w:t>
        </w:r>
        <w:r w:rsidR="00F8225A">
          <w:rPr>
            <w:color w:val="000000" w:themeColor="text1"/>
          </w:rPr>
          <w:t>-0.0</w:t>
        </w:r>
      </w:ins>
      <w:ins w:id="620" w:author="Max Lindmark" w:date="2023-01-20T16:10:00Z">
        <w:r w:rsidR="00907E00">
          <w:rPr>
            <w:color w:val="000000" w:themeColor="text1"/>
          </w:rPr>
          <w:t>01</w:t>
        </w:r>
      </w:ins>
      <w:ins w:id="621" w:author="Max Lindmark" w:date="2023-01-20T16:09:00Z">
        <w:r w:rsidR="009C4DAA">
          <w:rPr>
            <w:color w:val="000000" w:themeColor="text1"/>
          </w:rPr>
          <w:t>]</w:t>
        </w:r>
      </w:ins>
      <w:ins w:id="622" w:author="Max Lindmark" w:date="2023-01-20T16:08:00Z">
        <w:r w:rsidR="008A1A74">
          <w:rPr>
            <w:color w:val="000000" w:themeColor="text1"/>
          </w:rPr>
          <w:t>)</w:t>
        </w:r>
      </w:ins>
      <w:ins w:id="623" w:author="Max Lindmark" w:date="2023-01-20T16:10:00Z">
        <w:r w:rsidR="003B7326">
          <w:rPr>
            <w:color w:val="000000" w:themeColor="text1"/>
          </w:rPr>
          <w:t xml:space="preserve">, </w:t>
        </w:r>
        <w:r w:rsidR="00C04FED">
          <w:rPr>
            <w:color w:val="000000" w:themeColor="text1"/>
          </w:rPr>
          <w:t xml:space="preserve">biomass of sprat </w:t>
        </w:r>
        <w:r w:rsidR="00C73D5B">
          <w:rPr>
            <w:color w:val="000000" w:themeColor="text1"/>
          </w:rPr>
          <w:t xml:space="preserve">at the ices rectangle level </w:t>
        </w:r>
        <w:r w:rsidR="00A763ED">
          <w:rPr>
            <w:color w:val="000000" w:themeColor="text1"/>
          </w:rPr>
          <w:t>(-0.0</w:t>
        </w:r>
      </w:ins>
      <w:ins w:id="624" w:author="Max Lindmark" w:date="2023-01-20T16:11:00Z">
        <w:r w:rsidR="00CD0C56">
          <w:rPr>
            <w:color w:val="000000" w:themeColor="text1"/>
          </w:rPr>
          <w:t>4</w:t>
        </w:r>
      </w:ins>
      <w:ins w:id="625" w:author="Max Lindmark" w:date="2023-01-20T16:10:00Z">
        <w:r w:rsidR="00A763ED">
          <w:rPr>
            <w:color w:val="000000" w:themeColor="text1"/>
          </w:rPr>
          <w:t xml:space="preserve"> [-0.0</w:t>
        </w:r>
      </w:ins>
      <w:ins w:id="626" w:author="Max Lindmark" w:date="2023-01-20T16:11:00Z">
        <w:r w:rsidR="000A3CCB">
          <w:rPr>
            <w:color w:val="000000" w:themeColor="text1"/>
          </w:rPr>
          <w:t>06</w:t>
        </w:r>
      </w:ins>
      <w:ins w:id="627" w:author="Max Lindmark" w:date="2023-01-20T16:10:00Z">
        <w:r w:rsidR="00A763ED">
          <w:rPr>
            <w:color w:val="000000" w:themeColor="text1"/>
          </w:rPr>
          <w:t>, -0.001]</w:t>
        </w:r>
        <w:r w:rsidR="00C73D5B">
          <w:rPr>
            <w:color w:val="000000" w:themeColor="text1"/>
          </w:rPr>
          <w:t>)</w:t>
        </w:r>
      </w:ins>
      <w:ins w:id="628" w:author="Max Lindmark" w:date="2023-01-20T16:11:00Z">
        <w:r w:rsidR="001B7F30">
          <w:rPr>
            <w:color w:val="000000" w:themeColor="text1"/>
          </w:rPr>
          <w:t>.</w:t>
        </w:r>
      </w:ins>
      <w:ins w:id="629" w:author="Max Lindmark" w:date="2023-01-20T16:12:00Z">
        <w:r w:rsidR="00C40E15">
          <w:rPr>
            <w:color w:val="000000" w:themeColor="text1"/>
          </w:rPr>
          <w:t xml:space="preserve"> Haul-level biomass density of </w:t>
        </w:r>
        <w:r w:rsidR="00C40E15" w:rsidRPr="003F095D">
          <w:rPr>
            <w:i/>
            <w:iCs/>
          </w:rPr>
          <w:t>S</w:t>
        </w:r>
        <w:r w:rsidR="00C40E15">
          <w:rPr>
            <w:i/>
            <w:iCs/>
          </w:rPr>
          <w:t>.</w:t>
        </w:r>
        <w:r w:rsidR="00C40E15" w:rsidRPr="003F095D">
          <w:rPr>
            <w:i/>
            <w:iCs/>
          </w:rPr>
          <w:t xml:space="preserve"> </w:t>
        </w:r>
        <w:proofErr w:type="spellStart"/>
        <w:r w:rsidR="00C40E15" w:rsidRPr="003F095D">
          <w:rPr>
            <w:i/>
            <w:iCs/>
          </w:rPr>
          <w:t>entomon</w:t>
        </w:r>
        <w:proofErr w:type="spellEnd"/>
        <w:r w:rsidR="00D36624">
          <w:rPr>
            <w:color w:val="000000" w:themeColor="text1"/>
          </w:rPr>
          <w:t xml:space="preserve">, and rectangle-level </w:t>
        </w:r>
      </w:ins>
      <w:ins w:id="630" w:author="Max Lindmark" w:date="2023-01-20T16:13:00Z">
        <w:r w:rsidR="00C27AE7">
          <w:rPr>
            <w:color w:val="000000" w:themeColor="text1"/>
          </w:rPr>
          <w:t xml:space="preserve">median </w:t>
        </w:r>
      </w:ins>
      <w:ins w:id="631" w:author="Max Lindmark" w:date="2023-01-20T16:12:00Z">
        <w:r w:rsidR="00D36624">
          <w:rPr>
            <w:color w:val="000000" w:themeColor="text1"/>
          </w:rPr>
          <w:t xml:space="preserve">biomass density </w:t>
        </w:r>
        <w:r w:rsidR="00F62FA8">
          <w:rPr>
            <w:color w:val="000000" w:themeColor="text1"/>
          </w:rPr>
          <w:t>o</w:t>
        </w:r>
      </w:ins>
      <w:ins w:id="632" w:author="Max Lindmark" w:date="2023-01-20T16:13:00Z">
        <w:r w:rsidR="00F62FA8">
          <w:rPr>
            <w:color w:val="000000" w:themeColor="text1"/>
          </w:rPr>
          <w:t xml:space="preserve">f </w:t>
        </w:r>
      </w:ins>
      <w:del w:id="633" w:author="Max Lindmark" w:date="2023-01-20T16:11:00Z">
        <w:r w:rsidR="00163930" w:rsidDel="004B112E">
          <w:rPr>
            <w:color w:val="000000" w:themeColor="text1"/>
          </w:rPr>
          <w:delText>and so was c</w:delText>
        </w:r>
      </w:del>
      <w:ins w:id="634" w:author="Max Lindmark" w:date="2023-01-20T16:13:00Z">
        <w:r w:rsidR="00CF3766">
          <w:rPr>
            <w:color w:val="000000" w:themeColor="text1"/>
          </w:rPr>
          <w:t>c</w:t>
        </w:r>
      </w:ins>
      <w:r w:rsidR="00163930">
        <w:rPr>
          <w:color w:val="000000" w:themeColor="text1"/>
        </w:rPr>
        <w:t>od</w:t>
      </w:r>
      <w:del w:id="635" w:author="Max Lindmark" w:date="2023-01-20T16:13:00Z">
        <w:r w:rsidR="00163930" w:rsidDel="00C24F85">
          <w:rPr>
            <w:color w:val="000000" w:themeColor="text1"/>
          </w:rPr>
          <w:delText xml:space="preserve"> </w:delText>
        </w:r>
        <w:r w:rsidR="00622984" w:rsidDel="00C24F85">
          <w:rPr>
            <w:color w:val="000000" w:themeColor="text1"/>
          </w:rPr>
          <w:delText>density</w:delText>
        </w:r>
        <w:r w:rsidR="00163930" w:rsidDel="00C24F85">
          <w:rPr>
            <w:color w:val="000000" w:themeColor="text1"/>
          </w:rPr>
          <w:delText xml:space="preserve"> </w:delText>
        </w:r>
      </w:del>
      <w:ins w:id="636" w:author="Max Lindmark" w:date="2023-01-20T16:13:00Z">
        <w:r w:rsidR="00C24F85">
          <w:rPr>
            <w:color w:val="000000" w:themeColor="text1"/>
          </w:rPr>
          <w:t xml:space="preserve"> and flounder </w:t>
        </w:r>
      </w:ins>
      <w:del w:id="637" w:author="Max Lindmark" w:date="2023-01-20T16:13:00Z">
        <w:r w:rsidR="00163930" w:rsidDel="00D710DA">
          <w:rPr>
            <w:color w:val="000000" w:themeColor="text1"/>
          </w:rPr>
          <w:delText xml:space="preserve">at </w:delText>
        </w:r>
      </w:del>
      <w:del w:id="638" w:author="Max Lindmark" w:date="2023-01-20T15:48:00Z">
        <w:r w:rsidR="00163930" w:rsidDel="001E2591">
          <w:rPr>
            <w:color w:val="000000" w:themeColor="text1"/>
          </w:rPr>
          <w:delText xml:space="preserve">haul and </w:delText>
        </w:r>
      </w:del>
      <w:del w:id="639" w:author="Max Lindmark" w:date="2023-01-20T16:13:00Z">
        <w:r w:rsidR="00163930" w:rsidDel="00D710DA">
          <w:rPr>
            <w:color w:val="000000" w:themeColor="text1"/>
          </w:rPr>
          <w:delText>rectangle level</w:delText>
        </w:r>
      </w:del>
      <w:ins w:id="640" w:author="Max Lindmark" w:date="2023-01-20T16:13:00Z">
        <w:r w:rsidR="00D710DA">
          <w:rPr>
            <w:color w:val="000000" w:themeColor="text1"/>
          </w:rPr>
          <w:t xml:space="preserve">were also negatively associated with condition, </w:t>
        </w:r>
      </w:ins>
      <w:ins w:id="641" w:author="Max Lindmark" w:date="2023-01-20T15:50:00Z">
        <w:r w:rsidR="00D252E6">
          <w:rPr>
            <w:color w:val="000000" w:themeColor="text1"/>
          </w:rPr>
          <w:t>but with confidence intervals overlapping 0</w:t>
        </w:r>
      </w:ins>
      <w:del w:id="642" w:author="Max Lindmark" w:date="2023-01-20T16:13:00Z">
        <w:r w:rsidR="00D1558B" w:rsidDel="0076726E">
          <w:rPr>
            <w:color w:val="000000" w:themeColor="text1"/>
          </w:rPr>
          <w:delText xml:space="preserve"> </w:delText>
        </w:r>
        <w:r w:rsidR="00D1558B" w:rsidDel="0076726E">
          <w:delText>(-</w:delText>
        </w:r>
        <w:r w:rsidR="00D1558B" w:rsidRPr="006E5B4A" w:rsidDel="0076726E">
          <w:delText>0.</w:delText>
        </w:r>
      </w:del>
      <w:del w:id="643" w:author="Max Lindmark" w:date="2023-01-20T15:49:00Z">
        <w:r w:rsidR="00D1558B" w:rsidRPr="006E5B4A" w:rsidDel="005E1EF1">
          <w:delText>0</w:delText>
        </w:r>
        <w:r w:rsidR="00991C09" w:rsidDel="005E1EF1">
          <w:delText>014</w:delText>
        </w:r>
        <w:r w:rsidR="00D1558B" w:rsidDel="005E1EF1">
          <w:delText xml:space="preserve"> </w:delText>
        </w:r>
      </w:del>
      <w:del w:id="644" w:author="Max Lindmark" w:date="2023-01-20T16:13:00Z">
        <w:r w:rsidR="00D1558B" w:rsidDel="0076726E">
          <w:delText>[-0.</w:delText>
        </w:r>
      </w:del>
      <w:del w:id="645" w:author="Max Lindmark" w:date="2023-01-20T15:49:00Z">
        <w:r w:rsidR="00D1558B" w:rsidDel="00871257">
          <w:delText>0</w:delText>
        </w:r>
        <w:r w:rsidR="00A64AAF" w:rsidDel="00871257">
          <w:delText>0</w:delText>
        </w:r>
        <w:r w:rsidR="00EC0712" w:rsidDel="00871257">
          <w:delText>3</w:delText>
        </w:r>
        <w:r w:rsidR="00D1558B" w:rsidDel="00871257">
          <w:delText>8</w:delText>
        </w:r>
      </w:del>
      <w:del w:id="646" w:author="Max Lindmark" w:date="2023-01-20T16:13:00Z">
        <w:r w:rsidR="00D1558B" w:rsidDel="0076726E">
          <w:delText>, 0.0</w:delText>
        </w:r>
        <w:r w:rsidR="00483BCB" w:rsidDel="0076726E">
          <w:delText>01</w:delText>
        </w:r>
        <w:r w:rsidR="00D1558B" w:rsidDel="0076726E">
          <w:delText>]</w:delText>
        </w:r>
      </w:del>
      <w:del w:id="647" w:author="Max Lindmark" w:date="2023-01-20T15:49:00Z">
        <w:r w:rsidR="00483533" w:rsidDel="003D6F75">
          <w:delText xml:space="preserve"> and </w:delText>
        </w:r>
        <w:r w:rsidR="002433C4" w:rsidDel="003D6F75">
          <w:delText>-</w:delText>
        </w:r>
        <w:r w:rsidR="002433C4" w:rsidRPr="006E5B4A" w:rsidDel="003D6F75">
          <w:delText>0.0</w:delText>
        </w:r>
        <w:r w:rsidR="00221492" w:rsidDel="003D6F75">
          <w:delText>0</w:delText>
        </w:r>
        <w:r w:rsidR="002433C4" w:rsidDel="003D6F75">
          <w:delText>0</w:delText>
        </w:r>
        <w:r w:rsidR="00221492" w:rsidDel="003D6F75">
          <w:delText>9</w:delText>
        </w:r>
        <w:r w:rsidR="002433C4" w:rsidDel="003D6F75">
          <w:delText xml:space="preserve"> [-0.00</w:delText>
        </w:r>
        <w:r w:rsidR="00EC3550" w:rsidDel="003D6F75">
          <w:delText>4</w:delText>
        </w:r>
        <w:r w:rsidR="001F5015" w:rsidDel="003D6F75">
          <w:delText>6</w:delText>
        </w:r>
        <w:r w:rsidR="002433C4" w:rsidDel="003D6F75">
          <w:delText>, 0.00</w:delText>
        </w:r>
        <w:r w:rsidR="0018662F" w:rsidDel="003D6F75">
          <w:delText>28</w:delText>
        </w:r>
        <w:r w:rsidR="002433C4" w:rsidDel="003D6F75">
          <w:delText>]</w:delText>
        </w:r>
        <w:r w:rsidR="00F91AEA" w:rsidDel="003D6F75">
          <w:delText>, respectively</w:delText>
        </w:r>
        <w:r w:rsidR="00D1558B" w:rsidDel="003D6F75">
          <w:delText>)</w:delText>
        </w:r>
      </w:del>
      <w:del w:id="648" w:author="Max Lindmark" w:date="2023-01-20T16:13:00Z">
        <w:r w:rsidR="007E4F4B" w:rsidRPr="00C038C3" w:rsidDel="0076726E">
          <w:rPr>
            <w:color w:val="000000" w:themeColor="text1"/>
          </w:rPr>
          <w:delText>.</w:delText>
        </w:r>
        <w:r w:rsidR="006A61BE" w:rsidRPr="00C038C3" w:rsidDel="0076726E">
          <w:rPr>
            <w:color w:val="000000" w:themeColor="text1"/>
          </w:rPr>
          <w:delText xml:space="preserve"> </w:delText>
        </w:r>
        <w:r w:rsidR="00C7134E" w:rsidRPr="00C038C3" w:rsidDel="0076726E">
          <w:delText xml:space="preserve">The </w:delText>
        </w:r>
        <w:r w:rsidR="00FA49AB" w:rsidDel="0076726E">
          <w:delText xml:space="preserve">biomass </w:delText>
        </w:r>
        <w:r w:rsidR="00C7134E" w:rsidRPr="00C038C3" w:rsidDel="0076726E">
          <w:delText xml:space="preserve">density </w:delText>
        </w:r>
        <w:r w:rsidR="005D7A45" w:rsidDel="0076726E">
          <w:delText xml:space="preserve">of </w:delText>
        </w:r>
        <w:r w:rsidR="00CC2362" w:rsidRPr="003F095D" w:rsidDel="0076726E">
          <w:rPr>
            <w:i/>
            <w:iCs/>
          </w:rPr>
          <w:delText>S</w:delText>
        </w:r>
        <w:r w:rsidR="00CC2362" w:rsidDel="0076726E">
          <w:rPr>
            <w:i/>
            <w:iCs/>
          </w:rPr>
          <w:delText>.</w:delText>
        </w:r>
        <w:r w:rsidR="00CC2362" w:rsidRPr="003F095D" w:rsidDel="0076726E">
          <w:rPr>
            <w:i/>
            <w:iCs/>
          </w:rPr>
          <w:delText xml:space="preserve"> entomon</w:delText>
        </w:r>
        <w:r w:rsidR="00CC2362" w:rsidDel="0076726E">
          <w:rPr>
            <w:iCs/>
          </w:rPr>
          <w:delText xml:space="preserve"> </w:delText>
        </w:r>
        <w:r w:rsidR="00135C4A" w:rsidDel="0076726E">
          <w:rPr>
            <w:iCs/>
          </w:rPr>
          <w:delText>at the haul level</w:delText>
        </w:r>
        <w:r w:rsidR="007D5F37" w:rsidDel="0076726E">
          <w:delText xml:space="preserve"> and</w:delText>
        </w:r>
        <w:r w:rsidR="00C7134E" w:rsidRPr="00C038C3" w:rsidDel="0076726E">
          <w:delText xml:space="preserve"> </w:delText>
        </w:r>
        <w:r w:rsidR="003C7A37" w:rsidDel="0076726E">
          <w:delText>the biomass of sprat at the rectangle level</w:delText>
        </w:r>
        <w:r w:rsidR="007D5F37" w:rsidDel="0076726E">
          <w:delText>,</w:delText>
        </w:r>
        <w:r w:rsidR="003C7A37" w:rsidDel="0076726E">
          <w:delText xml:space="preserve"> </w:delText>
        </w:r>
        <w:r w:rsidR="007D5F37" w:rsidDel="0076726E">
          <w:delText xml:space="preserve">as well as </w:delText>
        </w:r>
        <w:r w:rsidR="00425DF1" w:rsidDel="0076726E">
          <w:delText xml:space="preserve">the </w:delText>
        </w:r>
        <w:r w:rsidR="007D5F37" w:rsidDel="0076726E">
          <w:delText xml:space="preserve">density of </w:delText>
        </w:r>
        <w:r w:rsidR="007D5F37" w:rsidRPr="00C038C3" w:rsidDel="0076726E">
          <w:delText>flounder</w:delText>
        </w:r>
        <w:r w:rsidR="007D5F37" w:rsidDel="0076726E">
          <w:delText xml:space="preserve"> and the </w:delText>
        </w:r>
        <w:r w:rsidR="00425DF1" w:rsidDel="0076726E">
          <w:delText xml:space="preserve">biomass of herring </w:delText>
        </w:r>
        <w:r w:rsidR="003C7A37" w:rsidDel="0076726E">
          <w:delText xml:space="preserve">at any scale, </w:delText>
        </w:r>
        <w:r w:rsidR="00407B75" w:rsidDel="0076726E">
          <w:delText xml:space="preserve">had smaller and more uncertain effects on </w:delText>
        </w:r>
        <w:r w:rsidR="00BA25FA" w:rsidDel="0076726E">
          <w:delText xml:space="preserve">condition </w:delText>
        </w:r>
        <w:r w:rsidR="00624F8E" w:rsidDel="0076726E">
          <w:delText xml:space="preserve">(Fig. </w:delText>
        </w:r>
        <w:r w:rsidR="008448B1" w:rsidDel="0076726E">
          <w:delText>3</w:delText>
        </w:r>
        <w:r w:rsidR="00867464" w:rsidDel="0076726E">
          <w:delText>)</w:delText>
        </w:r>
      </w:del>
      <w:r w:rsidR="005D7A45">
        <w:t>.</w:t>
      </w:r>
      <w:r w:rsidR="006F610D" w:rsidRPr="006F610D">
        <w:t xml:space="preserve"> </w:t>
      </w:r>
      <w:ins w:id="649" w:author="Max Lindmark" w:date="2023-01-20T16:07:00Z">
        <w:r w:rsidR="00B3031A">
          <w:t>S</w:t>
        </w:r>
        <w:r w:rsidR="00B3031A" w:rsidRPr="00C038C3">
          <w:t xml:space="preserve">ee </w:t>
        </w:r>
        <w:r w:rsidR="00B3031A">
          <w:t xml:space="preserve">also </w:t>
        </w:r>
        <w:r w:rsidR="00B3031A" w:rsidRPr="00C038C3">
          <w:rPr>
            <w:i/>
            <w:iCs/>
          </w:rPr>
          <w:t xml:space="preserve">SI </w:t>
        </w:r>
        <w:r w:rsidR="00B3031A" w:rsidRPr="00C038C3">
          <w:rPr>
            <w:i/>
            <w:iCs/>
            <w:color w:val="000000" w:themeColor="text1"/>
          </w:rPr>
          <w:t>Appendix</w:t>
        </w:r>
        <w:r w:rsidR="00B3031A" w:rsidRPr="00C038C3">
          <w:rPr>
            <w:color w:val="000000" w:themeColor="text1"/>
          </w:rPr>
          <w:t>, Fig. S</w:t>
        </w:r>
        <w:r w:rsidR="00B3031A">
          <w:rPr>
            <w:color w:val="000000" w:themeColor="text1"/>
          </w:rPr>
          <w:t>1</w:t>
        </w:r>
      </w:ins>
      <w:ins w:id="650" w:author="Max Lindmark" w:date="2023-01-22T15:15:00Z">
        <w:r w:rsidR="005D6324">
          <w:rPr>
            <w:color w:val="000000" w:themeColor="text1"/>
          </w:rPr>
          <w:t>3</w:t>
        </w:r>
      </w:ins>
      <w:ins w:id="651" w:author="Max Lindmark" w:date="2023-01-20T16:07:00Z">
        <w:r w:rsidR="00AD392F">
          <w:rPr>
            <w:color w:val="000000" w:themeColor="text1"/>
          </w:rPr>
          <w:t xml:space="preserve"> </w:t>
        </w:r>
        <w:r w:rsidR="00B3031A" w:rsidRPr="00C038C3">
          <w:rPr>
            <w:color w:val="000000" w:themeColor="text1"/>
          </w:rPr>
          <w:t xml:space="preserve">for </w:t>
        </w:r>
        <w:r w:rsidR="00B3031A">
          <w:rPr>
            <w:color w:val="000000" w:themeColor="text1"/>
          </w:rPr>
          <w:t>conditional</w:t>
        </w:r>
        <w:r w:rsidR="00B3031A" w:rsidRPr="00C038C3">
          <w:rPr>
            <w:color w:val="000000" w:themeColor="text1"/>
          </w:rPr>
          <w:t xml:space="preserve"> effects plots</w:t>
        </w:r>
        <w:r w:rsidR="00AD392F">
          <w:rPr>
            <w:color w:val="000000" w:themeColor="text1"/>
          </w:rPr>
          <w:t xml:space="preserve"> of se</w:t>
        </w:r>
      </w:ins>
      <w:ins w:id="652" w:author="Max Lindmark" w:date="2023-01-20T16:08:00Z">
        <w:r w:rsidR="00AD392F">
          <w:rPr>
            <w:color w:val="000000" w:themeColor="text1"/>
          </w:rPr>
          <w:t>lected variables</w:t>
        </w:r>
      </w:ins>
      <w:ins w:id="653" w:author="Max Lindmark" w:date="2023-01-20T16:07:00Z">
        <w:r w:rsidR="00AD392F">
          <w:rPr>
            <w:color w:val="000000" w:themeColor="text1"/>
          </w:rPr>
          <w:t>.</w:t>
        </w:r>
      </w:ins>
    </w:p>
    <w:p w14:paraId="22252AE9" w14:textId="30BDD4F9" w:rsidR="0077503B" w:rsidRPr="00F5515B" w:rsidDel="009F11D0" w:rsidRDefault="00B50386" w:rsidP="0077503B">
      <w:pPr>
        <w:spacing w:line="480" w:lineRule="auto"/>
        <w:ind w:firstLine="284"/>
        <w:contextualSpacing/>
        <w:mirrorIndents/>
        <w:jc w:val="both"/>
        <w:rPr>
          <w:del w:id="654" w:author="Max Lindmark" w:date="2023-01-11T10:40:00Z"/>
          <w:moveTo w:id="655" w:author="Max Lindmark" w:date="2023-01-11T10:40:00Z"/>
        </w:rPr>
      </w:pPr>
      <w:r>
        <w:rPr>
          <w:color w:val="000000" w:themeColor="text1"/>
        </w:rPr>
        <w:t>T</w:t>
      </w:r>
      <w:r w:rsidR="00C617EF">
        <w:rPr>
          <w:color w:val="000000" w:themeColor="text1"/>
        </w:rPr>
        <w:t xml:space="preserve">he effect sizes </w:t>
      </w:r>
      <w:r>
        <w:rPr>
          <w:color w:val="000000" w:themeColor="text1"/>
        </w:rPr>
        <w:t xml:space="preserve">of fixed effects </w:t>
      </w:r>
      <w:r w:rsidR="00C617EF">
        <w:rPr>
          <w:color w:val="000000" w:themeColor="text1"/>
        </w:rPr>
        <w:t xml:space="preserve">were </w:t>
      </w:r>
      <w:r w:rsidR="006F610D" w:rsidRPr="00C038C3">
        <w:t xml:space="preserve">several times smaller than </w:t>
      </w:r>
      <w:r w:rsidR="008B2710">
        <w:t xml:space="preserve">the magnitude of </w:t>
      </w:r>
      <w:r w:rsidR="003142CF">
        <w:t xml:space="preserve">latent </w:t>
      </w:r>
      <w:r w:rsidR="006F610D" w:rsidRPr="00C038C3">
        <w:t>spatiotemporal and spatial variation</w:t>
      </w:r>
      <w:ins w:id="656" w:author="Max Lindmark" w:date="2023-01-20T16:13:00Z">
        <w:r w:rsidR="008D784F">
          <w:t xml:space="preserve"> </w:t>
        </w:r>
        <w:r w:rsidR="00066625">
          <w:t>(</w:t>
        </w:r>
        <w:r w:rsidR="004438E6">
          <w:t>Fig</w:t>
        </w:r>
      </w:ins>
      <w:ins w:id="657" w:author="Max Lindmark" w:date="2023-01-20T16:14:00Z">
        <w:r w:rsidR="004438E6">
          <w:t>. 3</w:t>
        </w:r>
      </w:ins>
      <w:ins w:id="658" w:author="Max Lindmark" w:date="2023-01-20T16:13:00Z">
        <w:r w:rsidR="00066625">
          <w:t>)</w:t>
        </w:r>
      </w:ins>
      <w:ins w:id="659" w:author="Max Lindmark" w:date="2023-01-11T10:58:00Z">
        <w:r w:rsidR="002C1621">
          <w:t xml:space="preserve">. The average random effect magnitude was </w:t>
        </w:r>
      </w:ins>
      <w:ins w:id="660" w:author="Max Lindmark" w:date="2023-01-20T16:17:00Z">
        <w:r w:rsidR="003279E8">
          <w:t>10</w:t>
        </w:r>
      </w:ins>
      <w:ins w:id="661" w:author="Max Lindmark" w:date="2023-01-11T10:57:00Z">
        <w:r w:rsidR="00035D30">
          <w:t xml:space="preserve"> times </w:t>
        </w:r>
      </w:ins>
      <w:ins w:id="662" w:author="Max Lindmark" w:date="2023-01-11T10:58:00Z">
        <w:r w:rsidR="002C1621">
          <w:t xml:space="preserve">larger than the average </w:t>
        </w:r>
      </w:ins>
      <w:ins w:id="663" w:author="Max Lindmark" w:date="2023-01-20T16:17:00Z">
        <w:r w:rsidR="0094012E">
          <w:t xml:space="preserve">magnitude </w:t>
        </w:r>
        <w:r w:rsidR="00955EE6">
          <w:t xml:space="preserve">of </w:t>
        </w:r>
      </w:ins>
      <w:ins w:id="664" w:author="Max Lindmark" w:date="2023-01-11T10:59:00Z">
        <w:r w:rsidR="003B25D5">
          <w:t xml:space="preserve">individual </w:t>
        </w:r>
      </w:ins>
      <w:ins w:id="665" w:author="Max Lindmark" w:date="2023-01-11T10:58:00Z">
        <w:r w:rsidR="00AE44BC">
          <w:t>fixed effect</w:t>
        </w:r>
      </w:ins>
      <w:ins w:id="666" w:author="Max Lindmark" w:date="2023-01-20T16:17:00Z">
        <w:r w:rsidR="00554E8B">
          <w:t>s</w:t>
        </w:r>
      </w:ins>
      <w:ins w:id="667" w:author="Max Lindmark" w:date="2023-01-11T10:59:00Z">
        <w:r w:rsidR="00BE2FAC">
          <w:t xml:space="preserve"> (excluding the year effects)</w:t>
        </w:r>
      </w:ins>
      <w:r w:rsidR="00191D55">
        <w:t xml:space="preserve"> (Fig. 3)</w:t>
      </w:r>
      <w:r w:rsidR="006F610D" w:rsidRPr="00C038C3">
        <w:t xml:space="preserve">. </w:t>
      </w:r>
      <w:ins w:id="668" w:author="Max Lindmark" w:date="2023-01-11T10:58:00Z">
        <w:r w:rsidR="003B25D5">
          <w:t xml:space="preserve">To address the </w:t>
        </w:r>
      </w:ins>
      <w:ins w:id="669" w:author="Max Lindmark" w:date="2023-01-21T12:47:00Z">
        <w:r w:rsidR="00205D1A">
          <w:t xml:space="preserve">collective </w:t>
        </w:r>
      </w:ins>
      <w:ins w:id="670" w:author="Max Lindmark" w:date="2023-01-20T16:17:00Z">
        <w:r w:rsidR="000C7079">
          <w:t xml:space="preserve">explanatory power of </w:t>
        </w:r>
      </w:ins>
      <w:ins w:id="671" w:author="Max Lindmark" w:date="2023-01-20T16:18:00Z">
        <w:r w:rsidR="0010181D">
          <w:t xml:space="preserve">many but </w:t>
        </w:r>
      </w:ins>
      <w:ins w:id="672" w:author="Max Lindmark" w:date="2023-01-20T16:17:00Z">
        <w:r w:rsidR="000C7079">
          <w:t xml:space="preserve">small </w:t>
        </w:r>
      </w:ins>
      <w:ins w:id="673" w:author="Max Lindmark" w:date="2023-01-20T16:18:00Z">
        <w:r w:rsidR="0010181D">
          <w:t xml:space="preserve">individual </w:t>
        </w:r>
        <w:r w:rsidR="00385A60">
          <w:t xml:space="preserve">fixed </w:t>
        </w:r>
        <w:r w:rsidR="0010181D">
          <w:t>effects</w:t>
        </w:r>
      </w:ins>
      <w:ins w:id="674" w:author="Max Lindmark" w:date="2023-01-20T16:17:00Z">
        <w:r w:rsidR="000C7079">
          <w:t xml:space="preserve">, </w:t>
        </w:r>
      </w:ins>
      <w:ins w:id="675" w:author="Max Lindmark" w:date="2023-01-11T10:59:00Z">
        <w:r w:rsidR="002E51FC">
          <w:t xml:space="preserve">we </w:t>
        </w:r>
      </w:ins>
      <w:del w:id="676" w:author="Max Lindmark" w:date="2023-01-11T10:59:00Z">
        <w:r w:rsidR="0099591C" w:rsidDel="002E51FC">
          <w:delText>Using</w:delText>
        </w:r>
        <w:r w:rsidR="00FD34CB" w:rsidDel="002E51FC">
          <w:delText xml:space="preserve"> </w:delText>
        </w:r>
      </w:del>
      <w:ins w:id="677" w:author="Max Lindmark" w:date="2023-01-11T10:59:00Z">
        <w:r w:rsidR="002E51FC">
          <w:t xml:space="preserve">used </w:t>
        </w:r>
      </w:ins>
      <w:r w:rsidR="00FD34CB">
        <w:t xml:space="preserve">the approach proposed in </w:t>
      </w:r>
      <w:r w:rsidR="00FD34CB">
        <w:rPr>
          <w:noProof/>
        </w:rPr>
        <w:t>Nakagawa and Schielzeth</w:t>
      </w:r>
      <w:r w:rsidR="0099591C">
        <w:t xml:space="preserve"> </w:t>
      </w:r>
      <w:r w:rsidR="00FD34CB">
        <w:fldChar w:fldCharType="begin"/>
      </w:r>
      <w:r w:rsidR="00E74C62">
        <w:instrText xml:space="preserve"> ADDIN ZOTERO_ITEM CSL_CITATION {"citationID":"SSHBQW4t","properties":{"formattedCitation":"(2013)","plainCitation":"(2013)","noteIndex":0},"citationItems":[{"id":3203,"uris":["http://zotero.org/users/6116610/items/4EV3E6YD"],"itemData":{"id":3203,"type":"article-journal","abstract":"The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Evolution","DOI":"10.1111/j.2041-210x.2012.00261.x","ISSN":"2041-210X","issue":"2","language":"en","note":"_eprint: https://onlinelibrary.wiley.com/doi/pdf/10.1111/j.2041-210x.2012.00261.x","page":"133-142","source":"Wiley Online Library","title":"A general and simple method for obtaining R2 from generalized linear mixed-effects models","volume":"4","author":[{"family":"Nakagawa","given":"Shinichi"},{"family":"Schielzeth","given":"Holger"}],"issued":{"date-parts":[["2013"]]},"citation-key":"nakagawaGeneralSimpleMethod2013"},"suppress-author":true}],"schema":"https://github.com/citation-style-language/schema/raw/master/csl-citation.json"} </w:instrText>
      </w:r>
      <w:r w:rsidR="00FD34CB">
        <w:fldChar w:fldCharType="separate"/>
      </w:r>
      <w:r w:rsidR="00E74C62">
        <w:rPr>
          <w:noProof/>
        </w:rPr>
        <w:t>(2013)</w:t>
      </w:r>
      <w:r w:rsidR="00FD34CB">
        <w:fldChar w:fldCharType="end"/>
      </w:r>
      <w:del w:id="678" w:author="Max Lindmark" w:date="2023-01-11T10:59:00Z">
        <w:r w:rsidR="00FD34CB" w:rsidDel="00B11B9E">
          <w:delText>,</w:delText>
        </w:r>
      </w:del>
      <w:r w:rsidR="00FD34CB">
        <w:t xml:space="preserve"> </w:t>
      </w:r>
      <w:del w:id="679" w:author="Max Lindmark" w:date="2023-01-11T10:59:00Z">
        <w:r w:rsidR="00FD34CB" w:rsidDel="005E602B">
          <w:delText xml:space="preserve">we </w:delText>
        </w:r>
      </w:del>
      <w:ins w:id="680" w:author="Max Lindmark" w:date="2023-01-11T10:59:00Z">
        <w:r w:rsidR="005E602B">
          <w:t xml:space="preserve">to </w:t>
        </w:r>
      </w:ins>
      <w:r w:rsidR="00FD34CB">
        <w:t>calculate</w:t>
      </w:r>
      <w:del w:id="681" w:author="Max Lindmark" w:date="2023-01-11T10:59:00Z">
        <w:r w:rsidR="00FD34CB" w:rsidDel="005E602B">
          <w:delText xml:space="preserve">d </w:delText>
        </w:r>
        <w:r w:rsidR="002118B2" w:rsidDel="005E602B">
          <w:delText xml:space="preserve">the </w:delText>
        </w:r>
      </w:del>
      <w:ins w:id="682" w:author="Max Lindmark" w:date="2023-01-11T10:59:00Z">
        <w:r w:rsidR="005E602B">
          <w:t xml:space="preserve"> </w:t>
        </w:r>
      </w:ins>
      <w:r w:rsidR="00FD34CB">
        <w:t>marginal</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FD34CB">
        <w:t xml:space="preserve"> for fixed and random </w:t>
      </w:r>
      <w:r w:rsidR="00F5515B">
        <w:t>effects</w:t>
      </w:r>
      <w:ins w:id="683" w:author="Max Lindmark" w:date="2023-01-11T10:59:00Z">
        <w:r w:rsidR="00EB0128">
          <w:t xml:space="preserve">. We </w:t>
        </w:r>
      </w:ins>
      <w:del w:id="684" w:author="Max Lindmark" w:date="2023-01-11T10:59:00Z">
        <w:r w:rsidR="00F5515B" w:rsidDel="00EB0128">
          <w:delText xml:space="preserve">, and </w:delText>
        </w:r>
      </w:del>
      <w:r w:rsidR="00F5515B">
        <w:t xml:space="preserve">found that fixed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del w:id="685" w:author="Max Lindmark" w:date="2023-01-20T16:19:00Z">
        <w:r w:rsidR="00D50F3D" w:rsidDel="00F16727">
          <w:delText>15</w:delText>
        </w:r>
      </w:del>
      <w:ins w:id="686" w:author="Max Lindmark" w:date="2023-01-20T16:19:00Z">
        <w:r w:rsidR="00F16727">
          <w:t>14</w:t>
        </w:r>
      </w:ins>
      <w:del w:id="687" w:author="Max Lindmark" w:date="2023-01-11T10:29:00Z">
        <w:r w:rsidR="00283881" w:rsidDel="00287EE2">
          <w:delText>3</w:delText>
        </w:r>
      </w:del>
      <w:del w:id="688" w:author="Max Lindmark" w:date="2023-01-11T10:34:00Z">
        <w:r w:rsidR="00283881" w:rsidDel="00F950F4">
          <w:delText xml:space="preserve"> </w:delText>
        </w:r>
        <w:r w:rsidR="003334D3" w:rsidDel="00F950F4">
          <w:delText>(</w:delText>
        </w:r>
        <w:r w:rsidR="006068A4" w:rsidDel="00F950F4">
          <w:delText>0.</w:delText>
        </w:r>
        <w:r w:rsidR="007C0AF1" w:rsidDel="00F950F4">
          <w:delText>1</w:delText>
        </w:r>
        <w:r w:rsidR="006068A4" w:rsidDel="00F950F4">
          <w:delText xml:space="preserve"> </w:delText>
        </w:r>
        <w:r w:rsidR="005378CC" w:rsidDel="00F950F4">
          <w:delText xml:space="preserve">for fixed year effects and </w:delText>
        </w:r>
        <w:r w:rsidR="00622984" w:rsidDel="00F950F4">
          <w:delText>0.0</w:delText>
        </w:r>
      </w:del>
      <w:del w:id="689" w:author="Max Lindmark" w:date="2023-01-11T10:33:00Z">
        <w:r w:rsidR="006271C8" w:rsidDel="00464364">
          <w:delText>6</w:delText>
        </w:r>
      </w:del>
      <w:del w:id="690" w:author="Max Lindmark" w:date="2023-01-11T10:34:00Z">
        <w:r w:rsidR="00622984" w:rsidDel="00F950F4">
          <w:delText xml:space="preserve"> </w:delText>
        </w:r>
        <w:r w:rsidR="005378CC" w:rsidDel="00F950F4">
          <w:delText>for the remaining covariates</w:delText>
        </w:r>
        <w:r w:rsidR="006068A4" w:rsidDel="00F950F4">
          <w:delText>)</w:delText>
        </w:r>
      </w:del>
      <w:r w:rsidR="00F5515B">
        <w:t xml:space="preserve">, while random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r w:rsidR="000D6B9B">
        <w:t>2</w:t>
      </w:r>
      <w:ins w:id="691" w:author="Max Lindmark" w:date="2023-01-11T10:35:00Z">
        <w:r w:rsidR="009B2EB9">
          <w:t>2</w:t>
        </w:r>
      </w:ins>
      <w:ins w:id="692" w:author="Max Lindmark" w:date="2023-01-11T10:40:00Z">
        <w:r w:rsidR="0077503B">
          <w:t xml:space="preserve"> </w:t>
        </w:r>
      </w:ins>
      <w:moveToRangeStart w:id="693" w:author="Max Lindmark" w:date="2023-01-11T10:40:00Z" w:name="move124326018"/>
      <w:moveTo w:id="694" w:author="Max Lindmark" w:date="2023-01-11T10:40:00Z">
        <w:r w:rsidR="0077503B">
          <w:t>(0.0</w:t>
        </w:r>
        <w:del w:id="695" w:author="Max Lindmark" w:date="2023-01-20T16:19:00Z">
          <w:r w:rsidR="0077503B" w:rsidDel="00A31D30">
            <w:delText>8</w:delText>
          </w:r>
        </w:del>
      </w:moveTo>
      <w:ins w:id="696" w:author="Max Lindmark" w:date="2023-01-20T16:19:00Z">
        <w:r w:rsidR="00A31D30">
          <w:t>7</w:t>
        </w:r>
      </w:ins>
      <w:moveTo w:id="697" w:author="Max Lindmark" w:date="2023-01-11T10:40:00Z">
        <w:r w:rsidR="0077503B">
          <w:t xml:space="preserve"> for spatial random effects and 0.1</w:t>
        </w:r>
      </w:moveTo>
      <w:ins w:id="698" w:author="Max Lindmark" w:date="2023-01-20T16:19:00Z">
        <w:r w:rsidR="001D46E2">
          <w:t>5</w:t>
        </w:r>
      </w:ins>
      <w:moveTo w:id="699" w:author="Max Lindmark" w:date="2023-01-11T10:40:00Z">
        <w:del w:id="700" w:author="Max Lindmark" w:date="2023-01-20T16:19:00Z">
          <w:r w:rsidR="0077503B" w:rsidDel="001D46E2">
            <w:delText>3</w:delText>
          </w:r>
        </w:del>
        <w:r w:rsidR="0077503B">
          <w:t xml:space="preserve"> for spatiotemporal random effects).</w:t>
        </w:r>
      </w:moveTo>
      <w:ins w:id="701" w:author="Max Lindmark" w:date="2023-01-11T10:40:00Z">
        <w:r w:rsidR="00653606">
          <w:t xml:space="preserve"> </w:t>
        </w:r>
      </w:ins>
    </w:p>
    <w:moveToRangeEnd w:id="693"/>
    <w:p w14:paraId="605C12B1" w14:textId="0C6ABFC0" w:rsidR="00191D55" w:rsidRPr="00F5515B" w:rsidRDefault="001C0CC1" w:rsidP="009F11D0">
      <w:pPr>
        <w:spacing w:line="480" w:lineRule="auto"/>
        <w:ind w:firstLine="284"/>
        <w:contextualSpacing/>
        <w:mirrorIndents/>
        <w:jc w:val="both"/>
      </w:pPr>
      <w:del w:id="702" w:author="Max Lindmark" w:date="2023-01-11T10:35:00Z">
        <w:r w:rsidDel="009B2EB9">
          <w:delText>1</w:delText>
        </w:r>
      </w:del>
      <w:del w:id="703" w:author="Max Lindmark" w:date="2023-01-11T10:34:00Z">
        <w:r w:rsidDel="00F6239C">
          <w:delText>8</w:delText>
        </w:r>
      </w:del>
      <w:ins w:id="704" w:author="Max Lindmark" w:date="2023-01-11T10:40:00Z">
        <w:r w:rsidR="009F11D0">
          <w:t>O</w:t>
        </w:r>
      </w:ins>
      <w:ins w:id="705" w:author="Max Lindmark" w:date="2023-01-11T10:35:00Z">
        <w:r w:rsidR="00AD35CF">
          <w:t>f the 0.1</w:t>
        </w:r>
      </w:ins>
      <w:ins w:id="706" w:author="Max Lindmark" w:date="2023-01-20T16:20:00Z">
        <w:r w:rsidR="00A4405A">
          <w:t>4</w:t>
        </w:r>
      </w:ins>
      <w:ins w:id="707" w:author="Max Lindmark" w:date="2023-01-11T10:36:00Z">
        <w:r w:rsidR="00AD35CF">
          <w:t xml:space="preserve"> margin</w:t>
        </w:r>
      </w:ins>
      <w:ins w:id="708" w:author="Max Lindmark" w:date="2023-01-11T10:40:00Z">
        <w:r w:rsidR="0093798C">
          <w:t>al</w:t>
        </w:r>
      </w:ins>
      <w:ins w:id="709" w:author="Max Lindmark" w:date="2023-01-11T10:36:00Z">
        <w:r w:rsidR="00AD35CF">
          <w:t xml:space="preserve"> </w:t>
        </w:r>
      </w:ins>
      <m:oMath>
        <m:sSup>
          <m:sSupPr>
            <m:ctrlPr>
              <w:ins w:id="710" w:author="Max Lindmark" w:date="2023-01-11T10:36:00Z">
                <w:rPr>
                  <w:rFonts w:ascii="Cambria Math" w:hAnsi="Cambria Math"/>
                  <w:i/>
                </w:rPr>
              </w:ins>
            </m:ctrlPr>
          </m:sSupPr>
          <m:e>
            <m:r>
              <w:ins w:id="711" w:author="Max Lindmark" w:date="2023-01-11T10:36:00Z">
                <w:rPr>
                  <w:rFonts w:ascii="Cambria Math" w:hAnsi="Cambria Math"/>
                </w:rPr>
                <m:t>R</m:t>
              </w:ins>
            </m:r>
          </m:e>
          <m:sup>
            <m:r>
              <w:ins w:id="712" w:author="Max Lindmark" w:date="2023-01-11T10:36:00Z">
                <w:rPr>
                  <w:rFonts w:ascii="Cambria Math" w:hAnsi="Cambria Math"/>
                </w:rPr>
                <m:t>2</m:t>
              </w:ins>
            </m:r>
          </m:sup>
        </m:sSup>
      </m:oMath>
      <w:ins w:id="713" w:author="Max Lindmark" w:date="2023-01-11T10:36:00Z">
        <w:r w:rsidR="00AD35CF">
          <w:t xml:space="preserve"> for the fixed effects, </w:t>
        </w:r>
      </w:ins>
      <w:ins w:id="714" w:author="Max Lindmark" w:date="2023-01-11T10:34:00Z">
        <w:r w:rsidR="00844CAA">
          <w:t>0.</w:t>
        </w:r>
      </w:ins>
      <w:ins w:id="715" w:author="Max Lindmark" w:date="2023-01-20T16:20:00Z">
        <w:r w:rsidR="005101D6">
          <w:t>09</w:t>
        </w:r>
      </w:ins>
      <w:ins w:id="716" w:author="Max Lindmark" w:date="2023-01-20T16:21:00Z">
        <w:r w:rsidR="00EC419C">
          <w:t>4</w:t>
        </w:r>
      </w:ins>
      <w:ins w:id="717" w:author="Max Lindmark" w:date="2023-01-11T10:36:00Z">
        <w:r w:rsidR="00450CB8">
          <w:t xml:space="preserve"> constitutes the </w:t>
        </w:r>
      </w:ins>
      <w:ins w:id="718" w:author="Max Lindmark" w:date="2023-01-11T10:34:00Z">
        <w:r w:rsidR="00844CAA">
          <w:t>fixed year effects</w:t>
        </w:r>
      </w:ins>
      <w:ins w:id="719" w:author="Max Lindmark" w:date="2023-01-11T10:40:00Z">
        <w:r w:rsidR="007C0541">
          <w:t>,</w:t>
        </w:r>
      </w:ins>
      <w:ins w:id="720" w:author="Max Lindmark" w:date="2023-01-11T10:36:00Z">
        <w:r w:rsidR="00D25106">
          <w:t xml:space="preserve"> and </w:t>
        </w:r>
      </w:ins>
      <w:ins w:id="721" w:author="Max Lindmark" w:date="2023-01-11T10:34:00Z">
        <w:r w:rsidR="00844CAA">
          <w:t>0.0</w:t>
        </w:r>
      </w:ins>
      <w:ins w:id="722" w:author="Max Lindmark" w:date="2023-01-20T16:20:00Z">
        <w:r w:rsidR="00E37B20">
          <w:t>4</w:t>
        </w:r>
      </w:ins>
      <w:ins w:id="723" w:author="Max Lindmark" w:date="2023-01-20T16:21:00Z">
        <w:r w:rsidR="00994A0A">
          <w:t>3</w:t>
        </w:r>
      </w:ins>
      <w:ins w:id="724" w:author="Max Lindmark" w:date="2023-01-11T10:34:00Z">
        <w:r w:rsidR="00844CAA">
          <w:t xml:space="preserve"> for the remaining covariates</w:t>
        </w:r>
      </w:ins>
      <w:ins w:id="725" w:author="Max Lindmark" w:date="2023-01-11T10:36:00Z">
        <w:r w:rsidR="00CC52ED">
          <w:t>.</w:t>
        </w:r>
      </w:ins>
      <w:r w:rsidR="00E67DA6">
        <w:t xml:space="preserve"> </w:t>
      </w:r>
      <w:ins w:id="726" w:author="Max Lindmark" w:date="2023-01-11T10:37:00Z">
        <w:r w:rsidR="00E60356">
          <w:t xml:space="preserve">Hence, the ratio of </w:t>
        </w:r>
      </w:ins>
      <m:oMath>
        <m:sSup>
          <m:sSupPr>
            <m:ctrlPr>
              <w:ins w:id="727" w:author="Max Lindmark" w:date="2023-01-11T10:40:00Z">
                <w:rPr>
                  <w:rFonts w:ascii="Cambria Math" w:hAnsi="Cambria Math"/>
                  <w:i/>
                </w:rPr>
              </w:ins>
            </m:ctrlPr>
          </m:sSupPr>
          <m:e>
            <m:r>
              <w:ins w:id="728" w:author="Max Lindmark" w:date="2023-01-11T10:40:00Z">
                <w:rPr>
                  <w:rFonts w:ascii="Cambria Math" w:hAnsi="Cambria Math"/>
                </w:rPr>
                <m:t>R</m:t>
              </w:ins>
            </m:r>
          </m:e>
          <m:sup>
            <m:r>
              <w:ins w:id="729" w:author="Max Lindmark" w:date="2023-01-11T10:40:00Z">
                <w:rPr>
                  <w:rFonts w:ascii="Cambria Math" w:hAnsi="Cambria Math"/>
                </w:rPr>
                <m:t>2</m:t>
              </w:ins>
            </m:r>
          </m:sup>
        </m:sSup>
      </m:oMath>
      <w:ins w:id="730" w:author="Max Lindmark" w:date="2023-01-11T10:40:00Z">
        <w:r w:rsidR="00E51E1A">
          <w:t xml:space="preserve"> for </w:t>
        </w:r>
      </w:ins>
      <w:ins w:id="731" w:author="Max Lindmark" w:date="2023-01-11T10:39:00Z">
        <w:r w:rsidR="008733D5">
          <w:t xml:space="preserve">spatial and spatiotemporal random effects to </w:t>
        </w:r>
      </w:ins>
      <w:ins w:id="732" w:author="Max Lindmark" w:date="2023-01-11T10:37:00Z">
        <w:r w:rsidR="00E60356">
          <w:t xml:space="preserve">biotic and abiotic </w:t>
        </w:r>
      </w:ins>
      <w:ins w:id="733" w:author="Max Lindmark" w:date="2023-01-11T10:39:00Z">
        <w:r w:rsidR="0065130D">
          <w:t>covariates (i.e., omitting the annual means)</w:t>
        </w:r>
        <w:r w:rsidR="004A6324">
          <w:t xml:space="preserve"> is </w:t>
        </w:r>
        <w:r w:rsidR="005A3636">
          <w:t>5</w:t>
        </w:r>
        <w:r w:rsidR="00967555">
          <w:t>.</w:t>
        </w:r>
        <w:r w:rsidR="005A3636">
          <w:t xml:space="preserve"> </w:t>
        </w:r>
      </w:ins>
      <w:moveFromRangeStart w:id="734" w:author="Max Lindmark" w:date="2023-01-11T10:40:00Z" w:name="move124326018"/>
      <w:moveFrom w:id="735" w:author="Max Lindmark" w:date="2023-01-11T10:40:00Z">
        <w:r w:rsidR="00FD115F" w:rsidDel="00DA2970">
          <w:t>(</w:t>
        </w:r>
        <w:r w:rsidR="00404BBC" w:rsidDel="00DA2970">
          <w:t>0.0</w:t>
        </w:r>
        <w:r w:rsidR="001C223F" w:rsidDel="00DA2970">
          <w:t>8</w:t>
        </w:r>
        <w:r w:rsidR="00404BBC" w:rsidDel="00DA2970">
          <w:t xml:space="preserve"> for </w:t>
        </w:r>
        <w:r w:rsidR="00B067D8" w:rsidDel="00DA2970">
          <w:t xml:space="preserve">spatial random effects and </w:t>
        </w:r>
        <w:r w:rsidR="00404BBC" w:rsidDel="00DA2970">
          <w:t xml:space="preserve">0.13 for </w:t>
        </w:r>
        <w:r w:rsidR="00B067D8" w:rsidDel="00DA2970">
          <w:t>spatiotemporal random effects</w:t>
        </w:r>
        <w:r w:rsidR="00FD115F" w:rsidDel="00DA2970">
          <w:t>)</w:t>
        </w:r>
        <w:r w:rsidR="00A502F9" w:rsidDel="00DA2970">
          <w:t>.</w:t>
        </w:r>
      </w:moveFrom>
      <w:moveFromRangeEnd w:id="734"/>
    </w:p>
    <w:p w14:paraId="7D6C2F60" w14:textId="28614E56" w:rsidR="00C7134E" w:rsidRDefault="00A61375" w:rsidP="005D7A45">
      <w:pPr>
        <w:spacing w:line="480" w:lineRule="auto"/>
        <w:ind w:firstLine="284"/>
        <w:contextualSpacing/>
        <w:mirrorIndents/>
        <w:jc w:val="both"/>
      </w:pPr>
      <w:r>
        <w:t>W</w:t>
      </w:r>
      <w:r w:rsidR="00A0294B">
        <w:t>e conduc</w:t>
      </w:r>
      <w:r w:rsidR="006C6D62">
        <w:t>t</w:t>
      </w:r>
      <w:r w:rsidR="00A0294B">
        <w:t xml:space="preserve">ed </w:t>
      </w:r>
      <w:ins w:id="736" w:author="Max Lindmark" w:date="2023-01-20T16:24:00Z">
        <w:r w:rsidR="00FB4DF7">
          <w:t xml:space="preserve">several </w:t>
        </w:r>
      </w:ins>
      <w:del w:id="737" w:author="Max Lindmark" w:date="2023-01-20T16:24:00Z">
        <w:r w:rsidR="007868D7" w:rsidDel="00FB4DF7">
          <w:delText xml:space="preserve">a </w:delText>
        </w:r>
      </w:del>
      <w:r w:rsidR="008C58C0">
        <w:t xml:space="preserve">sensitivity </w:t>
      </w:r>
      <w:r w:rsidR="006C6D62">
        <w:t>analys</w:t>
      </w:r>
      <w:ins w:id="738" w:author="Max Lindmark" w:date="2023-01-20T16:24:00Z">
        <w:r w:rsidR="00FB4DF7">
          <w:t>e</w:t>
        </w:r>
      </w:ins>
      <w:del w:id="739" w:author="Max Lindmark" w:date="2023-01-20T16:24:00Z">
        <w:r w:rsidR="006C6D62" w:rsidDel="00FB4DF7">
          <w:delText>i</w:delText>
        </w:r>
      </w:del>
      <w:r w:rsidR="006C6D62">
        <w:t>s</w:t>
      </w:r>
      <w:ins w:id="740" w:author="Max Lindmark" w:date="2023-01-20T16:24:00Z">
        <w:r w:rsidR="00362B55">
          <w:t xml:space="preserve"> with respect to the fixed effects. </w:t>
        </w:r>
      </w:ins>
      <w:ins w:id="741" w:author="Max Lindmark" w:date="2023-01-20T16:25:00Z">
        <w:r w:rsidR="00D76B42">
          <w:t xml:space="preserve">First, we refit the </w:t>
        </w:r>
      </w:ins>
      <w:del w:id="742" w:author="Max Lindmark" w:date="2023-01-20T16:25:00Z">
        <w:r w:rsidR="006C6D62" w:rsidDel="00D76B42">
          <w:delText xml:space="preserve"> </w:delText>
        </w:r>
        <w:r w:rsidR="00C63CEB" w:rsidDel="00DC77AA">
          <w:delText xml:space="preserve">by fitting the </w:delText>
        </w:r>
      </w:del>
      <w:r w:rsidR="00C63CEB">
        <w:t xml:space="preserve">condition </w:t>
      </w:r>
      <w:r w:rsidR="0000397F">
        <w:t>model to different parts of the data</w:t>
      </w:r>
      <w:r w:rsidR="002020C6">
        <w:t xml:space="preserve">. The different models were </w:t>
      </w:r>
      <w:r w:rsidR="0000397F">
        <w:t xml:space="preserve">only </w:t>
      </w:r>
      <w:r w:rsidR="002020C6">
        <w:t xml:space="preserve">cod above 30 cm, </w:t>
      </w:r>
      <w:r w:rsidR="001B597C">
        <w:t xml:space="preserve">only cod </w:t>
      </w:r>
      <w:r w:rsidR="002020C6">
        <w:t xml:space="preserve">below 30 cm, </w:t>
      </w:r>
      <w:r w:rsidR="003F4DE5">
        <w:t xml:space="preserve">omitting </w:t>
      </w:r>
      <w:r w:rsidR="000C4060">
        <w:t>subdivision 24 (</w:t>
      </w:r>
      <w:r w:rsidR="003F4DE5">
        <w:t>the mixing zone with western Baltic cod</w:t>
      </w:r>
      <w:r w:rsidR="00465894">
        <w:t xml:space="preserve"> </w:t>
      </w:r>
      <w:r w:rsidR="00465894">
        <w:fldChar w:fldCharType="begin"/>
      </w:r>
      <w:r w:rsidR="00E74C62">
        <w:instrText xml:space="preserve"> ADDIN ZOTERO_ITEM CSL_CITATION {"citationID":"TzXWtgnK","properties":{"formattedCitation":"(Mion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C4060">
        <w:t>)</w:t>
      </w:r>
      <w:r w:rsidR="00256DF1">
        <w:t>,</w:t>
      </w:r>
      <w:r w:rsidR="00576743">
        <w:t xml:space="preserve"> </w:t>
      </w:r>
      <w:r w:rsidR="00C273B5">
        <w:t>and</w:t>
      </w:r>
      <w:r w:rsidR="003F4DE5">
        <w:t xml:space="preserve"> </w:t>
      </w:r>
      <w:r w:rsidR="00532E4D">
        <w:t xml:space="preserve">including only </w:t>
      </w:r>
      <w:r w:rsidR="00AA55EE">
        <w:t xml:space="preserve">grid-points </w:t>
      </w:r>
      <w:r w:rsidR="00532E4D">
        <w:t xml:space="preserve">with cod above a certain threshold </w:t>
      </w:r>
      <w:r w:rsidR="00532E4D">
        <w:lastRenderedPageBreak/>
        <w:t>when calculating</w:t>
      </w:r>
      <w:r w:rsidR="00E8131A">
        <w:t xml:space="preserve"> </w:t>
      </w:r>
      <w:r w:rsidR="003870E0">
        <w:t xml:space="preserve">median variables across the </w:t>
      </w:r>
      <w:r w:rsidR="00532E4D">
        <w:t>ICES rectangle</w:t>
      </w:r>
      <w:r w:rsidR="00B442DF">
        <w:t>.</w:t>
      </w:r>
      <w:r w:rsidR="003F4DE5">
        <w:t xml:space="preserve"> </w:t>
      </w:r>
      <w:ins w:id="743" w:author="Max Lindmark" w:date="2023-01-20T16:26:00Z">
        <w:r w:rsidR="004F3228">
          <w:t xml:space="preserve">We also explored </w:t>
        </w:r>
        <w:r w:rsidR="0086678A">
          <w:t>a</w:t>
        </w:r>
      </w:ins>
      <w:ins w:id="744" w:author="Max Lindmark" w:date="2023-01-20T16:27:00Z">
        <w:r w:rsidR="0086678A">
          <w:t xml:space="preserve">lternative </w:t>
        </w:r>
        <w:r w:rsidR="00EF79D0">
          <w:t>ways to define</w:t>
        </w:r>
        <w:r w:rsidR="000C601F">
          <w:t xml:space="preserve"> the raster-</w:t>
        </w:r>
      </w:ins>
      <w:ins w:id="745" w:author="Max Lindmark" w:date="2023-01-20T16:28:00Z">
        <w:r w:rsidR="002B72F3">
          <w:t>derived</w:t>
        </w:r>
      </w:ins>
      <w:ins w:id="746" w:author="Max Lindmark" w:date="2023-01-20T16:27:00Z">
        <w:r w:rsidR="000C601F">
          <w:t xml:space="preserve"> large</w:t>
        </w:r>
        <w:r w:rsidR="00774693">
          <w:t>-</w:t>
        </w:r>
        <w:r w:rsidR="000C601F">
          <w:t xml:space="preserve">scale variables. </w:t>
        </w:r>
        <w:r w:rsidR="00774693">
          <w:t>Specifically,</w:t>
        </w:r>
      </w:ins>
      <w:ins w:id="747" w:author="Max Lindmark" w:date="2023-01-20T16:28:00Z">
        <w:r w:rsidR="007E09E1">
          <w:t xml:space="preserve"> instead of using the </w:t>
        </w:r>
      </w:ins>
      <w:ins w:id="748" w:author="Max Lindmark" w:date="2023-01-20T16:29:00Z">
        <w:r w:rsidR="00CE109A">
          <w:t xml:space="preserve">rectangle average, we </w:t>
        </w:r>
        <w:r w:rsidR="00D90411">
          <w:t xml:space="preserve">aggregated the raster file to resolutions </w:t>
        </w:r>
        <w:r w:rsidR="00584BB3">
          <w:t xml:space="preserve">approximate to the area of an </w:t>
        </w:r>
      </w:ins>
      <w:ins w:id="749" w:author="Max Lindmark" w:date="2023-01-20T16:30:00Z">
        <w:r w:rsidR="00755C65">
          <w:t>ICES</w:t>
        </w:r>
      </w:ins>
      <w:ins w:id="750" w:author="Max Lindmark" w:date="2023-01-20T16:29:00Z">
        <w:r w:rsidR="00584BB3">
          <w:t xml:space="preserve"> rectangle, and then extracted the aggregated value</w:t>
        </w:r>
        <w:r w:rsidR="007E7BE4">
          <w:t xml:space="preserve"> with </w:t>
        </w:r>
      </w:ins>
      <w:ins w:id="751" w:author="Max Lindmark" w:date="2023-01-20T16:30:00Z">
        <w:r w:rsidR="007E7BE4">
          <w:t>bilinear interpolation</w:t>
        </w:r>
        <w:r w:rsidR="00F619FC">
          <w:t xml:space="preserve">. </w:t>
        </w:r>
        <w:r w:rsidR="00CD3920">
          <w:t>We also explored different lags for the abiot</w:t>
        </w:r>
        <w:r w:rsidR="00290811">
          <w:t>ic</w:t>
        </w:r>
        <w:r w:rsidR="00CD3920">
          <w:t xml:space="preserve"> </w:t>
        </w:r>
      </w:ins>
      <w:ins w:id="752" w:author="Max Lindmark" w:date="2023-01-20T16:31:00Z">
        <w:r w:rsidR="001C2B0F">
          <w:t>covariates</w:t>
        </w:r>
      </w:ins>
      <w:ins w:id="753" w:author="Max Lindmark" w:date="2023-01-20T16:30:00Z">
        <w:r w:rsidR="00306443">
          <w:t xml:space="preserve"> (not</w:t>
        </w:r>
        <w:r w:rsidR="00605A7D">
          <w:t xml:space="preserve"> shown</w:t>
        </w:r>
        <w:r w:rsidR="00306443">
          <w:t>)</w:t>
        </w:r>
      </w:ins>
      <w:ins w:id="754" w:author="Max Lindmark" w:date="2023-01-20T16:31:00Z">
        <w:r w:rsidR="00061DF1">
          <w:t xml:space="preserve">. However, </w:t>
        </w:r>
        <w:r w:rsidR="00AE7822">
          <w:t xml:space="preserve">across </w:t>
        </w:r>
      </w:ins>
      <w:ins w:id="755" w:author="Max Lindmark" w:date="2023-01-20T16:30:00Z">
        <w:r w:rsidR="00372F0C">
          <w:t xml:space="preserve">all </w:t>
        </w:r>
        <w:r w:rsidR="00365147">
          <w:t xml:space="preserve">additional </w:t>
        </w:r>
        <w:r w:rsidR="00372F0C">
          <w:t xml:space="preserve">models, </w:t>
        </w:r>
      </w:ins>
      <w:del w:id="756" w:author="Max Lindmark" w:date="2023-01-20T16:31:00Z">
        <w:r w:rsidR="00774060" w:rsidDel="00F85F15">
          <w:delText>However,</w:delText>
        </w:r>
        <w:r w:rsidR="008855F3" w:rsidDel="00F85F15">
          <w:delText xml:space="preserve"> the </w:delText>
        </w:r>
      </w:del>
      <w:r w:rsidR="008855F3">
        <w:t xml:space="preserve">model coefficients </w:t>
      </w:r>
      <w:r w:rsidR="00D0415C">
        <w:t xml:space="preserve">were similar </w:t>
      </w:r>
      <w:del w:id="757" w:author="Max Lindmark" w:date="2023-01-20T16:31:00Z">
        <w:r w:rsidR="006264A7" w:rsidDel="00E4334F">
          <w:delText>across all models</w:delText>
        </w:r>
        <w:r w:rsidR="002118B2" w:rsidDel="00E4334F">
          <w:delText xml:space="preserve"> </w:delText>
        </w:r>
      </w:del>
      <w:ins w:id="758" w:author="Max Lindmark" w:date="2023-01-20T16:31:00Z">
        <w:r w:rsidR="002E34D5">
          <w:t>and so was the ratio of spatiotemporal magnitude and coeffi</w:t>
        </w:r>
      </w:ins>
      <w:ins w:id="759" w:author="Max Lindmark" w:date="2023-01-20T16:32:00Z">
        <w:r w:rsidR="002E34D5">
          <w:t>cients</w:t>
        </w:r>
      </w:ins>
      <w:ins w:id="760" w:author="Max Lindmark" w:date="2023-01-20T16:31:00Z">
        <w:r w:rsidR="002E34D5">
          <w:t xml:space="preserve"> </w:t>
        </w:r>
      </w:ins>
      <w:r w:rsidR="002118B2">
        <w:t>(</w:t>
      </w:r>
      <w:r w:rsidR="002118B2" w:rsidRPr="00C038C3">
        <w:rPr>
          <w:i/>
          <w:iCs/>
        </w:rPr>
        <w:t>SI Appendix</w:t>
      </w:r>
      <w:r w:rsidR="002118B2">
        <w:rPr>
          <w:i/>
          <w:iCs/>
        </w:rPr>
        <w:t>,</w:t>
      </w:r>
      <w:r w:rsidR="002118B2">
        <w:t xml:space="preserve"> Fig</w:t>
      </w:r>
      <w:ins w:id="761" w:author="Max Lindmark" w:date="2023-01-22T15:37:00Z">
        <w:r w:rsidR="00217CC7">
          <w:t>s</w:t>
        </w:r>
      </w:ins>
      <w:r w:rsidR="002118B2">
        <w:t xml:space="preserve">. </w:t>
      </w:r>
      <w:del w:id="762" w:author="Max Lindmark" w:date="2023-01-22T15:16:00Z">
        <w:r w:rsidR="002118B2" w:rsidDel="001C654F">
          <w:delText>S11</w:delText>
        </w:r>
      </w:del>
      <w:ins w:id="763" w:author="Max Lindmark" w:date="2023-01-22T15:16:00Z">
        <w:r w:rsidR="001C654F">
          <w:t>S14</w:t>
        </w:r>
      </w:ins>
      <w:ins w:id="764" w:author="Max Lindmark" w:date="2023-01-22T15:37:00Z">
        <w:r w:rsidR="00E044BF">
          <w:t>–</w:t>
        </w:r>
      </w:ins>
      <w:ins w:id="765" w:author="Max Lindmark" w:date="2023-01-20T16:27:00Z">
        <w:r w:rsidR="00D711AA">
          <w:t>S1</w:t>
        </w:r>
      </w:ins>
      <w:ins w:id="766" w:author="Max Lindmark" w:date="2023-01-22T15:16:00Z">
        <w:r w:rsidR="00092789">
          <w:t>5</w:t>
        </w:r>
      </w:ins>
      <w:r w:rsidR="002118B2">
        <w:t>).</w:t>
      </w:r>
      <w:r w:rsidR="006264A7">
        <w:t xml:space="preserve"> </w:t>
      </w:r>
    </w:p>
    <w:p w14:paraId="3089AFFE" w14:textId="3C80D000" w:rsidR="00AE7F1F" w:rsidRPr="00C038C3" w:rsidRDefault="00B71DDC" w:rsidP="00135C4A">
      <w:pPr>
        <w:spacing w:line="480" w:lineRule="auto"/>
        <w:ind w:firstLine="284"/>
        <w:contextualSpacing/>
        <w:mirrorIndents/>
        <w:jc w:val="both"/>
      </w:pPr>
      <w:r w:rsidRPr="0017533C">
        <w:t>The median depth and oxygen</w:t>
      </w:r>
      <w:r w:rsidR="00C443AE" w:rsidRPr="0017533C">
        <w:t xml:space="preserve"> experienced</w:t>
      </w:r>
      <w:r w:rsidR="00C443AE">
        <w:t xml:space="preserve"> by cod</w:t>
      </w:r>
      <w:r>
        <w:t xml:space="preserve"> (depth and oxygen weighted by the predicted biomass density of cod</w:t>
      </w:r>
      <w:r w:rsidR="00EE1953">
        <w:t xml:space="preserve"> at location</w:t>
      </w:r>
      <w:r w:rsidR="00B46EAB">
        <w:t xml:space="preserve">, </w:t>
      </w:r>
      <w:r w:rsidR="004268F0">
        <w:t xml:space="preserve">respectively, </w:t>
      </w:r>
      <w:r w:rsidR="007C3EA5">
        <w:t xml:space="preserve">Fig. </w:t>
      </w:r>
      <w:r w:rsidR="00BB7631">
        <w:t>4</w:t>
      </w:r>
      <w:r w:rsidR="00EE1953">
        <w:t>C</w:t>
      </w:r>
      <w:r w:rsidR="00C96209">
        <w:t xml:space="preserve">) </w:t>
      </w:r>
      <w:r w:rsidR="00E12756">
        <w:t xml:space="preserve">got deeper </w:t>
      </w:r>
      <w:r w:rsidR="00B44274">
        <w:t>and</w:t>
      </w:r>
      <w:r w:rsidR="00E12756">
        <w:t xml:space="preserve"> </w:t>
      </w:r>
      <w:r w:rsidR="00427DD5">
        <w:t>decline</w:t>
      </w:r>
      <w:r w:rsidR="00A818F0">
        <w:t>d</w:t>
      </w:r>
      <w:r w:rsidR="00B44274">
        <w:t xml:space="preserve">, respectively, </w:t>
      </w:r>
      <w:r w:rsidR="00427DD5">
        <w:t xml:space="preserve">throughout the </w:t>
      </w:r>
      <w:proofErr w:type="gramStart"/>
      <w:r w:rsidR="00427DD5">
        <w:t>time period</w:t>
      </w:r>
      <w:proofErr w:type="gramEnd"/>
      <w:r w:rsidR="00427DD5">
        <w:t xml:space="preserve"> </w:t>
      </w:r>
      <w:r w:rsidR="00274187" w:rsidRPr="00C038C3">
        <w:t xml:space="preserve">(Fig. </w:t>
      </w:r>
      <w:r w:rsidR="00257BAF">
        <w:t>5</w:t>
      </w:r>
      <w:r w:rsidR="00274187" w:rsidRPr="00C038C3">
        <w:t>)</w:t>
      </w:r>
      <w:r w:rsidR="0065047D">
        <w:t xml:space="preserve">. </w:t>
      </w:r>
      <w:r w:rsidR="006C1376">
        <w:t>However, the</w:t>
      </w:r>
      <w:r w:rsidR="0090361F">
        <w:t xml:space="preserve"> population again </w:t>
      </w:r>
      <w:r w:rsidR="00FA1F6C">
        <w:t>occupied slightly shallowe</w:t>
      </w:r>
      <w:r w:rsidR="00DD7A11">
        <w:t>r</w:t>
      </w:r>
      <w:r w:rsidR="00FA1F6C">
        <w:t xml:space="preserve"> waters </w:t>
      </w:r>
      <w:r w:rsidR="009915BE">
        <w:t>in the last 3 years of the time series</w:t>
      </w:r>
      <w:r w:rsidR="00CD491A">
        <w:t xml:space="preserve"> (</w:t>
      </w:r>
      <w:r w:rsidR="0081035D" w:rsidRPr="00C038C3">
        <w:t xml:space="preserve">Fig. </w:t>
      </w:r>
      <w:r w:rsidR="0081035D">
        <w:t xml:space="preserve">5C; </w:t>
      </w:r>
      <w:r w:rsidR="00CD491A">
        <w:t xml:space="preserve">see </w:t>
      </w:r>
      <w:r w:rsidR="00CD491A" w:rsidRPr="00C038C3">
        <w:rPr>
          <w:i/>
          <w:iCs/>
        </w:rPr>
        <w:t xml:space="preserve">SI </w:t>
      </w:r>
      <w:r w:rsidR="00CD491A" w:rsidRPr="00C038C3">
        <w:rPr>
          <w:i/>
          <w:iCs/>
          <w:color w:val="000000" w:themeColor="text1"/>
        </w:rPr>
        <w:t>Appendix</w:t>
      </w:r>
      <w:r w:rsidR="00CD491A" w:rsidRPr="00C038C3">
        <w:rPr>
          <w:color w:val="000000" w:themeColor="text1"/>
        </w:rPr>
        <w:t xml:space="preserve">, Fig. </w:t>
      </w:r>
      <w:del w:id="767" w:author="Max Lindmark" w:date="2023-01-22T15:17:00Z">
        <w:r w:rsidR="00CD491A" w:rsidRPr="00C038C3" w:rsidDel="006E05A3">
          <w:rPr>
            <w:color w:val="000000" w:themeColor="text1"/>
          </w:rPr>
          <w:delText>S</w:delText>
        </w:r>
        <w:r w:rsidR="00CD491A" w:rsidDel="006E05A3">
          <w:rPr>
            <w:color w:val="000000" w:themeColor="text1"/>
          </w:rPr>
          <w:delText xml:space="preserve">21 </w:delText>
        </w:r>
      </w:del>
      <w:ins w:id="768" w:author="Max Lindmark" w:date="2023-01-22T15:17:00Z">
        <w:r w:rsidR="006E05A3" w:rsidRPr="00C038C3">
          <w:rPr>
            <w:color w:val="000000" w:themeColor="text1"/>
          </w:rPr>
          <w:t>S</w:t>
        </w:r>
        <w:r w:rsidR="006E05A3">
          <w:rPr>
            <w:color w:val="000000" w:themeColor="text1"/>
          </w:rPr>
          <w:t xml:space="preserve">24 </w:t>
        </w:r>
      </w:ins>
      <w:r w:rsidR="00CD491A">
        <w:rPr>
          <w:color w:val="000000" w:themeColor="text1"/>
        </w:rPr>
        <w:t>for results split by subdivision</w:t>
      </w:r>
      <w:del w:id="769" w:author="Max Lindmark" w:date="2023-01-22T15:17:00Z">
        <w:r w:rsidR="006D329B" w:rsidDel="003D086D">
          <w:rPr>
            <w:color w:val="000000" w:themeColor="text1"/>
          </w:rPr>
          <w:delText xml:space="preserve">, </w:delText>
        </w:r>
        <w:r w:rsidR="00693513" w:rsidDel="003D086D">
          <w:rPr>
            <w:color w:val="000000" w:themeColor="text1"/>
          </w:rPr>
          <w:delText>Fig. S2</w:delText>
        </w:r>
        <w:r w:rsidR="00CC500F" w:rsidDel="003D086D">
          <w:rPr>
            <w:color w:val="000000" w:themeColor="text1"/>
          </w:rPr>
          <w:delText>4</w:delText>
        </w:r>
        <w:r w:rsidR="00693513" w:rsidDel="003D086D">
          <w:rPr>
            <w:color w:val="000000" w:themeColor="text1"/>
          </w:rPr>
          <w:delText xml:space="preserve"> for the corresponding analysis on temperature</w:delText>
        </w:r>
      </w:del>
      <w:r w:rsidR="00CD491A">
        <w:rPr>
          <w:color w:val="000000" w:themeColor="text1"/>
        </w:rPr>
        <w:t>)</w:t>
      </w:r>
      <w:r w:rsidR="0002138D" w:rsidRPr="00C038C3">
        <w:t xml:space="preserve">. </w:t>
      </w:r>
      <w:r w:rsidR="004B41EF">
        <w:t xml:space="preserve">The trends in experienced oxygen </w:t>
      </w:r>
      <w:r w:rsidR="00622984">
        <w:t>were</w:t>
      </w:r>
      <w:r w:rsidR="008A24A7">
        <w:t xml:space="preserve"> steeper than the </w:t>
      </w:r>
      <w:r w:rsidR="004B41EF">
        <w:t>average oxygen in the environment at depths corresponding to the interquar</w:t>
      </w:r>
      <w:r w:rsidR="00622984">
        <w:t>t</w:t>
      </w:r>
      <w:r w:rsidR="004B41EF">
        <w:t>ile range</w:t>
      </w:r>
      <w:r w:rsidR="0089780C">
        <w:t xml:space="preserve"> of cod</w:t>
      </w:r>
      <w:r w:rsidR="00820AA0">
        <w:t xml:space="preserve"> (Fig. 5</w:t>
      </w:r>
      <w:r w:rsidR="00D13D20">
        <w:t>C</w:t>
      </w:r>
      <w:del w:id="770" w:author="Max Lindmark" w:date="2023-01-22T15:37:00Z">
        <w:r w:rsidR="00D13D20" w:rsidDel="002F04D2">
          <w:delText>-</w:delText>
        </w:r>
      </w:del>
      <w:ins w:id="771" w:author="Max Lindmark" w:date="2023-01-22T15:37:00Z">
        <w:r w:rsidR="002F04D2">
          <w:t>–</w:t>
        </w:r>
      </w:ins>
      <w:r w:rsidR="00D13D20">
        <w:t>D</w:t>
      </w:r>
      <w:r w:rsidR="00820AA0">
        <w:t>).</w:t>
      </w:r>
      <w:r w:rsidR="008A24A7">
        <w:t xml:space="preserve"> </w:t>
      </w:r>
      <w:del w:id="772" w:author="Max Lindmark" w:date="2023-01-21T13:22:00Z">
        <w:r w:rsidR="008C4668" w:rsidDel="00892BEF">
          <w:delText>In fact, t</w:delText>
        </w:r>
      </w:del>
      <w:ins w:id="773" w:author="Max Lindmark" w:date="2023-01-21T13:22:00Z">
        <w:r w:rsidR="00892BEF">
          <w:t>T</w:t>
        </w:r>
      </w:ins>
      <w:r w:rsidR="008C4668" w:rsidRPr="008C4668">
        <w:t>he average oxygen con</w:t>
      </w:r>
      <w:r w:rsidR="008C4668">
        <w:t xml:space="preserve">centration in the environment </w:t>
      </w:r>
      <w:r w:rsidR="008C4668" w:rsidRPr="008C4668">
        <w:t>declined by approximately 0.6</w:t>
      </w:r>
      <w:del w:id="774" w:author="Max Lindmark" w:date="2023-01-21T13:46:00Z">
        <w:r w:rsidR="008C4668" w:rsidRPr="008C4668" w:rsidDel="004F3AF1">
          <w:delText>5</w:delText>
        </w:r>
      </w:del>
      <w:r w:rsidR="008C4668" w:rsidRPr="008C4668">
        <w:t xml:space="preserve"> ml/L between 1993 and the</w:t>
      </w:r>
      <w:r w:rsidR="008C4668">
        <w:t xml:space="preserve"> lowest in 2006, </w:t>
      </w:r>
      <w:r w:rsidR="008C4668" w:rsidRPr="008C4668">
        <w:t>while the biomass-weighted oxygen concentration declined more steadily (approximately 1 ml/L between 1993 and 2019) (</w:t>
      </w:r>
      <w:r w:rsidR="008C4668" w:rsidRPr="00B62312">
        <w:rPr>
          <w:i/>
          <w:iCs/>
        </w:rPr>
        <w:t>SI Appendix</w:t>
      </w:r>
      <w:r w:rsidR="008C4668" w:rsidRPr="008C4668">
        <w:t>, Fig. S</w:t>
      </w:r>
      <w:del w:id="775" w:author="Max Lindmark" w:date="2023-01-22T15:17:00Z">
        <w:r w:rsidR="008C4668" w:rsidRPr="008C4668" w:rsidDel="00385488">
          <w:delText>19-S</w:delText>
        </w:r>
      </w:del>
      <w:r w:rsidR="008C4668" w:rsidRPr="008C4668">
        <w:t>2</w:t>
      </w:r>
      <w:del w:id="776" w:author="Max Lindmark" w:date="2023-01-22T15:17:00Z">
        <w:r w:rsidR="007B6176" w:rsidDel="00385488">
          <w:delText>0</w:delText>
        </w:r>
      </w:del>
      <w:ins w:id="777" w:author="Max Lindmark" w:date="2023-01-22T15:17:00Z">
        <w:r w:rsidR="00385488">
          <w:t>3</w:t>
        </w:r>
      </w:ins>
      <w:r w:rsidR="007B6176">
        <w:t xml:space="preserve"> for estimates split by subdivision</w:t>
      </w:r>
      <w:r w:rsidR="008C4668" w:rsidRPr="008C4668">
        <w:t xml:space="preserve">). </w:t>
      </w:r>
      <w:ins w:id="778" w:author="Max Lindmark" w:date="2023-01-21T13:46:00Z">
        <w:r w:rsidR="008D1ABB">
          <w:t xml:space="preserve">The lower quartile of weighed oxygen </w:t>
        </w:r>
        <w:r w:rsidR="00BA48F6">
          <w:t xml:space="preserve">plateaued around </w:t>
        </w:r>
      </w:ins>
      <w:ins w:id="779" w:author="Max Lindmark" w:date="2023-01-21T13:47:00Z">
        <w:r w:rsidR="00BA48F6">
          <w:t xml:space="preserve">year 2000. </w:t>
        </w:r>
      </w:ins>
      <w:r w:rsidR="008A24A7">
        <w:t>However, w</w:t>
      </w:r>
      <w:r w:rsidR="00AE7F1F">
        <w:t>hile t</w:t>
      </w:r>
      <w:r w:rsidR="00AE7F1F" w:rsidRPr="009F65F5">
        <w:t>he biomass-weighted oxygen concentration declined between 1993 and 2019</w:t>
      </w:r>
      <w:r w:rsidR="00AE7F1F" w:rsidRPr="00AE7F1F">
        <w:t>) (</w:t>
      </w:r>
      <w:r w:rsidR="00AE7F1F" w:rsidRPr="00797866">
        <w:rPr>
          <w:color w:val="000000" w:themeColor="text1"/>
        </w:rPr>
        <w:t>Fig. 5D</w:t>
      </w:r>
      <w:r w:rsidR="00AE7F1F" w:rsidRPr="00AE7F1F">
        <w:rPr>
          <w:color w:val="000000" w:themeColor="text1"/>
        </w:rPr>
        <w:t>)</w:t>
      </w:r>
      <w:r w:rsidR="00826D10">
        <w:t xml:space="preserve">, the corresponding effect on condition given the effect size of oxygen at the haul </w:t>
      </w:r>
      <w:r w:rsidR="00622984">
        <w:t>wa</w:t>
      </w:r>
      <w:r w:rsidR="00826D10">
        <w:t>s small</w:t>
      </w:r>
      <w:r w:rsidR="00CA6992">
        <w:t xml:space="preserve"> </w:t>
      </w:r>
      <w:r w:rsidR="002A3E59">
        <w:t>(</w:t>
      </w:r>
      <w:r w:rsidR="002A3E59" w:rsidRPr="00C038C3">
        <w:rPr>
          <w:i/>
          <w:iCs/>
        </w:rPr>
        <w:t xml:space="preserve">SI </w:t>
      </w:r>
      <w:r w:rsidR="002A3E59" w:rsidRPr="00C038C3">
        <w:rPr>
          <w:i/>
          <w:iCs/>
          <w:color w:val="000000" w:themeColor="text1"/>
        </w:rPr>
        <w:t>Appendix</w:t>
      </w:r>
      <w:r w:rsidR="002A3E59" w:rsidRPr="00C038C3">
        <w:rPr>
          <w:color w:val="000000" w:themeColor="text1"/>
        </w:rPr>
        <w:t xml:space="preserve">, Fig. </w:t>
      </w:r>
      <w:del w:id="780" w:author="Max Lindmark" w:date="2023-01-22T15:18:00Z">
        <w:r w:rsidR="002A3E59" w:rsidRPr="00C038C3" w:rsidDel="00385EE0">
          <w:rPr>
            <w:color w:val="000000" w:themeColor="text1"/>
          </w:rPr>
          <w:delText>S</w:delText>
        </w:r>
        <w:r w:rsidR="002A3E59" w:rsidDel="00385EE0">
          <w:rPr>
            <w:color w:val="000000" w:themeColor="text1"/>
          </w:rPr>
          <w:delText>10</w:delText>
        </w:r>
      </w:del>
      <w:ins w:id="781" w:author="Max Lindmark" w:date="2023-01-22T15:18:00Z">
        <w:r w:rsidR="00385EE0" w:rsidRPr="00C038C3">
          <w:rPr>
            <w:color w:val="000000" w:themeColor="text1"/>
          </w:rPr>
          <w:t>S</w:t>
        </w:r>
        <w:r w:rsidR="00385EE0">
          <w:rPr>
            <w:color w:val="000000" w:themeColor="text1"/>
          </w:rPr>
          <w:t>13</w:t>
        </w:r>
      </w:ins>
      <w:r w:rsidR="002A3E59">
        <w:t>)</w:t>
      </w:r>
      <w:r w:rsidR="00826D10">
        <w:t xml:space="preserve">. </w:t>
      </w:r>
      <w:r w:rsidR="00AE7F1F">
        <w:t>T</w:t>
      </w:r>
      <w:r w:rsidR="00AE7F1F" w:rsidRPr="00C038C3">
        <w:t xml:space="preserve">he standardized effect size for oxygen </w:t>
      </w:r>
      <w:r w:rsidR="00826D10">
        <w:t xml:space="preserve">of </w:t>
      </w:r>
      <w:r w:rsidR="00AE7F1F" w:rsidRPr="00C038C3">
        <w:t>0.00</w:t>
      </w:r>
      <w:r w:rsidR="00AE7F1F">
        <w:t>4</w:t>
      </w:r>
      <w:del w:id="782" w:author="Max Lindmark" w:date="2023-01-21T13:19:00Z">
        <w:r w:rsidR="00826D10" w:rsidDel="00552D91">
          <w:delText xml:space="preserve"> </w:delText>
        </w:r>
        <w:r w:rsidR="0065608F" w:rsidDel="00552D91">
          <w:delText>[</w:delText>
        </w:r>
        <w:r w:rsidR="00F109ED" w:rsidDel="00552D91">
          <w:delText>0.00</w:delText>
        </w:r>
        <w:r w:rsidR="003C0021" w:rsidDel="00552D91">
          <w:delText>0</w:delText>
        </w:r>
        <w:r w:rsidR="00F109ED" w:rsidDel="00552D91">
          <w:delText>9</w:delText>
        </w:r>
        <w:r w:rsidR="003C0021" w:rsidDel="00552D91">
          <w:delText xml:space="preserve">, </w:delText>
        </w:r>
        <w:r w:rsidR="00FA7CD2" w:rsidDel="00552D91">
          <w:delText>0.0067</w:delText>
        </w:r>
        <w:r w:rsidR="0065608F" w:rsidDel="00552D91">
          <w:delText>]</w:delText>
        </w:r>
      </w:del>
      <w:r w:rsidR="0065608F">
        <w:t xml:space="preserve"> </w:t>
      </w:r>
      <w:r w:rsidR="00826D10">
        <w:t xml:space="preserve">means </w:t>
      </w:r>
      <w:r w:rsidR="00AE7F1F" w:rsidRPr="00C038C3">
        <w:t>that for each unit increase in the variable (i.e., 1 standard deviation or 1.8</w:t>
      </w:r>
      <w:del w:id="783" w:author="Max Lindmark" w:date="2023-01-21T13:21:00Z">
        <w:r w:rsidR="00AE7F1F" w:rsidRPr="00C038C3" w:rsidDel="00552D91">
          <w:delText>5</w:delText>
        </w:r>
      </w:del>
      <w:r w:rsidR="00AE7F1F" w:rsidRPr="00C038C3">
        <w:t xml:space="preserve"> </w:t>
      </w:r>
      <w:r w:rsidR="00AE7F1F" w:rsidRPr="00C038C3">
        <w:rPr>
          <w:iCs/>
        </w:rPr>
        <w:t>ml/L</w:t>
      </w:r>
      <w:r w:rsidR="00AE7F1F" w:rsidRPr="00C038C3">
        <w:t xml:space="preserve">), </w:t>
      </w:r>
      <w:r w:rsidR="00AE7F1F">
        <w:t xml:space="preserve">the Le Cren condition factor </w:t>
      </w:r>
      <w:del w:id="784" w:author="Max Lindmark" w:date="2023-01-21T13:21:00Z">
        <w:r w:rsidR="00AE7F1F" w:rsidRPr="00C038C3" w:rsidDel="00552D91">
          <w:delText>increase</w:delText>
        </w:r>
        <w:r w:rsidR="00AE7F1F" w:rsidDel="00552D91">
          <w:delText>d</w:delText>
        </w:r>
        <w:r w:rsidR="00AE7F1F" w:rsidRPr="00C038C3" w:rsidDel="00552D91">
          <w:delText xml:space="preserve"> </w:delText>
        </w:r>
      </w:del>
      <w:ins w:id="785" w:author="Max Lindmark" w:date="2023-01-21T13:21:00Z">
        <w:r w:rsidR="00552D91" w:rsidRPr="00C038C3">
          <w:t>increase</w:t>
        </w:r>
        <w:r w:rsidR="00552D91">
          <w:t>s</w:t>
        </w:r>
        <w:r w:rsidR="00552D91" w:rsidRPr="00C038C3">
          <w:t xml:space="preserve"> </w:t>
        </w:r>
      </w:ins>
      <w:r w:rsidR="00AE7F1F" w:rsidRPr="00C038C3">
        <w:t>by 0.</w:t>
      </w:r>
      <w:r w:rsidR="00690E32">
        <w:t>4</w:t>
      </w:r>
      <w:r w:rsidR="00AE7F1F" w:rsidRPr="00C038C3">
        <w:t xml:space="preserve">%. </w:t>
      </w:r>
      <w:r w:rsidR="00611890">
        <w:t xml:space="preserve">This can be compared to the </w:t>
      </w:r>
      <w:r w:rsidR="00611890" w:rsidRPr="009F65F5">
        <w:t>1 ml/L</w:t>
      </w:r>
      <w:r w:rsidR="00611890">
        <w:t xml:space="preserve"> decline in the oxygen concentration and 1</w:t>
      </w:r>
      <w:r w:rsidR="00951496">
        <w:t>7</w:t>
      </w:r>
      <w:r w:rsidR="00611890">
        <w:t>% decline in the condition factor between 1993–2019</w:t>
      </w:r>
      <w:r w:rsidR="003B4D62">
        <w:t>.</w:t>
      </w:r>
      <w:ins w:id="786" w:author="Max Lindmark" w:date="2023-01-22T15:18:00Z">
        <w:r w:rsidR="00AD38C5">
          <w:t xml:space="preserve"> This </w:t>
        </w:r>
      </w:ins>
      <w:ins w:id="787" w:author="Max Lindmark" w:date="2023-01-22T15:19:00Z">
        <w:r w:rsidR="00AD38C5">
          <w:t xml:space="preserve">result also holds when considering all </w:t>
        </w:r>
      </w:ins>
      <w:ins w:id="788" w:author="Max Lindmark" w:date="2023-01-23T08:45:00Z">
        <w:r w:rsidR="002C6568">
          <w:t>covariates,</w:t>
        </w:r>
      </w:ins>
      <w:ins w:id="789" w:author="Max Lindmark" w:date="2023-01-23T08:33:00Z">
        <w:r w:rsidR="00B129B4">
          <w:t xml:space="preserve"> i.e., while there are </w:t>
        </w:r>
      </w:ins>
      <w:ins w:id="790" w:author="Max Lindmark" w:date="2023-01-23T08:34:00Z">
        <w:r w:rsidR="00B129B4">
          <w:t xml:space="preserve">covariates with statistically clear effects, and changes in these over time </w:t>
        </w:r>
        <w:r w:rsidR="00B129B4">
          <w:lastRenderedPageBreak/>
          <w:t xml:space="preserve">in the environment, the magnitude of changes in </w:t>
        </w:r>
      </w:ins>
      <w:ins w:id="791" w:author="Max Lindmark" w:date="2023-01-23T08:35:00Z">
        <w:r w:rsidR="00B129B4">
          <w:t xml:space="preserve">covariates </w:t>
        </w:r>
      </w:ins>
      <w:ins w:id="792" w:author="Max Lindmark" w:date="2023-01-23T08:34:00Z">
        <w:r w:rsidR="00B129B4">
          <w:t>are not large</w:t>
        </w:r>
      </w:ins>
      <w:ins w:id="793" w:author="Max Lindmark" w:date="2023-01-23T08:35:00Z">
        <w:r w:rsidR="009B20D1">
          <w:t xml:space="preserve"> enough for the condition factor to decline over time</w:t>
        </w:r>
        <w:r w:rsidR="00075D99">
          <w:t xml:space="preserve"> </w:t>
        </w:r>
        <w:r w:rsidR="00075D99">
          <w:t>(Fig. 1A)</w:t>
        </w:r>
        <w:r w:rsidR="009B20D1">
          <w:t>.</w:t>
        </w:r>
      </w:ins>
    </w:p>
    <w:p w14:paraId="71A8F53A" w14:textId="77777777" w:rsidR="00522AFD" w:rsidRPr="00C038C3" w:rsidRDefault="00522AFD" w:rsidP="00D07152">
      <w:pPr>
        <w:spacing w:line="480" w:lineRule="auto"/>
        <w:ind w:firstLine="284"/>
        <w:contextualSpacing/>
        <w:mirrorIndents/>
        <w:jc w:val="both"/>
        <w:rPr>
          <w:bCs/>
        </w:rPr>
      </w:pPr>
    </w:p>
    <w:p w14:paraId="52505908" w14:textId="68DF777E" w:rsidR="00DA0E8F"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Discussion</w:t>
      </w:r>
    </w:p>
    <w:p w14:paraId="4D9CACC6" w14:textId="265BA815" w:rsidR="00A06E13" w:rsidRPr="00C038C3" w:rsidRDefault="003123CD" w:rsidP="00552801">
      <w:pPr>
        <w:spacing w:line="480" w:lineRule="auto"/>
        <w:contextualSpacing/>
        <w:mirrorIndents/>
        <w:jc w:val="both"/>
      </w:pPr>
      <w:r>
        <w:t xml:space="preserve">The body condition of fish </w:t>
      </w:r>
      <w:r w:rsidR="003A43C6">
        <w:t xml:space="preserve">depends on </w:t>
      </w:r>
      <w:r w:rsidR="009F65F5">
        <w:t xml:space="preserve">previous </w:t>
      </w:r>
      <w:r w:rsidR="00BA6753">
        <w:t xml:space="preserve">energy </w:t>
      </w:r>
      <w:r w:rsidR="00525089">
        <w:t>accumulation and</w:t>
      </w:r>
      <w:r w:rsidR="00140EB3">
        <w:t xml:space="preserve"> </w:t>
      </w:r>
      <w:r w:rsidR="00662EDF">
        <w:t xml:space="preserve">is </w:t>
      </w:r>
      <w:r w:rsidR="00805DC2">
        <w:t xml:space="preserve">therefore </w:t>
      </w:r>
      <w:r w:rsidR="00662EDF">
        <w:t xml:space="preserve">largely </w:t>
      </w:r>
      <w:r w:rsidR="005C7267">
        <w:t xml:space="preserve">shaped by the </w:t>
      </w:r>
      <w:r w:rsidR="00EF7592">
        <w:t xml:space="preserve">quality of the habitat </w:t>
      </w:r>
      <w:r w:rsidR="004C7422">
        <w:t xml:space="preserve">the fish has </w:t>
      </w:r>
      <w:r w:rsidR="000F2148">
        <w:t>occupied</w:t>
      </w:r>
      <w:r w:rsidR="000F2148" w:rsidDel="004C7422">
        <w:t>.</w:t>
      </w:r>
      <w:r w:rsidR="007617B3">
        <w:t xml:space="preserve"> </w:t>
      </w:r>
      <w:r w:rsidR="00E064BB">
        <w:t>By u</w:t>
      </w:r>
      <w:r w:rsidR="00E064BB" w:rsidRPr="00C038C3">
        <w:t xml:space="preserve">sing </w:t>
      </w:r>
      <w:r w:rsidR="00C72907" w:rsidRPr="00C038C3">
        <w:t xml:space="preserve">a </w:t>
      </w:r>
      <w:r w:rsidR="00B272AD">
        <w:t>spatially explicit</w:t>
      </w:r>
      <w:r w:rsidR="00AA3680" w:rsidRPr="00C038C3">
        <w:t xml:space="preserve"> </w:t>
      </w:r>
      <w:r w:rsidR="0078349B" w:rsidRPr="00C038C3">
        <w:t xml:space="preserve">condition </w:t>
      </w:r>
      <w:r w:rsidR="00C72907" w:rsidRPr="00C038C3">
        <w:t xml:space="preserve">model, we </w:t>
      </w:r>
      <w:r w:rsidR="00525089">
        <w:t>can</w:t>
      </w:r>
      <w:r w:rsidR="00BE08C2">
        <w:t xml:space="preserve"> link </w:t>
      </w:r>
      <w:r w:rsidR="00FC66AF">
        <w:t xml:space="preserve">the condition of </w:t>
      </w:r>
      <w:del w:id="794" w:author="Max Lindmark" w:date="2023-01-04T10:05:00Z">
        <w:r w:rsidR="00EF7592" w:rsidDel="00704F01">
          <w:delText>E</w:delText>
        </w:r>
      </w:del>
      <w:ins w:id="795" w:author="Max Lindmark" w:date="2023-01-04T10:05:00Z">
        <w:r w:rsidR="00704F01">
          <w:t>e</w:t>
        </w:r>
      </w:ins>
      <w:r w:rsidR="00EF7592">
        <w:t xml:space="preserve">astern Baltic </w:t>
      </w:r>
      <w:r w:rsidR="00FC66AF">
        <w:t>cod to covariates</w:t>
      </w:r>
      <w:r w:rsidR="00EF7592">
        <w:t xml:space="preserve"> at different </w:t>
      </w:r>
      <w:r w:rsidR="00894581">
        <w:t xml:space="preserve">ecologically relevant </w:t>
      </w:r>
      <w:r w:rsidR="00EF7592">
        <w:t>spatial scales</w:t>
      </w:r>
      <w:r w:rsidR="00F30491">
        <w:t xml:space="preserve">. Our model reveals </w:t>
      </w:r>
      <w:r w:rsidR="00C72907" w:rsidRPr="00BE4E99">
        <w:t xml:space="preserve">that the </w:t>
      </w:r>
      <w:r w:rsidR="00C31E56">
        <w:t xml:space="preserve">Le Cren condition factor </w:t>
      </w:r>
      <w:r w:rsidR="00C72907" w:rsidRPr="00BE4E99">
        <w:t xml:space="preserve">declined </w:t>
      </w:r>
      <w:r w:rsidR="001C7BBA">
        <w:t xml:space="preserve">on average </w:t>
      </w:r>
      <w:r w:rsidR="006A6516" w:rsidRPr="00BE4E99">
        <w:t xml:space="preserve">by </w:t>
      </w:r>
      <w:r w:rsidR="00E86B37" w:rsidRPr="00BE4E99">
        <w:t>1</w:t>
      </w:r>
      <w:ins w:id="796" w:author="Max Lindmark" w:date="2023-01-21T13:47:00Z">
        <w:r w:rsidR="005E3AAC">
          <w:t>5</w:t>
        </w:r>
      </w:ins>
      <w:del w:id="797" w:author="Max Lindmark" w:date="2023-01-21T13:47:00Z">
        <w:r w:rsidR="00BB3EE0" w:rsidDel="005E3AAC">
          <w:delText>7</w:delText>
        </w:r>
      </w:del>
      <w:r w:rsidR="00C72907" w:rsidRPr="00BE4E99">
        <w:t>%</w:t>
      </w:r>
      <w:r w:rsidR="004A405B">
        <w:t>, in</w:t>
      </w:r>
      <w:r w:rsidR="003B2246" w:rsidRPr="00C038C3">
        <w:t xml:space="preserve"> 1993</w:t>
      </w:r>
      <w:r w:rsidR="00A23F46">
        <w:t>–</w:t>
      </w:r>
      <w:r w:rsidR="009A0368">
        <w:t xml:space="preserve">2019, </w:t>
      </w:r>
      <w:r w:rsidR="004A405B">
        <w:t xml:space="preserve">with </w:t>
      </w:r>
      <w:r w:rsidR="00CB58B4">
        <w:t>most of</w:t>
      </w:r>
      <w:r w:rsidR="0004344F">
        <w:t xml:space="preserve"> this decline </w:t>
      </w:r>
      <w:r w:rsidR="004A405B">
        <w:t>occurring</w:t>
      </w:r>
      <w:r w:rsidR="009A0368">
        <w:t xml:space="preserve"> 1993</w:t>
      </w:r>
      <w:r w:rsidR="00211EEF">
        <w:t>–</w:t>
      </w:r>
      <w:r w:rsidR="003B2246" w:rsidRPr="00C038C3">
        <w:t>200</w:t>
      </w:r>
      <w:r w:rsidR="00264C08" w:rsidRPr="00C038C3">
        <w:t>8</w:t>
      </w:r>
      <w:r w:rsidR="005E3C20">
        <w:t>.</w:t>
      </w:r>
      <w:r w:rsidR="009C5E09">
        <w:t xml:space="preserve"> Moreover, w</w:t>
      </w:r>
      <w:r w:rsidR="001A2245">
        <w:t xml:space="preserve">hile </w:t>
      </w:r>
      <w:r w:rsidR="00A67C3D" w:rsidRPr="00C038C3">
        <w:t>there are persistent low-spots of body condition (</w:t>
      </w:r>
      <w:r w:rsidR="001361B9">
        <w:t xml:space="preserve">in the </w:t>
      </w:r>
      <w:r w:rsidR="00A67C3D" w:rsidRPr="00C038C3">
        <w:t>deep and low</w:t>
      </w:r>
      <w:r w:rsidR="00732380">
        <w:t>-</w:t>
      </w:r>
      <w:r w:rsidR="00A67C3D" w:rsidRPr="00C038C3">
        <w:t>oxygen areas</w:t>
      </w:r>
      <w:r w:rsidR="008832A3" w:rsidRPr="00C038C3">
        <w:t xml:space="preserve">), </w:t>
      </w:r>
      <w:r w:rsidR="00F565F2">
        <w:t xml:space="preserve">the </w:t>
      </w:r>
      <w:r w:rsidR="008832A3" w:rsidRPr="00C038C3">
        <w:t>condition decline</w:t>
      </w:r>
      <w:r w:rsidR="00732380">
        <w:t>d</w:t>
      </w:r>
      <w:r w:rsidR="008832A3" w:rsidRPr="00C038C3">
        <w:t xml:space="preserve"> in the whole </w:t>
      </w:r>
      <w:r w:rsidR="00D900DB" w:rsidRPr="00C038C3">
        <w:t>area</w:t>
      </w:r>
      <w:r w:rsidR="007D514C">
        <w:t xml:space="preserve">, which suggests </w:t>
      </w:r>
      <w:r w:rsidR="00723434">
        <w:t xml:space="preserve">that </w:t>
      </w:r>
      <w:r w:rsidR="007D514C">
        <w:t>there are drivers acting on large spatial scale</w:t>
      </w:r>
      <w:r w:rsidR="003D600F">
        <w:t>s</w:t>
      </w:r>
      <w:r w:rsidR="0029755F">
        <w:t>.</w:t>
      </w:r>
      <w:r w:rsidR="00C710F7" w:rsidRPr="00C038C3">
        <w:t xml:space="preserve"> </w:t>
      </w:r>
      <w:del w:id="798" w:author="Max Lindmark" w:date="2023-01-15T13:11:00Z">
        <w:r w:rsidR="0088359F" w:rsidDel="008C3567">
          <w:delText>W</w:delText>
        </w:r>
        <w:r w:rsidR="00E409D8" w:rsidDel="008C3567">
          <w:delText>hile w</w:delText>
        </w:r>
      </w:del>
      <w:ins w:id="799" w:author="Max Lindmark" w:date="2023-01-15T13:11:00Z">
        <w:r w:rsidR="008C3567">
          <w:t>W</w:t>
        </w:r>
      </w:ins>
      <w:r w:rsidR="00E409D8">
        <w:t xml:space="preserve">e identify </w:t>
      </w:r>
      <w:del w:id="800" w:author="Max Lindmark" w:date="2023-01-15T14:02:00Z">
        <w:r w:rsidR="00E409D8" w:rsidDel="00C44F07">
          <w:delText xml:space="preserve">changes </w:delText>
        </w:r>
      </w:del>
      <w:ins w:id="801" w:author="Max Lindmark" w:date="2023-01-15T14:02:00Z">
        <w:r w:rsidR="00C44F07">
          <w:t xml:space="preserve">shifts </w:t>
        </w:r>
      </w:ins>
      <w:r w:rsidR="00E409D8">
        <w:t xml:space="preserve">in the spatiotemporal distribution of cod that could have </w:t>
      </w:r>
      <w:ins w:id="802" w:author="Max Lindmark" w:date="2023-01-15T14:02:00Z">
        <w:r w:rsidR="00C44F07">
          <w:t xml:space="preserve">contributed </w:t>
        </w:r>
      </w:ins>
      <w:del w:id="803" w:author="Max Lindmark" w:date="2023-01-15T14:02:00Z">
        <w:r w:rsidR="00E409D8" w:rsidDel="00C44F07">
          <w:delText xml:space="preserve">led to poorer environments </w:delText>
        </w:r>
        <w:r w:rsidR="001361B9" w:rsidDel="00C44F07">
          <w:delText xml:space="preserve">experienced by </w:delText>
        </w:r>
      </w:del>
      <w:ins w:id="804" w:author="Max Lindmark" w:date="2023-01-15T14:02:00Z">
        <w:r w:rsidR="00C44F07">
          <w:t xml:space="preserve">to a decline in </w:t>
        </w:r>
      </w:ins>
      <w:r w:rsidR="001361B9">
        <w:t>cod</w:t>
      </w:r>
      <w:r w:rsidR="00E409D8">
        <w:t xml:space="preserve"> </w:t>
      </w:r>
      <w:ins w:id="805" w:author="Max Lindmark" w:date="2023-01-15T14:02:00Z">
        <w:r w:rsidR="00C44F07">
          <w:t xml:space="preserve">condition </w:t>
        </w:r>
      </w:ins>
      <w:r w:rsidR="00E409D8">
        <w:t>(deeper areas with less oxygen</w:t>
      </w:r>
      <w:ins w:id="806" w:author="Max Lindmark" w:date="2023-01-17T13:06:00Z">
        <w:r w:rsidR="00F3421D">
          <w:t xml:space="preserve">, as in also </w:t>
        </w:r>
        <w:proofErr w:type="spellStart"/>
        <w:r w:rsidR="00F3421D">
          <w:t>Casini</w:t>
        </w:r>
        <w:proofErr w:type="spellEnd"/>
        <w:r w:rsidR="00F3421D">
          <w:t xml:space="preserve"> </w:t>
        </w:r>
        <w:r w:rsidR="00F3421D" w:rsidRPr="005C5D3C">
          <w:rPr>
            <w:i/>
            <w:iCs/>
          </w:rPr>
          <w:t>et al</w:t>
        </w:r>
        <w:r w:rsidR="00F3421D">
          <w:t xml:space="preserve">., </w:t>
        </w:r>
        <w:r w:rsidR="00F3421D">
          <w:fldChar w:fldCharType="begin"/>
        </w:r>
        <w:r w:rsidR="00F3421D">
          <w:instrText xml:space="preserve"> ADDIN ZOTERO_ITEM CSL_CITATION {"citationID":"7E9vc3uI","properties":{"formattedCitation":"(2020)","plainCitation":"(2020)","noteIndex":0},"citationItems":[{"id":1991,"uris":["http://zotero.org/users/6116610/items/55HHDIZF"],"itemData":{"id":1991,"type":"article-journal","abstract":"&lt;p&gt;&lt;strong&gt;Abstract.&lt;/strong&gt; During the past twenty years, hypoxic areas have expanded exponentially in the Baltic Sea, which has become one of the largest marine &lt;q&gt;dead zones&lt;/q&gt; in the world. At the same time, the most important commercial fish population of the region, the Eastern Baltic cod, has experienced a drastic reduction in mean body condition, but the processes relating hypoxia to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four decades at the same time of the expansion, and shallowing, of the waters with an oxygen concentration known to be detrimental for cod performance. This has resulted in a spatial overlap between the cod population and low-oxygenated waters after the mid-1990s, which relates with the observed decline in cod mean body condition. Complementary analyses on fish otolith microchemistry also revealed that since the mid-1990s, cod individuals with low condition were indeed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analysing the overlap with low-oxygen waters in other seasons to quantify the potential effects of the variations in physical properties on cod biology throughout the year.&lt;/p&gt;","container-title":"Biogeosciences Discussions","DOI":"https://doi.org/10.5194/bg-2020-74","ISSN":"1726-4170","language":"English","note":"publisher: Copernicus GmbH","page":"1-28","source":"bg.copernicus.org","title":"Changes in population depth distribution and oxygen stratification explain the current low condition of the Eastern Baltic Sea cod (&lt;i&gt;Gadus morhua&lt;/i&gt;)","author":[{"family":"Casini","given":"Michele"},{"family":"Hansson","given":"Martin"},{"family":"Orio","given":"Alessandro"},{"family":"Limburg","given":"Karin"}],"issued":{"date-parts":[["2020",3,13]]},"citation-key":"casiniChangesPopulationDepth2020"},"suppress-author":true}],"schema":"https://github.com/citation-style-language/schema/raw/master/csl-citation.json"} </w:instrText>
        </w:r>
        <w:r w:rsidR="00F3421D">
          <w:fldChar w:fldCharType="separate"/>
        </w:r>
        <w:r w:rsidR="00F3421D">
          <w:rPr>
            <w:lang w:val="en-GB"/>
          </w:rPr>
          <w:t>(2020)</w:t>
        </w:r>
        <w:r w:rsidR="00F3421D">
          <w:fldChar w:fldCharType="end"/>
        </w:r>
      </w:ins>
      <w:r w:rsidR="00E409D8">
        <w:t>)</w:t>
      </w:r>
      <w:ins w:id="807" w:author="Max Lindmark" w:date="2023-01-15T13:12:00Z">
        <w:r w:rsidR="008C3567">
          <w:t>. However</w:t>
        </w:r>
        <w:r w:rsidR="00505694">
          <w:t>,</w:t>
        </w:r>
      </w:ins>
      <w:del w:id="808" w:author="Max Lindmark" w:date="2023-01-15T13:12:00Z">
        <w:r w:rsidR="000C486C" w:rsidDel="008C3567">
          <w:delText>,</w:delText>
        </w:r>
      </w:del>
      <w:r w:rsidR="000C486C">
        <w:t xml:space="preserve"> </w:t>
      </w:r>
      <w:r w:rsidR="000F55DF" w:rsidRPr="00C038C3">
        <w:t>effect sizes</w:t>
      </w:r>
      <w:r w:rsidR="00264C08" w:rsidRPr="00C038C3">
        <w:t xml:space="preserve"> </w:t>
      </w:r>
      <w:r w:rsidR="000C486C">
        <w:t xml:space="preserve">of single </w:t>
      </w:r>
      <w:r w:rsidR="00690E37">
        <w:t>covariates</w:t>
      </w:r>
      <w:r w:rsidR="000C486C">
        <w:t xml:space="preserve"> </w:t>
      </w:r>
      <w:r w:rsidR="007E4C82">
        <w:t>were</w:t>
      </w:r>
      <w:r w:rsidR="000C486C">
        <w:t xml:space="preserve"> </w:t>
      </w:r>
      <w:r w:rsidR="00153EE3" w:rsidRPr="00C038C3">
        <w:t>overall</w:t>
      </w:r>
      <w:r w:rsidR="000C486C">
        <w:t xml:space="preserve"> small</w:t>
      </w:r>
      <w:r w:rsidR="00687249">
        <w:t xml:space="preserve">, </w:t>
      </w:r>
      <w:del w:id="809" w:author="Max Lindmark" w:date="2023-01-21T13:48:00Z">
        <w:r w:rsidR="00687249" w:rsidDel="005E3AAC">
          <w:delText xml:space="preserve">while </w:delText>
        </w:r>
      </w:del>
      <w:ins w:id="810" w:author="Max Lindmark" w:date="2023-01-21T13:48:00Z">
        <w:r w:rsidR="005E3AAC">
          <w:t xml:space="preserve">and </w:t>
        </w:r>
      </w:ins>
      <w:r w:rsidR="00264C08" w:rsidRPr="00C038C3">
        <w:t>l</w:t>
      </w:r>
      <w:r w:rsidR="004A1AFB">
        <w:t>atent</w:t>
      </w:r>
      <w:r w:rsidR="00264C08" w:rsidRPr="00C038C3">
        <w:t xml:space="preserve"> spatial and spatiotemporal variation </w:t>
      </w:r>
      <w:r w:rsidR="005B2889">
        <w:t>was</w:t>
      </w:r>
      <w:r w:rsidR="00B63719">
        <w:t xml:space="preserve"> </w:t>
      </w:r>
      <w:r w:rsidR="00A7367F" w:rsidRPr="00C038C3">
        <w:t>several time</w:t>
      </w:r>
      <w:r w:rsidR="00BB595C">
        <w:t>s</w:t>
      </w:r>
      <w:r w:rsidR="00A7367F" w:rsidRPr="00C038C3">
        <w:t xml:space="preserve"> larger </w:t>
      </w:r>
      <w:r w:rsidR="00B63719">
        <w:t xml:space="preserve">in </w:t>
      </w:r>
      <w:r w:rsidR="00EA5330" w:rsidRPr="00C038C3">
        <w:t>magnitude</w:t>
      </w:r>
      <w:r w:rsidR="00F42FDD">
        <w:t xml:space="preserve"> and explain</w:t>
      </w:r>
      <w:r w:rsidR="00EA7452">
        <w:t>ed</w:t>
      </w:r>
      <w:r w:rsidR="00F42FDD">
        <w:t xml:space="preserve"> more variation in condition</w:t>
      </w:r>
      <w:ins w:id="811" w:author="Max Lindmark" w:date="2023-01-15T14:52:00Z">
        <w:r w:rsidR="00791DD2">
          <w:t>, a</w:t>
        </w:r>
      </w:ins>
      <w:ins w:id="812" w:author="Max Lindmark" w:date="2023-01-15T15:27:00Z">
        <w:r w:rsidR="00767D0E">
          <w:t xml:space="preserve"> pattern </w:t>
        </w:r>
      </w:ins>
      <w:ins w:id="813" w:author="Max Lindmark" w:date="2023-01-15T14:52:00Z">
        <w:r w:rsidR="00791DD2">
          <w:t xml:space="preserve">also found in </w:t>
        </w:r>
      </w:ins>
      <w:ins w:id="814" w:author="Max Lindmark" w:date="2023-01-15T15:27:00Z">
        <w:r w:rsidR="00B03201">
          <w:t xml:space="preserve">in the California Current </w:t>
        </w:r>
      </w:ins>
      <w:proofErr w:type="spellStart"/>
      <w:ins w:id="815" w:author="Max Lindmark" w:date="2023-01-16T07:55:00Z">
        <w:r w:rsidR="002A2B63">
          <w:t>groundfishes</w:t>
        </w:r>
      </w:ins>
      <w:proofErr w:type="spellEnd"/>
      <w:ins w:id="816" w:author="Max Lindmark" w:date="2023-01-15T15:28:00Z">
        <w:r w:rsidR="00B96A7A">
          <w:t xml:space="preserve"> </w:t>
        </w:r>
      </w:ins>
      <w:r w:rsidR="007035CE">
        <w:fldChar w:fldCharType="begin"/>
      </w:r>
      <w:r w:rsidR="007035CE">
        <w:instrText xml:space="preserve"> ADDIN ZOTERO_ITEM CSL_CITATION {"citationID":"bo4E8lxL","properties":{"formattedCitation":"(Thorson, 2015)","plainCitation":"(Thorson, 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7035CE">
        <w:fldChar w:fldCharType="separate"/>
      </w:r>
      <w:r w:rsidR="007035CE">
        <w:rPr>
          <w:noProof/>
        </w:rPr>
        <w:t>(Thorson, 2015)</w:t>
      </w:r>
      <w:r w:rsidR="007035CE">
        <w:fldChar w:fldCharType="end"/>
      </w:r>
      <w:r w:rsidR="00F42FDD">
        <w:t>.</w:t>
      </w:r>
      <w:r w:rsidR="00916DBC">
        <w:t xml:space="preserve"> </w:t>
      </w:r>
      <w:del w:id="817" w:author="Max Lindmark" w:date="2023-01-15T14:02:00Z">
        <w:r w:rsidR="00916DBC" w:rsidDel="00C17430">
          <w:delText xml:space="preserve">One </w:delText>
        </w:r>
      </w:del>
      <w:del w:id="818" w:author="Max Lindmark" w:date="2023-01-15T13:29:00Z">
        <w:r w:rsidR="00916DBC" w:rsidDel="002E7A47">
          <w:delText xml:space="preserve">likely </w:delText>
        </w:r>
      </w:del>
      <w:del w:id="819" w:author="Max Lindmark" w:date="2023-01-15T14:02:00Z">
        <w:r w:rsidR="00916DBC" w:rsidDel="00C17430">
          <w:delText xml:space="preserve">explanation for </w:delText>
        </w:r>
      </w:del>
      <w:del w:id="820" w:author="Max Lindmark" w:date="2023-01-15T13:29:00Z">
        <w:r w:rsidR="00916DBC" w:rsidDel="009E5058">
          <w:delText xml:space="preserve">this </w:delText>
        </w:r>
      </w:del>
      <w:del w:id="821" w:author="Max Lindmark" w:date="2023-01-15T14:02:00Z">
        <w:r w:rsidR="00916DBC" w:rsidDel="00C17430">
          <w:delText xml:space="preserve">is </w:delText>
        </w:r>
        <w:r w:rsidR="006170BC" w:rsidDel="00C17430">
          <w:delText xml:space="preserve">that we </w:delText>
        </w:r>
        <w:r w:rsidR="00A049D1" w:rsidDel="00C17430">
          <w:delText>use</w:delText>
        </w:r>
        <w:r w:rsidR="006170BC" w:rsidDel="00C17430">
          <w:delText xml:space="preserve"> </w:delText>
        </w:r>
        <w:r w:rsidR="00916DBC" w:rsidDel="00C17430">
          <w:delText>individual</w:delText>
        </w:r>
        <w:r w:rsidR="002C6134" w:rsidDel="00C17430">
          <w:delText xml:space="preserve">-level body condition, while previous </w:delText>
        </w:r>
        <w:r w:rsidR="00A72E25" w:rsidDel="00C17430">
          <w:delText xml:space="preserve">studies using </w:delText>
        </w:r>
        <w:r w:rsidR="00C45584" w:rsidDel="00C17430">
          <w:delText>average condition</w:delText>
        </w:r>
        <w:r w:rsidR="005C100C" w:rsidDel="00C17430">
          <w:delText xml:space="preserve"> as a response </w:delText>
        </w:r>
        <w:r w:rsidR="005A381A" w:rsidDel="00C17430">
          <w:delText>variable</w:delText>
        </w:r>
        <w:r w:rsidR="00D8349D" w:rsidDel="00C17430">
          <w:delText xml:space="preserve"> (</w:delText>
        </w:r>
        <w:r w:rsidR="005C100C" w:rsidDel="00C17430">
          <w:delText xml:space="preserve">but the same </w:delText>
        </w:r>
        <w:r w:rsidR="00D8349D" w:rsidDel="00C17430">
          <w:delText xml:space="preserve">large-scale </w:delText>
        </w:r>
        <w:r w:rsidR="005C100C" w:rsidDel="00C17430">
          <w:delText>covariates</w:delText>
        </w:r>
        <w:r w:rsidR="00D8349D" w:rsidDel="00C17430">
          <w:delText>)</w:delText>
        </w:r>
        <w:r w:rsidR="005C100C" w:rsidDel="00C17430">
          <w:delText xml:space="preserve"> generally find stronger relationships</w:delText>
        </w:r>
        <w:r w:rsidR="008E3261" w:rsidDel="00C17430">
          <w:delText xml:space="preserve"> </w:delText>
        </w:r>
        <w:r w:rsidR="00B8130B" w:rsidDel="00C17430">
          <w:fldChar w:fldCharType="begin"/>
        </w:r>
        <w:r w:rsidR="00E74C62" w:rsidDel="00C17430">
          <w:delInstrText xml:space="preserve"> ADDIN ZOTERO_ITEM CSL_CITATION {"citationID":"JJp9P7Nc","properties":{"formattedCitation":"(Casini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delInstrText>
        </w:r>
        <w:r w:rsidR="00B8130B" w:rsidDel="00C17430">
          <w:fldChar w:fldCharType="separate"/>
        </w:r>
        <w:r w:rsidR="00E74C62" w:rsidRPr="00E74C62" w:rsidDel="00C17430">
          <w:rPr>
            <w:lang w:val="en-GB"/>
          </w:rPr>
          <w:delText xml:space="preserve">(Casini </w:delText>
        </w:r>
        <w:r w:rsidR="00E74C62" w:rsidRPr="00E74C62" w:rsidDel="00C17430">
          <w:rPr>
            <w:i/>
            <w:iCs/>
            <w:lang w:val="en-GB"/>
          </w:rPr>
          <w:delText>et al.</w:delText>
        </w:r>
        <w:r w:rsidR="00E74C62" w:rsidRPr="00E74C62" w:rsidDel="00C17430">
          <w:rPr>
            <w:lang w:val="en-GB"/>
          </w:rPr>
          <w:delText>, 2016a)</w:delText>
        </w:r>
        <w:r w:rsidR="00B8130B" w:rsidDel="00C17430">
          <w:fldChar w:fldCharType="end"/>
        </w:r>
        <w:r w:rsidR="00C45584" w:rsidDel="00C17430">
          <w:delText>.</w:delText>
        </w:r>
      </w:del>
    </w:p>
    <w:p w14:paraId="7B49A337" w14:textId="433F348A" w:rsidR="008C528F" w:rsidRDefault="00614CE7" w:rsidP="000C5AAF">
      <w:pPr>
        <w:spacing w:line="480" w:lineRule="auto"/>
        <w:ind w:firstLine="284"/>
        <w:contextualSpacing/>
        <w:mirrorIndents/>
        <w:jc w:val="both"/>
      </w:pPr>
      <w:r w:rsidRPr="00C038C3">
        <w:t>Previous studies have</w:t>
      </w:r>
      <w:r w:rsidR="001E1A4E" w:rsidRPr="00C038C3">
        <w:t xml:space="preserve"> </w:t>
      </w:r>
      <w:r w:rsidR="00E0658A" w:rsidRPr="00C038C3">
        <w:t xml:space="preserve">suggested </w:t>
      </w:r>
      <w:r w:rsidR="00DC2C15" w:rsidRPr="00C038C3">
        <w:t xml:space="preserve">both direct </w:t>
      </w:r>
      <w:r w:rsidR="00E1658F" w:rsidRPr="00C038C3">
        <w:fldChar w:fldCharType="begin"/>
      </w:r>
      <w:r w:rsidR="00E74C62">
        <w:instrText xml:space="preserve"> ADDIN ZOTERO_ITEM CSL_CITATION {"citationID":"ovqLF5J7","properties":{"formattedCitation":"(Limburg and Casini, 2019; Brander, 2020)","plainCitation":"(Limburg and Casini, 2019; Brander, 2020)","noteIndex":0},"citationItems":[{"id":2361,"uris":["http://zotero.org/users/6116610/items/7VRRX5L2"],"itemData":{"id":2361,"type":"article-journal","abstract":"Deoxygenation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hypoxia","volume":"77","author":[{"family":"Brander","given":"Keith"}],"issued":{"date-parts":[["2020",9,1]]},"citation-key":"branderReducedGrowthBaltic2020"}}],"schema":"https://github.com/citation-style-language/schema/raw/master/csl-citation.json"} </w:instrText>
      </w:r>
      <w:r w:rsidR="00E1658F" w:rsidRPr="00C038C3">
        <w:fldChar w:fldCharType="separate"/>
      </w:r>
      <w:r w:rsidR="00E74C62">
        <w:t>(Limburg and Casini, 2019; Brander, 2020)</w:t>
      </w:r>
      <w:r w:rsidR="00E1658F" w:rsidRPr="00C038C3">
        <w:fldChar w:fldCharType="end"/>
      </w:r>
      <w:r w:rsidR="00E1658F" w:rsidRPr="00C038C3">
        <w:t xml:space="preserve"> </w:t>
      </w:r>
      <w:r w:rsidR="00DC2C15" w:rsidRPr="00C038C3">
        <w:t xml:space="preserve">and indirect </w:t>
      </w:r>
      <w:r w:rsidR="00E1658F" w:rsidRPr="00C038C3">
        <w:fldChar w:fldCharType="begin"/>
      </w:r>
      <w:r w:rsidR="00E74C62">
        <w:instrText xml:space="preserve"> ADDIN ZOTERO_ITEM CSL_CITATION {"citationID":"9e0JKmKk","properties":{"formattedCitation":"(Brander, 2020, 2022; Neuenfeldt {\\i{}et al.}, 2020; Orio {\\i{}et al.}, 2020)","plainCitation":"(Brander, 2020, 2022; Neuenfeldt et al., 2020; Orio et al., 2020)","noteIndex":0},"citationItems":[{"id":967,"uris":["http://zotero.org/users/6116610/items/K43P9JFL"],"itemData":{"id":967,"type":"article-journal","abstract":"Five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3887,"uris":["http://zotero.org/users/6116610/items/Q2ZLBB4J"],"itemData":{"id":3887,"type":"article-journal","abstract":"Stock biomass and size composition of eastern Baltic cod (EBC) has declined, with low recent stock productivity attributed to loss of major spawning areas, reduced growth rates, and possibly increased natural mortality. Svedäng et al. present valuable new data for evaluating the causes of these changes. However, contrary to their own conclusions, those new data actually provide both direct and indirect support for the hypothesis that the reduced growth rate observed may be due to a decline in ambient oxygen for small cod in the Bornholm Basin area (SD25). Their long time series of reproductive volume (RV) extends our knowledge of historic changes in the limits to spawning imposed by salinity and oxygen. However, the causes and consequences of such spawning area changes are well established. Therefore, this Comment only addresses the contentious debate about causes of decline in growth.","container-title":"ICES Journal of Marine Science","DOI":"10.1093/icesjms/fsac070","ISSN":"1054-3139","journalAbbreviation":"ICES Journal of Marine Science","page":"fsac070","source":"Silverchair","title":"Support for the hypothesis that growth of eastern Baltic cod is affected by mild hypoxia. A comment on Svedäng et al. (2022)","author":[{"family":"Brander","given":"Keith"}],"issued":{"date-parts":[["2022",4,20]]},"citation-key":"branderSupportHypothesisThat2022"}}],"schema":"https://github.com/citation-style-language/schema/raw/master/csl-citation.json"} </w:instrText>
      </w:r>
      <w:r w:rsidR="00E1658F" w:rsidRPr="00C038C3">
        <w:fldChar w:fldCharType="separate"/>
      </w:r>
      <w:r w:rsidR="00E74C62" w:rsidRPr="00E74C62">
        <w:rPr>
          <w:lang w:val="en-GB"/>
        </w:rPr>
        <w:t xml:space="preserve">(Brander, 2020, 2022; Neuenfeldt </w:t>
      </w:r>
      <w:r w:rsidR="00E74C62" w:rsidRPr="00E74C62">
        <w:rPr>
          <w:i/>
          <w:iCs/>
          <w:lang w:val="en-GB"/>
        </w:rPr>
        <w:t>et al.</w:t>
      </w:r>
      <w:r w:rsidR="00E74C62" w:rsidRPr="00E74C62">
        <w:rPr>
          <w:lang w:val="en-GB"/>
        </w:rPr>
        <w:t xml:space="preserve">, 2020; Orio </w:t>
      </w:r>
      <w:r w:rsidR="00E74C62" w:rsidRPr="00E74C62">
        <w:rPr>
          <w:i/>
          <w:iCs/>
          <w:lang w:val="en-GB"/>
        </w:rPr>
        <w:t>et al.</w:t>
      </w:r>
      <w:r w:rsidR="00E74C62" w:rsidRPr="00E74C62">
        <w:rPr>
          <w:lang w:val="en-GB"/>
        </w:rPr>
        <w:t>, 2020)</w:t>
      </w:r>
      <w:r w:rsidR="00E1658F" w:rsidRPr="00C038C3">
        <w:fldChar w:fldCharType="end"/>
      </w:r>
      <w:r w:rsidR="009043D3" w:rsidRPr="00C038C3">
        <w:t xml:space="preserve"> </w:t>
      </w:r>
      <w:r w:rsidR="00E82D91" w:rsidRPr="00C038C3">
        <w:t xml:space="preserve">effects </w:t>
      </w:r>
      <w:r w:rsidR="00DC2C15" w:rsidRPr="00C038C3">
        <w:t>of oxygen</w:t>
      </w:r>
      <w:r w:rsidR="00E1658F" w:rsidRPr="00C038C3">
        <w:t xml:space="preserve"> as a</w:t>
      </w:r>
      <w:r w:rsidR="004012B3" w:rsidRPr="00C038C3">
        <w:t xml:space="preserve"> cause </w:t>
      </w:r>
      <w:r w:rsidR="00E1658F" w:rsidRPr="00C038C3">
        <w:t>for the declining body condition of cod</w:t>
      </w:r>
      <w:r w:rsidR="00B919CC">
        <w:t xml:space="preserve"> in the past three decades</w:t>
      </w:r>
      <w:r w:rsidR="007B5EEF" w:rsidRPr="00C038C3">
        <w:t xml:space="preserve">. Direct effects here refer to </w:t>
      </w:r>
      <w:r w:rsidR="00B215F7" w:rsidRPr="00C038C3">
        <w:t xml:space="preserve">mild hypoxia </w:t>
      </w:r>
      <w:r w:rsidR="00B23E16" w:rsidRPr="00C038C3">
        <w:t>reduc</w:t>
      </w:r>
      <w:r w:rsidR="00B215F7" w:rsidRPr="00C038C3">
        <w:t xml:space="preserve">ing </w:t>
      </w:r>
      <w:r w:rsidR="00B23E16" w:rsidRPr="00C038C3">
        <w:t xml:space="preserve">the </w:t>
      </w:r>
      <w:r w:rsidR="00CA479B" w:rsidRPr="00C038C3">
        <w:t>appetite</w:t>
      </w:r>
      <w:r w:rsidR="00B23E16" w:rsidRPr="00C038C3">
        <w:t xml:space="preserve"> and food consumption </w:t>
      </w:r>
      <w:r w:rsidR="00C91CE2" w:rsidRPr="00C038C3">
        <w:fldChar w:fldCharType="begin"/>
      </w:r>
      <w:r w:rsidR="00E74C62">
        <w:instrText xml:space="preserve"> ADDIN ZOTERO_ITEM CSL_CITATION {"citationID":"B4eX8r3P","properties":{"formattedCitation":"(Chabot and Dutil, 1999)","plainCitation":"(Chabot and Dutil, 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chema":"https://github.com/citation-style-language/schema/raw/master/csl-citation.json"} </w:instrText>
      </w:r>
      <w:r w:rsidR="00C91CE2" w:rsidRPr="00C038C3">
        <w:fldChar w:fldCharType="separate"/>
      </w:r>
      <w:r w:rsidR="00E74C62">
        <w:t>(Chabot and Dutil, 1999)</w:t>
      </w:r>
      <w:r w:rsidR="00C91CE2" w:rsidRPr="00C038C3">
        <w:fldChar w:fldCharType="end"/>
      </w:r>
      <w:r w:rsidR="00064393" w:rsidRPr="00C038C3">
        <w:t xml:space="preserve"> </w:t>
      </w:r>
      <w:r w:rsidR="004B4998" w:rsidRPr="00C038C3">
        <w:t>and</w:t>
      </w:r>
      <w:r w:rsidR="00FB4087">
        <w:t>,</w:t>
      </w:r>
      <w:r w:rsidR="004B4998" w:rsidRPr="00C038C3">
        <w:t xml:space="preserve"> by extension</w:t>
      </w:r>
      <w:r w:rsidR="006746F0">
        <w:t>,</w:t>
      </w:r>
      <w:r w:rsidR="004B4998" w:rsidRPr="00C038C3">
        <w:t xml:space="preserve"> also their condition</w:t>
      </w:r>
      <w:r w:rsidR="00226C1B" w:rsidRPr="00C038C3">
        <w:t xml:space="preserve">, </w:t>
      </w:r>
      <w:r w:rsidR="004B4998" w:rsidRPr="00C038C3">
        <w:t>as the</w:t>
      </w:r>
      <w:r w:rsidR="00EA692B">
        <w:t>ir ability</w:t>
      </w:r>
      <w:r w:rsidR="004B4998" w:rsidRPr="00C038C3">
        <w:t xml:space="preserve"> to accumulate</w:t>
      </w:r>
      <w:r w:rsidR="00D80C2D" w:rsidRPr="00C038C3">
        <w:t xml:space="preserve"> </w:t>
      </w:r>
      <w:r w:rsidR="004B4998" w:rsidRPr="00C038C3">
        <w:t>energy reserves</w:t>
      </w:r>
      <w:r w:rsidR="00634284">
        <w:t xml:space="preserve"> reduces</w:t>
      </w:r>
      <w:r w:rsidR="006905BC" w:rsidRPr="00C038C3">
        <w:t>.</w:t>
      </w:r>
      <w:r w:rsidR="000E3EB0">
        <w:t xml:space="preserve"> </w:t>
      </w:r>
      <w:ins w:id="822" w:author="Max Lindmark" w:date="2023-01-21T13:49:00Z">
        <w:r w:rsidR="00DC6FB8">
          <w:t xml:space="preserve">Indirect </w:t>
        </w:r>
      </w:ins>
      <w:ins w:id="823" w:author="Max Lindmark" w:date="2023-01-21T13:50:00Z">
        <w:r w:rsidR="00DC6FB8">
          <w:t xml:space="preserve">effects </w:t>
        </w:r>
        <w:r w:rsidR="00F02654">
          <w:t xml:space="preserve">refer to </w:t>
        </w:r>
        <w:r w:rsidR="00F37F63">
          <w:t xml:space="preserve">due to increased competition for benthic prey, as </w:t>
        </w:r>
        <w:r w:rsidR="000200AA">
          <w:t xml:space="preserve">both habitat area and quality </w:t>
        </w:r>
        <w:r w:rsidR="00EB2563">
          <w:t>is reduced with de-oxygenation.</w:t>
        </w:r>
        <w:r w:rsidR="00F37F63">
          <w:t xml:space="preserve"> </w:t>
        </w:r>
      </w:ins>
      <w:r w:rsidR="000E3EB0">
        <w:t>W</w:t>
      </w:r>
      <w:r w:rsidR="003C26AF" w:rsidRPr="00C038C3">
        <w:t>e f</w:t>
      </w:r>
      <w:r w:rsidR="007C42ED">
        <w:t>ou</w:t>
      </w:r>
      <w:r w:rsidR="003C26AF" w:rsidRPr="00C038C3">
        <w:t xml:space="preserve">nd that Baltic cod </w:t>
      </w:r>
      <w:r w:rsidR="00AA1739">
        <w:t xml:space="preserve">experienced </w:t>
      </w:r>
      <w:r w:rsidR="00AA1739" w:rsidRPr="00C038C3">
        <w:t xml:space="preserve">oxygen concentrations </w:t>
      </w:r>
      <w:r w:rsidR="00AA1739">
        <w:t>at around 7.</w:t>
      </w:r>
      <w:del w:id="824" w:author="Max Lindmark" w:date="2023-01-21T13:51:00Z">
        <w:r w:rsidR="00AA1739" w:rsidDel="00407C78">
          <w:delText>2</w:delText>
        </w:r>
        <w:r w:rsidR="00E37154" w:rsidDel="00407C78">
          <w:delText xml:space="preserve"> </w:delText>
        </w:r>
      </w:del>
      <w:ins w:id="825" w:author="Max Lindmark" w:date="2023-01-21T13:51:00Z">
        <w:r w:rsidR="00407C78">
          <w:t xml:space="preserve">4 </w:t>
        </w:r>
      </w:ins>
      <w:r w:rsidR="00E37154">
        <w:t>[</w:t>
      </w:r>
      <w:del w:id="826" w:author="Max Lindmark" w:date="2023-01-21T13:51:00Z">
        <w:r w:rsidR="00E37154" w:rsidDel="000D423F">
          <w:delText>5</w:delText>
        </w:r>
      </w:del>
      <w:ins w:id="827" w:author="Max Lindmark" w:date="2023-01-21T13:51:00Z">
        <w:r w:rsidR="000D423F">
          <w:t>6</w:t>
        </w:r>
      </w:ins>
      <w:r w:rsidR="00E37154">
        <w:t>.</w:t>
      </w:r>
      <w:del w:id="828" w:author="Max Lindmark" w:date="2023-01-21T13:51:00Z">
        <w:r w:rsidR="00E37154" w:rsidDel="000D423F">
          <w:delText>8</w:delText>
        </w:r>
      </w:del>
      <w:ins w:id="829" w:author="Max Lindmark" w:date="2023-01-21T13:51:00Z">
        <w:r w:rsidR="000D423F">
          <w:t>1</w:t>
        </w:r>
      </w:ins>
      <w:r w:rsidR="00E37154">
        <w:t>–7.</w:t>
      </w:r>
      <w:del w:id="830" w:author="Max Lindmark" w:date="2023-01-21T13:51:00Z">
        <w:r w:rsidR="00E37154" w:rsidDel="000D423F">
          <w:delText>7</w:delText>
        </w:r>
      </w:del>
      <w:ins w:id="831" w:author="Max Lindmark" w:date="2023-01-21T13:51:00Z">
        <w:r w:rsidR="000D423F">
          <w:t>4</w:t>
        </w:r>
      </w:ins>
      <w:r w:rsidR="00E37154">
        <w:t>]</w:t>
      </w:r>
      <w:r w:rsidR="0023193A">
        <w:t xml:space="preserve"> </w:t>
      </w:r>
      <w:ins w:id="832" w:author="Max Lindmark" w:date="2023-01-21T13:51:00Z">
        <w:r w:rsidR="003D30FD">
          <w:t xml:space="preserve">in 1993 </w:t>
        </w:r>
      </w:ins>
      <w:r w:rsidR="0023193A">
        <w:t>(interquartile range in brackets)</w:t>
      </w:r>
      <w:r w:rsidR="00E37154">
        <w:t xml:space="preserve"> </w:t>
      </w:r>
      <w:r w:rsidR="00AA1739">
        <w:t>ml/L</w:t>
      </w:r>
      <w:r w:rsidR="00E37154">
        <w:t xml:space="preserve"> on average (biomass-weighted median)</w:t>
      </w:r>
      <w:r w:rsidR="00C72560">
        <w:t xml:space="preserve"> </w:t>
      </w:r>
      <w:del w:id="833" w:author="Max Lindmark" w:date="2023-01-21T13:51:00Z">
        <w:r w:rsidR="00AA1739" w:rsidDel="003D30FD">
          <w:delText xml:space="preserve">in 1993 </w:delText>
        </w:r>
      </w:del>
      <w:r w:rsidR="00AA1739">
        <w:t xml:space="preserve">and </w:t>
      </w:r>
      <w:r w:rsidR="003C26AF" w:rsidRPr="00C038C3">
        <w:t xml:space="preserve">are </w:t>
      </w:r>
      <w:r w:rsidR="00306414" w:rsidRPr="00C038C3">
        <w:t xml:space="preserve">currently </w:t>
      </w:r>
      <w:r w:rsidR="003C26AF" w:rsidRPr="00C038C3">
        <w:t xml:space="preserve">experiencing </w:t>
      </w:r>
      <w:r w:rsidR="00B72DF4" w:rsidRPr="00C038C3">
        <w:t>oxygen concentrations</w:t>
      </w:r>
      <w:r w:rsidR="003A6E5B" w:rsidRPr="00C038C3">
        <w:t xml:space="preserve"> at around </w:t>
      </w:r>
      <w:r w:rsidR="003A6E5B" w:rsidRPr="00C038C3">
        <w:lastRenderedPageBreak/>
        <w:t>6</w:t>
      </w:r>
      <w:r w:rsidR="00B46B72">
        <w:t>.</w:t>
      </w:r>
      <w:del w:id="834" w:author="Max Lindmark" w:date="2023-01-21T13:51:00Z">
        <w:r w:rsidR="00BA246A" w:rsidDel="00DE561C">
          <w:delText>3</w:delText>
        </w:r>
        <w:r w:rsidR="00D96432" w:rsidDel="00DE561C">
          <w:delText xml:space="preserve"> </w:delText>
        </w:r>
      </w:del>
      <w:ins w:id="835" w:author="Max Lindmark" w:date="2023-01-21T13:51:00Z">
        <w:r w:rsidR="00DE561C">
          <w:t xml:space="preserve">5 </w:t>
        </w:r>
      </w:ins>
      <w:r w:rsidR="00D96432">
        <w:t>[</w:t>
      </w:r>
      <w:del w:id="836" w:author="Max Lindmark" w:date="2023-01-21T13:51:00Z">
        <w:r w:rsidR="00D96432" w:rsidDel="0071233D">
          <w:delText>4</w:delText>
        </w:r>
        <w:r w:rsidR="00D96432" w:rsidRPr="00C038C3" w:rsidDel="0071233D">
          <w:delText>.</w:delText>
        </w:r>
      </w:del>
      <w:r w:rsidR="00D96432">
        <w:t>5</w:t>
      </w:r>
      <w:ins w:id="837" w:author="Max Lindmark" w:date="2023-01-21T13:51:00Z">
        <w:r w:rsidR="0071233D">
          <w:t>.15</w:t>
        </w:r>
      </w:ins>
      <w:r w:rsidR="00D96432">
        <w:t>–</w:t>
      </w:r>
      <w:r w:rsidR="00D96432" w:rsidRPr="00C038C3">
        <w:t>7.</w:t>
      </w:r>
      <w:r w:rsidR="00D96432">
        <w:t>2]</w:t>
      </w:r>
      <w:r w:rsidR="003A6E5B" w:rsidRPr="00C038C3">
        <w:t xml:space="preserve"> ml/</w:t>
      </w:r>
      <w:r w:rsidR="00F10AF2" w:rsidRPr="00C038C3">
        <w:t>L</w:t>
      </w:r>
      <w:r w:rsidR="007203E3">
        <w:t>.</w:t>
      </w:r>
      <w:r w:rsidR="00B7115A">
        <w:t xml:space="preserve"> </w:t>
      </w:r>
      <w:r w:rsidR="007203E3">
        <w:t xml:space="preserve">In subdivision 25 </w:t>
      </w:r>
      <w:r w:rsidR="00BD5BFE">
        <w:t xml:space="preserve">(the core area of </w:t>
      </w:r>
      <w:r w:rsidR="00506BCC">
        <w:t>cod</w:t>
      </w:r>
      <w:r w:rsidR="009A60E2">
        <w:t>,</w:t>
      </w:r>
      <w:r w:rsidR="00506BCC">
        <w:t xml:space="preserve"> </w:t>
      </w:r>
      <w:r w:rsidR="00D47666">
        <w:t>currently</w:t>
      </w:r>
      <w:r w:rsidR="00BD5BFE">
        <w:t xml:space="preserve">) </w:t>
      </w:r>
      <w:r w:rsidR="007203E3">
        <w:t xml:space="preserve">we estimate it to be </w:t>
      </w:r>
      <w:del w:id="838" w:author="Max Lindmark" w:date="2023-01-21T13:53:00Z">
        <w:r w:rsidR="007203E3" w:rsidDel="0004037A">
          <w:delText xml:space="preserve">around </w:delText>
        </w:r>
      </w:del>
      <w:ins w:id="839" w:author="Max Lindmark" w:date="2023-01-21T13:53:00Z">
        <w:r w:rsidR="0004037A">
          <w:t xml:space="preserve">on average </w:t>
        </w:r>
      </w:ins>
      <w:r w:rsidR="007203E3">
        <w:t>6.</w:t>
      </w:r>
      <w:del w:id="840" w:author="Max Lindmark" w:date="2023-01-21T13:52:00Z">
        <w:r w:rsidR="007203E3" w:rsidDel="001A7232">
          <w:delText>5</w:delText>
        </w:r>
        <w:r w:rsidR="00863EAD" w:rsidDel="001A7232">
          <w:delText xml:space="preserve"> </w:delText>
        </w:r>
      </w:del>
      <w:ins w:id="841" w:author="Max Lindmark" w:date="2023-01-21T13:52:00Z">
        <w:r w:rsidR="001A7232">
          <w:t xml:space="preserve">4 </w:t>
        </w:r>
      </w:ins>
      <w:r w:rsidR="00863EAD">
        <w:t>[</w:t>
      </w:r>
      <w:r w:rsidR="002D29C3">
        <w:t>4.9</w:t>
      </w:r>
      <w:r w:rsidR="00ED5622">
        <w:t>–</w:t>
      </w:r>
      <w:r w:rsidR="002D29C3">
        <w:t>7.3</w:t>
      </w:r>
      <w:r w:rsidR="00863EAD">
        <w:t>]</w:t>
      </w:r>
      <w:r w:rsidR="00AE18F9">
        <w:t xml:space="preserve"> ml/L</w:t>
      </w:r>
      <w:r w:rsidR="006A7F67">
        <w:t xml:space="preserve"> </w:t>
      </w:r>
      <w:del w:id="842" w:author="Max Lindmark" w:date="2023-01-21T13:53:00Z">
        <w:r w:rsidR="00CD3297" w:rsidDel="0023797A">
          <w:delText xml:space="preserve">in </w:delText>
        </w:r>
      </w:del>
      <w:ins w:id="843" w:author="Max Lindmark" w:date="2023-01-21T13:53:00Z">
        <w:r w:rsidR="0023797A">
          <w:t>between the years 201</w:t>
        </w:r>
      </w:ins>
      <w:ins w:id="844" w:author="Max Lindmark" w:date="2023-01-21T13:54:00Z">
        <w:r w:rsidR="006A5AFC">
          <w:t>5</w:t>
        </w:r>
      </w:ins>
      <w:ins w:id="845" w:author="Max Lindmark" w:date="2023-01-22T15:37:00Z">
        <w:r w:rsidR="00255714">
          <w:t>–</w:t>
        </w:r>
      </w:ins>
      <w:ins w:id="846" w:author="Max Lindmark" w:date="2023-01-21T13:53:00Z">
        <w:r w:rsidR="0023797A">
          <w:t>20</w:t>
        </w:r>
      </w:ins>
      <w:ins w:id="847" w:author="Max Lindmark" w:date="2023-01-21T13:54:00Z">
        <w:r w:rsidR="00CD22DA">
          <w:t>19</w:t>
        </w:r>
      </w:ins>
      <w:ins w:id="848" w:author="Max Lindmark" w:date="2023-01-21T13:53:00Z">
        <w:r w:rsidR="0023797A">
          <w:t xml:space="preserve"> </w:t>
        </w:r>
      </w:ins>
      <w:del w:id="849" w:author="Max Lindmark" w:date="2023-01-21T13:53:00Z">
        <w:r w:rsidR="00CD3297" w:rsidDel="0059642A">
          <w:delText>20</w:delText>
        </w:r>
        <w:r w:rsidR="00426DC4" w:rsidDel="0059642A">
          <w:delText>19</w:delText>
        </w:r>
        <w:r w:rsidR="00294832" w:rsidDel="0059642A">
          <w:delText xml:space="preserve"> </w:delText>
        </w:r>
      </w:del>
      <w:r w:rsidR="007203E3">
        <w:t>(</w:t>
      </w:r>
      <w:r w:rsidR="007203E3" w:rsidRPr="00C038C3">
        <w:rPr>
          <w:i/>
          <w:iCs/>
        </w:rPr>
        <w:t>SI Appendix</w:t>
      </w:r>
      <w:r w:rsidR="007203E3">
        <w:rPr>
          <w:i/>
          <w:iCs/>
        </w:rPr>
        <w:t>,</w:t>
      </w:r>
      <w:r w:rsidR="007203E3">
        <w:t xml:space="preserve"> Fig. </w:t>
      </w:r>
      <w:del w:id="850" w:author="Max Lindmark" w:date="2023-01-22T15:20:00Z">
        <w:r w:rsidR="007203E3" w:rsidDel="0099152B">
          <w:delText>S19</w:delText>
        </w:r>
      </w:del>
      <w:ins w:id="851" w:author="Max Lindmark" w:date="2023-01-22T15:20:00Z">
        <w:r w:rsidR="0099152B">
          <w:t>S23</w:t>
        </w:r>
      </w:ins>
      <w:r w:rsidR="007203E3">
        <w:t xml:space="preserve">). </w:t>
      </w:r>
      <w:r w:rsidR="00E71195" w:rsidRPr="00C038C3">
        <w:t>This is higher than recent estimate</w:t>
      </w:r>
      <w:r w:rsidR="00E71195">
        <w:t>s</w:t>
      </w:r>
      <w:r w:rsidR="00E71195" w:rsidRPr="00C038C3">
        <w:t xml:space="preserve"> of </w:t>
      </w:r>
      <w:r w:rsidR="009E6D0F">
        <w:t xml:space="preserve">an </w:t>
      </w:r>
      <w:r w:rsidR="009E6D0F" w:rsidRPr="00C038C3">
        <w:t>average oxygen concentration</w:t>
      </w:r>
      <w:r w:rsidR="009E6D0F">
        <w:t xml:space="preserve"> of </w:t>
      </w:r>
      <w:r w:rsidR="00E71195">
        <w:t xml:space="preserve">4–4.5 </w:t>
      </w:r>
      <w:r w:rsidR="00E71195" w:rsidRPr="00C038C3">
        <w:t>ml/L</w:t>
      </w:r>
      <w:r w:rsidR="009E6D0F">
        <w:t>,</w:t>
      </w:r>
      <w:r w:rsidR="00E71195">
        <w:t xml:space="preserve"> based on oxygen levels at the mean depth of the cod population </w:t>
      </w:r>
      <w:r w:rsidR="00E71195" w:rsidRPr="00C038C3">
        <w:t xml:space="preserve">in </w:t>
      </w:r>
      <w:r w:rsidR="00E71195">
        <w:t xml:space="preserve">the </w:t>
      </w:r>
      <w:r w:rsidR="00E71195" w:rsidRPr="00C038C3">
        <w:t xml:space="preserve">recent years </w:t>
      </w:r>
      <w:r w:rsidR="00E71195" w:rsidRPr="00C038C3">
        <w:fldChar w:fldCharType="begin"/>
      </w:r>
      <w:r w:rsidR="00E74C62">
        <w:instrText xml:space="preserve"> ADDIN ZOTERO_ITEM CSL_CITATION {"citationID":"FH0e2t6k","properties":{"formattedCitation":"(Brander, 2020; Casini {\\i{}et al.}, 2021)","plainCitation":"(Brander, 2020; Casini et al., 2021)","noteIndex":0},"citationItems":[{"id":2337,"uris":["http://zotero.org/users/6116610/items/V22SSVC6"],"itemData":{"id":2337,"type":"article-journal","abstract":"Abstract.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E71195" w:rsidRPr="00C038C3">
        <w:fldChar w:fldCharType="separate"/>
      </w:r>
      <w:r w:rsidR="00E74C62" w:rsidRPr="00E74C62">
        <w:rPr>
          <w:lang w:val="en-GB"/>
        </w:rPr>
        <w:t xml:space="preserve">(Brander, 2020; Casini </w:t>
      </w:r>
      <w:r w:rsidR="00E74C62" w:rsidRPr="00E74C62">
        <w:rPr>
          <w:i/>
          <w:iCs/>
          <w:lang w:val="en-GB"/>
        </w:rPr>
        <w:t>et al.</w:t>
      </w:r>
      <w:r w:rsidR="00E74C62" w:rsidRPr="00E74C62">
        <w:rPr>
          <w:lang w:val="en-GB"/>
        </w:rPr>
        <w:t>, 2021)</w:t>
      </w:r>
      <w:r w:rsidR="00E71195" w:rsidRPr="00C038C3">
        <w:fldChar w:fldCharType="end"/>
      </w:r>
      <w:r w:rsidR="00E71195" w:rsidRPr="00C038C3">
        <w:t xml:space="preserve">. </w:t>
      </w:r>
    </w:p>
    <w:p w14:paraId="034EA9E7" w14:textId="58BB4BC7" w:rsidR="00F34832" w:rsidRDefault="00DC0BE5" w:rsidP="000C5AAF">
      <w:pPr>
        <w:spacing w:line="480" w:lineRule="auto"/>
        <w:ind w:firstLine="284"/>
        <w:contextualSpacing/>
        <w:mirrorIndents/>
        <w:jc w:val="both"/>
      </w:pPr>
      <w:r>
        <w:t>On</w:t>
      </w:r>
      <w:r w:rsidR="003B3FF8">
        <w:t>e</w:t>
      </w:r>
      <w:r>
        <w:t xml:space="preserve"> reason </w:t>
      </w:r>
      <w:r w:rsidRPr="000E4861">
        <w:t xml:space="preserve">for the </w:t>
      </w:r>
      <w:r w:rsidR="00AD532D" w:rsidRPr="000E4861">
        <w:t xml:space="preserve">difference </w:t>
      </w:r>
      <w:r w:rsidR="006355E5" w:rsidRPr="000E4861">
        <w:t xml:space="preserve">in </w:t>
      </w:r>
      <w:r w:rsidR="00D52F40" w:rsidRPr="000E4861">
        <w:t xml:space="preserve">our estimate compared to previous studies </w:t>
      </w:r>
      <w:r w:rsidR="001B597C" w:rsidRPr="000E4861">
        <w:t xml:space="preserve">is </w:t>
      </w:r>
      <w:r w:rsidR="00D52F40" w:rsidRPr="000E4861">
        <w:t>because</w:t>
      </w:r>
      <w:r w:rsidR="00E73496" w:rsidRPr="000E4861">
        <w:t xml:space="preserve"> </w:t>
      </w:r>
      <w:r w:rsidR="00534B7F" w:rsidRPr="000E4861">
        <w:t>instead of calculating average oxygen at the mean depth of cod</w:t>
      </w:r>
      <w:r w:rsidR="00613054">
        <w:t xml:space="preserve">, we </w:t>
      </w:r>
      <w:r w:rsidR="00534B7F" w:rsidRPr="000E4861">
        <w:t xml:space="preserve">weighted the </w:t>
      </w:r>
      <w:r w:rsidR="0057345E" w:rsidRPr="000E4861">
        <w:t xml:space="preserve">sea bottom </w:t>
      </w:r>
      <w:r w:rsidR="00534B7F" w:rsidRPr="000E4861">
        <w:t>oxygen in the environment</w:t>
      </w:r>
      <w:r w:rsidR="00725AAA" w:rsidRPr="000E4861">
        <w:t xml:space="preserve"> (from the ocean model NEMO-Nordic-SCOBI)</w:t>
      </w:r>
      <w:r w:rsidR="00534B7F" w:rsidRPr="000E4861">
        <w:t xml:space="preserve"> by the predicted densities from the </w:t>
      </w:r>
      <w:r w:rsidR="00A44D34" w:rsidRPr="000E4861">
        <w:t xml:space="preserve">cod </w:t>
      </w:r>
      <w:r w:rsidR="00534B7F" w:rsidRPr="000E4861">
        <w:t>density model.</w:t>
      </w:r>
      <w:r w:rsidR="008F062B" w:rsidRPr="000E4861">
        <w:t xml:space="preserve"> </w:t>
      </w:r>
      <w:r w:rsidR="00613054">
        <w:t xml:space="preserve">This </w:t>
      </w:r>
      <w:r w:rsidR="00993B64" w:rsidRPr="000E4861">
        <w:t>approach overcomes the issue that oxygen concentrations span a large range for any given depth</w:t>
      </w:r>
      <w:r w:rsidR="00220F6A">
        <w:t xml:space="preserve"> and </w:t>
      </w:r>
      <w:r w:rsidR="00993B64" w:rsidRPr="000E4861">
        <w:t>avoids the assumption that cod depth occupancy is independent of oxygen concentration</w:t>
      </w:r>
      <w:r w:rsidR="00527ABE">
        <w:t xml:space="preserve">. </w:t>
      </w:r>
      <w:r w:rsidR="005415A0" w:rsidRPr="005415A0">
        <w:t>Our finding that trends in weighted and unweighted oxygen differ suggests that it is important to account for species</w:t>
      </w:r>
      <w:r w:rsidR="005415A0">
        <w:t xml:space="preserve">’ heterogenous </w:t>
      </w:r>
      <w:r w:rsidR="005415A0" w:rsidRPr="005415A0">
        <w:t xml:space="preserve">distribution. This is </w:t>
      </w:r>
      <w:del w:id="852" w:author="Max Lindmark" w:date="2023-01-22T15:25:00Z">
        <w:r w:rsidR="005415A0" w:rsidRPr="005415A0" w:rsidDel="00E7493F">
          <w:delText xml:space="preserve">particularly </w:delText>
        </w:r>
      </w:del>
      <w:r w:rsidR="005415A0" w:rsidRPr="005415A0">
        <w:t>evident in subdivision</w:t>
      </w:r>
      <w:ins w:id="853" w:author="Max Lindmark" w:date="2023-01-22T15:25:00Z">
        <w:r w:rsidR="00FD2BE3">
          <w:t>s</w:t>
        </w:r>
      </w:ins>
      <w:r w:rsidR="005415A0" w:rsidRPr="005415A0">
        <w:t xml:space="preserve"> 25</w:t>
      </w:r>
      <w:ins w:id="854" w:author="Max Lindmark" w:date="2023-01-22T15:25:00Z">
        <w:r w:rsidR="00FD2BE3">
          <w:t xml:space="preserve"> and 27</w:t>
        </w:r>
      </w:ins>
      <w:r w:rsidR="005415A0" w:rsidRPr="005415A0">
        <w:t xml:space="preserve">, where the oxygen trends in the environment </w:t>
      </w:r>
      <w:del w:id="855" w:author="Max Lindmark" w:date="2023-01-22T15:25:00Z">
        <w:r w:rsidR="005415A0" w:rsidRPr="005415A0" w:rsidDel="008D4E07">
          <w:delText>are more stable</w:delText>
        </w:r>
      </w:del>
      <w:ins w:id="856" w:author="Max Lindmark" w:date="2023-01-22T15:25:00Z">
        <w:r w:rsidR="008D4E07">
          <w:t>have been stable since 2005</w:t>
        </w:r>
      </w:ins>
      <w:r w:rsidR="005415A0" w:rsidRPr="005415A0">
        <w:t xml:space="preserve">, as in (63), but the experienced oxygen by cod </w:t>
      </w:r>
      <w:ins w:id="857" w:author="Max Lindmark" w:date="2023-01-22T15:26:00Z">
        <w:r w:rsidR="00ED4BA6">
          <w:t xml:space="preserve">continued to </w:t>
        </w:r>
      </w:ins>
      <w:r w:rsidR="005415A0" w:rsidRPr="005415A0">
        <w:t>decline</w:t>
      </w:r>
      <w:ins w:id="858" w:author="Max Lindmark" w:date="2023-01-22T15:26:00Z">
        <w:r w:rsidR="00ED4BA6">
          <w:t xml:space="preserve"> (in subdivision 27 the pattern is the opposite</w:t>
        </w:r>
        <w:r w:rsidR="003A0BBD">
          <w:t xml:space="preserve"> and the weighted median is stable over time</w:t>
        </w:r>
        <w:r w:rsidR="00ED4BA6">
          <w:t>)</w:t>
        </w:r>
      </w:ins>
      <w:del w:id="859" w:author="Max Lindmark" w:date="2023-01-22T15:26:00Z">
        <w:r w:rsidR="005415A0" w:rsidRPr="005415A0" w:rsidDel="00ED4BA6">
          <w:delText>d</w:delText>
        </w:r>
      </w:del>
      <w:r w:rsidR="005415A0" w:rsidRPr="005415A0">
        <w:t xml:space="preserve"> (</w:t>
      </w:r>
      <w:r w:rsidR="005415A0" w:rsidRPr="006D1237">
        <w:rPr>
          <w:i/>
          <w:iCs/>
        </w:rPr>
        <w:t>SI Appendix</w:t>
      </w:r>
      <w:r w:rsidR="005415A0" w:rsidRPr="005415A0">
        <w:t xml:space="preserve">, Fig. </w:t>
      </w:r>
      <w:del w:id="860" w:author="Max Lindmark" w:date="2023-01-22T15:27:00Z">
        <w:r w:rsidR="005415A0" w:rsidRPr="005415A0" w:rsidDel="005C39A0">
          <w:delText>S19</w:delText>
        </w:r>
      </w:del>
      <w:ins w:id="861" w:author="Max Lindmark" w:date="2023-01-22T15:27:00Z">
        <w:r w:rsidR="005C39A0" w:rsidRPr="005415A0">
          <w:t>S</w:t>
        </w:r>
        <w:r w:rsidR="005C39A0">
          <w:t>23</w:t>
        </w:r>
      </w:ins>
      <w:r w:rsidR="005415A0" w:rsidRPr="005415A0">
        <w:t>).</w:t>
      </w:r>
      <w:r w:rsidR="00F7248C">
        <w:t xml:space="preserve"> </w:t>
      </w:r>
      <w:r w:rsidR="00DD09EC">
        <w:t>Another reason</w:t>
      </w:r>
      <w:r w:rsidR="00F7248C">
        <w:t xml:space="preserve"> for differences between previous estimates of experienced oxygen </w:t>
      </w:r>
      <w:r w:rsidR="00DD09EC">
        <w:t xml:space="preserve">could be due to </w:t>
      </w:r>
      <w:ins w:id="862" w:author="Max Lindmark" w:date="2023-01-21T13:55:00Z">
        <w:r w:rsidR="00FB64F0">
          <w:t xml:space="preserve">different </w:t>
        </w:r>
      </w:ins>
      <w:del w:id="863" w:author="Max Lindmark" w:date="2023-01-21T13:55:00Z">
        <w:r w:rsidR="00645A3E" w:rsidDel="00FB64F0">
          <w:delText xml:space="preserve">differences among </w:delText>
        </w:r>
      </w:del>
      <w:r w:rsidR="00BA1D4A" w:rsidRPr="000E4861">
        <w:t>oxygen models</w:t>
      </w:r>
      <w:ins w:id="864" w:author="Max Lindmark" w:date="2023-01-21T13:55:00Z">
        <w:r w:rsidR="00FB64F0">
          <w:t xml:space="preserve"> being used</w:t>
        </w:r>
      </w:ins>
      <w:r w:rsidR="00BA1D4A" w:rsidRPr="000E4861">
        <w:t>.</w:t>
      </w:r>
      <w:r w:rsidR="000B3399" w:rsidRPr="000E4861">
        <w:t xml:space="preserve"> For example, the model </w:t>
      </w:r>
      <w:r w:rsidR="004F5889">
        <w:t xml:space="preserve">developed by </w:t>
      </w:r>
      <w:r w:rsidR="00665BD4" w:rsidRPr="000E4861">
        <w:t xml:space="preserve">Lehmann et al. </w:t>
      </w:r>
      <w:r w:rsidR="00665BD4" w:rsidRPr="000E4861">
        <w:fldChar w:fldCharType="begin"/>
      </w:r>
      <w:r w:rsidR="00E74C62">
        <w:instrText xml:space="preserve"> ADDIN ZOTERO_ITEM CSL_CITATION {"citationID":"wJokzhfB","properties":{"formattedCitation":"(2002, 2014)","plainCitation":"(2002, 2014)","noteIndex":0},"citationItems":[{"id":3932,"uris":["http://zotero.org/users/6116610/items/SVWTMUXS"],"itemData":{"id":3932,"type":"article-journal","abstract":"The Baltic Sea deep waters suffer from extended areas of hypoxia and anoxia. Their intra- and inter-annual variability is mainly determined by saline inflows which transport oxygenated water to deeper layers. During the last decades, oxygen conditions in the Baltic Sea have generally worsened and thus, the extent of hypoxic as well as anoxic bottom water has increased considerably. Climate change may further increase hypoxia due to changes in the atmospheric forcing conditions resulting in less deep water renewal Baltic inflows, decreased oxygen solubility and increased respiration rates. Feedback from climate change can amplify effects from eutrophication. A decline in oxygen conditions has generally a negative impact on marine life in the Baltic Sea. Thus, a detailed description of the evolution of oxygenated, hypoxic and anoxic areas is particularly required when studying oxygen-related processes such as habitat utilization of spawning fish, survival rates of their eggs as well as settlement probability of juveniles. One of today's major challenges is still the modeling of deep water dissolved oxygen, especially for the Baltic Sea with its seasonal and quasi-permanent extended areas of oxygen deficiency. The detailed spatial and temporal evolution of the oxygen concentrations in the entire Baltic Sea have been simulated for the period 1970–2010 by utilizing a hydrodynamic Baltic Sea model coupled to a simple pelagic and benthic oxygen consumption model. Model results are in very good agreement with CTD/O2-profiles taken in different areas of the Baltic Sea. The model proved to be a useful tool to describe the detailed evolution of oxygenated, hypoxic and anoxic areas in the entire Baltic Sea. Model results are further applied to determine frequencies of the occurrence of areas of oxygen deficiency and cod reproduction volumes.","container-title":"Journal of Marine Systems","DOI":"10.1016/j.jmarsys.2014.02.012","ISSN":"0924-7963","journalAbbreviation":"Journal of Marine Systems","language":"en","page":"20-28","source":"ScienceDirect","title":"Quantifying the heterogeneity of hypoxic and anoxic areas in the Baltic Sea by a simplified coupled hydrodynamic-oxygen consumption model approach","volume":"134","author":[{"family":"Lehmann","given":"Andreas"},{"family":"Hinrichsen","given":"Hans-Harald"},{"family":"Getzlaff","given":"Klaus"},{"family":"Myrberg","given":"Kai"}],"issued":{"date-parts":[["2014",6,1]]},"citation-key":"lehmannQuantifyingHeterogeneityHypoxic2014"},"suppress-author":true},{"id":3935,"uris":["http://zotero.org/users/6116610/items/JA74FZ3R"],"itemData":{"id":3935,"type":"article-journal","abstract":"Due to the ephemeral nature of the atmospheric conditions over the Baltic Sea, the flow field is highly variable, and thus, changes in the resulting circulation and upwelling are difficult to observe. However, three-dimensional models, forced by realistic atmospheric conditions and river runoff, have reached such a state of accuracy that the highly fluctuating current field and the associated evolution of the temperature and salinity field can be described. In this work, effects of remote and local atmospheric forcing on circulation and upwelling in the Baltic Sea are investigated. Changes in the characteristics of the large-scale atmospheric wind field over the central and eastern North Atlantic can be described by the North Atlantic Oscillation (NAO). The NAO is related to the strength and geographical position of weather systems as they cross the North Atlantic and thus has a direct impact on the climate in Europe. To relate the local wind field over the Baltic Sea to the large-scale atmospheric circulation, we defined a Baltic Sea Index (BSI), which is the difference of normalised sea level pressures between Oslo in Norway and Szczecin in Poland. The NAO is significantly related to the BSI. Furthermore, the BSI is highly correlated with the storage variation of the Baltic Sea and the volume exchange through the Danish Sounds. Based on three-dimensional model calculations, it is shown that different phases of the NAO during winter result in major changes of horizontal transports in the deep basins of the Baltic Sea and in upwelling along the coasts as well as in the interior of the basins. During NAO+ phases, strong Ekman currents are produced with increased up- and downwelling along the coasts and associated coastal jets, whereas during NAO− phases, Ekman drift and upwelling are strongly reduced, and the flow field can almost entirely be described by the barotropic stream function. The general nature of the mean circulation in the deep basins of the Baltic Sea, obtained from a 10-yr model run, can be described by the depth integrated vorticity balance derived from the transport equation for variable depth.","container-title":"Tellus A","DOI":"10.1034/j.1600-0870.2002.00289.x","ISSN":"1600-0870","issue":"3","language":"en","note":"_eprint: https://onlinelibrary.wiley.com/doi/pdf/10.1034/j.1600-0870.2002.00289.x","page":"299-316","source":"Wiley Online Library","title":"Effects of remote and local atmospheric forcing on circulation and upwelling in the Baltic Sea","volume":"54","author":[{"family":"Lehmann","given":"A."},{"family":"Krauss","given":"W."},{"family":"Hinrichsen","given":"H.-H."}],"issued":{"date-parts":[["2002"]]},"citation-key":"lehmannEffectsRemoteLocal2002"},"suppress-author":true}],"schema":"https://github.com/citation-style-language/schema/raw/master/csl-citation.json"} </w:instrText>
      </w:r>
      <w:r w:rsidR="00665BD4" w:rsidRPr="000E4861">
        <w:fldChar w:fldCharType="separate"/>
      </w:r>
      <w:r w:rsidR="00E74C62">
        <w:rPr>
          <w:noProof/>
        </w:rPr>
        <w:t>(2002, 2014)</w:t>
      </w:r>
      <w:r w:rsidR="00665BD4" w:rsidRPr="000E4861">
        <w:fldChar w:fldCharType="end"/>
      </w:r>
      <w:r w:rsidR="004F5889">
        <w:t xml:space="preserve"> </w:t>
      </w:r>
      <w:r w:rsidR="00682F10">
        <w:t xml:space="preserve">(the “GEOMAR” model) </w:t>
      </w:r>
      <w:r w:rsidR="004F5889">
        <w:t>and used in</w:t>
      </w:r>
      <w:r w:rsidR="00093CFD">
        <w:t xml:space="preserve"> </w:t>
      </w:r>
      <w:proofErr w:type="spellStart"/>
      <w:r w:rsidR="00093CFD" w:rsidRPr="00093CFD">
        <w:t>Casini</w:t>
      </w:r>
      <w:proofErr w:type="spellEnd"/>
      <w:r w:rsidR="00093CFD" w:rsidRPr="00093CFD">
        <w:t xml:space="preserve"> et al</w:t>
      </w:r>
      <w:r w:rsidR="00093CFD">
        <w:t>.</w:t>
      </w:r>
      <w:r w:rsidR="00093CFD" w:rsidRPr="00093CFD">
        <w:t xml:space="preserve"> 2021</w:t>
      </w:r>
      <w:r w:rsidR="00BF66A5">
        <w:t xml:space="preserve"> </w:t>
      </w:r>
      <w:r w:rsidR="00B21E36">
        <w:fldChar w:fldCharType="begin"/>
      </w:r>
      <w:r w:rsidR="00E74C62">
        <w:instrText xml:space="preserve"> ADDIN ZOTERO_ITEM CSL_CITATION {"citationID":"iGXBDIC6","properties":{"formattedCitation":"(Casini {\\i{}et al.}, 2021)","plainCitation":"(Casini et al., 2021)","noteIndex":0},"citationItems":[{"id":2574,"uris":["http://zotero.org/users/6116610/items/7ZM6SYNM"],"itemData":{"id":2574,"type":"article-journal","abstract":"&lt;p&gt;&lt;strong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B21E36">
        <w:fldChar w:fldCharType="separate"/>
      </w:r>
      <w:r w:rsidR="00E74C62" w:rsidRPr="00E74C62">
        <w:rPr>
          <w:lang w:val="en-GB"/>
        </w:rPr>
        <w:t xml:space="preserve">(Casini </w:t>
      </w:r>
      <w:r w:rsidR="00E74C62" w:rsidRPr="00E74C62">
        <w:rPr>
          <w:i/>
          <w:iCs/>
          <w:lang w:val="en-GB"/>
        </w:rPr>
        <w:t>et al.</w:t>
      </w:r>
      <w:r w:rsidR="00E74C62" w:rsidRPr="00E74C62">
        <w:rPr>
          <w:lang w:val="en-GB"/>
        </w:rPr>
        <w:t>, 2021)</w:t>
      </w:r>
      <w:r w:rsidR="00B21E36">
        <w:fldChar w:fldCharType="end"/>
      </w:r>
      <w:r w:rsidR="00093CFD">
        <w:t xml:space="preserve"> and </w:t>
      </w:r>
      <w:r w:rsidR="00093CFD" w:rsidRPr="00093CFD">
        <w:t>Orio et al.</w:t>
      </w:r>
      <w:r w:rsidR="004F5889">
        <w:t xml:space="preserve"> </w:t>
      </w:r>
      <w:r w:rsidR="00093CFD">
        <w:fldChar w:fldCharType="begin"/>
      </w:r>
      <w:r w:rsidR="00E74C62">
        <w:instrText xml:space="preserve"> ADDIN ZOTERO_ITEM CSL_CITATION {"citationID":"cqvjbTql","properties":{"formattedCitation":"(Orio {\\i{}et al.}, 2019)","plainCitation":"(Orio et al., 2019)","noteIndex":0},"citationItems":[{"id":1946,"uris":["http://zotero.org/users/6116610/items/MR2VKVWS"],"itemData":{"id":1946,"type":"article-journal","abstract":"Abstract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schema":"https://github.com/citation-style-language/schema/raw/master/csl-citation.json"} </w:instrText>
      </w:r>
      <w:r w:rsidR="00093CFD">
        <w:fldChar w:fldCharType="separate"/>
      </w:r>
      <w:r w:rsidR="00E74C62" w:rsidRPr="00E74C62">
        <w:rPr>
          <w:lang w:val="en-GB"/>
        </w:rPr>
        <w:t xml:space="preserve">(Orio </w:t>
      </w:r>
      <w:r w:rsidR="00E74C62" w:rsidRPr="00E74C62">
        <w:rPr>
          <w:i/>
          <w:iCs/>
          <w:lang w:val="en-GB"/>
        </w:rPr>
        <w:t>et al.</w:t>
      </w:r>
      <w:r w:rsidR="00E74C62" w:rsidRPr="00E74C62">
        <w:rPr>
          <w:lang w:val="en-GB"/>
        </w:rPr>
        <w:t>, 2019)</w:t>
      </w:r>
      <w:r w:rsidR="00093CFD">
        <w:fldChar w:fldCharType="end"/>
      </w:r>
      <w:r w:rsidR="001F30E0">
        <w:t xml:space="preserve">, </w:t>
      </w:r>
      <w:r w:rsidR="00171A85" w:rsidRPr="000E4861">
        <w:t xml:space="preserve">results in </w:t>
      </w:r>
      <w:r w:rsidR="003E2847">
        <w:t xml:space="preserve">weighted </w:t>
      </w:r>
      <w:r w:rsidR="00171A85" w:rsidRPr="000E4861">
        <w:t xml:space="preserve">oxygen concentrations </w:t>
      </w:r>
      <w:r w:rsidR="00FD6D37">
        <w:t>0.5</w:t>
      </w:r>
      <w:r w:rsidR="005609A9">
        <w:t>–</w:t>
      </w:r>
      <w:r w:rsidR="00FD6D37">
        <w:t>1</w:t>
      </w:r>
      <w:r w:rsidR="00171A85" w:rsidRPr="000E4861">
        <w:t xml:space="preserve"> ml/L </w:t>
      </w:r>
      <w:r w:rsidR="00F60557">
        <w:t>lower</w:t>
      </w:r>
      <w:r w:rsidR="00171A85" w:rsidRPr="000E4861">
        <w:t xml:space="preserve"> </w:t>
      </w:r>
      <w:r w:rsidR="00B24EA6">
        <w:t>o</w:t>
      </w:r>
      <w:r w:rsidR="00B24EA6" w:rsidRPr="000E4861">
        <w:t>n average</w:t>
      </w:r>
      <w:r w:rsidR="00B24EA6">
        <w:t xml:space="preserve">, </w:t>
      </w:r>
      <w:r w:rsidR="00D36974">
        <w:t xml:space="preserve">but </w:t>
      </w:r>
      <w:r w:rsidR="00497F87">
        <w:t xml:space="preserve">a </w:t>
      </w:r>
      <w:r w:rsidR="000B129D">
        <w:t xml:space="preserve">less steep decline </w:t>
      </w:r>
      <w:r w:rsidR="00662FA0">
        <w:t xml:space="preserve">than the </w:t>
      </w:r>
      <w:r w:rsidR="00662FA0" w:rsidRPr="000E4861">
        <w:t>NEMO-Nordic-SCOBI</w:t>
      </w:r>
      <w:r w:rsidR="00662FA0">
        <w:t xml:space="preserve"> model </w:t>
      </w:r>
      <w:r w:rsidR="00171A85" w:rsidRPr="000E4861">
        <w:t>between 1993</w:t>
      </w:r>
      <w:del w:id="865" w:author="Max Lindmark" w:date="2023-01-22T15:27:00Z">
        <w:r w:rsidR="00171A85" w:rsidRPr="000E4861" w:rsidDel="000D2DCA">
          <w:delText>-</w:delText>
        </w:r>
      </w:del>
      <w:ins w:id="866" w:author="Max Lindmark" w:date="2023-01-22T15:27:00Z">
        <w:r w:rsidR="000D2DCA">
          <w:t>–</w:t>
        </w:r>
      </w:ins>
      <w:r w:rsidR="00171A85" w:rsidRPr="000E4861">
        <w:t>2016 in subdivision 25</w:t>
      </w:r>
      <w:r w:rsidR="00833CEA">
        <w:t xml:space="preserve"> (</w:t>
      </w:r>
      <w:r w:rsidR="00833CEA" w:rsidRPr="00C038C3">
        <w:rPr>
          <w:i/>
          <w:iCs/>
        </w:rPr>
        <w:t>SI Appendix</w:t>
      </w:r>
      <w:r w:rsidR="00833CEA">
        <w:rPr>
          <w:i/>
          <w:iCs/>
        </w:rPr>
        <w:t>,</w:t>
      </w:r>
      <w:r w:rsidR="00833CEA">
        <w:t xml:space="preserve"> Fig. </w:t>
      </w:r>
      <w:del w:id="867" w:author="Max Lindmark" w:date="2023-01-22T15:34:00Z">
        <w:r w:rsidR="00833CEA" w:rsidDel="00B718D1">
          <w:delText>S25</w:delText>
        </w:r>
      </w:del>
      <w:ins w:id="868" w:author="Max Lindmark" w:date="2023-01-22T15:34:00Z">
        <w:r w:rsidR="00B718D1">
          <w:t>S27</w:t>
        </w:r>
      </w:ins>
      <w:r w:rsidR="00833CEA">
        <w:t>)</w:t>
      </w:r>
      <w:r w:rsidR="0011528B">
        <w:t xml:space="preserve">. </w:t>
      </w:r>
      <w:proofErr w:type="gramStart"/>
      <w:r w:rsidR="00DF3277">
        <w:t>Also</w:t>
      </w:r>
      <w:proofErr w:type="gramEnd"/>
      <w:r w:rsidR="00DF3277">
        <w:t xml:space="preserve"> the unweighted estimates differ approximately 0.5</w:t>
      </w:r>
      <w:ins w:id="869" w:author="Max Lindmark" w:date="2023-01-22T15:37:00Z">
        <w:r w:rsidR="0077437B">
          <w:t>–</w:t>
        </w:r>
      </w:ins>
      <w:del w:id="870" w:author="Max Lindmark" w:date="2023-01-22T15:37:00Z">
        <w:r w:rsidR="00DF3277" w:rsidDel="0077437B">
          <w:delText>-</w:delText>
        </w:r>
      </w:del>
      <w:r w:rsidR="00DF3277">
        <w:t>1 ml/L between the models</w:t>
      </w:r>
      <w:r w:rsidR="00241615">
        <w:t xml:space="preserve"> at depths </w:t>
      </w:r>
      <w:r w:rsidR="007A1096" w:rsidRPr="000E4861">
        <w:t xml:space="preserve">between </w:t>
      </w:r>
      <w:r w:rsidR="00361401">
        <w:t>29</w:t>
      </w:r>
      <w:del w:id="871" w:author="Max Lindmark" w:date="2023-01-22T15:27:00Z">
        <w:r w:rsidR="007A1096" w:rsidRPr="000E4861" w:rsidDel="006A69FB">
          <w:delText>-</w:delText>
        </w:r>
      </w:del>
      <w:ins w:id="872" w:author="Max Lindmark" w:date="2023-01-22T15:27:00Z">
        <w:r w:rsidR="006A69FB">
          <w:t>–</w:t>
        </w:r>
      </w:ins>
      <w:r w:rsidR="007A1096" w:rsidRPr="000E4861">
        <w:t>6</w:t>
      </w:r>
      <w:r w:rsidR="00361401">
        <w:t>1</w:t>
      </w:r>
      <w:r w:rsidR="007A1096" w:rsidRPr="000E4861">
        <w:t xml:space="preserve"> m</w:t>
      </w:r>
      <w:r w:rsidR="00296B2B" w:rsidRPr="000E4861">
        <w:t xml:space="preserve">. </w:t>
      </w:r>
      <w:del w:id="873" w:author="Max Lindmark" w:date="2023-01-21T13:56:00Z">
        <w:r w:rsidR="00ED08A6" w:rsidRPr="000E4861" w:rsidDel="00AF3953">
          <w:delText xml:space="preserve">Hence, </w:delText>
        </w:r>
      </w:del>
      <w:ins w:id="874" w:author="Max Lindmark" w:date="2023-01-21T13:56:00Z">
        <w:r w:rsidR="00AF3953">
          <w:t>A</w:t>
        </w:r>
      </w:ins>
      <w:del w:id="875" w:author="Max Lindmark" w:date="2023-01-21T13:56:00Z">
        <w:r w:rsidR="00F60557" w:rsidDel="00AF3953">
          <w:delText>a</w:delText>
        </w:r>
      </w:del>
      <w:r w:rsidR="00F60557">
        <w:t xml:space="preserve">lthough explaining the differences between the models is outside the scope of this paper, </w:t>
      </w:r>
      <w:r w:rsidR="00ED08A6" w:rsidRPr="000E4861">
        <w:t xml:space="preserve">care should be taken when interpreting </w:t>
      </w:r>
      <w:r w:rsidR="00760EF2">
        <w:t>absolute</w:t>
      </w:r>
      <w:r w:rsidR="00760EF2" w:rsidRPr="000E4861">
        <w:t xml:space="preserve"> </w:t>
      </w:r>
      <w:r w:rsidR="00ED08A6" w:rsidRPr="000E4861">
        <w:t>values of oxygen concentrations</w:t>
      </w:r>
      <w:r w:rsidR="00C11593" w:rsidRPr="000E4861">
        <w:t>.</w:t>
      </w:r>
    </w:p>
    <w:p w14:paraId="60C58254" w14:textId="5420F0F0" w:rsidR="00506BCC" w:rsidRDefault="003E2249" w:rsidP="00552801">
      <w:pPr>
        <w:spacing w:line="480" w:lineRule="auto"/>
        <w:ind w:firstLine="284"/>
        <w:contextualSpacing/>
        <w:mirrorIndents/>
        <w:jc w:val="both"/>
      </w:pPr>
      <w:r>
        <w:lastRenderedPageBreak/>
        <w:t>In an experiment by</w:t>
      </w:r>
      <w:r w:rsidR="00C16B65">
        <w:t xml:space="preserve"> Chabot &amp; </w:t>
      </w:r>
      <w:proofErr w:type="spellStart"/>
      <w:r w:rsidR="00C16B65">
        <w:t>Dutil</w:t>
      </w:r>
      <w:proofErr w:type="spellEnd"/>
      <w:r w:rsidR="005745D5">
        <w:t xml:space="preserve"> </w:t>
      </w:r>
      <w:r w:rsidR="00C16B65">
        <w:fldChar w:fldCharType="begin"/>
      </w:r>
      <w:r w:rsidR="00E74C62">
        <w:instrText xml:space="preserve"> ADDIN ZOTERO_ITEM CSL_CITATION {"citationID":"73aD6XpZ","properties":{"formattedCitation":"(1999)","plainCitation":"(1999)","noteIndex":0},"citationItems":[{"id":2408,"uris":["http://zotero.org/users/6116610/items/D8NXZIXU"],"itemData":{"id":2408,"type":"article-journal","abstract":"Growth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uppress-author":true}],"schema":"https://github.com/citation-style-language/schema/raw/master/csl-citation.json"} </w:instrText>
      </w:r>
      <w:r w:rsidR="00C16B65">
        <w:fldChar w:fldCharType="separate"/>
      </w:r>
      <w:r w:rsidR="00E74C62">
        <w:rPr>
          <w:noProof/>
        </w:rPr>
        <w:t>(1999)</w:t>
      </w:r>
      <w:r w:rsidR="00C16B65">
        <w:fldChar w:fldCharType="end"/>
      </w:r>
      <w:r w:rsidR="00C16B65">
        <w:t xml:space="preserve">, </w:t>
      </w:r>
      <w:r w:rsidR="000E1FA2">
        <w:t>5</w:t>
      </w:r>
      <w:r w:rsidR="001D4BDC">
        <w:t xml:space="preserve"> </w:t>
      </w:r>
      <w:r w:rsidR="00BD5BFE" w:rsidRPr="00C038C3">
        <w:t>ml/L</w:t>
      </w:r>
      <w:r w:rsidR="00C16B65">
        <w:t xml:space="preserve"> (converted from 73% O</w:t>
      </w:r>
      <w:r w:rsidR="00C16B65" w:rsidRPr="00797866">
        <w:rPr>
          <w:vertAlign w:val="subscript"/>
        </w:rPr>
        <w:t>2</w:t>
      </w:r>
      <w:r w:rsidR="00C16B65">
        <w:t xml:space="preserve"> saturation at 10</w:t>
      </w:r>
      <m:oMath>
        <m:r>
          <w:rPr>
            <w:rFonts w:ascii="Cambria Math" w:hAnsi="Cambria Math"/>
          </w:rPr>
          <m:t>℃</m:t>
        </m:r>
      </m:oMath>
      <w:r w:rsidR="008365F2">
        <w:t xml:space="preserve">, </w:t>
      </w:r>
      <w:r w:rsidR="0078001C">
        <w:t>28</w:t>
      </w:r>
      <m:oMath>
        <m:r>
          <w:rPr>
            <w:rFonts w:ascii="Cambria Math" w:hAnsi="Cambria Math"/>
          </w:rPr>
          <m:t>‰</m:t>
        </m:r>
      </m:oMath>
      <w:r w:rsidR="00A75027">
        <w:t xml:space="preserve">, and </w:t>
      </w:r>
      <w:r w:rsidR="00A75027" w:rsidRPr="00A75027">
        <w:t>1013</w:t>
      </w:r>
      <w:r w:rsidR="005C0B63">
        <w:t>.</w:t>
      </w:r>
      <w:r w:rsidR="00A75027" w:rsidRPr="00A75027">
        <w:t>25</w:t>
      </w:r>
      <w:r w:rsidR="00A75027">
        <w:t xml:space="preserve"> </w:t>
      </w:r>
      <m:oMath>
        <m:r>
          <m:rPr>
            <m:sty m:val="p"/>
          </m:rPr>
          <w:rPr>
            <w:rFonts w:ascii="Cambria Math" w:hAnsi="Cambria Math"/>
          </w:rPr>
          <m:t>hPa</m:t>
        </m:r>
      </m:oMath>
      <w:r w:rsidR="00294E75">
        <w:rPr>
          <w:iCs/>
        </w:rPr>
        <w:t>)</w:t>
      </w:r>
      <w:r w:rsidR="00B272C4">
        <w:rPr>
          <w:iCs/>
        </w:rPr>
        <w:t xml:space="preserve"> </w:t>
      </w:r>
      <w:r w:rsidR="00A81DAC">
        <w:rPr>
          <w:iCs/>
        </w:rPr>
        <w:t xml:space="preserve">was estimated to be a </w:t>
      </w:r>
      <w:r w:rsidR="00A81DAC">
        <w:t xml:space="preserve">critical value </w:t>
      </w:r>
      <w:r w:rsidR="00B67DA8">
        <w:t xml:space="preserve">concentration </w:t>
      </w:r>
      <w:del w:id="876" w:author="Max Lindmark" w:date="2023-01-21T13:56:00Z">
        <w:r w:rsidR="00B67DA8" w:rsidDel="001368AC">
          <w:delText xml:space="preserve">beyond </w:delText>
        </w:r>
      </w:del>
      <w:ins w:id="877" w:author="Max Lindmark" w:date="2023-01-21T13:56:00Z">
        <w:r w:rsidR="001368AC">
          <w:t xml:space="preserve">below </w:t>
        </w:r>
      </w:ins>
      <w:r w:rsidR="00B67DA8">
        <w:t xml:space="preserve">which </w:t>
      </w:r>
      <w:r w:rsidR="00A81DAC">
        <w:t xml:space="preserve">negative </w:t>
      </w:r>
      <w:r w:rsidR="00B67DA8">
        <w:t xml:space="preserve">effects on </w:t>
      </w:r>
      <w:r w:rsidR="00A81DAC" w:rsidRPr="00A97240">
        <w:t xml:space="preserve">growth and condition </w:t>
      </w:r>
      <w:r w:rsidR="00B55D94" w:rsidRPr="00A97240">
        <w:t>were observed</w:t>
      </w:r>
      <w:r w:rsidR="0053369E" w:rsidRPr="00A97240">
        <w:t xml:space="preserve"> on cod</w:t>
      </w:r>
      <w:r w:rsidR="00BD5BFE" w:rsidRPr="00A97240">
        <w:t>.</w:t>
      </w:r>
      <w:r w:rsidR="00AD5E5B" w:rsidRPr="00A97240">
        <w:t xml:space="preserve"> This value is </w:t>
      </w:r>
      <w:r w:rsidR="00CA3F39" w:rsidRPr="00A97240">
        <w:t xml:space="preserve">higher than a meta-analytic </w:t>
      </w:r>
      <w:r w:rsidR="00582F47" w:rsidRPr="00A97240">
        <w:t xml:space="preserve">estimate </w:t>
      </w:r>
      <w:r w:rsidR="0053369E" w:rsidRPr="00A97240">
        <w:t xml:space="preserve">across fishes </w:t>
      </w:r>
      <w:r w:rsidR="00582F47" w:rsidRPr="00A97240">
        <w:t xml:space="preserve">of a </w:t>
      </w:r>
      <w:r w:rsidR="00437E56" w:rsidRPr="00A97240">
        <w:t>3.15 ml/L</w:t>
      </w:r>
      <w:r w:rsidR="00582F47" w:rsidRPr="00A97240">
        <w:t xml:space="preserve"> threshold</w:t>
      </w:r>
      <w:r w:rsidR="00C93132" w:rsidRPr="00A97240">
        <w:t xml:space="preserve">, below which </w:t>
      </w:r>
      <w:r w:rsidR="006556D3" w:rsidRPr="00A97240">
        <w:t xml:space="preserve">negative effects </w:t>
      </w:r>
      <w:r w:rsidR="00C93132" w:rsidRPr="00A97240">
        <w:t>on fish growth</w:t>
      </w:r>
      <w:r w:rsidR="00FF173B" w:rsidRPr="00A97240">
        <w:t xml:space="preserve"> </w:t>
      </w:r>
      <w:r w:rsidR="00C93132" w:rsidRPr="00A97240">
        <w:t xml:space="preserve">occur </w:t>
      </w:r>
      <w:r w:rsidR="00437E56" w:rsidRPr="00A97240">
        <w:fldChar w:fldCharType="begin"/>
      </w:r>
      <w:r w:rsidR="00E74C62">
        <w:instrText xml:space="preserve"> ADDIN ZOTERO_ITEM CSL_CITATION {"citationID":"2FUBuU9V","properties":{"formattedCitation":"(Hrycik {\\i{}et al.}, 2017)","plainCitation":"(Hrycik et al., 2017)","noteIndex":0},"citationItems":[{"id":2617,"uris":["http://zotero.org/users/6116610/items/XQ4QDTA7"],"itemData":{"id":2617,"type":"article-journal","abstract":"Hypoxia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437E56" w:rsidRPr="00A97240">
        <w:fldChar w:fldCharType="separate"/>
      </w:r>
      <w:r w:rsidR="00E74C62" w:rsidRPr="00E74C62">
        <w:rPr>
          <w:lang w:val="en-GB"/>
        </w:rPr>
        <w:t xml:space="preserve">(Hrycik </w:t>
      </w:r>
      <w:r w:rsidR="00E74C62" w:rsidRPr="00E74C62">
        <w:rPr>
          <w:i/>
          <w:iCs/>
          <w:lang w:val="en-GB"/>
        </w:rPr>
        <w:t>et al.</w:t>
      </w:r>
      <w:r w:rsidR="00E74C62" w:rsidRPr="00E74C62">
        <w:rPr>
          <w:lang w:val="en-GB"/>
        </w:rPr>
        <w:t>, 2017)</w:t>
      </w:r>
      <w:r w:rsidR="00437E56" w:rsidRPr="00A97240">
        <w:fldChar w:fldCharType="end"/>
      </w:r>
      <w:r w:rsidR="009D2BB1" w:rsidRPr="00A97240">
        <w:t xml:space="preserve">. </w:t>
      </w:r>
      <w:r w:rsidR="00FF173B" w:rsidRPr="00A97240">
        <w:t xml:space="preserve">However, despite our data spanning oxygen levels </w:t>
      </w:r>
      <w:r w:rsidR="009B448C">
        <w:t xml:space="preserve">above and </w:t>
      </w:r>
      <w:r w:rsidR="00FF173B" w:rsidRPr="00A97240">
        <w:t xml:space="preserve">below these values, </w:t>
      </w:r>
      <w:r w:rsidR="00FF173B" w:rsidRPr="00523DCF">
        <w:t xml:space="preserve">we do not find support for a threshold in the relationship between condition and </w:t>
      </w:r>
      <w:del w:id="878" w:author="Max Lindmark" w:date="2023-01-21T14:00:00Z">
        <w:r w:rsidR="00FF173B" w:rsidRPr="00523DCF" w:rsidDel="000900A7">
          <w:delText>oxyge</w:delText>
        </w:r>
      </w:del>
      <w:ins w:id="879" w:author="Max Lindmark" w:date="2023-01-21T14:00:00Z">
        <w:r w:rsidR="000900A7">
          <w:t xml:space="preserve">oxygen, in contrast to </w:t>
        </w:r>
        <w:proofErr w:type="spellStart"/>
        <w:r w:rsidR="00AE7C5F" w:rsidRPr="00E74C62">
          <w:rPr>
            <w:lang w:val="en-GB"/>
          </w:rPr>
          <w:t>Casini</w:t>
        </w:r>
        <w:proofErr w:type="spellEnd"/>
        <w:r w:rsidR="00AE7C5F" w:rsidRPr="00E74C62">
          <w:rPr>
            <w:lang w:val="en-GB"/>
          </w:rPr>
          <w:t xml:space="preserve"> </w:t>
        </w:r>
        <w:r w:rsidR="00AE7C5F" w:rsidRPr="00E74C62">
          <w:rPr>
            <w:i/>
            <w:iCs/>
            <w:lang w:val="en-GB"/>
          </w:rPr>
          <w:t>et al.</w:t>
        </w:r>
        <w:r w:rsidR="00AE7C5F" w:rsidRPr="00E74C62">
          <w:rPr>
            <w:lang w:val="en-GB"/>
          </w:rPr>
          <w:t xml:space="preserve">, </w:t>
        </w:r>
        <w:r w:rsidR="00AE7C5F">
          <w:rPr>
            <w:lang w:val="en-GB"/>
          </w:rPr>
          <w:t>(</w:t>
        </w:r>
        <w:r w:rsidR="00AE7C5F" w:rsidRPr="00E74C62">
          <w:rPr>
            <w:lang w:val="en-GB"/>
          </w:rPr>
          <w:t>2021</w:t>
        </w:r>
        <w:r w:rsidR="00AE7C5F">
          <w:rPr>
            <w:lang w:val="en-GB"/>
          </w:rPr>
          <w:t>)</w:t>
        </w:r>
      </w:ins>
      <w:del w:id="880" w:author="Max Lindmark" w:date="2023-01-21T14:00:00Z">
        <w:r w:rsidR="00FF173B" w:rsidRPr="00523DCF" w:rsidDel="000900A7">
          <w:delText>n</w:delText>
        </w:r>
      </w:del>
      <w:del w:id="881" w:author="Max Lindmark" w:date="2023-01-17T13:08:00Z">
        <w:r w:rsidR="008B7BD3" w:rsidRPr="00523DCF" w:rsidDel="00406803">
          <w:delText xml:space="preserve"> </w:delText>
        </w:r>
      </w:del>
      <w:del w:id="882" w:author="Max Lindmark" w:date="2023-01-17T13:07:00Z">
        <w:r w:rsidR="008B7BD3" w:rsidRPr="00523DCF" w:rsidDel="001C6D60">
          <w:delText>[</w:delText>
        </w:r>
      </w:del>
      <w:del w:id="883" w:author="Max Lindmark" w:date="2023-01-17T13:08:00Z">
        <w:r w:rsidR="008B7BD3" w:rsidRPr="00523DCF" w:rsidDel="00A02E7A">
          <w:delText>see also ref. 15]</w:delText>
        </w:r>
      </w:del>
      <w:r w:rsidR="00FF173B" w:rsidRPr="00523DCF">
        <w:t xml:space="preserve">. </w:t>
      </w:r>
      <w:ins w:id="884" w:author="Max Lindmark" w:date="2023-01-21T14:00:00Z">
        <w:r w:rsidR="000C0106">
          <w:t xml:space="preserve">That oxygen is positively </w:t>
        </w:r>
      </w:ins>
      <w:ins w:id="885" w:author="Max Lindmark" w:date="2023-01-21T14:01:00Z">
        <w:r w:rsidR="000A5A9F">
          <w:t xml:space="preserve">associated </w:t>
        </w:r>
        <w:r w:rsidR="00BC7B8C">
          <w:t>with</w:t>
        </w:r>
        <w:r w:rsidR="0011014D">
          <w:t xml:space="preserve"> </w:t>
        </w:r>
        <w:r w:rsidR="000C0106">
          <w:t xml:space="preserve">condition </w:t>
        </w:r>
      </w:ins>
      <w:ins w:id="886" w:author="Max Lindmark" w:date="2023-01-23T12:05:00Z">
        <w:r w:rsidR="002A47A8">
          <w:t>i</w:t>
        </w:r>
      </w:ins>
      <w:ins w:id="887" w:author="Max Lindmark" w:date="2023-01-21T14:01:00Z">
        <w:r w:rsidR="000C0106">
          <w:t>s</w:t>
        </w:r>
      </w:ins>
      <w:ins w:id="888" w:author="Max Lindmark" w:date="2023-01-23T12:05:00Z">
        <w:r w:rsidR="008B6F16">
          <w:t>,</w:t>
        </w:r>
      </w:ins>
      <w:ins w:id="889" w:author="Max Lindmark" w:date="2023-01-21T14:01:00Z">
        <w:r w:rsidR="000C0106">
          <w:t xml:space="preserve"> however</w:t>
        </w:r>
      </w:ins>
      <w:ins w:id="890" w:author="Max Lindmark" w:date="2023-01-23T12:05:00Z">
        <w:r w:rsidR="008B6F16">
          <w:t>,</w:t>
        </w:r>
      </w:ins>
      <w:ins w:id="891" w:author="Max Lindmark" w:date="2023-01-21T14:01:00Z">
        <w:r w:rsidR="000C0106">
          <w:t xml:space="preserve"> in line with both</w:t>
        </w:r>
        <w:r w:rsidR="00C606AA">
          <w:t xml:space="preserve"> </w:t>
        </w:r>
        <w:r w:rsidR="00C606AA" w:rsidRPr="00E74C62">
          <w:rPr>
            <w:lang w:val="en-GB"/>
          </w:rPr>
          <w:t xml:space="preserve">Limburg and </w:t>
        </w:r>
        <w:proofErr w:type="spellStart"/>
        <w:r w:rsidR="00C606AA" w:rsidRPr="00E74C62">
          <w:rPr>
            <w:lang w:val="en-GB"/>
          </w:rPr>
          <w:t>Casini</w:t>
        </w:r>
        <w:proofErr w:type="spellEnd"/>
        <w:r w:rsidR="00C606AA">
          <w:rPr>
            <w:lang w:val="en-GB"/>
          </w:rPr>
          <w:t xml:space="preserve"> (</w:t>
        </w:r>
        <w:r w:rsidR="00C606AA" w:rsidRPr="00E74C62">
          <w:rPr>
            <w:lang w:val="en-GB"/>
          </w:rPr>
          <w:t>2019</w:t>
        </w:r>
        <w:r w:rsidR="00C606AA">
          <w:rPr>
            <w:lang w:val="en-GB"/>
          </w:rPr>
          <w:t xml:space="preserve">) and </w:t>
        </w:r>
        <w:proofErr w:type="spellStart"/>
        <w:r w:rsidR="00C606AA" w:rsidRPr="00E74C62">
          <w:rPr>
            <w:lang w:val="en-GB"/>
          </w:rPr>
          <w:t>Casini</w:t>
        </w:r>
        <w:proofErr w:type="spellEnd"/>
        <w:r w:rsidR="00C606AA" w:rsidRPr="00E74C62">
          <w:rPr>
            <w:lang w:val="en-GB"/>
          </w:rPr>
          <w:t xml:space="preserve"> </w:t>
        </w:r>
        <w:r w:rsidR="00C606AA" w:rsidRPr="00E74C62">
          <w:rPr>
            <w:i/>
            <w:iCs/>
            <w:lang w:val="en-GB"/>
          </w:rPr>
          <w:t>et al.</w:t>
        </w:r>
        <w:r w:rsidR="00C606AA" w:rsidRPr="00E74C62">
          <w:rPr>
            <w:lang w:val="en-GB"/>
          </w:rPr>
          <w:t xml:space="preserve">, </w:t>
        </w:r>
        <w:r w:rsidR="00C606AA">
          <w:rPr>
            <w:lang w:val="en-GB"/>
          </w:rPr>
          <w:t>(</w:t>
        </w:r>
        <w:r w:rsidR="00C606AA" w:rsidRPr="00E74C62">
          <w:rPr>
            <w:lang w:val="en-GB"/>
          </w:rPr>
          <w:t>2021)</w:t>
        </w:r>
        <w:r w:rsidR="004B6FC7">
          <w:rPr>
            <w:lang w:val="en-GB"/>
          </w:rPr>
          <w:t>, despite differences in methodological approaches</w:t>
        </w:r>
      </w:ins>
      <w:del w:id="892" w:author="Max Lindmark" w:date="2023-01-21T14:01:00Z">
        <w:r w:rsidR="00FF173B" w:rsidRPr="00523DCF" w:rsidDel="000A207E">
          <w:delText>Instead</w:delText>
        </w:r>
        <w:r w:rsidR="00FF173B" w:rsidRPr="00A97240" w:rsidDel="000A207E">
          <w:delText xml:space="preserve"> we </w:delText>
        </w:r>
        <w:r w:rsidR="00BD5BFE" w:rsidRPr="00C038C3" w:rsidDel="000A207E">
          <w:delText>f</w:delText>
        </w:r>
        <w:r w:rsidR="002618D9" w:rsidDel="000A207E">
          <w:delText>ou</w:delText>
        </w:r>
        <w:r w:rsidR="00BD5BFE" w:rsidRPr="00C038C3" w:rsidDel="000A207E">
          <w:delText xml:space="preserve">nd a </w:delText>
        </w:r>
        <w:r w:rsidR="00FF173B" w:rsidDel="000A207E">
          <w:delText xml:space="preserve">linear </w:delText>
        </w:r>
        <w:r w:rsidR="00BD5BFE" w:rsidRPr="00C038C3" w:rsidDel="000A207E">
          <w:delText>positive effect of oxygen</w:delText>
        </w:r>
        <w:r w:rsidR="00BD5BFE" w:rsidDel="000A207E">
          <w:delText xml:space="preserve">, </w:delText>
        </w:r>
        <w:r w:rsidR="00C86205" w:rsidDel="000A207E">
          <w:delText xml:space="preserve">which is </w:delText>
        </w:r>
        <w:r w:rsidR="00BD5BFE" w:rsidDel="000A207E">
          <w:delText xml:space="preserve">in </w:delText>
        </w:r>
        <w:r w:rsidR="00F101A0" w:rsidDel="000A207E">
          <w:delText xml:space="preserve">agreement </w:delText>
        </w:r>
        <w:r w:rsidR="00BD5BFE" w:rsidDel="000A207E">
          <w:delText xml:space="preserve">with previous studies showing that exposure to low-oxygen areas is associated with low condition </w:delText>
        </w:r>
        <w:r w:rsidR="00A7081B" w:rsidDel="000A207E">
          <w:delText>in Baltic cod</w:delText>
        </w:r>
        <w:r w:rsidR="001073E2" w:rsidDel="000A207E">
          <w:delText xml:space="preserve"> </w:delText>
        </w:r>
        <w:r w:rsidR="00FF0653" w:rsidDel="006E5530">
          <w:rPr>
            <w:lang w:val="sv-SE"/>
          </w:rPr>
          <w:fldChar w:fldCharType="begin"/>
        </w:r>
        <w:r w:rsidR="00E74C62" w:rsidDel="006E5530">
          <w:delInstrText xml:space="preserve"> ADDIN ZOTERO_ITEM CSL_CITATION {"citationID":"s1T7JyF6","properties":{"formattedCitation":"(Limburg and Casini, 2019; Casini {\\i{}et al.}, 2021)","plainCitation":"(Limburg and Casini, 2019; Casini et al., 2021)","noteIndex":0},"citationItems":[{"id":2361,"uris":["http://zotero.org/users/6116610/items/7VRRX5L2"],"itemData":{"id":2361,"type":"article-journal","abstract":"Deoxygenation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delInstrText>
        </w:r>
        <w:r w:rsidR="00FF0653" w:rsidDel="006E5530">
          <w:rPr>
            <w:lang w:val="sv-SE"/>
          </w:rPr>
          <w:fldChar w:fldCharType="separate"/>
        </w:r>
        <w:r w:rsidR="00E74C62" w:rsidRPr="00E74C62" w:rsidDel="006E5530">
          <w:rPr>
            <w:lang w:val="en-GB"/>
          </w:rPr>
          <w:delText xml:space="preserve">(Limburg and Casini, 2019; Casini </w:delText>
        </w:r>
        <w:r w:rsidR="00E74C62" w:rsidRPr="00E74C62" w:rsidDel="006E5530">
          <w:rPr>
            <w:i/>
            <w:iCs/>
            <w:lang w:val="en-GB"/>
          </w:rPr>
          <w:delText>et al.</w:delText>
        </w:r>
        <w:r w:rsidR="00E74C62" w:rsidRPr="00E74C62" w:rsidDel="006E5530">
          <w:rPr>
            <w:lang w:val="en-GB"/>
          </w:rPr>
          <w:delText>, 2021)</w:delText>
        </w:r>
        <w:r w:rsidR="00FF0653" w:rsidDel="006E5530">
          <w:rPr>
            <w:lang w:val="sv-SE"/>
          </w:rPr>
          <w:fldChar w:fldCharType="end"/>
        </w:r>
      </w:del>
      <w:r w:rsidR="00FF0653">
        <w:t xml:space="preserve">. </w:t>
      </w:r>
      <w:r w:rsidR="00FF4D7F">
        <w:t xml:space="preserve">However, </w:t>
      </w:r>
      <w:r w:rsidR="007C19BF">
        <w:t>w</w:t>
      </w:r>
      <w:r w:rsidR="00552B39" w:rsidRPr="00CB48D5">
        <w:t xml:space="preserve">e can only speculate if </w:t>
      </w:r>
      <w:r w:rsidR="00520953">
        <w:t xml:space="preserve">the positive association </w:t>
      </w:r>
      <w:r w:rsidR="00552B39" w:rsidRPr="00CB48D5">
        <w:t xml:space="preserve">is due to higher oxygen being correlated with richer habitats that feature higher food availability, if there are direct physiological impacts at a </w:t>
      </w:r>
      <w:r w:rsidR="007D1587">
        <w:t xml:space="preserve">higher </w:t>
      </w:r>
      <w:r w:rsidR="007D1587" w:rsidRPr="00CB48D5">
        <w:t>threshold</w:t>
      </w:r>
      <w:r w:rsidR="00111A43">
        <w:t xml:space="preserve"> </w:t>
      </w:r>
      <w:r w:rsidR="00552B39" w:rsidRPr="00CB48D5">
        <w:t>in the wild</w:t>
      </w:r>
      <w:r w:rsidR="00111A43">
        <w:t>,</w:t>
      </w:r>
      <w:r w:rsidR="00760E45">
        <w:t xml:space="preserve"> or if behavioral responses </w:t>
      </w:r>
      <w:r w:rsidR="002A725B">
        <w:t xml:space="preserve">(e.g., movement between high and low oxygen area) </w:t>
      </w:r>
      <w:r w:rsidR="0010095B">
        <w:t>essentially remove any measurable thresholds in natural system</w:t>
      </w:r>
      <w:r w:rsidR="002A725B">
        <w:t>s</w:t>
      </w:r>
      <w:r w:rsidR="00552B39" w:rsidRPr="00CB48D5">
        <w:t xml:space="preserve">. </w:t>
      </w:r>
    </w:p>
    <w:p w14:paraId="4BCC2276" w14:textId="2CF7B10F" w:rsidR="001B273E" w:rsidRPr="00C038C3" w:rsidRDefault="00234431" w:rsidP="001B273E">
      <w:pPr>
        <w:spacing w:line="480" w:lineRule="auto"/>
        <w:ind w:firstLine="284"/>
        <w:contextualSpacing/>
        <w:mirrorIndents/>
        <w:jc w:val="both"/>
      </w:pPr>
      <w:r w:rsidRPr="00C038C3">
        <w:t xml:space="preserve">An </w:t>
      </w:r>
      <w:r w:rsidRPr="00705825">
        <w:t>i</w:t>
      </w:r>
      <w:r w:rsidR="005E3A64" w:rsidRPr="00705825">
        <w:t>ndirect</w:t>
      </w:r>
      <w:r w:rsidR="005E3A64" w:rsidRPr="00C038C3">
        <w:t xml:space="preserve"> effect </w:t>
      </w:r>
      <w:r w:rsidR="00D3309D" w:rsidRPr="00C038C3">
        <w:t>of</w:t>
      </w:r>
      <w:r w:rsidR="004D557D" w:rsidRPr="00C038C3">
        <w:t xml:space="preserve"> declining</w:t>
      </w:r>
      <w:r w:rsidR="00D3309D" w:rsidRPr="00C038C3">
        <w:t xml:space="preserve"> oxygen </w:t>
      </w:r>
      <w:r w:rsidR="00A7081B">
        <w:t xml:space="preserve">on condition </w:t>
      </w:r>
      <w:r w:rsidR="008D2702" w:rsidRPr="00C038C3">
        <w:t xml:space="preserve">is </w:t>
      </w:r>
      <w:r w:rsidR="004469B3">
        <w:t xml:space="preserve">the </w:t>
      </w:r>
      <w:r w:rsidR="00EF55C7" w:rsidRPr="00C038C3">
        <w:t xml:space="preserve">potential </w:t>
      </w:r>
      <w:r w:rsidR="004469B3" w:rsidRPr="004469B3">
        <w:t>amplification</w:t>
      </w:r>
      <w:r w:rsidR="004469B3" w:rsidRPr="004469B3" w:rsidDel="004469B3">
        <w:t xml:space="preserve"> </w:t>
      </w:r>
      <w:r w:rsidR="004469B3">
        <w:t>of</w:t>
      </w:r>
      <w:r w:rsidR="00DF43D2" w:rsidRPr="00C038C3">
        <w:t xml:space="preserve"> </w:t>
      </w:r>
      <w:r w:rsidR="0064275E">
        <w:t xml:space="preserve">intra- and interspecific </w:t>
      </w:r>
      <w:r w:rsidR="005E3A64" w:rsidRPr="00C038C3">
        <w:t>competition</w:t>
      </w:r>
      <w:r w:rsidR="00FD65EC" w:rsidRPr="00C038C3">
        <w:t xml:space="preserve"> </w:t>
      </w:r>
      <w:r w:rsidR="00BF5D56" w:rsidRPr="00C038C3">
        <w:t>with</w:t>
      </w:r>
      <w:r w:rsidR="00FD7BF5" w:rsidRPr="00C038C3">
        <w:t xml:space="preserve"> </w:t>
      </w:r>
      <w:r w:rsidR="00BF5D56" w:rsidRPr="00C038C3">
        <w:t xml:space="preserve">flounder </w:t>
      </w:r>
      <w:r w:rsidR="00725C4C" w:rsidRPr="00C038C3">
        <w:t>for</w:t>
      </w:r>
      <w:r w:rsidR="00911D81" w:rsidRPr="00C038C3">
        <w:t xml:space="preserve"> shared </w:t>
      </w:r>
      <w:r w:rsidR="00FD65EC" w:rsidRPr="00C038C3">
        <w:t>benthic prey</w:t>
      </w:r>
      <w:r w:rsidR="00911D81" w:rsidRPr="00C038C3">
        <w:t xml:space="preserve"> species</w:t>
      </w:r>
      <w:r w:rsidR="00FD65EC" w:rsidRPr="00C038C3">
        <w:t xml:space="preserve">, such as the isopod </w:t>
      </w:r>
      <w:r w:rsidR="00522AFD" w:rsidRPr="00C038C3">
        <w:rPr>
          <w:i/>
        </w:rPr>
        <w:t>S</w:t>
      </w:r>
      <w:r w:rsidR="00522AFD">
        <w:rPr>
          <w:i/>
        </w:rPr>
        <w:t>.</w:t>
      </w:r>
      <w:r w:rsidR="00522AFD" w:rsidRPr="00C038C3">
        <w:rPr>
          <w:i/>
        </w:rPr>
        <w:t xml:space="preserve"> </w:t>
      </w:r>
      <w:proofErr w:type="spellStart"/>
      <w:r w:rsidR="00FD65EC" w:rsidRPr="00C038C3">
        <w:rPr>
          <w:i/>
        </w:rPr>
        <w:t>entomo</w:t>
      </w:r>
      <w:r w:rsidR="00137390" w:rsidRPr="00C038C3">
        <w:rPr>
          <w:i/>
        </w:rPr>
        <w:t>n</w:t>
      </w:r>
      <w:proofErr w:type="spellEnd"/>
      <w:r w:rsidR="005E3A64" w:rsidRPr="00C038C3">
        <w:t xml:space="preserve">, </w:t>
      </w:r>
      <w:r w:rsidR="008B7365" w:rsidRPr="00C038C3">
        <w:t xml:space="preserve">due to habitat contraction </w:t>
      </w:r>
      <w:r w:rsidR="0041083C">
        <w:t xml:space="preserve">of cod </w:t>
      </w:r>
      <w:r w:rsidR="008B7365" w:rsidRPr="00C038C3">
        <w:t xml:space="preserve">caused by the expansion of </w:t>
      </w:r>
      <w:r w:rsidR="005E3A64" w:rsidRPr="00C038C3">
        <w:t>“dead zones”</w:t>
      </w:r>
      <w:r w:rsidR="00C34435">
        <w:t xml:space="preserve"> </w:t>
      </w:r>
      <w:r w:rsidR="002B4F9A" w:rsidRPr="00C038C3">
        <w:fldChar w:fldCharType="begin"/>
      </w:r>
      <w:r w:rsidR="00E74C62">
        <w:instrText xml:space="preserve"> ADDIN ZOTERO_ITEM CSL_CITATION {"citationID":"U6k13WPq","properties":{"formattedCitation":"(Casini {\\i{}et al.}, 2016a, 2021; Orio {\\i{}et al.}, 2019; Haase {\\i{}et al.}, 2020)","plainCitation":"(Casini et al., 2016a, 2021; Orio et al., 2019; Haase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schema":"https://github.com/citation-style-language/schema/raw/master/csl-citation.json"} </w:instrText>
      </w:r>
      <w:r w:rsidR="002B4F9A"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xml:space="preserve">, 2019; Haase </w:t>
      </w:r>
      <w:r w:rsidR="00E74C62" w:rsidRPr="00E74C62">
        <w:rPr>
          <w:i/>
          <w:iCs/>
          <w:lang w:val="en-GB"/>
        </w:rPr>
        <w:t>et al.</w:t>
      </w:r>
      <w:r w:rsidR="00E74C62" w:rsidRPr="00E74C62">
        <w:rPr>
          <w:lang w:val="en-GB"/>
        </w:rPr>
        <w:t>, 2020)</w:t>
      </w:r>
      <w:r w:rsidR="002B4F9A" w:rsidRPr="00C038C3">
        <w:fldChar w:fldCharType="end"/>
      </w:r>
      <w:r w:rsidR="005E3A64" w:rsidRPr="00C038C3">
        <w:t>.</w:t>
      </w:r>
      <w:r w:rsidR="00E22457" w:rsidRPr="00C038C3">
        <w:t xml:space="preserve"> </w:t>
      </w:r>
      <w:r w:rsidR="00995526">
        <w:t>To address the potential effects of changes in intra- and inter-specific competition</w:t>
      </w:r>
      <w:r w:rsidR="000B50BB" w:rsidRPr="00C038C3">
        <w:t>,</w:t>
      </w:r>
      <w:r w:rsidR="00E22457" w:rsidRPr="00C038C3">
        <w:t xml:space="preserve"> </w:t>
      </w:r>
      <w:r w:rsidR="00E73FC1" w:rsidRPr="00C038C3">
        <w:t>we use</w:t>
      </w:r>
      <w:r w:rsidR="002F5CD0">
        <w:t>d</w:t>
      </w:r>
      <w:r w:rsidR="00E73FC1" w:rsidRPr="00C038C3">
        <w:t xml:space="preserve"> </w:t>
      </w:r>
      <w:r w:rsidR="00E62B8F" w:rsidRPr="00C038C3">
        <w:t xml:space="preserve">predicted density of </w:t>
      </w:r>
      <w:r w:rsidR="00A85633" w:rsidRPr="00C038C3">
        <w:t xml:space="preserve">flounder and cod </w:t>
      </w:r>
      <w:r w:rsidR="00E22457" w:rsidRPr="00C038C3">
        <w:t>at the haul</w:t>
      </w:r>
      <w:r w:rsidR="00995526">
        <w:t>-</w:t>
      </w:r>
      <w:r w:rsidR="00E22457" w:rsidRPr="00C038C3">
        <w:t xml:space="preserve"> </w:t>
      </w:r>
      <w:r w:rsidR="00D12DA9" w:rsidRPr="00C038C3">
        <w:t>and</w:t>
      </w:r>
      <w:r w:rsidR="00E22457" w:rsidRPr="00C038C3">
        <w:t xml:space="preserve"> at the ICES rectangle-level</w:t>
      </w:r>
      <w:r w:rsidR="000074CC">
        <w:t xml:space="preserve">, </w:t>
      </w:r>
      <w:r w:rsidR="00BA263E">
        <w:t xml:space="preserve">as well as </w:t>
      </w:r>
      <w:r w:rsidR="005954A0" w:rsidRPr="00C038C3">
        <w:rPr>
          <w:i/>
        </w:rPr>
        <w:t>S</w:t>
      </w:r>
      <w:r w:rsidR="005954A0">
        <w:rPr>
          <w:i/>
        </w:rPr>
        <w:t>.</w:t>
      </w:r>
      <w:r w:rsidR="005954A0" w:rsidRPr="00C038C3">
        <w:rPr>
          <w:i/>
        </w:rPr>
        <w:t xml:space="preserve"> </w:t>
      </w:r>
      <w:proofErr w:type="spellStart"/>
      <w:r w:rsidR="005954A0" w:rsidRPr="00C038C3">
        <w:rPr>
          <w:i/>
        </w:rPr>
        <w:t>entomon</w:t>
      </w:r>
      <w:proofErr w:type="spellEnd"/>
      <w:r w:rsidR="005954A0">
        <w:t xml:space="preserve"> </w:t>
      </w:r>
      <w:r w:rsidR="00BA263E">
        <w:t>densities as covariates</w:t>
      </w:r>
      <w:r w:rsidR="00C66156" w:rsidRPr="00C038C3">
        <w:t xml:space="preserve">. </w:t>
      </w:r>
      <w:r w:rsidR="00AE47A0" w:rsidRPr="00C038C3">
        <w:t>W</w:t>
      </w:r>
      <w:r w:rsidR="00CB66F3" w:rsidRPr="00C038C3">
        <w:t xml:space="preserve">e </w:t>
      </w:r>
      <w:ins w:id="893" w:author="Max Lindmark" w:date="2023-01-21T14:03:00Z">
        <w:r w:rsidR="00FB59EE">
          <w:t xml:space="preserve">did not </w:t>
        </w:r>
      </w:ins>
      <w:r w:rsidR="00C53722" w:rsidRPr="00C038C3">
        <w:t>detect</w:t>
      </w:r>
      <w:del w:id="894" w:author="Max Lindmark" w:date="2023-01-21T14:03:00Z">
        <w:r w:rsidR="00C53722" w:rsidRPr="00C038C3" w:rsidDel="00FB59EE">
          <w:delText>ed</w:delText>
        </w:r>
      </w:del>
      <w:r w:rsidR="00C53722" w:rsidRPr="00C038C3">
        <w:t xml:space="preserve"> </w:t>
      </w:r>
      <w:r w:rsidR="00651A78">
        <w:t>a</w:t>
      </w:r>
      <w:r w:rsidR="008B7DC4">
        <w:t xml:space="preserve"> negative </w:t>
      </w:r>
      <w:r w:rsidR="003B41AC" w:rsidRPr="00C038C3">
        <w:t>effect</w:t>
      </w:r>
      <w:r w:rsidR="00341CEA">
        <w:t xml:space="preserve"> of </w:t>
      </w:r>
      <w:r w:rsidR="002F5CD0">
        <w:t xml:space="preserve">cod </w:t>
      </w:r>
      <w:del w:id="895" w:author="Max Lindmark" w:date="2023-01-21T14:03:00Z">
        <w:r w:rsidR="003B41AC" w:rsidRPr="00C038C3" w:rsidDel="008B6ABB">
          <w:delText>haul</w:delText>
        </w:r>
        <w:r w:rsidR="005A515B" w:rsidDel="008B6ABB">
          <w:delText>-level</w:delText>
        </w:r>
        <w:r w:rsidR="00D86474" w:rsidRPr="00C038C3" w:rsidDel="008B6ABB">
          <w:delText xml:space="preserve"> </w:delText>
        </w:r>
      </w:del>
      <w:r w:rsidR="00D86474" w:rsidRPr="00C038C3">
        <w:t>density</w:t>
      </w:r>
      <w:r w:rsidR="00A7081B">
        <w:t xml:space="preserve"> on cod condition</w:t>
      </w:r>
      <w:r w:rsidR="007A03D6">
        <w:t xml:space="preserve">, in </w:t>
      </w:r>
      <w:ins w:id="896" w:author="Max Lindmark" w:date="2023-01-21T14:03:00Z">
        <w:r w:rsidR="007E0135">
          <w:t xml:space="preserve">contrast to </w:t>
        </w:r>
      </w:ins>
      <w:del w:id="897" w:author="Max Lindmark" w:date="2023-01-21T14:03:00Z">
        <w:r w:rsidR="007A03D6" w:rsidDel="007E0135">
          <w:delText>line with</w:delText>
        </w:r>
        <w:r w:rsidR="00C17F3B" w:rsidDel="007E0135">
          <w:delText xml:space="preserve"> </w:delText>
        </w:r>
      </w:del>
      <w:r w:rsidR="000C5AAF">
        <w:t xml:space="preserve">previous studies </w:t>
      </w:r>
      <w:del w:id="898" w:author="Max Lindmark" w:date="2023-01-21T14:03:00Z">
        <w:r w:rsidR="000C5AAF" w:rsidDel="00AA7268">
          <w:delText xml:space="preserve">finding </w:delText>
        </w:r>
      </w:del>
      <w:ins w:id="899" w:author="Max Lindmark" w:date="2023-01-21T14:03:00Z">
        <w:r w:rsidR="00AA7268">
          <w:t xml:space="preserve">suggesting </w:t>
        </w:r>
      </w:ins>
      <w:r w:rsidR="000C5AAF">
        <w:t>density</w:t>
      </w:r>
      <w:r w:rsidR="00AC3232">
        <w:t>-</w:t>
      </w:r>
      <w:r w:rsidR="000C5AAF">
        <w:t>dependen</w:t>
      </w:r>
      <w:r w:rsidR="00B11B01">
        <w:t>t</w:t>
      </w:r>
      <w:r w:rsidR="000C5AAF">
        <w:t xml:space="preserve"> effects on growth </w:t>
      </w:r>
      <w:r w:rsidR="007C63B8" w:rsidRPr="00C038C3">
        <w:fldChar w:fldCharType="begin"/>
      </w:r>
      <w:r w:rsidR="00E74C62">
        <w:instrText xml:space="preserve"> ADDIN ZOTERO_ITEM CSL_CITATION {"citationID":"BSMruUZ4","properties":{"formattedCitation":"(Sved\\uc0\\u228{}ng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7C63B8" w:rsidRPr="00C038C3">
        <w:fldChar w:fldCharType="separate"/>
      </w:r>
      <w:r w:rsidR="00E74C62" w:rsidRPr="00E74C62">
        <w:rPr>
          <w:lang w:val="en-GB"/>
        </w:rPr>
        <w:t>(Svedäng and Hornborg, 2014)</w:t>
      </w:r>
      <w:r w:rsidR="007C63B8" w:rsidRPr="00C038C3">
        <w:fldChar w:fldCharType="end"/>
      </w:r>
      <w:del w:id="900" w:author="Max Lindmark" w:date="2023-01-21T14:03:00Z">
        <w:r w:rsidR="008B7DC4" w:rsidDel="00AC22EC">
          <w:delText xml:space="preserve">, </w:delText>
        </w:r>
        <w:r w:rsidR="006F3F3D" w:rsidDel="00AC22EC">
          <w:delText xml:space="preserve">though the effect is </w:delText>
        </w:r>
        <w:r w:rsidR="00C17F3B" w:rsidDel="00AC22EC">
          <w:delText xml:space="preserve">uncertain and </w:delText>
        </w:r>
        <w:r w:rsidR="006E1FD0" w:rsidDel="00AC22EC">
          <w:delText>minor</w:delText>
        </w:r>
        <w:r w:rsidR="001C3838" w:rsidDel="00AC22EC">
          <w:delText xml:space="preserve"> compared to the other predictors</w:delText>
        </w:r>
      </w:del>
      <w:del w:id="901" w:author="Max Lindmark" w:date="2023-01-21T14:04:00Z">
        <w:r w:rsidR="006F3F3D" w:rsidDel="009C42FD">
          <w:delText>.</w:delText>
        </w:r>
        <w:r w:rsidR="00C17F3B" w:rsidDel="009C42FD">
          <w:delText xml:space="preserve"> We did</w:delText>
        </w:r>
      </w:del>
      <w:ins w:id="902" w:author="Max Lindmark" w:date="2023-01-21T14:04:00Z">
        <w:r w:rsidR="009C42FD">
          <w:t>.</w:t>
        </w:r>
      </w:ins>
      <w:r w:rsidR="00C17F3B">
        <w:t xml:space="preserve"> </w:t>
      </w:r>
      <w:del w:id="903" w:author="Max Lindmark" w:date="2023-01-21T14:04:00Z">
        <w:r w:rsidR="00C17F3B" w:rsidDel="009C42FD">
          <w:delText xml:space="preserve">not detect </w:delText>
        </w:r>
        <w:r w:rsidR="00BA50CA" w:rsidDel="009C42FD">
          <w:delText>an effect of f</w:delText>
        </w:r>
      </w:del>
      <w:ins w:id="904" w:author="Max Lindmark" w:date="2023-01-21T14:04:00Z">
        <w:r w:rsidR="009C42FD">
          <w:t>F</w:t>
        </w:r>
      </w:ins>
      <w:r w:rsidR="00BA50CA">
        <w:t xml:space="preserve">lounder density </w:t>
      </w:r>
      <w:ins w:id="905" w:author="Max Lindmark" w:date="2023-01-21T14:04:00Z">
        <w:r w:rsidR="009C42FD">
          <w:t xml:space="preserve">was also not clearly linked to condition </w:t>
        </w:r>
      </w:ins>
      <w:r w:rsidR="008B7DC4">
        <w:t>at any scale</w:t>
      </w:r>
      <w:r w:rsidR="007C63B8">
        <w:t>.</w:t>
      </w:r>
      <w:r w:rsidR="00DE2A29">
        <w:t xml:space="preserve"> </w:t>
      </w:r>
      <w:del w:id="906" w:author="Max Lindmark" w:date="2023-01-21T14:04:00Z">
        <w:r w:rsidR="00CF5928" w:rsidDel="0007649A">
          <w:delText>However</w:delText>
        </w:r>
      </w:del>
      <w:ins w:id="907" w:author="Max Lindmark" w:date="2023-01-21T14:04:00Z">
        <w:r w:rsidR="0007649A">
          <w:t>That said</w:t>
        </w:r>
      </w:ins>
      <w:r w:rsidR="00CF5928">
        <w:t xml:space="preserve">, </w:t>
      </w:r>
      <w:ins w:id="908" w:author="Max Lindmark" w:date="2023-01-21T14:06:00Z">
        <w:r w:rsidR="00B42F9C">
          <w:t>growth is not the same as condition</w:t>
        </w:r>
        <w:r w:rsidR="005120F8">
          <w:t xml:space="preserve"> and </w:t>
        </w:r>
      </w:ins>
      <w:r w:rsidR="00CF5928" w:rsidRPr="00C038C3">
        <w:t>biomass density is not a direct measure of competition</w:t>
      </w:r>
      <w:r w:rsidR="00324551">
        <w:t>—a</w:t>
      </w:r>
      <w:r w:rsidR="00CF5928" w:rsidRPr="00C038C3">
        <w:t>reas with higher densities of cod and flounder could simply also have more food</w:t>
      </w:r>
      <w:r w:rsidR="00CF5928">
        <w:t xml:space="preserve">. It could also be because the biomass of both cod and flounder have been at relatively low levels during the past three </w:t>
      </w:r>
      <w:r w:rsidR="00CF5928">
        <w:lastRenderedPageBreak/>
        <w:t xml:space="preserve">decades from a historical perspective </w:t>
      </w:r>
      <w:r w:rsidR="00CF5928">
        <w:fldChar w:fldCharType="begin"/>
      </w:r>
      <w:r w:rsidR="00E74C62">
        <w:instrText xml:space="preserve"> ADDIN ZOTERO_ITEM CSL_CITATION {"citationID":"tl2X0AU6","properties":{"formattedCitation":"(Tomczak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CF5928">
        <w:fldChar w:fldCharType="separate"/>
      </w:r>
      <w:r w:rsidR="00E74C62" w:rsidRPr="00E74C62">
        <w:rPr>
          <w:lang w:val="en-GB"/>
        </w:rPr>
        <w:t xml:space="preserve">(Tomczak </w:t>
      </w:r>
      <w:r w:rsidR="00E74C62" w:rsidRPr="00E74C62">
        <w:rPr>
          <w:i/>
          <w:iCs/>
          <w:lang w:val="en-GB"/>
        </w:rPr>
        <w:t>et al.</w:t>
      </w:r>
      <w:r w:rsidR="00E74C62" w:rsidRPr="00E74C62">
        <w:rPr>
          <w:lang w:val="en-GB"/>
        </w:rPr>
        <w:t>, 2022)</w:t>
      </w:r>
      <w:r w:rsidR="00CF5928">
        <w:fldChar w:fldCharType="end"/>
      </w:r>
      <w:r w:rsidR="00CF5928">
        <w:t xml:space="preserve">. </w:t>
      </w:r>
      <w:ins w:id="909" w:author="Max Lindmark" w:date="2023-01-21T14:06:00Z">
        <w:r w:rsidR="003720E6">
          <w:t xml:space="preserve">We do find statistically clear </w:t>
        </w:r>
      </w:ins>
      <w:del w:id="910" w:author="Max Lindmark" w:date="2023-01-21T14:06:00Z">
        <w:r w:rsidR="00DE2A29" w:rsidDel="003720E6">
          <w:delText xml:space="preserve">The </w:delText>
        </w:r>
      </w:del>
      <w:ins w:id="911" w:author="Max Lindmark" w:date="2023-01-21T14:06:00Z">
        <w:r w:rsidR="003720E6">
          <w:t xml:space="preserve">positive effects of </w:t>
        </w:r>
      </w:ins>
      <w:del w:id="912" w:author="Max Lindmark" w:date="2023-01-21T14:06:00Z">
        <w:r w:rsidR="00DE2A29" w:rsidDel="003720E6">
          <w:delText xml:space="preserve">effect of </w:delText>
        </w:r>
      </w:del>
      <w:r w:rsidR="00DE2A29" w:rsidRPr="00F65414">
        <w:rPr>
          <w:i/>
        </w:rPr>
        <w:t xml:space="preserve">S. </w:t>
      </w:r>
      <w:proofErr w:type="spellStart"/>
      <w:r w:rsidR="00DE2A29" w:rsidRPr="00F65414">
        <w:rPr>
          <w:i/>
        </w:rPr>
        <w:t>entomon</w:t>
      </w:r>
      <w:proofErr w:type="spellEnd"/>
      <w:r w:rsidR="00DE2A29">
        <w:rPr>
          <w:iCs/>
        </w:rPr>
        <w:t xml:space="preserve"> </w:t>
      </w:r>
      <w:ins w:id="913" w:author="Max Lindmark" w:date="2023-01-21T14:06:00Z">
        <w:r w:rsidR="003720E6">
          <w:rPr>
            <w:iCs/>
          </w:rPr>
          <w:t xml:space="preserve">biomass density </w:t>
        </w:r>
      </w:ins>
      <w:r w:rsidR="00323922">
        <w:rPr>
          <w:iCs/>
        </w:rPr>
        <w:t>at the rectangle level</w:t>
      </w:r>
      <w:del w:id="914" w:author="Max Lindmark" w:date="2023-01-21T14:06:00Z">
        <w:r w:rsidR="00DA0A5A" w:rsidDel="003720E6">
          <w:rPr>
            <w:iCs/>
          </w:rPr>
          <w:delText xml:space="preserve"> </w:delText>
        </w:r>
        <w:r w:rsidR="00DE2A29" w:rsidDel="003720E6">
          <w:rPr>
            <w:iCs/>
          </w:rPr>
          <w:delText>was positive</w:delText>
        </w:r>
        <w:r w:rsidR="00DE2A29" w:rsidDel="00474E4F">
          <w:rPr>
            <w:iCs/>
          </w:rPr>
          <w:delText xml:space="preserve">, but uncertain and </w:delText>
        </w:r>
        <w:r w:rsidR="00CB58B4" w:rsidDel="00474E4F">
          <w:rPr>
            <w:iCs/>
          </w:rPr>
          <w:delText>small in magnitude</w:delText>
        </w:r>
      </w:del>
      <w:r w:rsidR="00DE2A29">
        <w:rPr>
          <w:iCs/>
        </w:rPr>
        <w:t>.</w:t>
      </w:r>
      <w:r w:rsidR="007A03D6">
        <w:t xml:space="preserve"> </w:t>
      </w:r>
      <w:ins w:id="915" w:author="Max Lindmark" w:date="2023-01-21T14:14:00Z">
        <w:r w:rsidR="000552E5">
          <w:t>This is interesting, because</w:t>
        </w:r>
        <w:r w:rsidR="000D574C">
          <w:t xml:space="preserve"> </w:t>
        </w:r>
        <w:proofErr w:type="spellStart"/>
        <w:r w:rsidR="001F0C3C">
          <w:t>Neuenfeldt</w:t>
        </w:r>
        <w:proofErr w:type="spellEnd"/>
        <w:r w:rsidR="001F0C3C">
          <w:t xml:space="preserve"> </w:t>
        </w:r>
        <w:r w:rsidR="001F0C3C" w:rsidRPr="00952D43">
          <w:rPr>
            <w:i/>
            <w:iCs/>
            <w:rPrChange w:id="916" w:author="Max Lindmark" w:date="2023-01-21T14:15:00Z">
              <w:rPr/>
            </w:rPrChange>
          </w:rPr>
          <w:t>et al.</w:t>
        </w:r>
        <w:r w:rsidR="001F0C3C">
          <w:t xml:space="preserve">, </w:t>
        </w:r>
      </w:ins>
      <w:r w:rsidR="00952D43">
        <w:fldChar w:fldCharType="begin"/>
      </w:r>
      <w:r w:rsidR="00952D43">
        <w:instrText xml:space="preserve"> ADDIN ZOTERO_ITEM CSL_CITATION {"citationID":"cyQMuJ0t","properties":{"formattedCitation":"(2020)","plainCitation":"(2020)","noteIndex":0},"citationItems":[{"id":967,"uris":["http://zotero.org/users/6116610/items/K43P9JFL"],"itemData":{"id":967,"type":"article-journal","abstract":"Five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uppress-author":true}],"schema":"https://github.com/citation-style-language/schema/raw/master/csl-citation.json"} </w:instrText>
      </w:r>
      <w:r w:rsidR="00952D43">
        <w:fldChar w:fldCharType="separate"/>
      </w:r>
      <w:r w:rsidR="00952D43">
        <w:rPr>
          <w:noProof/>
        </w:rPr>
        <w:t>(2020)</w:t>
      </w:r>
      <w:r w:rsidR="00952D43">
        <w:fldChar w:fldCharType="end"/>
      </w:r>
      <w:ins w:id="917" w:author="Max Lindmark" w:date="2023-01-21T14:14:00Z">
        <w:r w:rsidR="000552E5">
          <w:t xml:space="preserve"> </w:t>
        </w:r>
      </w:ins>
      <w:ins w:id="918" w:author="Max Lindmark" w:date="2023-01-21T14:15:00Z">
        <w:r w:rsidR="00551050">
          <w:t xml:space="preserve">found that </w:t>
        </w:r>
        <w:r w:rsidR="00CA4A77">
          <w:t xml:space="preserve">cod </w:t>
        </w:r>
        <w:r w:rsidR="00444298">
          <w:t xml:space="preserve">had more saduria in stomachs </w:t>
        </w:r>
        <w:r w:rsidR="00AC5E76">
          <w:t xml:space="preserve">in the </w:t>
        </w:r>
        <w:r w:rsidR="00CA4A77">
          <w:t>years 1963–1988</w:t>
        </w:r>
      </w:ins>
      <w:ins w:id="919" w:author="Max Lindmark" w:date="2023-01-21T14:16:00Z">
        <w:r w:rsidR="004201EF">
          <w:t xml:space="preserve"> </w:t>
        </w:r>
      </w:ins>
      <w:ins w:id="920" w:author="Max Lindmark" w:date="2023-01-21T14:15:00Z">
        <w:r w:rsidR="00E27989">
          <w:t>compared to 1994–</w:t>
        </w:r>
      </w:ins>
      <w:ins w:id="921" w:author="Max Lindmark" w:date="2023-01-21T14:16:00Z">
        <w:r w:rsidR="00A2578C">
          <w:t>2014</w:t>
        </w:r>
      </w:ins>
      <w:ins w:id="922" w:author="Max Lindmark" w:date="2023-01-23T12:06:00Z">
        <w:r w:rsidR="00EC0C61">
          <w:t xml:space="preserve"> (but note</w:t>
        </w:r>
      </w:ins>
      <w:ins w:id="923" w:author="Max Lindmark" w:date="2023-01-21T14:17:00Z">
        <w:r w:rsidR="00531F68">
          <w:t>, the time period 1963–1988 contains years with both low and high body growth and condition in cod</w:t>
        </w:r>
      </w:ins>
      <w:ins w:id="924" w:author="Max Lindmark" w:date="2023-01-23T12:06:00Z">
        <w:r w:rsidR="002B43D7">
          <w:t>)</w:t>
        </w:r>
      </w:ins>
      <w:ins w:id="925" w:author="Max Lindmark" w:date="2023-01-21T14:17:00Z">
        <w:r w:rsidR="005A2A0E">
          <w:t xml:space="preserve"> </w:t>
        </w:r>
      </w:ins>
      <w:r w:rsidR="008675B1">
        <w:fldChar w:fldCharType="begin"/>
      </w:r>
      <w:r w:rsidR="008675B1">
        <w:instrText xml:space="preserve"> ADDIN ZOTERO_ITEM CSL_CITATION {"citationID":"VR98zfHl","properties":{"formattedCitation":"(Casini {\\i{}et al.}, 2016a; Mion {\\i{}et al.}, 2021)","plainCitation":"(Casini et al., 2016a; Mion et al.,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2697,"uris":["http://zotero.org/users/6116610/items/38XXNVJ9"],"itemData":{"id":2697,"type":"article-journal","abstract":"Long time series of reliable individual growth estimates are crucial for understanding the status of a fish stock and deciding upon appropriate management. Tagging data provide valuable information about fish growth, and are especially useful when age-based growth estimates and stock assessments are compromised by age-determination uncertainties. However, in the literature there is a lack of studies assessing possible changes in growth over time using tagging data. Here, data from tagging experiments performed in the Baltic Sea between 1971 and 2019 were added to those previously analysed for 1955–1970 to build the most extensive tagging dataset available for Eastern Baltic cod (Gadus morhua, Gadidae), a threatened stock with severe age-determination problems. Two length-based methods, the GROTAG model (based on the von Bertalanffy growth function) and a Generalized Additive Model, were used to assess for the first time the potential long-term changes in cod growth using age-independent data. Both methods showed strong changes in growth with an increase until the end of the 1980s (8.6–10.6 cm/year for a 40 cm cod depending on the model) followed by a sharp decline. This study also revealed that the current growth of cod is the lowest observed in the past 7 decades (4.3–5.1 cm/year for a 40 cm cod depending on the model), indicating very low productivity. This study provides the first example of the use of tagging data to estimate multidecadal changes in growth rates in wild fish. This methodology can also be applied to other species, especially in those cases where severe age-determination problems exist.","container-title":"Fish and Fisheries","DOI":"https://doi.org/10.1111/faf.12527","ISSN":"1467-2979","issue":"2","language":"en","license":"© 2020 John Wiley &amp; Sons Ltd","note":"_eprint: https://onlinelibrary.wiley.com/doi/pdf/10.1111/faf.12527","page":"413-427","source":"Wiley Online Library","title":"Multidecadal changes in fish growth rates estimated from tagging data: A case study from the Eastern Baltic cod &lt;i&gt;Gadus morhua&lt;/i&gt;, Gadidae)","title-short":"Multidecadal changes in fish growth rates estimated from tagging data","volume":"22","author":[{"family":"Mion","given":"Monica"},{"family":"Haase","given":"Stefanie"},{"family":"Hemmer‐Hansen","given":"Jakob"},{"family":"Hilvarsson","given":"Annelie"},{"family":"Hüssy","given":"Karin"},{"family":"Krüger‐Johnsen","given":"Maria"},{"family":"Krumme","given":"Uwe"},{"family":"McQueen","given":"Kate"},{"family":"Plikshs","given":"Maris"},{"family":"Radtke","given":"Krzysztof"},{"family":"Schade","given":"Franziska Maria"},{"family":"Vitale","given":"Francesca"},{"family":"Casini","given":"Michele"}],"issued":{"date-parts":[["2021"]]},"citation-key":"mionMultidecadalChangesFish2021"}}],"schema":"https://github.com/citation-style-language/schema/raw/master/csl-citation.json"} </w:instrText>
      </w:r>
      <w:r w:rsidR="008675B1">
        <w:fldChar w:fldCharType="separate"/>
      </w:r>
      <w:r w:rsidR="008675B1" w:rsidRPr="008675B1">
        <w:rPr>
          <w:lang w:val="en-GB"/>
        </w:rPr>
        <w:t>(</w:t>
      </w:r>
      <w:proofErr w:type="spellStart"/>
      <w:r w:rsidR="008675B1" w:rsidRPr="008675B1">
        <w:rPr>
          <w:lang w:val="en-GB"/>
        </w:rPr>
        <w:t>Casini</w:t>
      </w:r>
      <w:proofErr w:type="spellEnd"/>
      <w:r w:rsidR="008675B1" w:rsidRPr="008675B1">
        <w:rPr>
          <w:lang w:val="en-GB"/>
        </w:rPr>
        <w:t xml:space="preserve"> </w:t>
      </w:r>
      <w:r w:rsidR="008675B1" w:rsidRPr="008675B1">
        <w:rPr>
          <w:i/>
          <w:iCs/>
          <w:lang w:val="en-GB"/>
        </w:rPr>
        <w:t>et al.</w:t>
      </w:r>
      <w:r w:rsidR="008675B1" w:rsidRPr="008675B1">
        <w:rPr>
          <w:lang w:val="en-GB"/>
        </w:rPr>
        <w:t xml:space="preserve">, 2016a; Mion </w:t>
      </w:r>
      <w:r w:rsidR="008675B1" w:rsidRPr="008675B1">
        <w:rPr>
          <w:i/>
          <w:iCs/>
          <w:lang w:val="en-GB"/>
        </w:rPr>
        <w:t>et al.</w:t>
      </w:r>
      <w:r w:rsidR="008675B1" w:rsidRPr="008675B1">
        <w:rPr>
          <w:lang w:val="en-GB"/>
        </w:rPr>
        <w:t>, 2021)</w:t>
      </w:r>
      <w:r w:rsidR="008675B1">
        <w:fldChar w:fldCharType="end"/>
      </w:r>
      <w:ins w:id="926" w:author="Max Lindmark" w:date="2023-01-21T14:17:00Z">
        <w:r w:rsidR="00531F68">
          <w:t>.</w:t>
        </w:r>
      </w:ins>
      <w:ins w:id="927" w:author="Max Lindmark" w:date="2023-01-21T14:18:00Z">
        <w:r w:rsidR="00A95782">
          <w:t xml:space="preserve"> </w:t>
        </w:r>
      </w:ins>
      <w:ins w:id="928" w:author="Max Lindmark" w:date="2023-01-23T12:06:00Z">
        <w:r w:rsidR="00373D84">
          <w:t>Unfortunately, we are not abl</w:t>
        </w:r>
      </w:ins>
      <w:ins w:id="929" w:author="Max Lindmark" w:date="2023-01-23T12:07:00Z">
        <w:r w:rsidR="00373D84">
          <w:t xml:space="preserve">e to resolve temporal </w:t>
        </w:r>
        <w:r w:rsidR="00B43018">
          <w:t xml:space="preserve">trends </w:t>
        </w:r>
        <w:r w:rsidR="00D02794">
          <w:t xml:space="preserve">in </w:t>
        </w:r>
        <w:r w:rsidR="00D02794" w:rsidRPr="00F65414">
          <w:rPr>
            <w:i/>
          </w:rPr>
          <w:t xml:space="preserve">S. </w:t>
        </w:r>
        <w:proofErr w:type="spellStart"/>
        <w:r w:rsidR="00D02794" w:rsidRPr="00F65414">
          <w:rPr>
            <w:i/>
          </w:rPr>
          <w:t>entomon</w:t>
        </w:r>
        <w:proofErr w:type="spellEnd"/>
        <w:r w:rsidR="006E7AC9">
          <w:rPr>
            <w:iCs/>
          </w:rPr>
          <w:t xml:space="preserve"> </w:t>
        </w:r>
        <w:r w:rsidR="006370FD">
          <w:rPr>
            <w:iCs/>
          </w:rPr>
          <w:t xml:space="preserve">over the spatial domain. </w:t>
        </w:r>
        <w:r w:rsidR="006370FD">
          <w:t>However</w:t>
        </w:r>
      </w:ins>
      <w:ins w:id="930" w:author="Max Lindmark" w:date="2023-01-21T14:18:00Z">
        <w:r w:rsidR="00A95782">
          <w:t xml:space="preserve">, </w:t>
        </w:r>
      </w:ins>
      <w:del w:id="931" w:author="Max Lindmark" w:date="2023-01-21T14:11:00Z">
        <w:r w:rsidR="00F6786B" w:rsidDel="000552E5">
          <w:delText>Th</w:delText>
        </w:r>
        <w:r w:rsidR="00F03166" w:rsidDel="000552E5">
          <w:delText xml:space="preserve">is </w:delText>
        </w:r>
      </w:del>
      <w:del w:id="932" w:author="Max Lindmark" w:date="2023-01-21T14:18:00Z">
        <w:r w:rsidR="00F03166" w:rsidDel="006417B6">
          <w:delText xml:space="preserve">lack of </w:delText>
        </w:r>
        <w:r w:rsidR="00A7081B" w:rsidDel="006417B6">
          <w:delText xml:space="preserve">a clear </w:delText>
        </w:r>
        <w:r w:rsidR="00F03166" w:rsidDel="006417B6">
          <w:delText xml:space="preserve">effect could be due to benthic food availability not changing dramatically over the time period in the southern Baltic Sea, as shown in </w:delText>
        </w:r>
      </w:del>
      <w:proofErr w:type="spellStart"/>
      <w:r w:rsidR="00F03166">
        <w:t>Svedäng</w:t>
      </w:r>
      <w:proofErr w:type="spellEnd"/>
      <w:r w:rsidR="00F03166">
        <w:t xml:space="preserve"> et al. </w:t>
      </w:r>
      <w:r w:rsidR="00600B9A">
        <w:fldChar w:fldCharType="begin"/>
      </w:r>
      <w:r w:rsidR="00E74C62">
        <w:instrText xml:space="preserve"> ADDIN ZOTERO_ITEM CSL_CITATION {"citationID":"Xvgvcr1n","properties":{"formattedCitation":"(Sved\\uc0\\u228{}ng {\\i{}et al.}, 2022)","plainCitation":"(Svedäng et al., 2022)","noteIndex":0},"citationItems":[{"id":3515,"uris":["http://zotero.org/users/6116610/items/DMW77IQR"],"itemData":{"id":3515,"type":"article-journal","abstract":"Hypoxia is presently seen as the principal driver behind the decline of the former dominating Eastern Baltic cod stock (EBC; Gadus morhua). It has been proposed that both worsening conditions for reproduction and lower individual growth, condition, and survival are linked to hypoxia. Here, we elucidate the ecological envelope of EBC in terms of salinity stratification, oxygen content, and benthic animal biomasses, and how it has affected EBC productivity over time. The spawning conditions started deteriorating in the Gotland Deep in the 1950s due to oxygen depletion. In contrast, in the Bornholm Basin, hydrographic conditions have remained unchanged over the last 60 years. Indeed, the current extent of both well-oxygenated areas and the frequency of hypoxia events do not differ substantially from periods with high EBC productivity in the 1970s–1980s. Furthermore, oxygenated and therefore potentially suitable feeding areas are abundant in all parts of the Baltic Sea, and our novel analysis provides no evidence of a reduction in benthic food sources for EBC over the last 30 years. We find that while reproduction failure is intricately linked to hydrographic dynamics, a relationship between the spread of hypoxia and the decline in EBC productivity during the last decades cannot be substantiated.","container-title":"ICES Journal of Marine Science","DOI":"10.1093/icesjms/fsac017","ISSN":"1054-3139","journalAbbreviation":"ICES Journal of Marine Science","page":"fsac017","source":"Silverchair","title":"Re-thinking the “ecological envelope” of Eastern Baltic cod (&lt;i&gt;Gadus morhua&lt;/i&gt;): conditions for productivity, reproduction, and feeding over time","title-short":"Re-thinking the “ecological envelope” of Eastern Baltic cod (Gadus morhua)","author":[{"family":"Svedäng","given":"Henrik"},{"family":"Savchuk","given":"Oleg"},{"family":"Villnäs","given":"Anna"},{"family":"Norkko","given":"Alf"},{"family":"Gustafsson","given":"Bo G"},{"family":"Wikström","given":"Sofia A"},{"family":"Humborg","given":"Christoph"}],"issued":{"date-parts":[["2022",2,18]]},"citation-key":"svedangRethinkingEcologicalEnvelope2022"}}],"schema":"https://github.com/citation-style-language/schema/raw/master/csl-citation.json"} </w:instrText>
      </w:r>
      <w:r w:rsidR="00600B9A">
        <w:fldChar w:fldCharType="separate"/>
      </w:r>
      <w:r w:rsidR="00E74C62" w:rsidRPr="00E74C62">
        <w:rPr>
          <w:lang w:val="en-GB"/>
        </w:rPr>
        <w:t xml:space="preserve">(Svedäng </w:t>
      </w:r>
      <w:r w:rsidR="00E74C62" w:rsidRPr="00E74C62">
        <w:rPr>
          <w:i/>
          <w:iCs/>
          <w:lang w:val="en-GB"/>
        </w:rPr>
        <w:t>et al.</w:t>
      </w:r>
      <w:r w:rsidR="00E74C62" w:rsidRPr="00E74C62">
        <w:rPr>
          <w:lang w:val="en-GB"/>
        </w:rPr>
        <w:t>, 2022)</w:t>
      </w:r>
      <w:r w:rsidR="00600B9A">
        <w:fldChar w:fldCharType="end"/>
      </w:r>
      <w:ins w:id="933" w:author="Max Lindmark" w:date="2023-01-21T14:18:00Z">
        <w:r w:rsidR="00CC2886">
          <w:t xml:space="preserve"> </w:t>
        </w:r>
        <w:r w:rsidR="007A4011">
          <w:t xml:space="preserve">recently showed </w:t>
        </w:r>
        <w:r w:rsidR="00020C62">
          <w:t xml:space="preserve">that </w:t>
        </w:r>
        <w:r w:rsidR="00CC2886">
          <w:t xml:space="preserve">benthic food availability </w:t>
        </w:r>
        <w:r w:rsidR="003A0075">
          <w:t>ha</w:t>
        </w:r>
        <w:r w:rsidR="000F2A28">
          <w:t>s</w:t>
        </w:r>
        <w:r w:rsidR="003A0075">
          <w:t xml:space="preserve"> </w:t>
        </w:r>
        <w:r w:rsidR="00CC2886">
          <w:t>not chang</w:t>
        </w:r>
        <w:r w:rsidR="000F2A28">
          <w:t xml:space="preserve">ed </w:t>
        </w:r>
        <w:r w:rsidR="00CC2886">
          <w:t>dramatically over the time period in the southern Baltic Sea</w:t>
        </w:r>
      </w:ins>
      <w:r w:rsidR="005602D0">
        <w:t>.</w:t>
      </w:r>
      <w:ins w:id="934" w:author="Max Lindmark" w:date="2023-01-21T14:19:00Z">
        <w:r w:rsidR="00C4087E">
          <w:t xml:space="preserve"> </w:t>
        </w:r>
      </w:ins>
      <w:ins w:id="935" w:author="Max Lindmark" w:date="2023-01-23T12:07:00Z">
        <w:r w:rsidR="00AB6BFC">
          <w:t xml:space="preserve">Therefore, </w:t>
        </w:r>
        <w:r w:rsidR="00BE11E5">
          <w:t>m</w:t>
        </w:r>
      </w:ins>
      <w:ins w:id="936" w:author="Max Lindmark" w:date="2023-01-21T14:19:00Z">
        <w:r w:rsidR="00C4087E">
          <w:t xml:space="preserve">ore studies are needed to </w:t>
        </w:r>
        <w:r w:rsidR="00451129">
          <w:t xml:space="preserve">determine </w:t>
        </w:r>
        <w:r w:rsidR="006F15E9">
          <w:t>why cod seem to feed less o</w:t>
        </w:r>
      </w:ins>
      <w:ins w:id="937" w:author="Max Lindmark" w:date="2023-01-21T14:20:00Z">
        <w:r w:rsidR="006F15E9">
          <w:t xml:space="preserve">n </w:t>
        </w:r>
        <w:r w:rsidR="006F15E9" w:rsidRPr="00F65414">
          <w:rPr>
            <w:i/>
          </w:rPr>
          <w:t xml:space="preserve">S. </w:t>
        </w:r>
        <w:proofErr w:type="spellStart"/>
        <w:r w:rsidR="006F15E9" w:rsidRPr="00F65414">
          <w:rPr>
            <w:i/>
          </w:rPr>
          <w:t>entomon</w:t>
        </w:r>
      </w:ins>
      <w:proofErr w:type="spellEnd"/>
      <w:ins w:id="938" w:author="Max Lindmark" w:date="2023-01-23T12:07:00Z">
        <w:r w:rsidR="0053008C">
          <w:rPr>
            <w:iCs/>
          </w:rPr>
          <w:t xml:space="preserve">, </w:t>
        </w:r>
      </w:ins>
      <w:ins w:id="939" w:author="Max Lindmark" w:date="2023-01-21T14:20:00Z">
        <w:r w:rsidR="00CF2F42">
          <w:rPr>
            <w:iCs/>
          </w:rPr>
          <w:t>if it is related to competition</w:t>
        </w:r>
      </w:ins>
      <w:ins w:id="940" w:author="Max Lindmark" w:date="2023-01-23T12:08:00Z">
        <w:r w:rsidR="007B681F">
          <w:rPr>
            <w:iCs/>
          </w:rPr>
          <w:t xml:space="preserve"> or shifts in distribution, and how </w:t>
        </w:r>
      </w:ins>
      <w:ins w:id="941" w:author="Max Lindmark" w:date="2023-01-23T12:09:00Z">
        <w:r w:rsidR="00DA4C5A">
          <w:rPr>
            <w:iCs/>
          </w:rPr>
          <w:t xml:space="preserve">diets rich </w:t>
        </w:r>
      </w:ins>
      <w:ins w:id="942" w:author="Max Lindmark" w:date="2023-01-23T12:08:00Z">
        <w:r w:rsidR="007B681F" w:rsidRPr="00F65414">
          <w:rPr>
            <w:i/>
          </w:rPr>
          <w:t xml:space="preserve">S. </w:t>
        </w:r>
        <w:proofErr w:type="spellStart"/>
        <w:r w:rsidR="007B681F" w:rsidRPr="00F65414">
          <w:rPr>
            <w:i/>
          </w:rPr>
          <w:t>entomon</w:t>
        </w:r>
      </w:ins>
      <w:proofErr w:type="spellEnd"/>
      <w:del w:id="943" w:author="Max Lindmark" w:date="2023-01-21T14:19:00Z">
        <w:r w:rsidR="005602D0" w:rsidDel="006F15E9">
          <w:delText xml:space="preserve"> </w:delText>
        </w:r>
      </w:del>
      <w:ins w:id="944" w:author="Max Lindmark" w:date="2023-01-23T12:08:00Z">
        <w:r w:rsidR="00DA4925">
          <w:t xml:space="preserve"> </w:t>
        </w:r>
      </w:ins>
      <w:ins w:id="945" w:author="Max Lindmark" w:date="2023-01-23T12:09:00Z">
        <w:r w:rsidR="00DA4C5A">
          <w:t>are linked to condition</w:t>
        </w:r>
        <w:r w:rsidR="00294C02">
          <w:t>.</w:t>
        </w:r>
      </w:ins>
    </w:p>
    <w:p w14:paraId="37F13602" w14:textId="23198309" w:rsidR="00592401" w:rsidRDefault="006D667E">
      <w:pPr>
        <w:spacing w:line="480" w:lineRule="auto"/>
        <w:ind w:firstLine="284"/>
        <w:contextualSpacing/>
        <w:mirrorIndents/>
        <w:jc w:val="both"/>
        <w:rPr>
          <w:ins w:id="946" w:author="Max Lindmark" w:date="2023-01-15T14:09:00Z"/>
        </w:rPr>
        <w:pPrChange w:id="947" w:author="Max Lindmark" w:date="2023-01-15T14:09:00Z">
          <w:pPr>
            <w:spacing w:line="480" w:lineRule="auto"/>
            <w:contextualSpacing/>
            <w:mirrorIndents/>
            <w:jc w:val="both"/>
          </w:pPr>
        </w:pPrChange>
      </w:pPr>
      <w:r w:rsidRPr="00C038C3">
        <w:t xml:space="preserve">A </w:t>
      </w:r>
      <w:r w:rsidR="00D1705D" w:rsidRPr="00C038C3">
        <w:t>reduced</w:t>
      </w:r>
      <w:r w:rsidR="006D0D97" w:rsidRPr="00C038C3">
        <w:t xml:space="preserve"> availability </w:t>
      </w:r>
      <w:r w:rsidRPr="00C038C3">
        <w:t xml:space="preserve">of </w:t>
      </w:r>
      <w:r w:rsidR="00D311F8" w:rsidRPr="00C038C3">
        <w:t xml:space="preserve">sprat </w:t>
      </w:r>
      <w:r w:rsidRPr="00C038C3">
        <w:t xml:space="preserve">(either </w:t>
      </w:r>
      <w:r w:rsidR="002E0BEF" w:rsidRPr="00C038C3">
        <w:t xml:space="preserve">changes in their size-distribution </w:t>
      </w:r>
      <w:r w:rsidRPr="00C038C3">
        <w:t>or shifting distributions</w:t>
      </w:r>
      <w:r w:rsidR="0032005E" w:rsidRPr="00C038C3">
        <w:t xml:space="preserve"> and thus reduced spatial </w:t>
      </w:r>
      <w:r w:rsidR="0003712A" w:rsidRPr="00C038C3">
        <w:t>overlap</w:t>
      </w:r>
      <w:r w:rsidRPr="00C038C3">
        <w:t>)</w:t>
      </w:r>
      <w:r w:rsidR="00891A1A" w:rsidRPr="00C038C3">
        <w:t xml:space="preserve"> has also been linked to poor growth and condition at the population level</w:t>
      </w:r>
      <w:r w:rsidR="00A35A3C">
        <w:t xml:space="preserve"> </w:t>
      </w:r>
      <w:r w:rsidR="00E30BCE">
        <w:fldChar w:fldCharType="begin"/>
      </w:r>
      <w:r w:rsidR="00E74C62">
        <w:instrText xml:space="preserve"> ADDIN ZOTERO_ITEM CSL_CITATION {"citationID":"MFikyO4b","properties":{"formattedCitation":"(G\\uc0\\u229{}rdmark {\\i{}et al.}, 2015; Casini {\\i{}et al.}, 2016a; Neuenfeldt {\\i{}et al.}, 2020)","plainCitation":"(Gårdmark et al., 2015; Casini et al., 2016a; Neuenfeldt et al., 2020)","noteIndex":0},"citationItems":[{"id":810,"uris":["http://zotero.org/users/6116610/items/SJT7RQU9"],"itemData":{"id":810,"type":"article-journal","container-title":"Philosophical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M.","non-dropping-particle":"de"}],"issued":{"date-parts":[["2015",1,5]]},"citation-key":"gardmarkRegimeShiftsExploited2015"}},{"id":794,"uris":["http://zotero.org/users/6116610/items/39XLSPWN"],"itemData":{"id":794,"type":"article-journal","abstract":"Investigating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E30BCE">
        <w:fldChar w:fldCharType="separate"/>
      </w:r>
      <w:r w:rsidR="00E74C62" w:rsidRPr="00E74C62">
        <w:rPr>
          <w:lang w:val="en-GB"/>
        </w:rPr>
        <w:t xml:space="preserve">(Gårdmark </w:t>
      </w:r>
      <w:r w:rsidR="00E74C62" w:rsidRPr="00E74C62">
        <w:rPr>
          <w:i/>
          <w:iCs/>
          <w:lang w:val="en-GB"/>
        </w:rPr>
        <w:t>et al.</w:t>
      </w:r>
      <w:r w:rsidR="00E74C62" w:rsidRPr="00E74C62">
        <w:rPr>
          <w:lang w:val="en-GB"/>
        </w:rPr>
        <w:t xml:space="preserve">, 2015; Casini </w:t>
      </w:r>
      <w:r w:rsidR="00E74C62" w:rsidRPr="00E74C62">
        <w:rPr>
          <w:i/>
          <w:iCs/>
          <w:lang w:val="en-GB"/>
        </w:rPr>
        <w:t>et al.</w:t>
      </w:r>
      <w:r w:rsidR="00E74C62" w:rsidRPr="00E74C62">
        <w:rPr>
          <w:lang w:val="en-GB"/>
        </w:rPr>
        <w:t xml:space="preserve">, 2016a; Neuenfeldt </w:t>
      </w:r>
      <w:r w:rsidR="00E74C62" w:rsidRPr="00E74C62">
        <w:rPr>
          <w:i/>
          <w:iCs/>
          <w:lang w:val="en-GB"/>
        </w:rPr>
        <w:t>et al.</w:t>
      </w:r>
      <w:r w:rsidR="00E74C62" w:rsidRPr="00E74C62">
        <w:rPr>
          <w:lang w:val="en-GB"/>
        </w:rPr>
        <w:t>, 2020)</w:t>
      </w:r>
      <w:r w:rsidR="00E30BCE">
        <w:fldChar w:fldCharType="end"/>
      </w:r>
      <w:r w:rsidR="00696E69" w:rsidRPr="00C038C3">
        <w:t>.</w:t>
      </w:r>
      <w:r w:rsidR="00DA19C9" w:rsidRPr="00C038C3">
        <w:t xml:space="preserve"> </w:t>
      </w:r>
      <w:r w:rsidR="00F4255A">
        <w:t xml:space="preserve">In our study, using </w:t>
      </w:r>
      <w:r w:rsidR="00BC1E01">
        <w:t>spatially resolved</w:t>
      </w:r>
      <w:r w:rsidR="00F4255A">
        <w:t xml:space="preserve"> data, w</w:t>
      </w:r>
      <w:r w:rsidR="00DA19C9" w:rsidRPr="00C038C3">
        <w:t xml:space="preserve">e </w:t>
      </w:r>
      <w:r w:rsidR="00F4255A">
        <w:t xml:space="preserve">also </w:t>
      </w:r>
      <w:r w:rsidR="00DA19C9" w:rsidRPr="00C038C3">
        <w:t>f</w:t>
      </w:r>
      <w:r w:rsidR="001E25CA" w:rsidRPr="00C038C3">
        <w:t>ou</w:t>
      </w:r>
      <w:r w:rsidR="00DA19C9" w:rsidRPr="00C038C3">
        <w:t xml:space="preserve">nd positive effects of sprat </w:t>
      </w:r>
      <w:r w:rsidR="00B4648E">
        <w:t>biomass</w:t>
      </w:r>
      <w:r w:rsidR="00B4648E" w:rsidRPr="00C038C3">
        <w:t xml:space="preserve"> </w:t>
      </w:r>
      <w:r w:rsidR="007C7BCC">
        <w:t xml:space="preserve">on cod condition </w:t>
      </w:r>
      <w:r w:rsidR="00DA19C9" w:rsidRPr="00C038C3">
        <w:t>at the ICES subdivision level</w:t>
      </w:r>
      <w:ins w:id="948" w:author="Max Lindmark" w:date="2023-01-21T14:20:00Z">
        <w:r w:rsidR="006C1C9B">
          <w:t xml:space="preserve"> (but a negative association on fine</w:t>
        </w:r>
      </w:ins>
      <w:ins w:id="949" w:author="Max Lindmark" w:date="2023-01-21T14:21:00Z">
        <w:r w:rsidR="006C1C9B">
          <w:t xml:space="preserve">r scales, possibly because it is a too fine scale for a pelagic </w:t>
        </w:r>
        <w:r w:rsidR="002D145D">
          <w:t xml:space="preserve">and mobile </w:t>
        </w:r>
        <w:r w:rsidR="006C1C9B">
          <w:t>species)</w:t>
        </w:r>
        <w:r w:rsidR="006765EE">
          <w:t>.</w:t>
        </w:r>
      </w:ins>
      <w:del w:id="950" w:author="Max Lindmark" w:date="2023-01-21T14:20:00Z">
        <w:r w:rsidR="006403A3" w:rsidRPr="00C038C3" w:rsidDel="006C1C9B">
          <w:delText>.</w:delText>
        </w:r>
      </w:del>
      <w:ins w:id="951" w:author="Max Lindmark" w:date="2023-01-15T14:03:00Z">
        <w:r w:rsidR="00C17430">
          <w:t xml:space="preserve"> </w:t>
        </w:r>
      </w:ins>
      <w:del w:id="952" w:author="Max Lindmark" w:date="2023-01-15T14:03:00Z">
        <w:r w:rsidR="006403A3" w:rsidRPr="00C038C3" w:rsidDel="00703FE5">
          <w:delText xml:space="preserve"> </w:delText>
        </w:r>
      </w:del>
      <w:r w:rsidR="00F77110">
        <w:t>T</w:t>
      </w:r>
      <w:r w:rsidR="00F77110" w:rsidRPr="00C038C3">
        <w:t xml:space="preserve">he biomass of sprat </w:t>
      </w:r>
      <w:r w:rsidR="00F77110">
        <w:t xml:space="preserve">generally </w:t>
      </w:r>
      <w:r w:rsidR="00F77110" w:rsidRPr="00C038C3">
        <w:t xml:space="preserve">declined </w:t>
      </w:r>
      <w:r w:rsidR="00F77110">
        <w:t xml:space="preserve">from the levels in the early 90’s, and this decline is more accentuated in the northern subdivisions </w:t>
      </w:r>
      <w:r w:rsidR="00B219EE">
        <w:t>analyzed</w:t>
      </w:r>
      <w:r w:rsidR="00F77110">
        <w:t xml:space="preserve">, </w:t>
      </w:r>
      <w:r w:rsidR="00F77110" w:rsidRPr="001F460A">
        <w:t>where cod</w:t>
      </w:r>
      <w:r w:rsidR="00F77110">
        <w:t xml:space="preserve"> </w:t>
      </w:r>
      <w:del w:id="953" w:author="Max Lindmark" w:date="2023-01-21T14:21:00Z">
        <w:r w:rsidR="00F77110" w:rsidDel="001E6805">
          <w:delText xml:space="preserve">condition </w:delText>
        </w:r>
        <w:r w:rsidR="00010F63" w:rsidDel="001E6805">
          <w:delText xml:space="preserve">also </w:delText>
        </w:r>
        <w:r w:rsidR="00F77110" w:rsidDel="001E6805">
          <w:delText>declined the most</w:delText>
        </w:r>
      </w:del>
      <w:ins w:id="954" w:author="Max Lindmark" w:date="2023-01-21T14:21:00Z">
        <w:r w:rsidR="001E6805">
          <w:t xml:space="preserve">are </w:t>
        </w:r>
        <w:r w:rsidR="000260C9">
          <w:t xml:space="preserve">relatively </w:t>
        </w:r>
        <w:r w:rsidR="001E6805">
          <w:t>scarce</w:t>
        </w:r>
      </w:ins>
      <w:ins w:id="955" w:author="Max Lindmark" w:date="2023-01-21T22:19:00Z">
        <w:r w:rsidR="00895AFD">
          <w:t xml:space="preserve"> (Fig. S</w:t>
        </w:r>
      </w:ins>
      <w:ins w:id="956" w:author="Max Lindmark" w:date="2023-01-22T15:34:00Z">
        <w:r w:rsidR="004C68B6">
          <w:t>25–26</w:t>
        </w:r>
      </w:ins>
      <w:ins w:id="957" w:author="Max Lindmark" w:date="2023-01-21T22:19:00Z">
        <w:r w:rsidR="00895AFD">
          <w:t>)</w:t>
        </w:r>
      </w:ins>
      <w:r w:rsidR="00F77110">
        <w:t xml:space="preserve">. </w:t>
      </w:r>
      <w:ins w:id="958" w:author="Max Lindmark" w:date="2023-01-21T14:22:00Z">
        <w:r w:rsidR="00B57B41">
          <w:t>In the main distribution area of cod (subdivision</w:t>
        </w:r>
      </w:ins>
      <w:ins w:id="959" w:author="Max Lindmark" w:date="2023-01-21T14:24:00Z">
        <w:r w:rsidR="000A27F3">
          <w:t>s</w:t>
        </w:r>
      </w:ins>
      <w:ins w:id="960" w:author="Max Lindmark" w:date="2023-01-21T14:22:00Z">
        <w:r w:rsidR="00B57B41">
          <w:t xml:space="preserve"> 2</w:t>
        </w:r>
      </w:ins>
      <w:ins w:id="961" w:author="Max Lindmark" w:date="2023-01-21T14:24:00Z">
        <w:r w:rsidR="000A27F3">
          <w:t>4–26</w:t>
        </w:r>
      </w:ins>
      <w:ins w:id="962" w:author="Max Lindmark" w:date="2023-01-21T14:22:00Z">
        <w:r w:rsidR="00B57B41">
          <w:t>), sprat biomass decline</w:t>
        </w:r>
      </w:ins>
      <w:ins w:id="963" w:author="Max Lindmark" w:date="2023-01-21T14:23:00Z">
        <w:r w:rsidR="006002D1">
          <w:t>d</w:t>
        </w:r>
      </w:ins>
      <w:ins w:id="964" w:author="Max Lindmark" w:date="2023-01-21T14:22:00Z">
        <w:r w:rsidR="00B57B41">
          <w:t xml:space="preserve"> </w:t>
        </w:r>
      </w:ins>
      <w:ins w:id="965" w:author="Max Lindmark" w:date="2023-01-21T14:23:00Z">
        <w:r w:rsidR="006002D1">
          <w:t>from 1993 until around 2010 (</w:t>
        </w:r>
        <w:r w:rsidR="00463FE3">
          <w:t>where condition plateaued</w:t>
        </w:r>
        <w:r w:rsidR="00C50464">
          <w:t xml:space="preserve"> at low values</w:t>
        </w:r>
        <w:r w:rsidR="00365358">
          <w:t>)</w:t>
        </w:r>
      </w:ins>
      <w:ins w:id="966" w:author="Max Lindmark" w:date="2023-01-21T14:24:00Z">
        <w:r w:rsidR="000A27F3">
          <w:t xml:space="preserve">, but after </w:t>
        </w:r>
        <w:r w:rsidR="005E0876">
          <w:t>that it increased</w:t>
        </w:r>
      </w:ins>
      <w:ins w:id="967" w:author="Max Lindmark" w:date="2023-01-21T22:20:00Z">
        <w:r w:rsidR="00F72054">
          <w:t xml:space="preserve"> again to levels </w:t>
        </w:r>
        <w:r w:rsidR="00F35142">
          <w:t>close to those in the early 2000’s</w:t>
        </w:r>
      </w:ins>
      <w:ins w:id="968" w:author="Max Lindmark" w:date="2023-01-21T22:19:00Z">
        <w:r w:rsidR="00E2576A">
          <w:t>.</w:t>
        </w:r>
      </w:ins>
      <w:ins w:id="969" w:author="Max Lindmark" w:date="2023-01-21T14:24:00Z">
        <w:r w:rsidR="005E0876">
          <w:t xml:space="preserve"> </w:t>
        </w:r>
      </w:ins>
      <w:r w:rsidR="00F77110">
        <w:t xml:space="preserve">However, </w:t>
      </w:r>
      <w:ins w:id="970" w:author="Max Lindmark" w:date="2023-01-21T22:21:00Z">
        <w:r w:rsidR="0001219D">
          <w:t xml:space="preserve">condition did not, which suggests </w:t>
        </w:r>
      </w:ins>
      <w:del w:id="971" w:author="Max Lindmark" w:date="2023-01-21T22:21:00Z">
        <w:r w:rsidR="00F77110" w:rsidDel="0001219D">
          <w:delText>despite the decline, sprat has been most abundant in subdivision 28</w:delText>
        </w:r>
        <w:r w:rsidR="006F1D9A" w:rsidDel="0001219D">
          <w:delText xml:space="preserve"> </w:delText>
        </w:r>
        <w:r w:rsidR="006F1D9A" w:rsidRPr="005415A0" w:rsidDel="0001219D">
          <w:delText>(</w:delText>
        </w:r>
        <w:r w:rsidR="006F1D9A" w:rsidRPr="006D1237" w:rsidDel="0001219D">
          <w:rPr>
            <w:i/>
            <w:iCs/>
          </w:rPr>
          <w:delText>SI Appendix</w:delText>
        </w:r>
        <w:r w:rsidR="006F1D9A" w:rsidRPr="005415A0" w:rsidDel="0001219D">
          <w:delText>, Fig. S</w:delText>
        </w:r>
        <w:r w:rsidR="006F1D9A" w:rsidDel="0001219D">
          <w:delText>22</w:delText>
        </w:r>
        <w:r w:rsidR="006F1D9A" w:rsidRPr="005415A0" w:rsidDel="0001219D">
          <w:delText>)</w:delText>
        </w:r>
        <w:r w:rsidR="00F77110" w:rsidDel="0001219D">
          <w:delText xml:space="preserve">, while cod biomass in </w:delText>
        </w:r>
        <w:r w:rsidR="0052642F" w:rsidDel="0001219D">
          <w:delText xml:space="preserve">subdivisions </w:delText>
        </w:r>
        <w:r w:rsidR="00F77110" w:rsidDel="0001219D">
          <w:delText xml:space="preserve">27 and 28 </w:delText>
        </w:r>
        <w:r w:rsidR="004B471B" w:rsidDel="0001219D">
          <w:delText>has</w:delText>
        </w:r>
        <w:r w:rsidR="00F77110" w:rsidDel="0001219D">
          <w:delText xml:space="preserve"> been low during the study period</w:delText>
        </w:r>
        <w:r w:rsidR="008C528F" w:rsidDel="0001219D">
          <w:delText xml:space="preserve"> (Fig. 4)</w:delText>
        </w:r>
        <w:r w:rsidR="00F77110" w:rsidDel="0001219D">
          <w:delText xml:space="preserve">, suggesting that </w:delText>
        </w:r>
      </w:del>
      <w:ins w:id="972" w:author="Max Lindmark" w:date="2023-01-21T22:21:00Z">
        <w:r w:rsidR="005844A4">
          <w:t xml:space="preserve">that </w:t>
        </w:r>
      </w:ins>
      <w:r w:rsidR="00F77110">
        <w:t xml:space="preserve">further analyses should be made to </w:t>
      </w:r>
      <w:del w:id="973" w:author="Max Lindmark" w:date="2023-01-21T22:21:00Z">
        <w:r w:rsidR="00F77110" w:rsidDel="00AF06F4">
          <w:delText xml:space="preserve">infer </w:delText>
        </w:r>
      </w:del>
      <w:ins w:id="974" w:author="Max Lindmark" w:date="2023-01-21T22:21:00Z">
        <w:r w:rsidR="00AF06F4">
          <w:t>understand</w:t>
        </w:r>
        <w:r w:rsidR="00943624">
          <w:t xml:space="preserve"> </w:t>
        </w:r>
      </w:ins>
      <w:ins w:id="975" w:author="Max Lindmark" w:date="2023-01-21T22:22:00Z">
        <w:r w:rsidR="00653E65">
          <w:t>the link between biomass of pelagic fish and the condition of cod</w:t>
        </w:r>
      </w:ins>
      <w:del w:id="976" w:author="Max Lindmark" w:date="2023-01-21T22:22:00Z">
        <w:r w:rsidR="00F77110" w:rsidDel="00653E65">
          <w:delText>whether</w:delText>
        </w:r>
        <w:r w:rsidR="00F77110" w:rsidRPr="00C038C3" w:rsidDel="00653E65">
          <w:delText xml:space="preserve"> the decline in sprat drove the decline in condition.</w:delText>
        </w:r>
      </w:del>
      <w:ins w:id="977" w:author="Max Lindmark" w:date="2023-01-21T22:22:00Z">
        <w:r w:rsidR="004B68F9">
          <w:t xml:space="preserve">, possibly </w:t>
        </w:r>
        <w:r w:rsidR="005F7205">
          <w:t xml:space="preserve">accounting </w:t>
        </w:r>
        <w:r w:rsidR="009551AF">
          <w:t>condition and size-structure of pelagic species.</w:t>
        </w:r>
      </w:ins>
      <w:r w:rsidR="0052642F">
        <w:t xml:space="preserve"> </w:t>
      </w:r>
      <w:del w:id="978" w:author="Max Lindmark" w:date="2023-01-15T14:13:00Z">
        <w:r w:rsidR="0052642F" w:rsidDel="004D1653">
          <w:delText>Overall, t</w:delText>
        </w:r>
        <w:r w:rsidR="0052642F" w:rsidRPr="00C038C3" w:rsidDel="004D1653">
          <w:delText xml:space="preserve">he </w:delText>
        </w:r>
        <w:r w:rsidR="0052642F" w:rsidDel="004D1653">
          <w:delText xml:space="preserve">fact that cod </w:delText>
        </w:r>
        <w:r w:rsidR="0052642F" w:rsidRPr="00C038C3" w:rsidDel="004D1653">
          <w:delText xml:space="preserve">condition </w:delText>
        </w:r>
        <w:r w:rsidR="0052642F" w:rsidDel="004D1653">
          <w:delText>has declined in all areas—also in areas where high abundance of prey remains—</w:delText>
        </w:r>
        <w:r w:rsidR="00FB409C" w:rsidDel="004D1653">
          <w:delText>indicate</w:delText>
        </w:r>
        <w:r w:rsidR="0052642F" w:rsidDel="004D1653">
          <w:delText xml:space="preserve">s that several variables and driving processes have been involved, including variables operating on a large spatial </w:delText>
        </w:r>
      </w:del>
      <w:del w:id="979" w:author="Max Lindmark" w:date="2023-01-15T14:11:00Z">
        <w:r w:rsidR="0052642F" w:rsidDel="00F30826">
          <w:delText>scale</w:delText>
        </w:r>
        <w:r w:rsidR="00D162DC" w:rsidDel="00F30826">
          <w:delText xml:space="preserve"> </w:delText>
        </w:r>
      </w:del>
    </w:p>
    <w:p w14:paraId="3E23843D" w14:textId="5E5580D0" w:rsidR="00827AAD" w:rsidRDefault="00D162DC" w:rsidP="009B47F9">
      <w:pPr>
        <w:spacing w:line="480" w:lineRule="auto"/>
        <w:ind w:firstLine="284"/>
        <w:contextualSpacing/>
        <w:mirrorIndents/>
        <w:jc w:val="both"/>
        <w:rPr>
          <w:ins w:id="980" w:author="Max Lindmark" w:date="2023-01-18T06:49:00Z"/>
        </w:rPr>
      </w:pPr>
      <w:del w:id="981" w:author="Max Lindmark" w:date="2023-01-15T14:09:00Z">
        <w:r w:rsidDel="00592401">
          <w:lastRenderedPageBreak/>
          <w:delText xml:space="preserve"> </w:delText>
        </w:r>
      </w:del>
      <w:ins w:id="982" w:author="Max Lindmark" w:date="2023-01-15T14:21:00Z">
        <w:r w:rsidR="00FF5520">
          <w:t>W</w:t>
        </w:r>
      </w:ins>
      <w:ins w:id="983" w:author="Max Lindmark" w:date="2023-01-15T14:15:00Z">
        <w:r w:rsidR="00DF255F">
          <w:t xml:space="preserve">e </w:t>
        </w:r>
      </w:ins>
      <w:ins w:id="984" w:author="Max Lindmark" w:date="2023-01-18T06:33:00Z">
        <w:r w:rsidR="00AA6F87">
          <w:t xml:space="preserve">interpret </w:t>
        </w:r>
      </w:ins>
      <w:ins w:id="985" w:author="Max Lindmark" w:date="2023-01-15T14:19:00Z">
        <w:r w:rsidR="00A6039B">
          <w:t xml:space="preserve">environmental covariates </w:t>
        </w:r>
      </w:ins>
      <w:ins w:id="986" w:author="Max Lindmark" w:date="2023-01-18T06:33:00Z">
        <w:r w:rsidR="00AA6F87">
          <w:t xml:space="preserve">to </w:t>
        </w:r>
      </w:ins>
      <w:ins w:id="987" w:author="Max Lindmark" w:date="2023-01-17T13:09:00Z">
        <w:r w:rsidR="000823AC">
          <w:t xml:space="preserve">explain little variation in condition, compared to </w:t>
        </w:r>
      </w:ins>
      <w:ins w:id="988" w:author="Max Lindmark" w:date="2023-01-15T14:15:00Z">
        <w:r w:rsidR="00DF255F">
          <w:t>previous studies</w:t>
        </w:r>
      </w:ins>
      <w:ins w:id="989" w:author="Max Lindmark" w:date="2023-01-15T14:20:00Z">
        <w:r w:rsidR="00EE23F4">
          <w:t xml:space="preserve"> using population or basin-level averages of body condition as the response variable</w:t>
        </w:r>
      </w:ins>
      <w:ins w:id="990" w:author="Max Lindmark" w:date="2023-01-15T14:21:00Z">
        <w:r w:rsidR="00FF1ECA">
          <w:t xml:space="preserve"> </w:t>
        </w:r>
        <w:r w:rsidR="00FF1ECA" w:rsidRPr="00E74C62">
          <w:rPr>
            <w:lang w:val="en-GB"/>
          </w:rPr>
          <w:t>(</w:t>
        </w:r>
      </w:ins>
      <w:ins w:id="991" w:author="Max Lindmark" w:date="2023-01-17T13:10:00Z">
        <w:r w:rsidR="004340BE">
          <w:rPr>
            <w:lang w:val="en-GB"/>
          </w:rPr>
          <w:t>e.g.,</w:t>
        </w:r>
        <w:r w:rsidR="004E56A1">
          <w:rPr>
            <w:lang w:val="en-GB"/>
          </w:rPr>
          <w:t xml:space="preserve"> </w:t>
        </w:r>
      </w:ins>
      <w:proofErr w:type="spellStart"/>
      <w:ins w:id="992" w:author="Max Lindmark" w:date="2023-01-15T14:21:00Z">
        <w:r w:rsidR="00FF1ECA" w:rsidRPr="00E74C62">
          <w:rPr>
            <w:lang w:val="en-GB"/>
          </w:rPr>
          <w:t>Casini</w:t>
        </w:r>
        <w:proofErr w:type="spellEnd"/>
        <w:r w:rsidR="00FF1ECA" w:rsidRPr="00E74C62">
          <w:rPr>
            <w:lang w:val="en-GB"/>
          </w:rPr>
          <w:t xml:space="preserve"> </w:t>
        </w:r>
        <w:r w:rsidR="00FF1ECA" w:rsidRPr="00E74C62">
          <w:rPr>
            <w:i/>
            <w:iCs/>
            <w:lang w:val="en-GB"/>
          </w:rPr>
          <w:t>et al.</w:t>
        </w:r>
        <w:r w:rsidR="00FF1ECA" w:rsidRPr="00E74C62">
          <w:rPr>
            <w:lang w:val="en-GB"/>
          </w:rPr>
          <w:t>, 2016a</w:t>
        </w:r>
        <w:r w:rsidR="00FF1ECA">
          <w:rPr>
            <w:lang w:val="en-GB"/>
          </w:rPr>
          <w:t>)</w:t>
        </w:r>
      </w:ins>
      <w:ins w:id="993" w:author="Max Lindmark" w:date="2023-01-15T14:20:00Z">
        <w:r w:rsidR="00EE23F4">
          <w:t xml:space="preserve">. </w:t>
        </w:r>
      </w:ins>
      <w:ins w:id="994" w:author="Max Lindmark" w:date="2023-01-15T14:22:00Z">
        <w:r w:rsidR="003D7262">
          <w:t xml:space="preserve">A potential explanation for this difference is our </w:t>
        </w:r>
        <w:r w:rsidR="00ED6736">
          <w:t>use of individual-level data</w:t>
        </w:r>
      </w:ins>
      <w:ins w:id="995" w:author="Max Lindmark" w:date="2023-01-18T06:38:00Z">
        <w:r w:rsidR="009B47F9">
          <w:t xml:space="preserve">, as </w:t>
        </w:r>
      </w:ins>
      <w:ins w:id="996" w:author="Max Lindmark" w:date="2023-01-18T06:37:00Z">
        <w:r w:rsidR="009B47F9">
          <w:t>the</w:t>
        </w:r>
      </w:ins>
      <w:ins w:id="997" w:author="Max Lindmark" w:date="2023-01-18T06:38:00Z">
        <w:r w:rsidR="009B47F9">
          <w:t>re</w:t>
        </w:r>
      </w:ins>
      <w:ins w:id="998" w:author="Max Lindmark" w:date="2023-01-15T14:24:00Z">
        <w:r w:rsidR="00B06E85">
          <w:t xml:space="preserve"> </w:t>
        </w:r>
      </w:ins>
      <w:ins w:id="999" w:author="Max Lindmark" w:date="2023-01-18T06:38:00Z">
        <w:r w:rsidR="009B47F9">
          <w:t xml:space="preserve">is </w:t>
        </w:r>
      </w:ins>
      <w:ins w:id="1000" w:author="Max Lindmark" w:date="2023-01-15T14:24:00Z">
        <w:r w:rsidR="0093731E">
          <w:t xml:space="preserve">large variation in condition among individual cod. </w:t>
        </w:r>
      </w:ins>
      <w:ins w:id="1001" w:author="Max Lindmark" w:date="2023-01-15T14:29:00Z">
        <w:r w:rsidR="00573A5F">
          <w:t xml:space="preserve">For instance, </w:t>
        </w:r>
      </w:ins>
      <w:ins w:id="1002" w:author="Max Lindmark" w:date="2023-01-15T14:24:00Z">
        <w:r w:rsidR="0093731E">
          <w:t>the average cond</w:t>
        </w:r>
      </w:ins>
      <w:ins w:id="1003" w:author="Max Lindmark" w:date="2023-01-15T14:25:00Z">
        <w:r w:rsidR="0093731E">
          <w:t xml:space="preserve">ition is lower in deep, low-oxygen, low sprat areas, </w:t>
        </w:r>
      </w:ins>
      <w:ins w:id="1004" w:author="Max Lindmark" w:date="2023-01-17T13:10:00Z">
        <w:r w:rsidR="00E45E1B">
          <w:t xml:space="preserve">yet </w:t>
        </w:r>
      </w:ins>
      <w:ins w:id="1005" w:author="Max Lindmark" w:date="2023-01-15T14:25:00Z">
        <w:r w:rsidR="0093731E">
          <w:t>we still observe cod in good condition there</w:t>
        </w:r>
        <w:r w:rsidR="00945756">
          <w:t>, which may dilute effects compared to if using averages.</w:t>
        </w:r>
      </w:ins>
      <w:ins w:id="1006" w:author="Max Lindmark" w:date="2023-01-15T14:44:00Z">
        <w:r w:rsidR="00D60CD8">
          <w:t xml:space="preserve"> </w:t>
        </w:r>
      </w:ins>
      <w:ins w:id="1007" w:author="Max Lindmark" w:date="2023-01-15T14:36:00Z">
        <w:r w:rsidR="00C92D35">
          <w:t xml:space="preserve">The benefit of using individual-level data </w:t>
        </w:r>
      </w:ins>
      <w:ins w:id="1008" w:author="Max Lindmark" w:date="2023-01-15T14:37:00Z">
        <w:r w:rsidR="0066669E">
          <w:t xml:space="preserve">is </w:t>
        </w:r>
      </w:ins>
      <w:ins w:id="1009" w:author="Max Lindmark" w:date="2023-01-18T06:39:00Z">
        <w:r w:rsidR="009B47F9">
          <w:t>more data</w:t>
        </w:r>
      </w:ins>
      <w:ins w:id="1010" w:author="Max Lindmark" w:date="2023-01-21T22:23:00Z">
        <w:r w:rsidR="00ED2102">
          <w:t xml:space="preserve"> becomes available</w:t>
        </w:r>
      </w:ins>
      <w:ins w:id="1011" w:author="Max Lindmark" w:date="2023-01-18T06:39:00Z">
        <w:r w:rsidR="009B47F9">
          <w:t>,</w:t>
        </w:r>
      </w:ins>
      <w:ins w:id="1012" w:author="Max Lindmark" w:date="2023-01-21T22:23:00Z">
        <w:r w:rsidR="00D900C9">
          <w:t xml:space="preserve"> one</w:t>
        </w:r>
      </w:ins>
      <w:ins w:id="1013" w:author="Max Lindmark" w:date="2023-01-18T06:39:00Z">
        <w:r w:rsidR="009B47F9">
          <w:t xml:space="preserve"> </w:t>
        </w:r>
      </w:ins>
      <w:ins w:id="1014" w:author="Max Lindmark" w:date="2023-01-15T14:37:00Z">
        <w:r w:rsidR="0040629C">
          <w:t xml:space="preserve">can </w:t>
        </w:r>
      </w:ins>
      <w:ins w:id="1015" w:author="Max Lindmark" w:date="2023-01-15T14:39:00Z">
        <w:r w:rsidR="003A2AFF">
          <w:t xml:space="preserve">account for uncertainty </w:t>
        </w:r>
      </w:ins>
      <w:ins w:id="1016" w:author="Max Lindmark" w:date="2023-01-18T06:39:00Z">
        <w:r w:rsidR="009B47F9">
          <w:t xml:space="preserve">associated with </w:t>
        </w:r>
      </w:ins>
      <w:ins w:id="1017" w:author="Max Lindmark" w:date="2023-01-15T14:39:00Z">
        <w:r w:rsidR="003A2AFF">
          <w:t>individual-level</w:t>
        </w:r>
      </w:ins>
      <w:ins w:id="1018" w:author="Max Lindmark" w:date="2023-01-18T06:39:00Z">
        <w:r w:rsidR="009B47F9">
          <w:t xml:space="preserve">, </w:t>
        </w:r>
      </w:ins>
      <w:ins w:id="1019" w:author="Max Lindmark" w:date="2023-01-21T22:23:00Z">
        <w:r w:rsidR="004C7989">
          <w:t xml:space="preserve">and </w:t>
        </w:r>
        <w:r w:rsidR="00954A47">
          <w:t>it</w:t>
        </w:r>
        <w:r w:rsidR="00C20D62">
          <w:t xml:space="preserve"> </w:t>
        </w:r>
        <w:r w:rsidR="00792675">
          <w:t xml:space="preserve">allows for using </w:t>
        </w:r>
      </w:ins>
      <w:ins w:id="1020" w:author="Max Lindmark" w:date="2023-01-18T06:40:00Z">
        <w:r w:rsidR="009B47F9">
          <w:t>covariates</w:t>
        </w:r>
      </w:ins>
      <w:ins w:id="1021" w:author="Max Lindmark" w:date="2023-01-18T06:39:00Z">
        <w:r w:rsidR="009B47F9">
          <w:t xml:space="preserve"> on different scales (from local to large scale)</w:t>
        </w:r>
      </w:ins>
      <w:ins w:id="1022" w:author="Max Lindmark" w:date="2023-01-18T06:42:00Z">
        <w:r w:rsidR="00416AFF">
          <w:t xml:space="preserve">. </w:t>
        </w:r>
      </w:ins>
      <w:ins w:id="1023" w:author="Max Lindmark" w:date="2023-01-21T22:24:00Z">
        <w:r w:rsidR="00EB3AFD">
          <w:t>However</w:t>
        </w:r>
        <w:r w:rsidR="00B33E71">
          <w:t>,</w:t>
        </w:r>
        <w:r w:rsidR="00C42FC9">
          <w:t xml:space="preserve"> using </w:t>
        </w:r>
        <w:r w:rsidR="006E349E">
          <w:t>individual data</w:t>
        </w:r>
        <w:r w:rsidR="00D869DB">
          <w:t xml:space="preserve"> </w:t>
        </w:r>
      </w:ins>
      <w:ins w:id="1024" w:author="Max Lindmark" w:date="2023-01-18T06:42:00Z">
        <w:r w:rsidR="00416AFF">
          <w:t xml:space="preserve">also requires accounting for spatial and spatiotemporal </w:t>
        </w:r>
      </w:ins>
      <w:ins w:id="1025" w:author="Max Lindmark" w:date="2023-01-18T06:43:00Z">
        <w:r w:rsidR="00416AFF">
          <w:t>autocorrelation</w:t>
        </w:r>
        <w:r w:rsidR="009A1486">
          <w:t xml:space="preserve"> (e.g., wi</w:t>
        </w:r>
      </w:ins>
      <w:ins w:id="1026" w:author="Max Lindmark" w:date="2023-01-18T06:44:00Z">
        <w:r w:rsidR="009A1486">
          <w:t>th latent variables</w:t>
        </w:r>
        <w:r w:rsidR="00B55E48">
          <w:t>)</w:t>
        </w:r>
      </w:ins>
      <w:ins w:id="1027" w:author="Max Lindmark" w:date="2023-01-18T06:42:00Z">
        <w:r w:rsidR="00416AFF">
          <w:t>,</w:t>
        </w:r>
      </w:ins>
      <w:ins w:id="1028" w:author="Max Lindmark" w:date="2023-01-18T06:39:00Z">
        <w:r w:rsidR="009B47F9">
          <w:t xml:space="preserve"> </w:t>
        </w:r>
      </w:ins>
      <w:ins w:id="1029" w:author="Max Lindmark" w:date="2023-01-18T06:43:00Z">
        <w:r w:rsidR="009C2045">
          <w:t xml:space="preserve">which </w:t>
        </w:r>
        <w:r w:rsidR="009A1486">
          <w:t xml:space="preserve">if not accounted for, can introduce a </w:t>
        </w:r>
      </w:ins>
      <w:ins w:id="1030" w:author="Max Lindmark" w:date="2023-01-15T14:35:00Z">
        <w:r w:rsidR="0087299E">
          <w:t xml:space="preserve">false </w:t>
        </w:r>
      </w:ins>
      <w:ins w:id="1031" w:author="Max Lindmark" w:date="2023-01-15T14:36:00Z">
        <w:r w:rsidR="0087299E">
          <w:t xml:space="preserve">sense </w:t>
        </w:r>
      </w:ins>
      <w:ins w:id="1032" w:author="Max Lindmark" w:date="2023-01-15T14:35:00Z">
        <w:r w:rsidR="0087299E">
          <w:t xml:space="preserve">confidence </w:t>
        </w:r>
      </w:ins>
      <w:ins w:id="1033" w:author="Max Lindmark" w:date="2023-01-18T06:43:00Z">
        <w:r w:rsidR="009A1486">
          <w:t xml:space="preserve">due to </w:t>
        </w:r>
      </w:ins>
      <w:ins w:id="1034" w:author="Max Lindmark" w:date="2023-01-15T14:36:00Z">
        <w:r w:rsidR="0087299E">
          <w:t xml:space="preserve">reducing residual </w:t>
        </w:r>
      </w:ins>
      <w:ins w:id="1035" w:author="Max Lindmark" w:date="2023-01-15T14:38:00Z">
        <w:r w:rsidR="00ED184D">
          <w:t>correlation</w:t>
        </w:r>
      </w:ins>
      <w:ins w:id="1036" w:author="Max Lindmark" w:date="2023-01-15T14:40:00Z">
        <w:r w:rsidR="00DA44BF">
          <w:t>.</w:t>
        </w:r>
        <w:r w:rsidR="00F05E6E">
          <w:t xml:space="preserve"> </w:t>
        </w:r>
        <w:r w:rsidR="000826CC">
          <w:t>I</w:t>
        </w:r>
      </w:ins>
      <w:ins w:id="1037" w:author="Max Lindmark" w:date="2023-01-23T12:11:00Z">
        <w:r w:rsidR="00FA6360">
          <w:t>t</w:t>
        </w:r>
      </w:ins>
      <w:ins w:id="1038" w:author="Max Lindmark" w:date="2023-01-15T14:40:00Z">
        <w:r w:rsidR="000826CC">
          <w:t xml:space="preserve"> </w:t>
        </w:r>
      </w:ins>
      <w:ins w:id="1039" w:author="Max Lindmark" w:date="2023-01-15T14:41:00Z">
        <w:r w:rsidR="00E83C05">
          <w:t xml:space="preserve">also allows us to conclude </w:t>
        </w:r>
      </w:ins>
      <w:ins w:id="1040" w:author="Max Lindmark" w:date="2023-01-15T14:40:00Z">
        <w:r w:rsidR="00826EA6">
          <w:t xml:space="preserve">that </w:t>
        </w:r>
      </w:ins>
      <w:ins w:id="1041" w:author="Max Lindmark" w:date="2023-01-15T14:09:00Z">
        <w:r w:rsidR="00592401">
          <w:t>other factors, not explicitly included in our analyses, may have also played an important role in the decline of condition</w:t>
        </w:r>
      </w:ins>
      <w:ins w:id="1042" w:author="Max Lindmark" w:date="2023-01-15T14:41:00Z">
        <w:r w:rsidR="005E22C8">
          <w:t xml:space="preserve"> (since the magnitude of spatial and spatiotemporal variation is large)</w:t>
        </w:r>
      </w:ins>
      <w:ins w:id="1043" w:author="Max Lindmark" w:date="2023-01-15T14:09:00Z">
        <w:r w:rsidR="00592401" w:rsidRPr="001D6B8C">
          <w:t>.</w:t>
        </w:r>
      </w:ins>
      <w:ins w:id="1044" w:author="Max Lindmark" w:date="2023-01-15T14:41:00Z">
        <w:r w:rsidR="001744CD">
          <w:t xml:space="preserve"> </w:t>
        </w:r>
      </w:ins>
      <w:ins w:id="1045" w:author="Max Lindmark" w:date="2023-01-18T06:47:00Z">
        <w:r w:rsidR="00C22594">
          <w:t xml:space="preserve">For instance, </w:t>
        </w:r>
      </w:ins>
      <w:ins w:id="1046" w:author="Max Lindmark" w:date="2023-01-15T14:09:00Z">
        <w:r w:rsidR="00592401" w:rsidRPr="001D6B8C">
          <w:t xml:space="preserve">the mechanisms that initiated the body condition decline </w:t>
        </w:r>
      </w:ins>
      <w:ins w:id="1047" w:author="Max Lindmark" w:date="2023-01-18T06:47:00Z">
        <w:r w:rsidR="00C22594">
          <w:t>may</w:t>
        </w:r>
      </w:ins>
      <w:ins w:id="1048" w:author="Max Lindmark" w:date="2023-01-15T14:09:00Z">
        <w:r w:rsidR="00592401" w:rsidRPr="001D6B8C">
          <w:t xml:space="preserve"> not the same ones that have kept cod in a poor physiological </w:t>
        </w:r>
        <w:r w:rsidR="00592401" w:rsidRPr="001D6B8C">
          <w:fldChar w:fldCharType="begin"/>
        </w:r>
        <w:r w:rsidR="00592401">
          <w:instrText xml:space="preserve"> ADDIN ZOTERO_ITEM CSL_CITATION {"citationID":"Wv4A4aG9","properties":{"formattedCitation":"(Tomczak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592401" w:rsidRPr="001D6B8C">
          <w:fldChar w:fldCharType="separate"/>
        </w:r>
        <w:r w:rsidR="00592401" w:rsidRPr="00E74C62">
          <w:rPr>
            <w:lang w:val="en-GB"/>
          </w:rPr>
          <w:t xml:space="preserve">(Tomczak </w:t>
        </w:r>
        <w:r w:rsidR="00592401" w:rsidRPr="00E74C62">
          <w:rPr>
            <w:i/>
            <w:iCs/>
            <w:lang w:val="en-GB"/>
          </w:rPr>
          <w:t>et al.</w:t>
        </w:r>
        <w:r w:rsidR="00592401" w:rsidRPr="00E74C62">
          <w:rPr>
            <w:lang w:val="en-GB"/>
          </w:rPr>
          <w:t>, 2022)</w:t>
        </w:r>
        <w:r w:rsidR="00592401" w:rsidRPr="001D6B8C">
          <w:fldChar w:fldCharType="end"/>
        </w:r>
        <w:r w:rsidR="00592401">
          <w:t xml:space="preserve">. </w:t>
        </w:r>
      </w:ins>
      <w:ins w:id="1049" w:author="Max Lindmark" w:date="2023-01-15T14:42:00Z">
        <w:r w:rsidR="007E4124">
          <w:t xml:space="preserve">As an example, </w:t>
        </w:r>
      </w:ins>
      <w:ins w:id="1050" w:author="Max Lindmark" w:date="2023-01-17T13:10:00Z">
        <w:r w:rsidR="00AB092E">
          <w:t>l</w:t>
        </w:r>
      </w:ins>
      <w:ins w:id="1051" w:author="Max Lindmark" w:date="2023-01-15T14:09:00Z">
        <w:r w:rsidR="00592401">
          <w:t xml:space="preserve">iver parasites, are numerous now that cod are in poor condition, but likely did not cause the decline as cod in good condition are not as susceptible to parasite infection </w:t>
        </w:r>
        <w:r w:rsidR="00592401">
          <w:fldChar w:fldCharType="begin"/>
        </w:r>
        <w:r w:rsidR="00592401">
          <w:instrText xml:space="preserve"> ADDIN ZOTERO_ITEM CSL_CITATION {"citationID":"cNqp2e2a","properties":{"formattedCitation":"(Ryberg {\\i{}et al.}, 2020)","plainCitation":"(Ryberg et al., 2020)","noteIndex":0},"citationItems":[{"id":2393,"uris":["http://zotero.org/users/6116610/items/EA2S8AK6"],"itemData":{"id":2393,"type":"article-journal","abstract":"The nutritional condition; the energy turnover; the body, liver and plasma composition; and the digestive organ masses were evaluated in relation to varying inf","container-title":"Conservation Physiology","DOI":"10.1093/conphys/coaa093","issue":"1","journalAbbreviation":"Conserv Physiol","language":"en","note":"publisher: Oxford Academic","source":"academic.oup.com","title":"Physiological condition of Eastern Baltic cod, &lt;i&gt;Gadus morhua&lt;/i&gt;, infected with the parasitic nematode Contracaecum osculatum","URL":"https://academic.oup.com/conphys/article/8/1/coaa093/5909674","volume":"8","author":[{"family":"Ryberg","given":"Marie Plambech"},{"family":"Skov","given":"Peter V."},{"family":"Vendramin","given":"Niccolò"},{"family":"Buchmann","given":"Kurt"},{"family":"Nielsen","given":"Anders"},{"family":"Behrens","given":"Jane W."}],"accessed":{"date-parts":[["2020",11,13]]},"issued":{"date-parts":[["2020",1,1]]},"citation-key":"rybergPhysiologicalConditionEastern2020"}}],"schema":"https://github.com/citation-style-language/schema/raw/master/csl-citation.json"} </w:instrText>
        </w:r>
        <w:r w:rsidR="00592401">
          <w:fldChar w:fldCharType="separate"/>
        </w:r>
        <w:r w:rsidR="00592401" w:rsidRPr="00E74C62">
          <w:rPr>
            <w:lang w:val="en-GB"/>
          </w:rPr>
          <w:t xml:space="preserve">(Ryberg </w:t>
        </w:r>
        <w:r w:rsidR="00592401" w:rsidRPr="00E74C62">
          <w:rPr>
            <w:i/>
            <w:iCs/>
            <w:lang w:val="en-GB"/>
          </w:rPr>
          <w:t>et al.</w:t>
        </w:r>
        <w:r w:rsidR="00592401" w:rsidRPr="00E74C62">
          <w:rPr>
            <w:lang w:val="en-GB"/>
          </w:rPr>
          <w:t>, 2020)</w:t>
        </w:r>
        <w:r w:rsidR="00592401">
          <w:fldChar w:fldCharType="end"/>
        </w:r>
        <w:r w:rsidR="00592401">
          <w:t xml:space="preserve">. </w:t>
        </w:r>
      </w:ins>
    </w:p>
    <w:p w14:paraId="167E8460" w14:textId="23689A9F" w:rsidR="009B47F9" w:rsidRDefault="00A539A6" w:rsidP="00827AAD">
      <w:pPr>
        <w:spacing w:line="480" w:lineRule="auto"/>
        <w:ind w:firstLine="284"/>
        <w:contextualSpacing/>
        <w:mirrorIndents/>
        <w:jc w:val="both"/>
        <w:rPr>
          <w:ins w:id="1052" w:author="Max Lindmark" w:date="2023-01-15T14:11:00Z"/>
        </w:rPr>
      </w:pPr>
      <w:ins w:id="1053" w:author="Max Lindmark" w:date="2023-01-18T06:49:00Z">
        <w:r>
          <w:t xml:space="preserve">It is also difficult to know </w:t>
        </w:r>
        <w:r w:rsidR="00CE67FF">
          <w:t xml:space="preserve">how to </w:t>
        </w:r>
      </w:ins>
      <w:ins w:id="1054" w:author="Max Lindmark" w:date="2023-01-18T06:50:00Z">
        <w:r w:rsidR="00CE67FF">
          <w:t xml:space="preserve">integrate covariates over time. While we include lagged and current covariates on large and local scales (respectively), </w:t>
        </w:r>
      </w:ins>
      <w:ins w:id="1055" w:author="Max Lindmark" w:date="2023-01-18T06:51:00Z">
        <w:r w:rsidR="00CE67FF">
          <w:t xml:space="preserve">we do not find a clear difference in explanatory power between these. This may suggest environmental effects do explain little variation in condition, or that </w:t>
        </w:r>
      </w:ins>
      <w:ins w:id="1056" w:author="Max Lindmark" w:date="2023-01-18T06:52:00Z">
        <w:r w:rsidR="00CE67FF">
          <w:t xml:space="preserve">covariates need to be integrated over longer time periods, e.g., average lifetime </w:t>
        </w:r>
        <w:r w:rsidR="006E2D7A">
          <w:t>exposure</w:t>
        </w:r>
        <w:r w:rsidR="00CE67FF">
          <w:t>.</w:t>
        </w:r>
      </w:ins>
      <w:ins w:id="1057" w:author="Max Lindmark" w:date="2023-01-18T06:49:00Z">
        <w:r w:rsidR="00827AAD">
          <w:t xml:space="preserve"> </w:t>
        </w:r>
      </w:ins>
      <w:ins w:id="1058" w:author="Max Lindmark" w:date="2023-01-18T06:38:00Z">
        <w:r w:rsidR="009B47F9">
          <w:t xml:space="preserve">To further increase our understanding of how the environment shapes spatiotemporal variation in body condition, </w:t>
        </w:r>
        <w:commentRangeStart w:id="1059"/>
        <w:commentRangeEnd w:id="1059"/>
        <w:r w:rsidR="009B47F9">
          <w:rPr>
            <w:rStyle w:val="CommentReference"/>
          </w:rPr>
          <w:commentReference w:id="1059"/>
        </w:r>
        <w:commentRangeStart w:id="1060"/>
        <w:commentRangeEnd w:id="1060"/>
        <w:r w:rsidR="009B47F9">
          <w:rPr>
            <w:rStyle w:val="CommentReference"/>
          </w:rPr>
          <w:commentReference w:id="1060"/>
        </w:r>
        <w:r w:rsidR="009B47F9">
          <w:t>w</w:t>
        </w:r>
        <w:r w:rsidR="009B47F9" w:rsidRPr="00320A2D">
          <w:t xml:space="preserve">e </w:t>
        </w:r>
        <w:r w:rsidR="009B47F9">
          <w:t xml:space="preserve">suggest </w:t>
        </w:r>
        <w:r w:rsidR="009B47F9" w:rsidRPr="00320A2D">
          <w:t xml:space="preserve">that analysis of condition data from surveys conducted with </w:t>
        </w:r>
        <w:r w:rsidR="009B47F9">
          <w:t>low</w:t>
        </w:r>
        <w:r w:rsidR="009B47F9" w:rsidRPr="00320A2D">
          <w:t xml:space="preserve"> temporal resolution should be complemented with e.g., </w:t>
        </w:r>
        <w:r w:rsidR="009B47F9" w:rsidRPr="00320A2D">
          <w:lastRenderedPageBreak/>
          <w:t>tagging studies</w:t>
        </w:r>
        <w:r w:rsidR="009B47F9" w:rsidRPr="00506BCC">
          <w:t xml:space="preserve"> </w:t>
        </w:r>
        <w:r w:rsidR="009B47F9">
          <w:t xml:space="preserve">(as suggested also by </w:t>
        </w:r>
        <w:r w:rsidR="009B47F9" w:rsidRPr="00320A2D">
          <w:t>Thorson</w:t>
        </w:r>
        <w:r w:rsidR="009B47F9">
          <w:t xml:space="preserve"> </w:t>
        </w:r>
        <w:r w:rsidR="009B47F9">
          <w:fldChar w:fldCharType="begin"/>
        </w:r>
        <w:r w:rsidR="009B47F9">
          <w:instrText xml:space="preserve"> ADDIN ZOTERO_ITEM CSL_CITATION {"citationID":"QR3BvSBH","properties":{"formattedCitation":"(2015)","plainCitation":"(2015)","noteIndex":0},"citationItems":[{"id":709,"uris":["http://zotero.org/users/6116610/items/JE7KRANF"],"itemData":{"id":709,"type":"article-journal","abstract":"Condition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9B47F9">
          <w:fldChar w:fldCharType="separate"/>
        </w:r>
        <w:r w:rsidR="009B47F9">
          <w:rPr>
            <w:noProof/>
          </w:rPr>
          <w:t>(2015)</w:t>
        </w:r>
        <w:r w:rsidR="009B47F9">
          <w:fldChar w:fldCharType="end"/>
        </w:r>
        <w:r w:rsidR="009B47F9">
          <w:t>)</w:t>
        </w:r>
        <w:r w:rsidR="009B47F9" w:rsidRPr="00320A2D">
          <w:t xml:space="preserve">, </w:t>
        </w:r>
        <w:r w:rsidR="009B47F9">
          <w:t xml:space="preserve">or using “life-time recorders” such as otoliths as done in Limburg and </w:t>
        </w:r>
        <w:proofErr w:type="spellStart"/>
        <w:r w:rsidR="009B47F9">
          <w:t>Casini</w:t>
        </w:r>
        <w:proofErr w:type="spellEnd"/>
        <w:r w:rsidR="009B47F9">
          <w:t xml:space="preserve"> </w:t>
        </w:r>
        <w:r w:rsidR="009B47F9">
          <w:fldChar w:fldCharType="begin"/>
        </w:r>
        <w:r w:rsidR="009B47F9">
          <w:instrText xml:space="preserve"> ADDIN ZOTERO_ITEM CSL_CITATION {"citationID":"TG14MLva","properties":{"formattedCitation":"(Limburg and Casini, 2019)","plainCitation":"(Limburg and Casini, 2019)","noteIndex":0},"citationItems":[{"id":2361,"uris":["http://zotero.org/users/6116610/items/7VRRX5L2"],"itemData":{"id":2361,"type":"article-journal","abstract":"Deoxygenation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E."},{"family":"Casini","given":"Michele"}],"issued":{"date-parts":[["2019",12,24]]},"citation-key":"limburgOtolithChemistryIndicates2019a"}}],"schema":"https://github.com/citation-style-language/schema/raw/master/csl-citation.json"} </w:instrText>
        </w:r>
        <w:r w:rsidR="009B47F9">
          <w:fldChar w:fldCharType="separate"/>
        </w:r>
        <w:r w:rsidR="009B47F9">
          <w:rPr>
            <w:noProof/>
          </w:rPr>
          <w:t>(Limburg and Casini, 2019)</w:t>
        </w:r>
        <w:r w:rsidR="009B47F9">
          <w:fldChar w:fldCharType="end"/>
        </w:r>
        <w:r w:rsidR="009B47F9" w:rsidRPr="00320A2D">
          <w:t>.</w:t>
        </w:r>
        <w:r w:rsidR="009B47F9">
          <w:t xml:space="preserve"> </w:t>
        </w:r>
      </w:ins>
    </w:p>
    <w:p w14:paraId="7111FC36" w14:textId="2F978AF3" w:rsidR="00F30826" w:rsidRPr="00C038C3" w:rsidDel="00F30826" w:rsidRDefault="00F30826" w:rsidP="00592401">
      <w:pPr>
        <w:spacing w:line="480" w:lineRule="auto"/>
        <w:ind w:firstLine="284"/>
        <w:contextualSpacing/>
        <w:mirrorIndents/>
        <w:jc w:val="both"/>
        <w:rPr>
          <w:del w:id="1061" w:author="Max Lindmark" w:date="2023-01-15T14:11:00Z"/>
        </w:rPr>
      </w:pPr>
    </w:p>
    <w:p w14:paraId="27F253D9" w14:textId="0BC2728A" w:rsidR="00C02158" w:rsidRPr="00C038C3" w:rsidRDefault="00592401" w:rsidP="00AD0DB1">
      <w:pPr>
        <w:spacing w:line="480" w:lineRule="auto"/>
        <w:ind w:firstLine="284"/>
        <w:contextualSpacing/>
        <w:mirrorIndents/>
        <w:jc w:val="both"/>
      </w:pPr>
      <w:ins w:id="1062" w:author="Max Lindmark" w:date="2023-01-15T14:10:00Z">
        <w:r>
          <w:t xml:space="preserve">In conclusion, </w:t>
        </w:r>
      </w:ins>
      <w:del w:id="1063" w:author="Max Lindmark" w:date="2023-01-15T13:53:00Z">
        <w:r w:rsidR="00A6241E" w:rsidRPr="00C038C3" w:rsidDel="00582F74">
          <w:delText xml:space="preserve">In </w:delText>
        </w:r>
        <w:commentRangeStart w:id="1064"/>
        <w:r w:rsidR="00A6241E" w:rsidRPr="00C038C3" w:rsidDel="00582F74">
          <w:delText>conclusion</w:delText>
        </w:r>
        <w:commentRangeEnd w:id="1064"/>
        <w:r w:rsidR="00A41415" w:rsidDel="00582F74">
          <w:rPr>
            <w:rStyle w:val="CommentReference"/>
          </w:rPr>
          <w:commentReference w:id="1064"/>
        </w:r>
        <w:r w:rsidR="00A6241E" w:rsidRPr="00C038C3" w:rsidDel="00582F74">
          <w:delText xml:space="preserve">, </w:delText>
        </w:r>
        <w:r w:rsidR="00DD11FD" w:rsidRPr="00C038C3" w:rsidDel="00582F74">
          <w:delText>o</w:delText>
        </w:r>
      </w:del>
      <w:ins w:id="1065" w:author="Max Lindmark" w:date="2023-01-15T14:10:00Z">
        <w:r>
          <w:t xml:space="preserve">the </w:t>
        </w:r>
      </w:ins>
      <w:ins w:id="1066" w:author="Max Lindmark" w:date="2023-01-23T12:12:00Z">
        <w:r w:rsidR="0039137C">
          <w:t>low explanatory and predictive power</w:t>
        </w:r>
        <w:r w:rsidR="00D34079">
          <w:t xml:space="preserve"> of </w:t>
        </w:r>
      </w:ins>
      <w:del w:id="1067" w:author="Max Lindmark" w:date="2023-01-15T14:06:00Z">
        <w:r w:rsidR="00DD11FD" w:rsidRPr="00C038C3" w:rsidDel="00D7797D">
          <w:delText xml:space="preserve">ur </w:delText>
        </w:r>
        <w:r w:rsidR="00447296" w:rsidRPr="00C038C3" w:rsidDel="00D7797D">
          <w:delText xml:space="preserve">study </w:delText>
        </w:r>
        <w:r w:rsidR="00207CC2" w:rsidRPr="00C038C3" w:rsidDel="00D7797D">
          <w:delText xml:space="preserve">illustrates </w:delText>
        </w:r>
        <w:r w:rsidR="008C108E" w:rsidRPr="00C038C3" w:rsidDel="00D7797D">
          <w:delText>fine</w:delText>
        </w:r>
        <w:r w:rsidR="00BE3DAF" w:rsidDel="00D7797D">
          <w:delText>-</w:delText>
        </w:r>
        <w:r w:rsidR="008C108E" w:rsidRPr="00C038C3" w:rsidDel="00D7797D">
          <w:delText xml:space="preserve">scale </w:delText>
        </w:r>
        <w:r w:rsidR="00120B55" w:rsidRPr="00C038C3" w:rsidDel="00D7797D">
          <w:delText xml:space="preserve">spatiotemporal </w:delText>
        </w:r>
        <w:r w:rsidR="008C108E" w:rsidRPr="00C038C3" w:rsidDel="00D7797D">
          <w:delText xml:space="preserve">development </w:delText>
        </w:r>
        <w:r w:rsidR="00AF2109" w:rsidRPr="00C038C3" w:rsidDel="00D7797D">
          <w:delText xml:space="preserve">of </w:delText>
        </w:r>
        <w:r w:rsidR="0019311B" w:rsidRPr="00C038C3" w:rsidDel="00D7797D">
          <w:delText xml:space="preserve">body condition </w:delText>
        </w:r>
        <w:r w:rsidR="00E902F1" w:rsidRPr="00C038C3" w:rsidDel="00D7797D">
          <w:delText xml:space="preserve">in the </w:delText>
        </w:r>
        <w:r w:rsidR="001D056B" w:rsidRPr="00C038C3" w:rsidDel="00D7797D">
          <w:delText xml:space="preserve">eastern </w:delText>
        </w:r>
        <w:r w:rsidR="00743AC4" w:rsidRPr="00C038C3" w:rsidDel="00D7797D">
          <w:delText>Baltic cod</w:delText>
        </w:r>
        <w:r w:rsidR="00ED514C" w:rsidRPr="00C038C3" w:rsidDel="00D7797D">
          <w:delText xml:space="preserve">, </w:delText>
        </w:r>
        <w:r w:rsidR="00836B8C" w:rsidRPr="00C038C3" w:rsidDel="00D7797D">
          <w:delText xml:space="preserve">and </w:delText>
        </w:r>
        <w:r w:rsidR="00ED3A23" w:rsidRPr="00C038C3" w:rsidDel="00D7797D">
          <w:delText>population</w:delText>
        </w:r>
        <w:r w:rsidR="00DF6345" w:rsidRPr="00C038C3" w:rsidDel="00D7797D">
          <w:delText xml:space="preserve">-level </w:delText>
        </w:r>
        <w:r w:rsidR="00950D9B" w:rsidRPr="00C038C3" w:rsidDel="00D7797D">
          <w:delText xml:space="preserve">changes in depth distribution and oxygen </w:delText>
        </w:r>
        <w:r w:rsidR="00FE20FC" w:rsidRPr="00C038C3" w:rsidDel="00D7797D">
          <w:delText>concentrations</w:delText>
        </w:r>
        <w:r w:rsidR="00415D02" w:rsidRPr="00C038C3" w:rsidDel="00D7797D">
          <w:delText xml:space="preserve">. </w:delText>
        </w:r>
        <w:r w:rsidR="000B7CCE" w:rsidDel="00D7797D">
          <w:delText>The s</w:delText>
        </w:r>
        <w:r w:rsidR="00F83E61" w:rsidRPr="00C038C3" w:rsidDel="00D7797D">
          <w:delText>mall</w:delText>
        </w:r>
      </w:del>
      <w:del w:id="1068" w:author="Max Lindmark" w:date="2023-01-23T12:12:00Z">
        <w:r w:rsidR="00F83E61" w:rsidRPr="00C038C3" w:rsidDel="00F20D93">
          <w:delText xml:space="preserve"> effect sizes of</w:delText>
        </w:r>
      </w:del>
      <w:r w:rsidR="00F83E61" w:rsidRPr="00C038C3">
        <w:t xml:space="preserve"> </w:t>
      </w:r>
      <w:del w:id="1069" w:author="Max Lindmark" w:date="2023-01-15T14:06:00Z">
        <w:r w:rsidR="000B7CCE" w:rsidDel="00D7797D">
          <w:delText xml:space="preserve">the </w:delText>
        </w:r>
      </w:del>
      <w:r w:rsidR="000B7CCE">
        <w:t xml:space="preserve">single </w:t>
      </w:r>
      <w:r w:rsidR="00000FA4" w:rsidRPr="00C038C3">
        <w:t>covariates</w:t>
      </w:r>
      <w:ins w:id="1070" w:author="Max Lindmark" w:date="2023-01-15T14:07:00Z">
        <w:r w:rsidR="00780E10">
          <w:t xml:space="preserve">, and </w:t>
        </w:r>
      </w:ins>
      <w:ins w:id="1071" w:author="Max Lindmark" w:date="2023-01-15T13:17:00Z">
        <w:r w:rsidR="000B7CCF">
          <w:t xml:space="preserve">the </w:t>
        </w:r>
      </w:ins>
      <w:ins w:id="1072" w:author="Max Lindmark" w:date="2023-01-15T14:10:00Z">
        <w:r>
          <w:t xml:space="preserve">high synchrony in </w:t>
        </w:r>
      </w:ins>
      <w:ins w:id="1073" w:author="Max Lindmark" w:date="2023-01-15T13:18:00Z">
        <w:r w:rsidR="000B7CCF">
          <w:t xml:space="preserve">temporal </w:t>
        </w:r>
      </w:ins>
      <w:ins w:id="1074" w:author="Max Lindmark" w:date="2023-01-15T13:17:00Z">
        <w:r w:rsidR="000B7CCF">
          <w:t xml:space="preserve">trends </w:t>
        </w:r>
      </w:ins>
      <w:ins w:id="1075" w:author="Max Lindmark" w:date="2023-01-15T14:10:00Z">
        <w:r>
          <w:t xml:space="preserve">of </w:t>
        </w:r>
      </w:ins>
      <w:ins w:id="1076" w:author="Max Lindmark" w:date="2023-01-15T14:07:00Z">
        <w:r w:rsidR="00780E10">
          <w:t>biomass-weighted average condition</w:t>
        </w:r>
      </w:ins>
      <w:ins w:id="1077" w:author="Max Lindmark" w:date="2023-01-17T13:11:00Z">
        <w:r w:rsidR="00BF4F86">
          <w:t xml:space="preserve"> across basi</w:t>
        </w:r>
      </w:ins>
      <w:ins w:id="1078" w:author="Max Lindmark" w:date="2023-01-17T13:12:00Z">
        <w:r w:rsidR="00943780">
          <w:t>ns (subdivisions</w:t>
        </w:r>
      </w:ins>
      <w:ins w:id="1079" w:author="Max Lindmark" w:date="2023-01-21T22:25:00Z">
        <w:r w:rsidR="009B119F">
          <w:t>)</w:t>
        </w:r>
      </w:ins>
      <w:ins w:id="1080" w:author="Max Lindmark" w:date="2023-01-15T14:07:00Z">
        <w:r w:rsidR="00780E10">
          <w:t xml:space="preserve"> despite large variation in environmental conditions</w:t>
        </w:r>
      </w:ins>
      <w:del w:id="1081" w:author="Max Lindmark" w:date="2023-01-15T13:18:00Z">
        <w:r w:rsidR="00A7317C" w:rsidDel="00CD2A30">
          <w:delText xml:space="preserve">, </w:delText>
        </w:r>
      </w:del>
      <w:del w:id="1082" w:author="Max Lindmark" w:date="2023-01-15T13:17:00Z">
        <w:r w:rsidR="00BC1E01" w:rsidDel="000B7CCF">
          <w:delText>analyzed</w:delText>
        </w:r>
        <w:r w:rsidR="00A7317C" w:rsidDel="000B7CCF">
          <w:delText xml:space="preserve"> for the first time in a common framework</w:delText>
        </w:r>
        <w:r w:rsidR="006449D3" w:rsidDel="000B7CCF">
          <w:delText xml:space="preserve"> using individual-level data</w:delText>
        </w:r>
      </w:del>
      <w:r w:rsidR="00A7317C">
        <w:t>,</w:t>
      </w:r>
      <w:r w:rsidR="000B7CCE">
        <w:t xml:space="preserve"> </w:t>
      </w:r>
      <w:r w:rsidR="007D3779" w:rsidRPr="00C038C3">
        <w:t xml:space="preserve">suggest that </w:t>
      </w:r>
      <w:r w:rsidR="00361B2B">
        <w:t>multiple factors</w:t>
      </w:r>
      <w:ins w:id="1083" w:author="Max Lindmark" w:date="2023-01-15T13:18:00Z">
        <w:r w:rsidR="008610D8">
          <w:t xml:space="preserve">, and </w:t>
        </w:r>
      </w:ins>
      <w:ins w:id="1084" w:author="Max Lindmark" w:date="2023-01-23T12:12:00Z">
        <w:r w:rsidR="00AD2B0D">
          <w:t xml:space="preserve">possibly </w:t>
        </w:r>
      </w:ins>
      <w:ins w:id="1085" w:author="Max Lindmark" w:date="2023-01-15T13:18:00Z">
        <w:r w:rsidR="008610D8">
          <w:t>factors ac</w:t>
        </w:r>
      </w:ins>
      <w:ins w:id="1086" w:author="Max Lindmark" w:date="2023-01-15T13:30:00Z">
        <w:r w:rsidR="00B320B1">
          <w:t>t</w:t>
        </w:r>
      </w:ins>
      <w:ins w:id="1087" w:author="Max Lindmark" w:date="2023-01-15T13:18:00Z">
        <w:r w:rsidR="008610D8">
          <w:t xml:space="preserve">ing </w:t>
        </w:r>
      </w:ins>
      <w:ins w:id="1088" w:author="Max Lindmark" w:date="2023-01-15T13:30:00Z">
        <w:r w:rsidR="00CC4E37">
          <w:t xml:space="preserve">on large spatial scales, </w:t>
        </w:r>
      </w:ins>
      <w:del w:id="1089" w:author="Max Lindmark" w:date="2023-01-15T13:18:00Z">
        <w:r w:rsidR="00361B2B" w:rsidDel="008610D8">
          <w:delText xml:space="preserve"> </w:delText>
        </w:r>
      </w:del>
      <w:r w:rsidR="000B7CCE">
        <w:t xml:space="preserve">are responsible </w:t>
      </w:r>
      <w:r w:rsidR="00A7317C">
        <w:t>for the observed spatiotemporal changes in cod condition during the past 25 years</w:t>
      </w:r>
      <w:del w:id="1090" w:author="Max Lindmark" w:date="2023-01-15T13:31:00Z">
        <w:r w:rsidR="006532D8" w:rsidRPr="00C038C3" w:rsidDel="00AC74C8">
          <w:delText>.</w:delText>
        </w:r>
        <w:r w:rsidR="00E5456B" w:rsidRPr="00C038C3" w:rsidDel="00AC74C8">
          <w:delText xml:space="preserve"> </w:delText>
        </w:r>
        <w:r w:rsidR="0001423C" w:rsidDel="00AC74C8">
          <w:delText>However</w:delText>
        </w:r>
        <w:r w:rsidR="00634822" w:rsidDel="00AC74C8">
          <w:delText>,</w:delText>
        </w:r>
        <w:r w:rsidR="0001423C" w:rsidDel="00AC74C8">
          <w:delText xml:space="preserve"> t</w:delText>
        </w:r>
        <w:r w:rsidR="005D659D" w:rsidDel="00AC74C8">
          <w:delText xml:space="preserve">he small effect size </w:delText>
        </w:r>
        <w:r w:rsidR="005D659D" w:rsidRPr="00C038C3" w:rsidDel="00AC74C8">
          <w:delText xml:space="preserve">of </w:delText>
        </w:r>
        <w:r w:rsidR="005D659D" w:rsidDel="00AC74C8">
          <w:delText xml:space="preserve">the </w:delText>
        </w:r>
        <w:r w:rsidR="005D659D" w:rsidRPr="00C038C3" w:rsidDel="00AC74C8">
          <w:delText xml:space="preserve">covariates </w:delText>
        </w:r>
        <w:r w:rsidR="005D659D" w:rsidDel="00AC74C8">
          <w:delText xml:space="preserve">found in our models might also be explained by the fact that condition is shaped over a long time period, while trawl data </w:delText>
        </w:r>
        <w:r w:rsidR="00FB409C" w:rsidDel="00AC74C8">
          <w:delText xml:space="preserve">and correspondent environmental predictors </w:delText>
        </w:r>
        <w:r w:rsidR="005D659D" w:rsidDel="00AC74C8">
          <w:delText>reveal snapshots in time</w:delText>
        </w:r>
      </w:del>
      <w:r w:rsidR="005D659D">
        <w:t>.</w:t>
      </w:r>
      <w:ins w:id="1091" w:author="Max Lindmark" w:date="2023-01-15T15:15:00Z">
        <w:r w:rsidR="00B46FBC">
          <w:t xml:space="preserve"> </w:t>
        </w:r>
      </w:ins>
      <w:ins w:id="1092" w:author="Max Lindmark" w:date="2023-01-15T15:17:00Z">
        <w:r w:rsidR="00B200F5">
          <w:t xml:space="preserve">The fact that also </w:t>
        </w:r>
        <w:r w:rsidR="006E53E8">
          <w:t xml:space="preserve">the condition of </w:t>
        </w:r>
      </w:ins>
      <w:ins w:id="1093" w:author="Max Lindmark" w:date="2023-01-15T15:15:00Z">
        <w:r w:rsidR="00B46FBC">
          <w:t>herring and sprat</w:t>
        </w:r>
      </w:ins>
      <w:ins w:id="1094" w:author="Max Lindmark" w:date="2023-01-15T15:17:00Z">
        <w:r w:rsidR="008900E7">
          <w:t xml:space="preserve"> </w:t>
        </w:r>
      </w:ins>
      <w:ins w:id="1095" w:author="Max Lindmark" w:date="2023-01-15T15:15:00Z">
        <w:r w:rsidR="00B46FBC">
          <w:t>sta</w:t>
        </w:r>
      </w:ins>
      <w:ins w:id="1096" w:author="Max Lindmark" w:date="2023-01-15T15:17:00Z">
        <w:r w:rsidR="007769AF">
          <w:t>rted to decline</w:t>
        </w:r>
      </w:ins>
      <w:ins w:id="1097" w:author="Max Lindmark" w:date="2023-01-15T15:15:00Z">
        <w:r w:rsidR="00B46FBC">
          <w:t xml:space="preserve"> in the</w:t>
        </w:r>
      </w:ins>
      <w:ins w:id="1098" w:author="Max Lindmark" w:date="2023-01-15T15:16:00Z">
        <w:r w:rsidR="00B46FBC">
          <w:t xml:space="preserve"> late 1980’s</w:t>
        </w:r>
      </w:ins>
      <w:ins w:id="1099" w:author="Max Lindmark" w:date="2023-01-15T15:17:00Z">
        <w:r w:rsidR="009F3FA3">
          <w:t xml:space="preserve"> early 1990’s </w:t>
        </w:r>
      </w:ins>
      <w:r w:rsidR="005B28A3">
        <w:fldChar w:fldCharType="begin"/>
      </w:r>
      <w:r w:rsidR="005B28A3">
        <w:instrText xml:space="preserve"> ADDIN ZOTERO_ITEM CSL_CITATION {"citationID":"KhGIKfdz","properties":{"formattedCitation":"(Casini {\\i{}et al.}, 2011)","plainCitation":"(Casini et al., 2011)","noteIndex":0},"citationItems":[{"id":24,"uris":["http://zotero.org/users/6116610/items/THQIAD3E"],"itemData":{"id":24,"type":"article-journal","container-title":"Population Ecology","DOI":"10.1007/s10144-011-0269-2","ISSN":"1438-3896, 1438-390X","issue":"4","language":"en","page":"511-523","source":"Crossref","title":"Spatial and temporal density dependence regulates the condition of central Baltic Sea clupeids: compelling evidence using an extensive international acoustic survey","title-short":"Spatial and temporal density dependence regulates the condition of central Baltic Sea clupeids","volume":"53","author":[{"family":"Casini","given":"Michele"},{"family":"Kornilovs","given":"Georgs"},{"family":"Cardinale","given":"Massimiliano"},{"family":"Möllmann","given":"Christian"},{"family":"Grygiel","given":"Wlodzimierz"},{"family":"Jonsson","given":"Patrik"},{"family":"Raid","given":"Tiit"},{"family":"Flinkman","given":"Juha"},{"family":"Feldman","given":"Valeriy"}],"issued":{"date-parts":[["2011",10]]},"citation-key":"casiniSpatialTemporalDensity2011"}}],"schema":"https://github.com/citation-style-language/schema/raw/master/csl-citation.json"} </w:instrText>
      </w:r>
      <w:r w:rsidR="005B28A3">
        <w:fldChar w:fldCharType="separate"/>
      </w:r>
      <w:r w:rsidR="005B28A3" w:rsidRPr="005B28A3">
        <w:rPr>
          <w:lang w:val="en-GB"/>
        </w:rPr>
        <w:t xml:space="preserve">(Casini </w:t>
      </w:r>
      <w:r w:rsidR="005B28A3" w:rsidRPr="005B28A3">
        <w:rPr>
          <w:i/>
          <w:iCs/>
          <w:lang w:val="en-GB"/>
        </w:rPr>
        <w:t>et al.</w:t>
      </w:r>
      <w:r w:rsidR="005B28A3" w:rsidRPr="005B28A3">
        <w:rPr>
          <w:lang w:val="en-GB"/>
        </w:rPr>
        <w:t>, 2011)</w:t>
      </w:r>
      <w:r w:rsidR="005B28A3">
        <w:fldChar w:fldCharType="end"/>
      </w:r>
      <w:ins w:id="1100" w:author="Max Lindmark" w:date="2023-01-15T15:18:00Z">
        <w:r w:rsidR="00C16B8D">
          <w:t xml:space="preserve"> </w:t>
        </w:r>
        <w:r w:rsidR="007A509C">
          <w:t>suggests</w:t>
        </w:r>
      </w:ins>
      <w:ins w:id="1101" w:author="Max Lindmark" w:date="2023-01-15T15:17:00Z">
        <w:r w:rsidR="00D20390">
          <w:t xml:space="preserve"> </w:t>
        </w:r>
        <w:r w:rsidR="00992C9F">
          <w:t xml:space="preserve">there could be </w:t>
        </w:r>
      </w:ins>
      <w:ins w:id="1102" w:author="Max Lindmark" w:date="2023-01-15T15:18:00Z">
        <w:r w:rsidR="00CB1DB4">
          <w:t>ecosystem-level drivers</w:t>
        </w:r>
        <w:r w:rsidR="00077304">
          <w:t xml:space="preserve">, possibly related to </w:t>
        </w:r>
        <w:r w:rsidR="00281231">
          <w:t>productivity</w:t>
        </w:r>
      </w:ins>
      <w:ins w:id="1103" w:author="Max Lindmark" w:date="2023-01-20T08:51:00Z">
        <w:r w:rsidR="003B3CBD">
          <w:t xml:space="preserve"> (but </w:t>
        </w:r>
      </w:ins>
      <w:ins w:id="1104" w:author="Max Lindmark" w:date="2023-01-21T22:25:00Z">
        <w:r w:rsidR="00E05A57">
          <w:t xml:space="preserve">it could also be </w:t>
        </w:r>
      </w:ins>
      <w:ins w:id="1105" w:author="Max Lindmark" w:date="2023-01-21T22:26:00Z">
        <w:r w:rsidR="00B26B97">
          <w:t xml:space="preserve">a </w:t>
        </w:r>
      </w:ins>
      <w:ins w:id="1106" w:author="Max Lindmark" w:date="2023-01-23T12:12:00Z">
        <w:r w:rsidR="005258A6">
          <w:t>spurious</w:t>
        </w:r>
      </w:ins>
      <w:ins w:id="1107" w:author="Max Lindmark" w:date="2023-01-21T22:26:00Z">
        <w:r w:rsidR="00B26B97">
          <w:t xml:space="preserve"> </w:t>
        </w:r>
        <w:r w:rsidR="00477A9D">
          <w:t xml:space="preserve">correlation since </w:t>
        </w:r>
        <w:r w:rsidR="00442E89">
          <w:t xml:space="preserve">clupeid condition </w:t>
        </w:r>
        <w:r w:rsidR="008477C9">
          <w:t>has been</w:t>
        </w:r>
        <w:r w:rsidR="00442E89">
          <w:t xml:space="preserve"> linked to </w:t>
        </w:r>
      </w:ins>
      <w:ins w:id="1108" w:author="Max Lindmark" w:date="2023-01-21T22:25:00Z">
        <w:r w:rsidR="00E05A57">
          <w:t>density</w:t>
        </w:r>
      </w:ins>
      <w:ins w:id="1109" w:author="Max Lindmark" w:date="2023-01-21T22:26:00Z">
        <w:r w:rsidR="00E05A57">
          <w:t xml:space="preserve"> dependen</w:t>
        </w:r>
        <w:r w:rsidR="00442E89">
          <w:t>t processes</w:t>
        </w:r>
        <w:r w:rsidR="00E05A57">
          <w:t xml:space="preserve">, </w:t>
        </w:r>
      </w:ins>
      <w:ins w:id="1110" w:author="Max Lindmark" w:date="2023-01-20T08:51:00Z">
        <w:r w:rsidR="003B3CBD">
          <w:t xml:space="preserve">see </w:t>
        </w:r>
      </w:ins>
      <w:proofErr w:type="spellStart"/>
      <w:ins w:id="1111" w:author="Max Lindmark" w:date="2023-01-20T08:52:00Z">
        <w:r w:rsidR="00E40296">
          <w:t>Casini</w:t>
        </w:r>
        <w:proofErr w:type="spellEnd"/>
        <w:r w:rsidR="00E40296">
          <w:t xml:space="preserve"> et al., </w:t>
        </w:r>
      </w:ins>
      <w:r w:rsidR="00E40296">
        <w:fldChar w:fldCharType="begin"/>
      </w:r>
      <w:r w:rsidR="00E40296">
        <w:instrText xml:space="preserve"> ADDIN ZOTERO_ITEM CSL_CITATION {"citationID":"kdHArmEZ","properties":{"formattedCitation":"(2006)","plainCitation":"(2006)","noteIndex":0},"citationItems":[{"id":2247,"uris":["http://zotero.org/users/6116610/items/898MP79J"],"itemData":{"id":2247,"type":"article-journal","abstract":"The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&lt;i&gt;Clupea harengus&lt;/i&gt;, and sprat, &lt;i&gt;Sprattus sprattus&lt;/i&gt;,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citation-key":"casiniInterannualVariationHerring2006"},"suppress-author":true}],"schema":"https://github.com/citation-style-language/schema/raw/master/csl-citation.json"} </w:instrText>
      </w:r>
      <w:r w:rsidR="00E40296">
        <w:fldChar w:fldCharType="separate"/>
      </w:r>
      <w:r w:rsidR="00E40296">
        <w:rPr>
          <w:noProof/>
        </w:rPr>
        <w:t>(2006)</w:t>
      </w:r>
      <w:r w:rsidR="00E40296">
        <w:fldChar w:fldCharType="end"/>
      </w:r>
      <w:ins w:id="1112" w:author="Max Lindmark" w:date="2023-01-20T08:52:00Z">
        <w:r w:rsidR="00FE6802">
          <w:t>)</w:t>
        </w:r>
      </w:ins>
      <w:ins w:id="1113" w:author="Max Lindmark" w:date="2023-01-15T15:16:00Z">
        <w:r w:rsidR="004B6C3D">
          <w:t>.</w:t>
        </w:r>
      </w:ins>
      <w:ins w:id="1114" w:author="Max Lindmark" w:date="2023-01-15T14:07:00Z">
        <w:r w:rsidR="00780E10" w:rsidRPr="00780E10">
          <w:t xml:space="preserve"> </w:t>
        </w:r>
      </w:ins>
      <w:del w:id="1115" w:author="Max Lindmark" w:date="2023-01-18T06:33:00Z">
        <w:r w:rsidR="00775271" w:rsidDel="00BF2CD4">
          <w:fldChar w:fldCharType="begin"/>
        </w:r>
        <w:r w:rsidR="00775271" w:rsidDel="00BF2CD4">
          <w:delInstrText xml:space="preserve"> ADDIN ZOTERO_ITEM CSL_CITATION {"citationID":"GQ2yydV6","properties":{"formattedCitation":"(2017)","plainCitation":"(2017)","noteIndex":0},"citationItems":[{"id":884,"uris":["http://zotero.org/users/6116610/items/ZZ3DQLDR"],"itemData":{"id":884,"type":"article-journal","abstract":"Research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 structure that cause COG to be skewed towards juvenile or adult habitats (“size-­ structured effects”) or otherwise unexplained spatiotemporal variation in distribution (“unexplained effects”). We find that the majority of variation in COG (including the north-­west trend since 1982) is largely unexplained by temperature or size-s­ 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change.","container-title":"Fish and Fisheries","DOI":"10.1111/faf.12225","ISSN":"14672960","issue":"6","language":"en","page":"1073-1084","source":"Crossref","title":"The relative influence of temperature and size-structure on fish distribution shifts: A case-study on Walleye pollock in the Bering Sea","title-short":"The relative influence of temperature and size-structure on fish distribution shifts","volume":"18","author":[{"family":"Thorson","given":"James T"},{"family":"Ianelli","given":"James N"},{"family":"Kotwicki","given":"Stan"}],"issued":{"date-parts":[["2017",11]]},"citation-key":"thorsonRelativeInfluenceTemperature2017"},"suppress-author":true}],"schema":"https://github.com/citation-style-language/schema/raw/master/csl-citation.json"} </w:delInstrText>
        </w:r>
        <w:r w:rsidR="00775271" w:rsidDel="00BF2CD4">
          <w:fldChar w:fldCharType="separate"/>
        </w:r>
        <w:r w:rsidR="00775271" w:rsidDel="00BF2CD4">
          <w:rPr>
            <w:noProof/>
          </w:rPr>
          <w:delText>(2017)</w:delText>
        </w:r>
        <w:r w:rsidR="00775271" w:rsidDel="00BF2CD4">
          <w:fldChar w:fldCharType="end"/>
        </w:r>
      </w:del>
      <w:del w:id="1116" w:author="Max Lindmark" w:date="2023-01-15T14:11:00Z">
        <w:r w:rsidR="005D659D" w:rsidDel="00F30826">
          <w:delText xml:space="preserve"> </w:delText>
        </w:r>
      </w:del>
      <w:del w:id="1117" w:author="Max Lindmark" w:date="2023-01-15T13:32:00Z">
        <w:r w:rsidR="00320A2D" w:rsidRPr="00320A2D" w:rsidDel="00AC74C8">
          <w:delText>W</w:delText>
        </w:r>
      </w:del>
      <w:del w:id="1118" w:author="Max Lindmark" w:date="2023-01-15T14:56:00Z">
        <w:r w:rsidR="00320A2D" w:rsidRPr="00320A2D" w:rsidDel="00E43F20">
          <w:delText xml:space="preserve">e </w:delText>
        </w:r>
      </w:del>
      <w:del w:id="1119" w:author="Max Lindmark" w:date="2023-01-15T13:32:00Z">
        <w:r w:rsidR="00320A2D" w:rsidRPr="00320A2D" w:rsidDel="00AC74C8">
          <w:delText xml:space="preserve">therefore argue </w:delText>
        </w:r>
      </w:del>
      <w:del w:id="1120" w:author="Max Lindmark" w:date="2023-01-15T14:56:00Z">
        <w:r w:rsidR="00320A2D" w:rsidRPr="00320A2D" w:rsidDel="00E43F20">
          <w:delText xml:space="preserve">that analysis of condition data from surveys conducted with </w:delText>
        </w:r>
        <w:r w:rsidR="0036063F" w:rsidDel="00E43F20">
          <w:delText>low</w:delText>
        </w:r>
        <w:r w:rsidR="00320A2D" w:rsidRPr="00320A2D" w:rsidDel="00E43F20">
          <w:delText xml:space="preserve"> temporal resolution should be complemented with e.g., tagging studies</w:delText>
        </w:r>
        <w:r w:rsidR="00506BCC" w:rsidRPr="00506BCC" w:rsidDel="00E43F20">
          <w:delText xml:space="preserve"> </w:delText>
        </w:r>
        <w:r w:rsidR="00506BCC" w:rsidDel="00E43F20">
          <w:delText xml:space="preserve">(as suggested also by </w:delText>
        </w:r>
        <w:r w:rsidR="00506BCC" w:rsidRPr="00320A2D" w:rsidDel="00E43F20">
          <w:delText>Thorson</w:delText>
        </w:r>
        <w:r w:rsidR="00506BCC" w:rsidDel="00E43F20">
          <w:delText xml:space="preserve"> </w:delText>
        </w:r>
        <w:r w:rsidR="00506BCC" w:rsidDel="00E43F20">
          <w:fldChar w:fldCharType="begin"/>
        </w:r>
        <w:r w:rsidR="00E74C62" w:rsidDel="00E43F20">
          <w:delInstrText xml:space="preserve"> ADDIN ZOTERO_ITEM CSL_CITATION {"citationID":"QR3BvSBH","properties":{"formattedCitation":"(2015)","plainCitation":"(2015)","noteIndex":0},"citationItems":[{"id":709,"uris":["http://zotero.org/users/6116610/items/JE7KRANF"],"itemData":{"id":709,"type":"article-journal","abstract":"Condition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delInstrText>
        </w:r>
        <w:r w:rsidR="00506BCC" w:rsidDel="00E43F20">
          <w:fldChar w:fldCharType="separate"/>
        </w:r>
        <w:r w:rsidR="00E74C62" w:rsidDel="00E43F20">
          <w:rPr>
            <w:noProof/>
          </w:rPr>
          <w:delText>(2015)</w:delText>
        </w:r>
        <w:r w:rsidR="00506BCC" w:rsidDel="00E43F20">
          <w:fldChar w:fldCharType="end"/>
        </w:r>
        <w:r w:rsidR="005352F2" w:rsidDel="00E43F20">
          <w:delText>)</w:delText>
        </w:r>
        <w:r w:rsidR="00320A2D" w:rsidRPr="00320A2D" w:rsidDel="00E43F20">
          <w:delText xml:space="preserve">, </w:delText>
        </w:r>
        <w:r w:rsidR="00651DF4" w:rsidDel="00E43F20">
          <w:delText xml:space="preserve">or using </w:delText>
        </w:r>
        <w:r w:rsidR="00DE6DC2" w:rsidDel="00E43F20">
          <w:delText>“life-time recorders”</w:delText>
        </w:r>
        <w:r w:rsidR="00651DF4" w:rsidDel="00E43F20">
          <w:delText xml:space="preserve"> such as otoliths</w:delText>
        </w:r>
        <w:r w:rsidR="003F5ABA" w:rsidDel="00E43F20">
          <w:delText xml:space="preserve"> </w:delText>
        </w:r>
        <w:r w:rsidR="0077380B" w:rsidDel="00E43F20">
          <w:delText xml:space="preserve">as done in Limburg and Casini </w:delText>
        </w:r>
        <w:r w:rsidR="00A226A3" w:rsidDel="00E43F20">
          <w:fldChar w:fldCharType="begin"/>
        </w:r>
        <w:r w:rsidR="00E74C62" w:rsidDel="00E43F20">
          <w:delInstrText xml:space="preserve"> ADDIN ZOTERO_ITEM CSL_CITATION {"citationID":"TG14MLva","properties":{"formattedCitation":"(Limburg and Casini, 2019)","plainCitation":"(Limburg and Casini, 2019)","noteIndex":0},"citationItems":[{"id":2361,"uris":["http://zotero.org/users/6116610/items/7VRRX5L2"],"itemData":{"id":2361,"type":"article-journal","abstract":"Deoxygenation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E."},{"family":"Casini","given":"Michele"}],"issued":{"date-parts":[["2019",12,24]]},"citation-key":"limburgOtolithChemistryIndicates2019a"}}],"schema":"https://github.com/citation-style-language/schema/raw/master/csl-citation.json"} </w:delInstrText>
        </w:r>
        <w:r w:rsidR="00A226A3" w:rsidDel="00E43F20">
          <w:fldChar w:fldCharType="separate"/>
        </w:r>
        <w:r w:rsidR="00E74C62" w:rsidDel="00E43F20">
          <w:rPr>
            <w:noProof/>
          </w:rPr>
          <w:delText>(Limburg and Casini, 2019)</w:delText>
        </w:r>
        <w:r w:rsidR="00A226A3" w:rsidDel="00E43F20">
          <w:fldChar w:fldCharType="end"/>
        </w:r>
      </w:del>
      <w:del w:id="1121" w:author="Max Lindmark" w:date="2023-01-15T13:33:00Z">
        <w:r w:rsidR="00651DF4" w:rsidDel="00084D09">
          <w:delText xml:space="preserve">, </w:delText>
        </w:r>
        <w:r w:rsidR="003414F8" w:rsidDel="00084D09">
          <w:delText>to determine</w:delText>
        </w:r>
        <w:r w:rsidR="003414F8" w:rsidRPr="00320A2D" w:rsidDel="00084D09">
          <w:delText xml:space="preserve"> </w:delText>
        </w:r>
        <w:r w:rsidR="00320A2D" w:rsidRPr="00320A2D" w:rsidDel="00084D09">
          <w:delText xml:space="preserve">mechanistic links between condition and covariates </w:delText>
        </w:r>
      </w:del>
      <w:del w:id="1122" w:author="Max Lindmark" w:date="2023-01-15T14:56:00Z">
        <w:r w:rsidR="00320A2D" w:rsidRPr="00320A2D" w:rsidDel="00E43F20">
          <w:delText>.</w:delText>
        </w:r>
        <w:r w:rsidR="00164B43" w:rsidDel="00E43F20">
          <w:delText xml:space="preserve"> </w:delText>
        </w:r>
      </w:del>
      <w:del w:id="1123" w:author="Max Lindmark" w:date="2023-01-15T13:33:00Z">
        <w:r w:rsidR="005D659D" w:rsidDel="00084D09">
          <w:delText xml:space="preserve">However, </w:delText>
        </w:r>
        <w:r w:rsidR="005D659D" w:rsidDel="008529B5">
          <w:delText xml:space="preserve">the </w:delText>
        </w:r>
      </w:del>
      <w:del w:id="1124" w:author="Max Lindmark" w:date="2023-01-15T13:34:00Z">
        <w:r w:rsidR="00816B89" w:rsidDel="00656617">
          <w:delText xml:space="preserve">explanatory power </w:delText>
        </w:r>
        <w:r w:rsidR="005D659D" w:rsidDel="00656617">
          <w:delText xml:space="preserve">of </w:delText>
        </w:r>
      </w:del>
      <w:del w:id="1125" w:author="Max Lindmark" w:date="2023-01-15T14:09:00Z">
        <w:r w:rsidR="005D659D" w:rsidDel="00592401">
          <w:delText xml:space="preserve">latent variables (spatial and spatiotemporal terms) </w:delText>
        </w:r>
      </w:del>
      <w:del w:id="1126" w:author="Max Lindmark" w:date="2023-01-15T13:35:00Z">
        <w:r w:rsidR="005D659D" w:rsidDel="0084223A">
          <w:delText>in the models suggest</w:delText>
        </w:r>
        <w:r w:rsidR="00742CA5" w:rsidDel="0084223A">
          <w:delText>s</w:delText>
        </w:r>
        <w:r w:rsidR="005D659D" w:rsidDel="0084223A">
          <w:delText xml:space="preserve"> that </w:delText>
        </w:r>
      </w:del>
      <w:del w:id="1127" w:author="Max Lindmark" w:date="2023-01-15T14:09:00Z">
        <w:r w:rsidR="005D659D" w:rsidDel="00592401">
          <w:delText xml:space="preserve">other factors, not </w:delText>
        </w:r>
        <w:r w:rsidR="00D44245" w:rsidDel="00592401">
          <w:delText xml:space="preserve">explicitly </w:delText>
        </w:r>
        <w:r w:rsidR="005D659D" w:rsidDel="00592401">
          <w:delText xml:space="preserve">included in our analyses, </w:delText>
        </w:r>
        <w:r w:rsidR="002F4B4A" w:rsidDel="00592401">
          <w:delText xml:space="preserve">may </w:delText>
        </w:r>
        <w:r w:rsidR="005914D3" w:rsidDel="00592401">
          <w:delText>have also played</w:delText>
        </w:r>
        <w:r w:rsidR="005D659D" w:rsidDel="00592401">
          <w:delText xml:space="preserve"> an important role in the decline of </w:delText>
        </w:r>
      </w:del>
      <w:del w:id="1128" w:author="Max Lindmark" w:date="2023-01-15T13:36:00Z">
        <w:r w:rsidR="005D659D" w:rsidDel="0084223A">
          <w:delText xml:space="preserve">cod </w:delText>
        </w:r>
      </w:del>
      <w:del w:id="1129" w:author="Max Lindmark" w:date="2023-01-15T14:09:00Z">
        <w:r w:rsidR="005D659D" w:rsidDel="00592401">
          <w:delText>condition</w:delText>
        </w:r>
      </w:del>
      <w:del w:id="1130" w:author="Max Lindmark" w:date="2023-01-15T13:36:00Z">
        <w:r w:rsidR="005D659D" w:rsidDel="0084223A">
          <w:delText xml:space="preserve"> </w:delText>
        </w:r>
        <w:r w:rsidR="005D659D" w:rsidRPr="001D6B8C" w:rsidDel="0084223A">
          <w:delText>during the past three decades</w:delText>
        </w:r>
      </w:del>
      <w:del w:id="1131" w:author="Max Lindmark" w:date="2023-01-15T14:09:00Z">
        <w:r w:rsidR="008D519F" w:rsidRPr="001D6B8C" w:rsidDel="00592401">
          <w:delText>.</w:delText>
        </w:r>
      </w:del>
      <w:del w:id="1132" w:author="Max Lindmark" w:date="2023-01-15T13:50:00Z">
        <w:r w:rsidR="008D519F" w:rsidRPr="001D6B8C" w:rsidDel="00D71692">
          <w:delText xml:space="preserve"> </w:delText>
        </w:r>
      </w:del>
      <w:moveToRangeStart w:id="1133" w:author="Max Lindmark" w:date="2023-01-15T13:43:00Z" w:name="move124682613"/>
      <w:moveTo w:id="1134" w:author="Max Lindmark" w:date="2023-01-15T13:43:00Z">
        <w:del w:id="1135" w:author="Max Lindmark" w:date="2023-01-15T13:50:00Z">
          <w:r w:rsidR="00F3453E" w:rsidDel="00D71692">
            <w:delText xml:space="preserve">Evaluating factors associated with condition hotspots would help </w:delText>
          </w:r>
          <w:r w:rsidR="00F3453E" w:rsidRPr="00C038C3" w:rsidDel="00D71692">
            <w:delText>understand the role of food availability for condition.</w:delText>
          </w:r>
        </w:del>
        <w:del w:id="1136" w:author="Max Lindmark" w:date="2023-01-15T14:09:00Z">
          <w:r w:rsidR="00F3453E" w:rsidRPr="00C038C3" w:rsidDel="00592401">
            <w:delText xml:space="preserve"> </w:delText>
          </w:r>
        </w:del>
      </w:moveTo>
      <w:moveToRangeEnd w:id="1133"/>
      <w:del w:id="1137" w:author="Max Lindmark" w:date="2023-01-15T13:50:00Z">
        <w:r w:rsidR="004670D0" w:rsidRPr="001D6B8C" w:rsidDel="00A0212A">
          <w:delText>I</w:delText>
        </w:r>
        <w:r w:rsidR="005F3C73" w:rsidRPr="001D6B8C" w:rsidDel="00A0212A">
          <w:delText xml:space="preserve">t </w:delText>
        </w:r>
      </w:del>
      <w:del w:id="1138" w:author="Max Lindmark" w:date="2023-01-15T14:09:00Z">
        <w:r w:rsidR="005F3C73" w:rsidRPr="001D6B8C" w:rsidDel="00592401">
          <w:delText xml:space="preserve">is </w:delText>
        </w:r>
        <w:r w:rsidR="00BB3AAF" w:rsidRPr="001D6B8C" w:rsidDel="00592401">
          <w:delText xml:space="preserve">also </w:delText>
        </w:r>
        <w:r w:rsidR="005F3C73" w:rsidRPr="001D6B8C" w:rsidDel="00592401">
          <w:delText xml:space="preserve">possible </w:delText>
        </w:r>
        <w:r w:rsidR="00D75806" w:rsidRPr="001D6B8C" w:rsidDel="00592401">
          <w:delText xml:space="preserve">that </w:delText>
        </w:r>
        <w:r w:rsidR="00730525" w:rsidRPr="001D6B8C" w:rsidDel="00592401">
          <w:delText xml:space="preserve">the mechanisms that </w:delText>
        </w:r>
        <w:r w:rsidR="00FD557F" w:rsidRPr="001D6B8C" w:rsidDel="00592401">
          <w:delText xml:space="preserve">initiated </w:delText>
        </w:r>
        <w:r w:rsidR="00DD6E5F" w:rsidRPr="001D6B8C" w:rsidDel="00592401">
          <w:delText xml:space="preserve">the </w:delText>
        </w:r>
        <w:r w:rsidR="00FD557F" w:rsidRPr="001D6B8C" w:rsidDel="00592401">
          <w:delText xml:space="preserve">body condition </w:delText>
        </w:r>
        <w:r w:rsidR="00DD6E5F" w:rsidRPr="001D6B8C" w:rsidDel="00592401">
          <w:delText xml:space="preserve">decline </w:delText>
        </w:r>
        <w:r w:rsidR="00FD557F" w:rsidRPr="001D6B8C" w:rsidDel="00592401">
          <w:delText>are not the same</w:delText>
        </w:r>
        <w:r w:rsidR="00DD6E5F" w:rsidRPr="001D6B8C" w:rsidDel="00592401">
          <w:delText xml:space="preserve"> ones that </w:delText>
        </w:r>
        <w:r w:rsidR="00A66E7D" w:rsidRPr="001D6B8C" w:rsidDel="00592401">
          <w:delText xml:space="preserve">have kept cod in a poor physiological state </w:delText>
        </w:r>
        <w:r w:rsidR="009C2876" w:rsidRPr="001D6B8C" w:rsidDel="00592401">
          <w:delText>in the last 1</w:delText>
        </w:r>
        <w:r w:rsidR="001B7754" w:rsidRPr="001D6B8C" w:rsidDel="00592401">
          <w:delText>0</w:delText>
        </w:r>
        <w:r w:rsidR="009C2876" w:rsidRPr="001D6B8C" w:rsidDel="00592401">
          <w:delText xml:space="preserve"> years</w:delText>
        </w:r>
        <w:r w:rsidR="009C3AEC" w:rsidRPr="001D6B8C" w:rsidDel="00592401">
          <w:delText xml:space="preserve"> </w:delText>
        </w:r>
        <w:r w:rsidR="009C3AEC" w:rsidRPr="001D6B8C" w:rsidDel="00592401">
          <w:fldChar w:fldCharType="begin"/>
        </w:r>
        <w:r w:rsidR="00E74C62" w:rsidDel="00592401">
          <w:delInstrText xml:space="preserve"> ADDIN ZOTERO_ITEM CSL_CITATION {"citationID":"Wv4A4aG9","properties":{"formattedCitation":"(Tomczak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delInstrText>
        </w:r>
        <w:r w:rsidR="009C3AEC" w:rsidRPr="001D6B8C" w:rsidDel="00592401">
          <w:fldChar w:fldCharType="separate"/>
        </w:r>
        <w:r w:rsidR="00E74C62" w:rsidRPr="00E74C62" w:rsidDel="00592401">
          <w:rPr>
            <w:lang w:val="en-GB"/>
          </w:rPr>
          <w:delText xml:space="preserve">(Tomczak </w:delText>
        </w:r>
        <w:r w:rsidR="00E74C62" w:rsidRPr="00E74C62" w:rsidDel="00592401">
          <w:rPr>
            <w:i/>
            <w:iCs/>
            <w:lang w:val="en-GB"/>
          </w:rPr>
          <w:delText>et al.</w:delText>
        </w:r>
        <w:r w:rsidR="00E74C62" w:rsidRPr="00E74C62" w:rsidDel="00592401">
          <w:rPr>
            <w:lang w:val="en-GB"/>
          </w:rPr>
          <w:delText>, 2022)</w:delText>
        </w:r>
        <w:r w:rsidR="009C3AEC" w:rsidRPr="001D6B8C" w:rsidDel="00592401">
          <w:fldChar w:fldCharType="end"/>
        </w:r>
        <w:r w:rsidR="00443036" w:rsidDel="00592401">
          <w:delText>.</w:delText>
        </w:r>
        <w:r w:rsidR="00505E52" w:rsidDel="00592401">
          <w:delText xml:space="preserve"> </w:delText>
        </w:r>
        <w:r w:rsidR="009F7EEC" w:rsidDel="00592401">
          <w:delText>Liver p</w:delText>
        </w:r>
        <w:r w:rsidR="00505E52" w:rsidDel="00592401">
          <w:delText>arasites</w:delText>
        </w:r>
        <w:r w:rsidR="005914D3" w:rsidDel="00592401">
          <w:delText xml:space="preserve">, </w:delText>
        </w:r>
        <w:r w:rsidR="00505E52" w:rsidDel="00592401">
          <w:delText>for instance</w:delText>
        </w:r>
        <w:r w:rsidR="005914D3" w:rsidDel="00592401">
          <w:delText>, are</w:delText>
        </w:r>
        <w:r w:rsidR="00505E52" w:rsidDel="00592401">
          <w:delText xml:space="preserve"> numerous now</w:delText>
        </w:r>
        <w:r w:rsidR="00D14595" w:rsidDel="00592401">
          <w:delText xml:space="preserve"> that cod are in poor condition</w:delText>
        </w:r>
        <w:r w:rsidR="00505E52" w:rsidDel="00592401">
          <w:delText>, but likely did not cause the decline</w:delText>
        </w:r>
        <w:r w:rsidR="00C14CBD" w:rsidDel="00592401">
          <w:delText xml:space="preserve"> as cod in good condition are not as susceptible to parasite infection</w:delText>
        </w:r>
        <w:r w:rsidR="008C2DF9" w:rsidDel="00592401">
          <w:delText xml:space="preserve"> </w:delText>
        </w:r>
        <w:r w:rsidR="00976AD7" w:rsidDel="00592401">
          <w:fldChar w:fldCharType="begin"/>
        </w:r>
        <w:r w:rsidR="00E74C62" w:rsidDel="00592401">
          <w:delInstrText xml:space="preserve"> ADDIN ZOTERO_ITEM CSL_CITATION {"citationID":"cNqp2e2a","properties":{"formattedCitation":"(Ryberg {\\i{}et al.}, 2020)","plainCitation":"(Ryberg et al., 2020)","noteIndex":0},"citationItems":[{"id":2393,"uris":["http://zotero.org/users/6116610/items/EA2S8AK6"],"itemData":{"id":2393,"type":"article-journal","abstract":"The nutritional condition; the energy turnover; the body, liver and plasma composition; and the digestive organ masses were evaluated in relation to varying inf","container-title":"Conservation Physiology","DOI":"10.1093/conphys/coaa093","issue":"1","journalAbbreviation":"Conserv Physiol","language":"en","note":"publisher: Oxford Academic","source":"academic.oup.com","title":"Physiological condition of Eastern Baltic cod, &lt;i&gt;Gadus morhua&lt;/i&gt;, infected with the parasitic nematode Contracaecum osculatum","URL":"https://academic.oup.com/conphys/article/8/1/coaa093/5909674","volume":"8","author":[{"family":"Ryberg","given":"Marie Plambech"},{"family":"Skov","given":"Peter V."},{"family":"Vendramin","given":"Niccolò"},{"family":"Buchmann","given":"Kurt"},{"family":"Nielsen","given":"Anders"},{"family":"Behrens","given":"Jane W."}],"accessed":{"date-parts":[["2020",11,13]]},"issued":{"date-parts":[["2020",1,1]]},"citation-key":"rybergPhysiologicalConditionEastern2020"}}],"schema":"https://github.com/citation-style-language/schema/raw/master/csl-citation.json"} </w:delInstrText>
        </w:r>
        <w:r w:rsidR="00976AD7" w:rsidDel="00592401">
          <w:fldChar w:fldCharType="separate"/>
        </w:r>
        <w:r w:rsidR="00E74C62" w:rsidRPr="00E74C62" w:rsidDel="00592401">
          <w:rPr>
            <w:lang w:val="en-GB"/>
          </w:rPr>
          <w:delText xml:space="preserve">(Ryberg </w:delText>
        </w:r>
        <w:r w:rsidR="00E74C62" w:rsidRPr="00E74C62" w:rsidDel="00592401">
          <w:rPr>
            <w:i/>
            <w:iCs/>
            <w:lang w:val="en-GB"/>
          </w:rPr>
          <w:delText>et al.</w:delText>
        </w:r>
        <w:r w:rsidR="00E74C62" w:rsidRPr="00E74C62" w:rsidDel="00592401">
          <w:rPr>
            <w:lang w:val="en-GB"/>
          </w:rPr>
          <w:delText>, 2020)</w:delText>
        </w:r>
        <w:r w:rsidR="00976AD7" w:rsidDel="00592401">
          <w:fldChar w:fldCharType="end"/>
        </w:r>
        <w:r w:rsidR="00200412" w:rsidDel="00592401">
          <w:delText xml:space="preserve">. </w:delText>
        </w:r>
      </w:del>
      <w:del w:id="1139" w:author="Max Lindmark" w:date="2023-01-15T15:01:00Z">
        <w:r w:rsidR="00D71692" w:rsidDel="000C539E">
          <w:fldChar w:fldCharType="begin"/>
        </w:r>
        <w:r w:rsidR="00D71692" w:rsidDel="000C539E">
          <w:delInstrText xml:space="preserve"> ADDIN ZOTERO_ITEM CSL_CITATION {"citationID":"QwzeTean","properties":{"formattedCitation":"(Bryhn {\\i{}et al.}, 2022)","plainCitation":"(Bryhn et al., 2022)","noteIndex":0},"citationItems":[{"id":3509,"uris":["http://zotero.org/users/6116610/items/IU6R5BJT"],"itemData":{"id":3509,"type":"article-journal","abstract":"Stocks of Atlantic cod (Gadus morhua) in the Baltic Sea, Kattegat and Skagerrak (N. Europe) have been strongly exploited for decades bringing them into an enduringly depleted status. Scientific cod stock related advice for targeted and mixed fisheries is provided on an annual basis by the International Council for Exploration of the Sea. This advice forms a basis for ministerial decisions on, e.g., the total allowable catch and management plans. Despite measures to reduce fishing-induced mortality of cod, such as catch and effort restrictions, increased gear selectivity, closed areas and seasons, clear signs of recovery are yet to be seen. Thus, traditional advice for the management of these stocks may have to be complemented by advice on supporting measures focusing on other pressures hampering the recovery of cod. The present study elaborates on potential supportive measures for cod stock recovery in the Baltic Sea, Kattegat, and Skagerrak (including local populations where applicable), based on current knowledge. The list of measures presented here is the outcome of in-depth discussions on the state-of-the-art knowledge, among cod experts and further with stakeholders with the aim to follow principles of ecosystem-based fisheries management. Following the identification of different pressures on and prerequisites for the separate stocks, the listed measures differ between stocks and include cod bycatch mortality reduction, alterations in fisheries affecting food sources for cod, restocking, protection of juvenile habitats, and reduced predation. The literature review and the list of measures are intended to provide decision-support for managers and policymakers aiming to provide conditions for the cod stocks to recover.","container-title":"Ocean &amp; Coastal Management","DOI":"10.1016/j.ocecoaman.2022.106154","ISSN":"0964-5691","journalAbbreviation":"Ocean &amp; Coastal Management","language":"en","page":"106154","source":"ScienceDirect","title":"Which factors can affect the productivity and dynamics of cod stocks in the Baltic Sea, Kattegat and Skagerrak?","volume":"223","author":[{"family":"Bryhn","given":"Andreas C."},{"family":"Bergek","given":"Sara"},{"family":"Bergström","given":"Ulf"},{"family":"Casini","given":"Michele"},{"family":"Dahlgren","given":"Elin"},{"family":"Ek","given":"Caroline"},{"family":"Hjelm","given":"Joakim"},{"family":"Königson","given":"Sara"},{"family":"Ljungberg","given":"Peter"},{"family":"Lundström","given":"Karl"},{"family":"Lunneryd","given":"Sven Gunnar"},{"family":"Ovegård","given":"Maria"},{"family":"Sköld","given":"Mattias"},{"family":"Valentinsson","given":"Daniel"},{"family":"Vitale","given":"Francesca"},{"family":"Wennhage","given":"Håkan"}],"issued":{"date-parts":[["2022",5,15]]},"citation-key":"bryhnWhichFactorsCan2022a"}}],"schema":"https://github.com/citation-style-language/schema/raw/master/csl-citation.json"} </w:delInstrText>
        </w:r>
        <w:r w:rsidR="00D71692" w:rsidDel="000C539E">
          <w:fldChar w:fldCharType="separate"/>
        </w:r>
        <w:r w:rsidR="00D71692" w:rsidRPr="00D71692" w:rsidDel="000C539E">
          <w:rPr>
            <w:lang w:val="en-GB"/>
          </w:rPr>
          <w:delText xml:space="preserve">(Bryhn </w:delText>
        </w:r>
        <w:r w:rsidR="00D71692" w:rsidRPr="00D71692" w:rsidDel="000C539E">
          <w:rPr>
            <w:i/>
            <w:iCs/>
            <w:lang w:val="en-GB"/>
          </w:rPr>
          <w:delText>et al.</w:delText>
        </w:r>
        <w:r w:rsidR="00D71692" w:rsidRPr="00D71692" w:rsidDel="000C539E">
          <w:rPr>
            <w:lang w:val="en-GB"/>
          </w:rPr>
          <w:delText>, 2022)</w:delText>
        </w:r>
        <w:r w:rsidR="00D71692" w:rsidDel="000C539E">
          <w:fldChar w:fldCharType="end"/>
        </w:r>
      </w:del>
      <w:ins w:id="1140" w:author="Max Lindmark" w:date="2023-01-18T06:33:00Z">
        <w:r w:rsidR="00BF2CD4">
          <w:t xml:space="preserve">Moreover, in line with Thorson </w:t>
        </w:r>
        <w:r w:rsidR="00BF2CD4" w:rsidRPr="00F97149">
          <w:rPr>
            <w:i/>
            <w:iCs/>
          </w:rPr>
          <w:t>et al.</w:t>
        </w:r>
        <w:r w:rsidR="00BF2CD4">
          <w:t xml:space="preserve">, </w:t>
        </w:r>
        <w:r w:rsidR="00BF2CD4">
          <w:fldChar w:fldCharType="begin"/>
        </w:r>
        <w:r w:rsidR="00BF2CD4">
          <w:instrText xml:space="preserve"> ADDIN ZOTERO_ITEM CSL_CITATION {"citationID":"GQ2yydV6","properties":{"formattedCitation":"(2017)","plainCitation":"(2017)","noteIndex":0},"citationItems":[{"id":884,"uris":["http://zotero.org/users/6116610/items/ZZ3DQLDR"],"itemData":{"id":884,"type":"article-journal","abstract":"Research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 structure that cause COG to be skewed towards juvenile or adult habitats (“size-­ structured effects”) or otherwise unexplained spatiotemporal variation in distribution (“unexplained effects”). We find that the majority of variation in COG (including the north-­west trend since 1982) is largely unexplained by temperature or size-s­ 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change.","container-title":"Fish and Fisheries","DOI":"10.1111/faf.12225","ISSN":"14672960","issue":"6","language":"en","page":"1073-1084","source":"Crossref","title":"The relative influence of temperature and size-structure on fish distribution shifts: A case-study on Walleye pollock in the Bering Sea","title-short":"The relative influence of temperature and size-structure on fish distribution shifts","volume":"18","author":[{"family":"Thorson","given":"James T"},{"family":"Ianelli","given":"James N"},{"family":"Kotwicki","given":"Stan"}],"issued":{"date-parts":[["2017",11]]},"citation-key":"thorsonRelativeInfluenceTemperature2017"},"suppress-author":true}],"schema":"https://github.com/citation-style-language/schema/raw/master/csl-citation.json"} </w:instrText>
        </w:r>
        <w:r w:rsidR="00BF2CD4">
          <w:fldChar w:fldCharType="separate"/>
        </w:r>
        <w:r w:rsidR="00BF2CD4">
          <w:rPr>
            <w:noProof/>
          </w:rPr>
          <w:t>(2017)</w:t>
        </w:r>
        <w:r w:rsidR="00BF2CD4">
          <w:fldChar w:fldCharType="end"/>
        </w:r>
        <w:r w:rsidR="00BF2CD4">
          <w:t xml:space="preserve"> this study shows that it is important to consider the proportion of variance explained by covariates for understanding how ecosystem changes and management interventions </w:t>
        </w:r>
        <w:r w:rsidR="00BF2CD4">
          <w:fldChar w:fldCharType="begin"/>
        </w:r>
        <w:r w:rsidR="00BF2CD4">
          <w:instrText xml:space="preserve"> ADDIN ZOTERO_ITEM CSL_CITATION {"citationID":"QwzeTean","properties":{"formattedCitation":"(Bryhn {\\i{}et al.}, 2022)","plainCitation":"(Bryhn et al., 2022)","noteIndex":0},"citationItems":[{"id":3509,"uris":["http://zotero.org/users/6116610/items/IU6R5BJT"],"itemData":{"id":3509,"type":"article-journal","abstract":"Stocks of Atlantic cod (Gadus morhua) in the Baltic Sea, Kattegat and Skagerrak (N. Europe) have been strongly exploited for decades bringing them into an enduringly depleted status. Scientific cod stock related advice for targeted and mixed fisheries is provided on an annual basis by the International Council for Exploration of the Sea. This advice forms a basis for ministerial decisions on, e.g., the total allowable catch and management plans. Despite measures to reduce fishing-induced mortality of cod, such as catch and effort restrictions, increased gear selectivity, closed areas and seasons, clear signs of recovery are yet to be seen. Thus, traditional advice for the management of these stocks may have to be complemented by advice on supporting measures focusing on other pressures hampering the recovery of cod. The present study elaborates on potential supportive measures for cod stock recovery in the Baltic Sea, Kattegat, and Skagerrak (including local populations where applicable), based on current knowledge. The list of measures presented here is the outcome of in-depth discussions on the state-of-the-art knowledge, among cod experts and further with stakeholders with the aim to follow principles of ecosystem-based fisheries management. Following the identification of different pressures on and prerequisites for the separate stocks, the listed measures differ between stocks and include cod bycatch mortality reduction, alterations in fisheries affecting food sources for cod, restocking, protection of juvenile habitats, and reduced predation. The literature review and the list of measures are intended to provide decision-support for managers and policymakers aiming to provide conditions for the cod stocks to recover.","container-title":"Ocean &amp; Coastal Management","DOI":"10.1016/j.ocecoaman.2022.106154","ISSN":"0964-5691","journalAbbreviation":"Ocean &amp; Coastal Management","language":"en","page":"106154","source":"ScienceDirect","title":"Which factors can affect the productivity and dynamics of cod stocks in the Baltic Sea, Kattegat and Skagerrak?","volume":"223","author":[{"family":"Bryhn","given":"Andreas C."},{"family":"Bergek","given":"Sara"},{"family":"Bergström","given":"Ulf"},{"family":"Casini","given":"Michele"},{"family":"Dahlgren","given":"Elin"},{"family":"Ek","given":"Caroline"},{"family":"Hjelm","given":"Joakim"},{"family":"Königson","given":"Sara"},{"family":"Ljungberg","given":"Peter"},{"family":"Lundström","given":"Karl"},{"family":"Lunneryd","given":"Sven Gunnar"},{"family":"Ovegård","given":"Maria"},{"family":"Sköld","given":"Mattias"},{"family":"Valentinsson","given":"Daniel"},{"family":"Vitale","given":"Francesca"},{"family":"Wennhage","given":"Håkan"}],"issued":{"date-parts":[["2022",5,15]]},"citation-key":"bryhnWhichFactorsCan2022"}}],"schema":"https://github.com/citation-style-language/schema/raw/master/csl-citation.json"} </w:instrText>
        </w:r>
        <w:r w:rsidR="00BF2CD4">
          <w:fldChar w:fldCharType="separate"/>
        </w:r>
        <w:r w:rsidR="00BF2CD4" w:rsidRPr="00D71692">
          <w:rPr>
            <w:lang w:val="en-GB"/>
          </w:rPr>
          <w:t xml:space="preserve">(Bryhn </w:t>
        </w:r>
        <w:r w:rsidR="00BF2CD4" w:rsidRPr="00D71692">
          <w:rPr>
            <w:i/>
            <w:iCs/>
            <w:lang w:val="en-GB"/>
          </w:rPr>
          <w:t>et al.</w:t>
        </w:r>
        <w:r w:rsidR="00BF2CD4" w:rsidRPr="00D71692">
          <w:rPr>
            <w:lang w:val="en-GB"/>
          </w:rPr>
          <w:t>, 2022)</w:t>
        </w:r>
        <w:r w:rsidR="00BF2CD4">
          <w:fldChar w:fldCharType="end"/>
        </w:r>
        <w:r w:rsidR="00BF2CD4">
          <w:t xml:space="preserve"> </w:t>
        </w:r>
      </w:ins>
      <w:ins w:id="1141" w:author="Max Lindmark" w:date="2023-01-18T06:54:00Z">
        <w:r w:rsidR="009D4553">
          <w:t xml:space="preserve">aiming to improve habitat quality </w:t>
        </w:r>
      </w:ins>
      <w:ins w:id="1142" w:author="Max Lindmark" w:date="2023-01-18T06:33:00Z">
        <w:r w:rsidR="00BF2CD4">
          <w:t>may affect the productivity of fish stocks via condition.</w:t>
        </w:r>
      </w:ins>
      <w:ins w:id="1143" w:author="Max Lindmark" w:date="2023-01-15T14:56:00Z">
        <w:r w:rsidR="00E43F20">
          <w:t xml:space="preserve"> </w:t>
        </w:r>
      </w:ins>
      <w:ins w:id="1144" w:author="Max Lindmark" w:date="2023-01-18T06:54:00Z">
        <w:r w:rsidR="00754AB4">
          <w:t>Lastly, s</w:t>
        </w:r>
      </w:ins>
      <w:ins w:id="1145" w:author="Max Lindmark" w:date="2023-01-15T13:51:00Z">
        <w:r w:rsidR="005E464F">
          <w:t xml:space="preserve">ince the </w:t>
        </w:r>
      </w:ins>
      <w:ins w:id="1146" w:author="Max Lindmark" w:date="2023-01-15T13:45:00Z">
        <w:r w:rsidR="00F3453E">
          <w:t>overall productivity (</w:t>
        </w:r>
      </w:ins>
      <w:ins w:id="1147" w:author="Max Lindmark" w:date="2023-01-15T13:52:00Z">
        <w:r w:rsidR="0088749C">
          <w:t xml:space="preserve">of which </w:t>
        </w:r>
      </w:ins>
      <w:ins w:id="1148" w:author="Max Lindmark" w:date="2023-01-15T13:45:00Z">
        <w:r w:rsidR="00231055">
          <w:t>b</w:t>
        </w:r>
        <w:r w:rsidR="00F3453E">
          <w:t>ody condition</w:t>
        </w:r>
      </w:ins>
      <w:ins w:id="1149" w:author="Max Lindmark" w:date="2023-01-15T13:52:00Z">
        <w:r w:rsidR="0088749C">
          <w:t xml:space="preserve"> is a critical component</w:t>
        </w:r>
      </w:ins>
      <w:ins w:id="1150" w:author="Max Lindmark" w:date="2023-01-15T13:45:00Z">
        <w:r w:rsidR="00F3453E">
          <w:t xml:space="preserve">), is so low that the </w:t>
        </w:r>
      </w:ins>
      <w:moveFromRangeStart w:id="1151" w:author="Max Lindmark" w:date="2023-01-15T13:43:00Z" w:name="move124682613"/>
      <w:moveFrom w:id="1152" w:author="Max Lindmark" w:date="2023-01-15T13:43:00Z">
        <w:del w:id="1153" w:author="Max Lindmark" w:date="2023-01-15T13:45:00Z">
          <w:r w:rsidR="003A0A9F" w:rsidDel="00F3453E">
            <w:delText>Evaluating factors associated with condition hotspots</w:delText>
          </w:r>
          <w:r w:rsidR="00051D42" w:rsidDel="00F3453E">
            <w:delText xml:space="preserve"> </w:delText>
          </w:r>
          <w:r w:rsidR="003A0A9F" w:rsidDel="00F3453E">
            <w:delText xml:space="preserve">would help </w:delText>
          </w:r>
          <w:r w:rsidR="00D607CE" w:rsidRPr="00C038C3" w:rsidDel="00F3453E">
            <w:delText xml:space="preserve">understand the role of </w:delText>
          </w:r>
          <w:r w:rsidR="004539DA" w:rsidRPr="00C038C3" w:rsidDel="00F3453E">
            <w:delText xml:space="preserve">food availability </w:delText>
          </w:r>
          <w:r w:rsidR="00537C0E" w:rsidRPr="00C038C3" w:rsidDel="00F3453E">
            <w:delText>for condition</w:delText>
          </w:r>
          <w:r w:rsidR="00C557E4" w:rsidRPr="00C038C3" w:rsidDel="00F3453E">
            <w:delText xml:space="preserve">. </w:delText>
          </w:r>
        </w:del>
      </w:moveFrom>
      <w:moveFromRangeEnd w:id="1151"/>
      <w:del w:id="1154" w:author="Max Lindmark" w:date="2023-01-15T13:44:00Z">
        <w:r w:rsidR="006D4B37" w:rsidRPr="00C038C3" w:rsidDel="00F3453E">
          <w:delText xml:space="preserve">The </w:delText>
        </w:r>
      </w:del>
      <w:del w:id="1155" w:author="Max Lindmark" w:date="2023-01-04T10:05:00Z">
        <w:r w:rsidR="006D4B37" w:rsidRPr="00C038C3" w:rsidDel="00160267">
          <w:delText>E</w:delText>
        </w:r>
      </w:del>
      <w:del w:id="1156" w:author="Max Lindmark" w:date="2023-01-15T13:44:00Z">
        <w:r w:rsidR="006D4B37" w:rsidRPr="00C038C3" w:rsidDel="00F3453E">
          <w:delText xml:space="preserve">astern Baltic cod </w:delText>
        </w:r>
      </w:del>
      <w:del w:id="1157" w:author="Max Lindmark" w:date="2023-01-15T13:45:00Z">
        <w:r w:rsidR="006D4B37" w:rsidRPr="00C038C3" w:rsidDel="00F3453E">
          <w:delText xml:space="preserve">stock </w:delText>
        </w:r>
        <w:r w:rsidR="009C643F" w:rsidDel="00F3453E">
          <w:delText>is</w:delText>
        </w:r>
        <w:r w:rsidR="009C643F" w:rsidRPr="00C038C3" w:rsidDel="00F3453E">
          <w:delText xml:space="preserve"> </w:delText>
        </w:r>
        <w:r w:rsidR="00D177DA" w:rsidRPr="00C038C3" w:rsidDel="00F3453E">
          <w:delText xml:space="preserve">not predicted </w:delText>
        </w:r>
      </w:del>
      <w:ins w:id="1158" w:author="Max Lindmark" w:date="2023-01-15T13:45:00Z">
        <w:r w:rsidR="00F3453E">
          <w:t xml:space="preserve">stock is not </w:t>
        </w:r>
      </w:ins>
      <w:del w:id="1159" w:author="Max Lindmark" w:date="2023-01-15T13:45:00Z">
        <w:r w:rsidR="00D177DA" w:rsidRPr="00C038C3" w:rsidDel="00F3453E">
          <w:delText xml:space="preserve">to </w:delText>
        </w:r>
      </w:del>
      <w:ins w:id="1160" w:author="Max Lindmark" w:date="2023-01-15T13:45:00Z">
        <w:r w:rsidR="00F3453E">
          <w:t xml:space="preserve">predicted to </w:t>
        </w:r>
      </w:ins>
      <w:r w:rsidR="00D177DA" w:rsidRPr="00C038C3">
        <w:t>grow even in the absence of fishing</w:t>
      </w:r>
      <w:r w:rsidR="00A908BA" w:rsidRPr="00C038C3">
        <w:t xml:space="preserve"> </w:t>
      </w:r>
      <w:r w:rsidR="00D177DA" w:rsidRPr="00C038C3">
        <w:t>mortality</w:t>
      </w:r>
      <w:r w:rsidR="002230DF">
        <w:t xml:space="preserve"> </w:t>
      </w:r>
      <w:r w:rsidR="0036194A">
        <w:fldChar w:fldCharType="begin"/>
      </w:r>
      <w:r w:rsidR="00E74C62">
        <w:instrText xml:space="preserve"> ADDIN ZOTERO_ITEM CSL_CITATION {"citationID":"BC9hl7RP","properties":{"formattedCitation":"(ICES, 2021a)","plainCitation":"(ICES, 2021a)","noteIndex":0},"citationItems":[{"id":2824,"uris":["http://zotero.org/users/6116610/items/CBUFSIQZ"],"itemData":{"id":2824,"type":"report","collection-title":"ICES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36194A">
        <w:fldChar w:fldCharType="separate"/>
      </w:r>
      <w:r w:rsidR="00E74C62">
        <w:rPr>
          <w:noProof/>
        </w:rPr>
        <w:t>(ICES, 2021a)</w:t>
      </w:r>
      <w:r w:rsidR="0036194A">
        <w:fldChar w:fldCharType="end"/>
      </w:r>
      <w:ins w:id="1161" w:author="Max Lindmark" w:date="2023-01-15T13:52:00Z">
        <w:r w:rsidR="00404CA4">
          <w:t>, it is crucial to gain a bro</w:t>
        </w:r>
      </w:ins>
      <w:ins w:id="1162" w:author="Max Lindmark" w:date="2023-01-15T13:53:00Z">
        <w:r w:rsidR="00F54109">
          <w:t>a</w:t>
        </w:r>
      </w:ins>
      <w:ins w:id="1163" w:author="Max Lindmark" w:date="2023-01-15T13:52:00Z">
        <w:r w:rsidR="00404CA4">
          <w:t>der understanding of the drivers of the decline in condition</w:t>
        </w:r>
      </w:ins>
      <w:ins w:id="1164" w:author="Max Lindmark" w:date="2023-01-15T13:53:00Z">
        <w:r w:rsidR="00D545D9">
          <w:t xml:space="preserve"> of </w:t>
        </w:r>
      </w:ins>
      <w:ins w:id="1165" w:author="Max Lindmark" w:date="2023-01-15T13:54:00Z">
        <w:r w:rsidR="00D545D9">
          <w:t xml:space="preserve">eastern </w:t>
        </w:r>
      </w:ins>
      <w:ins w:id="1166" w:author="Max Lindmark" w:date="2023-01-15T13:53:00Z">
        <w:r w:rsidR="00D545D9">
          <w:t>Ba</w:t>
        </w:r>
      </w:ins>
      <w:ins w:id="1167" w:author="Max Lindmark" w:date="2023-01-15T13:54:00Z">
        <w:r w:rsidR="00D545D9">
          <w:t>ltic cod</w:t>
        </w:r>
      </w:ins>
      <w:ins w:id="1168" w:author="Max Lindmark" w:date="2023-01-15T13:52:00Z">
        <w:r w:rsidR="00404CA4">
          <w:t>.</w:t>
        </w:r>
      </w:ins>
      <w:del w:id="1169" w:author="Max Lindmark" w:date="2023-01-15T13:52:00Z">
        <w:r w:rsidR="00D177DA" w:rsidRPr="00C038C3" w:rsidDel="00404CA4">
          <w:delText xml:space="preserve">. </w:delText>
        </w:r>
        <w:r w:rsidR="0061717A" w:rsidRPr="00C038C3" w:rsidDel="00404CA4">
          <w:delText xml:space="preserve">This makes it </w:delText>
        </w:r>
        <w:r w:rsidR="001A574B" w:rsidRPr="00C038C3" w:rsidDel="00404CA4">
          <w:delText xml:space="preserve">crucial </w:delText>
        </w:r>
        <w:r w:rsidR="00E34C5D" w:rsidRPr="00C038C3" w:rsidDel="00404CA4">
          <w:delText xml:space="preserve">to </w:delText>
        </w:r>
        <w:r w:rsidR="009D1362" w:rsidRPr="00C038C3" w:rsidDel="00404CA4">
          <w:delText xml:space="preserve">understand </w:delText>
        </w:r>
        <w:r w:rsidR="00770C0D" w:rsidDel="00404CA4">
          <w:delText>how</w:delText>
        </w:r>
        <w:r w:rsidR="00734D5F" w:rsidRPr="00C038C3" w:rsidDel="00404CA4">
          <w:delText xml:space="preserve"> </w:delText>
        </w:r>
        <w:r w:rsidR="0088391D" w:rsidRPr="00C038C3" w:rsidDel="00404CA4">
          <w:delText>environment</w:delText>
        </w:r>
        <w:r w:rsidR="002675BA" w:rsidDel="00404CA4">
          <w:delText xml:space="preserve"> </w:delText>
        </w:r>
        <w:r w:rsidR="009B482B" w:rsidDel="00404CA4">
          <w:delText xml:space="preserve">and </w:delText>
        </w:r>
        <w:r w:rsidR="008C3B26" w:rsidRPr="00C038C3" w:rsidDel="00404CA4">
          <w:delText>species</w:delText>
        </w:r>
        <w:r w:rsidR="00B370B4" w:rsidRPr="00C038C3" w:rsidDel="00404CA4">
          <w:delText xml:space="preserve"> interactions</w:delText>
        </w:r>
        <w:r w:rsidR="008C3B26" w:rsidRPr="00C038C3" w:rsidDel="00404CA4">
          <w:delText xml:space="preserve"> </w:delText>
        </w:r>
        <w:r w:rsidR="00770C0D" w:rsidDel="00404CA4">
          <w:delText>affect the</w:delText>
        </w:r>
        <w:r w:rsidR="00D32973" w:rsidRPr="00C038C3" w:rsidDel="00404CA4">
          <w:delText xml:space="preserve"> body condition of </w:delText>
        </w:r>
        <w:r w:rsidR="00352134" w:rsidRPr="00C038C3" w:rsidDel="00404CA4">
          <w:delText>cod</w:delText>
        </w:r>
        <w:r w:rsidR="00FA3B8F" w:rsidRPr="00FA3B8F" w:rsidDel="00404CA4">
          <w:delText xml:space="preserve"> </w:delText>
        </w:r>
        <w:r w:rsidR="00FA3B8F" w:rsidRPr="00C038C3" w:rsidDel="00404CA4">
          <w:fldChar w:fldCharType="begin"/>
        </w:r>
        <w:r w:rsidR="00E74C62" w:rsidDel="00404CA4">
          <w:delInstrText xml:space="preserve"> ADDIN ZOTERO_ITEM CSL_CITATION {"citationID":"2fHrpl7J","properties":{"formattedCitation":"(Eero {\\i{}et al.}, 2020)","plainCitation":"(Eero et al., 2020)","noteIndex":0},"citationItems":[{"id":2390,"uris":["http://zotero.org/users/6116610/items/PXK4RX42"],"itemData":{"id":2390,"type":"article-journal","abstract":"Eastern Baltic cod is an example of a fish stock where fishing pressure has substantially declined after decades of intensive exploitation. However, in contrast to the expected improvements in stock status, stock productivity has concurrently declined to a historic low level. Targeted fisheries for the eastern Baltic cod were recently banned. However, at present low growth and high natural mortality, the stock biomass is projected to remain low, even in the absence of fishing. Thus, the future development in this stock and its potential recovery are largely dependent on ecosystem drivers likely contributing to the presently poor state of the cod stock (e.g. oxygen conditions, spatial distribution of prey species, abundance of marine mammals). Some of these ecosystem drivers and associated impacts on cod may be possible to influence by management measures, which are however not straightforward to implement. Moreover, scientific knowledge to guide management decisions in a complex ecosystem context is lagging behind. The Baltic cod case exemplifies the complexity of questions emerging for management as well as scientific advice under rapidly changing ecosystem conditions, where traditional fisheries management alone may have a limited potential to rebuild the stock.","container-title":"Ocean &amp; Coastal Management","DOI":"10.1016/j.ocecoaman.2020.105314","ISSN":"0964-5691","journalAbbreviation":"Ocean &amp; Coastal Management","language":"en","page":"105314","source":"ScienceDirect","title":"Emerging challenges for resource management under ecosystem change: Example of cod in the Baltic Sea","title-short":"Emerging challenges for resource management under ecosystem change","volume":"198","author":[{"family":"Eero","given":"Margit"},{"family":"Cardinale","given":"Massimiliano"},{"family":"Storr-Paulsen","given":"Marie"}],"issued":{"date-parts":[["2020",12,1]]},"citation-key":"eeroEmergingChallengesResource2020"}}],"schema":"https://github.com/citation-style-language/schema/raw/master/csl-citation.json"} </w:delInstrText>
        </w:r>
        <w:r w:rsidR="00FA3B8F" w:rsidRPr="00C038C3" w:rsidDel="00404CA4">
          <w:fldChar w:fldCharType="separate"/>
        </w:r>
        <w:r w:rsidR="00E74C62" w:rsidRPr="00E74C62" w:rsidDel="00404CA4">
          <w:rPr>
            <w:lang w:val="en-GB"/>
          </w:rPr>
          <w:delText xml:space="preserve">(Eero </w:delText>
        </w:r>
        <w:r w:rsidR="00E74C62" w:rsidRPr="00E74C62" w:rsidDel="00404CA4">
          <w:rPr>
            <w:i/>
            <w:iCs/>
            <w:lang w:val="en-GB"/>
          </w:rPr>
          <w:delText>et al.</w:delText>
        </w:r>
        <w:r w:rsidR="00E74C62" w:rsidRPr="00E74C62" w:rsidDel="00404CA4">
          <w:rPr>
            <w:lang w:val="en-GB"/>
          </w:rPr>
          <w:delText>, 2020)</w:delText>
        </w:r>
        <w:r w:rsidR="00FA3B8F" w:rsidRPr="00C038C3" w:rsidDel="00404CA4">
          <w:fldChar w:fldCharType="end"/>
        </w:r>
        <w:r w:rsidR="00EE105C" w:rsidRPr="00C038C3" w:rsidDel="00404CA4">
          <w:delText xml:space="preserve"> </w:delText>
        </w:r>
        <w:r w:rsidR="00770C0D" w:rsidDel="00404CA4">
          <w:delText>since</w:delText>
        </w:r>
        <w:r w:rsidR="00EE105C" w:rsidRPr="00C038C3" w:rsidDel="00404CA4">
          <w:delText xml:space="preserve"> </w:delText>
        </w:r>
        <w:r w:rsidR="00F32392" w:rsidDel="00404CA4">
          <w:delText xml:space="preserve">body condition </w:delText>
        </w:r>
        <w:r w:rsidR="00EE105C" w:rsidRPr="00C038C3" w:rsidDel="00404CA4">
          <w:delText xml:space="preserve">is a key </w:delText>
        </w:r>
        <w:r w:rsidR="001635C7" w:rsidRPr="00C038C3" w:rsidDel="00404CA4">
          <w:delText xml:space="preserve">biological </w:delText>
        </w:r>
        <w:r w:rsidR="00EE105C" w:rsidRPr="00C038C3" w:rsidDel="00404CA4">
          <w:delText xml:space="preserve">trait </w:delText>
        </w:r>
        <w:r w:rsidR="005352F2" w:rsidDel="00404CA4">
          <w:delText>affecting</w:delText>
        </w:r>
        <w:r w:rsidR="005352F2" w:rsidRPr="00C038C3" w:rsidDel="00404CA4">
          <w:delText xml:space="preserve"> </w:delText>
        </w:r>
        <w:r w:rsidR="0003561D" w:rsidRPr="00C038C3" w:rsidDel="00404CA4">
          <w:delText xml:space="preserve">mortality </w:delText>
        </w:r>
        <w:r w:rsidR="00072636" w:rsidRPr="00C038C3" w:rsidDel="00404CA4">
          <w:delText>and reproductive output</w:delText>
        </w:r>
        <w:r w:rsidR="00F1030D" w:rsidRPr="00C038C3" w:rsidDel="00404CA4">
          <w:delText>.</w:delText>
        </w:r>
      </w:del>
    </w:p>
    <w:p w14:paraId="7FBBB07D" w14:textId="77777777" w:rsidR="00F72210" w:rsidRPr="00C038C3" w:rsidRDefault="00F72210" w:rsidP="00552801">
      <w:pPr>
        <w:pStyle w:val="Heading1"/>
        <w:keepNext w:val="0"/>
        <w:keepLines w:val="0"/>
        <w:spacing w:before="0" w:after="0" w:line="480" w:lineRule="auto"/>
        <w:contextualSpacing/>
        <w:mirrorIndents/>
        <w:jc w:val="both"/>
        <w:rPr>
          <w:bCs/>
          <w:sz w:val="24"/>
          <w:szCs w:val="24"/>
        </w:rPr>
      </w:pPr>
    </w:p>
    <w:p w14:paraId="44A7ECC6" w14:textId="31E6D665" w:rsidR="00736FF5"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Acknowledgements</w:t>
      </w:r>
    </w:p>
    <w:p w14:paraId="79332F2F" w14:textId="6298EA63" w:rsidR="00736FF5" w:rsidRPr="00C038C3" w:rsidRDefault="00356BB9" w:rsidP="00552801">
      <w:pPr>
        <w:spacing w:line="480" w:lineRule="auto"/>
        <w:contextualSpacing/>
        <w:mirrorIndents/>
        <w:jc w:val="both"/>
      </w:pPr>
      <w:r w:rsidRPr="00C038C3">
        <w:t xml:space="preserve">We are very grateful for help from </w:t>
      </w:r>
      <w:r w:rsidR="006651E5" w:rsidRPr="00C038C3">
        <w:t>Ale</w:t>
      </w:r>
      <w:r w:rsidR="00112FA4" w:rsidRPr="00C038C3">
        <w:t xml:space="preserve">ssandro </w:t>
      </w:r>
      <w:r w:rsidR="006651E5" w:rsidRPr="00C038C3">
        <w:t>Orio</w:t>
      </w:r>
      <w:r w:rsidR="00D33C11" w:rsidRPr="00C038C3">
        <w:t xml:space="preserve"> for standardization </w:t>
      </w:r>
      <w:r w:rsidR="00522AFD">
        <w:t xml:space="preserve">of </w:t>
      </w:r>
      <w:r w:rsidR="00020FD6" w:rsidRPr="00C038C3">
        <w:t>survey</w:t>
      </w:r>
      <w:r w:rsidR="00E45CE4" w:rsidRPr="00C038C3">
        <w:t xml:space="preserve"> </w:t>
      </w:r>
      <w:r w:rsidR="00D33C11" w:rsidRPr="00C038C3">
        <w:t>data</w:t>
      </w:r>
      <w:r w:rsidR="00A45B0D" w:rsidRPr="00C038C3">
        <w:t xml:space="preserve"> used in the </w:t>
      </w:r>
      <w:r w:rsidR="00BA323C" w:rsidRPr="00C038C3">
        <w:t xml:space="preserve">density </w:t>
      </w:r>
      <w:r w:rsidR="00A45B0D" w:rsidRPr="00C038C3">
        <w:t>models</w:t>
      </w:r>
      <w:r w:rsidR="00AA2FA1">
        <w:t>,</w:t>
      </w:r>
      <w:r w:rsidR="0099190C" w:rsidRPr="00C038C3">
        <w:t xml:space="preserve"> </w:t>
      </w:r>
      <w:r w:rsidR="00FE4919" w:rsidRPr="00C038C3">
        <w:t>Federico</w:t>
      </w:r>
      <w:r w:rsidR="00F551EE" w:rsidRPr="00C038C3">
        <w:t xml:space="preserve"> </w:t>
      </w:r>
      <w:proofErr w:type="spellStart"/>
      <w:r w:rsidR="00F551EE" w:rsidRPr="00C038C3">
        <w:t>Maioli</w:t>
      </w:r>
      <w:proofErr w:type="spellEnd"/>
      <w:r w:rsidR="00F551EE" w:rsidRPr="00C038C3">
        <w:t xml:space="preserve"> for </w:t>
      </w:r>
      <w:del w:id="1170" w:author="Max Lindmark" w:date="2023-01-17T15:42:00Z">
        <w:r w:rsidR="0099190C" w:rsidRPr="00C038C3" w:rsidDel="00D31000">
          <w:delText xml:space="preserve">helpful </w:delText>
        </w:r>
      </w:del>
      <w:ins w:id="1171" w:author="Max Lindmark" w:date="2023-01-17T15:42:00Z">
        <w:r w:rsidR="00D31000" w:rsidRPr="00C038C3">
          <w:t>help</w:t>
        </w:r>
        <w:r w:rsidR="00D31000">
          <w:t xml:space="preserve"> with </w:t>
        </w:r>
      </w:ins>
      <w:r w:rsidR="00AA2FA1">
        <w:t xml:space="preserve">modelling </w:t>
      </w:r>
      <w:del w:id="1172" w:author="Max Lindmark" w:date="2023-01-17T15:43:00Z">
        <w:r w:rsidR="00AA2FA1" w:rsidDel="00D31000">
          <w:delText>discussion</w:delText>
        </w:r>
      </w:del>
      <w:ins w:id="1173" w:author="Max Lindmark" w:date="2023-01-17T15:43:00Z">
        <w:r w:rsidR="00D31000">
          <w:t>and data wrangling</w:t>
        </w:r>
      </w:ins>
      <w:r w:rsidR="00401B29" w:rsidRPr="00C038C3">
        <w:t xml:space="preserve">, </w:t>
      </w:r>
      <w:r w:rsidR="00701230" w:rsidRPr="00701230">
        <w:t xml:space="preserve">Hagen </w:t>
      </w:r>
      <w:proofErr w:type="gramStart"/>
      <w:r w:rsidR="00701230" w:rsidRPr="00701230">
        <w:t>Radtke</w:t>
      </w:r>
      <w:proofErr w:type="gramEnd"/>
      <w:r w:rsidR="00701230" w:rsidRPr="00701230">
        <w:t xml:space="preserve"> and Ivan </w:t>
      </w:r>
      <w:proofErr w:type="spellStart"/>
      <w:r w:rsidR="00701230" w:rsidRPr="00701230">
        <w:t>Kuznetsov</w:t>
      </w:r>
      <w:proofErr w:type="spellEnd"/>
      <w:r w:rsidR="00346D10">
        <w:t xml:space="preserve"> for assistance in </w:t>
      </w:r>
      <w:r w:rsidR="00C92715">
        <w:t xml:space="preserve">acquiring predictions of </w:t>
      </w:r>
      <w:r w:rsidR="00522AFD" w:rsidRPr="00BC1E01">
        <w:rPr>
          <w:i/>
        </w:rPr>
        <w:t>S</w:t>
      </w:r>
      <w:r w:rsidR="00522AFD">
        <w:rPr>
          <w:i/>
        </w:rPr>
        <w:t>.</w:t>
      </w:r>
      <w:r w:rsidR="00C92715" w:rsidRPr="00BC1E01">
        <w:rPr>
          <w:i/>
        </w:rPr>
        <w:t xml:space="preserve"> </w:t>
      </w:r>
      <w:proofErr w:type="spellStart"/>
      <w:r w:rsidR="00522AFD" w:rsidRPr="00BC1E01">
        <w:rPr>
          <w:i/>
        </w:rPr>
        <w:t>entomon</w:t>
      </w:r>
      <w:proofErr w:type="spellEnd"/>
      <w:r w:rsidR="00522AFD">
        <w:t xml:space="preserve"> </w:t>
      </w:r>
      <w:r w:rsidR="00C92715">
        <w:t xml:space="preserve">densities, </w:t>
      </w:r>
      <w:r w:rsidR="00401B29" w:rsidRPr="00C038C3">
        <w:t xml:space="preserve">Martin Hansson </w:t>
      </w:r>
      <w:r w:rsidR="004E5ED1" w:rsidRPr="00C038C3">
        <w:t xml:space="preserve">and Elin </w:t>
      </w:r>
      <w:proofErr w:type="spellStart"/>
      <w:r w:rsidR="004E5ED1" w:rsidRPr="00C038C3">
        <w:t>Almroth</w:t>
      </w:r>
      <w:proofErr w:type="spellEnd"/>
      <w:r w:rsidR="004E5ED1" w:rsidRPr="00C038C3">
        <w:t xml:space="preserve"> </w:t>
      </w:r>
      <w:proofErr w:type="spellStart"/>
      <w:r w:rsidR="004E5ED1" w:rsidRPr="00C038C3">
        <w:t>Rosell</w:t>
      </w:r>
      <w:proofErr w:type="spellEnd"/>
      <w:r w:rsidR="004E5ED1" w:rsidRPr="00C038C3">
        <w:t xml:space="preserve"> </w:t>
      </w:r>
      <w:r w:rsidR="00401B29" w:rsidRPr="00C038C3">
        <w:t>at SMHI</w:t>
      </w:r>
      <w:r w:rsidR="009A364F" w:rsidRPr="00C038C3">
        <w:t xml:space="preserve"> for assistance with </w:t>
      </w:r>
      <w:r w:rsidR="0003088F" w:rsidRPr="00C038C3">
        <w:t>environmental data</w:t>
      </w:r>
      <w:r w:rsidR="006756C5">
        <w:t>,</w:t>
      </w:r>
      <w:r w:rsidR="0003088F" w:rsidRPr="00C038C3">
        <w:t xml:space="preserve"> </w:t>
      </w:r>
      <w:r w:rsidR="000F769E" w:rsidRPr="00C038C3">
        <w:t xml:space="preserve">and </w:t>
      </w:r>
      <w:proofErr w:type="spellStart"/>
      <w:r w:rsidR="004C64F3" w:rsidRPr="00C038C3">
        <w:t>Olavi</w:t>
      </w:r>
      <w:proofErr w:type="spellEnd"/>
      <w:r w:rsidR="004C64F3" w:rsidRPr="00C038C3">
        <w:t xml:space="preserve"> </w:t>
      </w:r>
      <w:proofErr w:type="spellStart"/>
      <w:r w:rsidR="004C64F3" w:rsidRPr="00C038C3">
        <w:t>Kaljuste</w:t>
      </w:r>
      <w:proofErr w:type="spellEnd"/>
      <w:r w:rsidR="004C64F3" w:rsidRPr="00C038C3">
        <w:t xml:space="preserve"> for </w:t>
      </w:r>
      <w:r w:rsidR="006E48F0" w:rsidRPr="00C038C3">
        <w:t>providing</w:t>
      </w:r>
      <w:r w:rsidR="004C64F3" w:rsidRPr="00C038C3">
        <w:t xml:space="preserve"> </w:t>
      </w:r>
      <w:r w:rsidR="00B93F39" w:rsidRPr="00C038C3">
        <w:t>pelagic data</w:t>
      </w:r>
      <w:r w:rsidR="00891E21" w:rsidRPr="00C038C3">
        <w:t xml:space="preserve">. </w:t>
      </w:r>
      <w:ins w:id="1174" w:author="Max Lindmark" w:date="2023-01-04T09:13:00Z">
        <w:r w:rsidR="00C024EC">
          <w:t xml:space="preserve">We also thank 3 anonymous reviewers for feedback that </w:t>
        </w:r>
        <w:r w:rsidR="00C024EC">
          <w:lastRenderedPageBreak/>
          <w:t xml:space="preserve">greatly improved the </w:t>
        </w:r>
      </w:ins>
      <w:ins w:id="1175" w:author="Max Lindmark" w:date="2023-01-04T09:14:00Z">
        <w:r w:rsidR="00C024EC">
          <w:t xml:space="preserve">manuscript. Lastly, </w:t>
        </w:r>
      </w:ins>
      <w:del w:id="1176" w:author="Max Lindmark" w:date="2023-01-04T09:14:00Z">
        <w:r w:rsidR="00891E21" w:rsidRPr="00C038C3" w:rsidDel="00C024EC">
          <w:delText>W</w:delText>
        </w:r>
      </w:del>
      <w:ins w:id="1177" w:author="Max Lindmark" w:date="2023-01-04T09:14:00Z">
        <w:r w:rsidR="00C024EC">
          <w:t>w</w:t>
        </w:r>
      </w:ins>
      <w:r w:rsidR="00891E21" w:rsidRPr="00C038C3">
        <w:t>e thank</w:t>
      </w:r>
      <w:r w:rsidR="00B93F39" w:rsidRPr="00C038C3">
        <w:t xml:space="preserve"> </w:t>
      </w:r>
      <w:r w:rsidR="003B0521">
        <w:t xml:space="preserve">the </w:t>
      </w:r>
      <w:r w:rsidR="007C5EF9" w:rsidRPr="00C038C3">
        <w:t xml:space="preserve">staff involved in </w:t>
      </w:r>
      <w:r w:rsidR="0055190B" w:rsidRPr="00C038C3">
        <w:t>the scientific sampling and analysis</w:t>
      </w:r>
      <w:r w:rsidR="00991015" w:rsidRPr="00C038C3">
        <w:t xml:space="preserve"> of biological </w:t>
      </w:r>
      <w:r w:rsidR="001A660A" w:rsidRPr="00C038C3">
        <w:t>data.</w:t>
      </w:r>
      <w:r w:rsidR="004E3906" w:rsidRPr="00C038C3">
        <w:t xml:space="preserve"> </w:t>
      </w:r>
      <w:r w:rsidR="003B0521">
        <w:t xml:space="preserve">The study was financed by the Swedish Research Council </w:t>
      </w:r>
      <w:proofErr w:type="spellStart"/>
      <w:r w:rsidR="003B0521">
        <w:t>Formas</w:t>
      </w:r>
      <w:proofErr w:type="spellEnd"/>
      <w:r w:rsidR="003B0521">
        <w:t xml:space="preserve"> (grant no. 2018-00775 to M.C.).</w:t>
      </w:r>
    </w:p>
    <w:p w14:paraId="69D95ECC" w14:textId="77777777" w:rsidR="00552801" w:rsidRPr="00C038C3" w:rsidRDefault="00552801" w:rsidP="00552801">
      <w:pPr>
        <w:spacing w:line="480" w:lineRule="auto"/>
        <w:contextualSpacing/>
        <w:mirrorIndents/>
        <w:jc w:val="both"/>
      </w:pPr>
    </w:p>
    <w:p w14:paraId="203E0E2E" w14:textId="64764BF2" w:rsidR="00626128" w:rsidRPr="00C038C3" w:rsidRDefault="00626128" w:rsidP="00552801">
      <w:pPr>
        <w:pStyle w:val="Heading1"/>
        <w:keepNext w:val="0"/>
        <w:keepLines w:val="0"/>
        <w:spacing w:before="0" w:after="0" w:line="480" w:lineRule="auto"/>
        <w:contextualSpacing/>
        <w:mirrorIndents/>
        <w:jc w:val="both"/>
        <w:rPr>
          <w:b/>
          <w:sz w:val="28"/>
          <w:szCs w:val="28"/>
        </w:rPr>
      </w:pPr>
      <w:r w:rsidRPr="00C038C3">
        <w:rPr>
          <w:b/>
          <w:sz w:val="28"/>
          <w:szCs w:val="28"/>
        </w:rPr>
        <w:t>Author Contributions</w:t>
      </w:r>
    </w:p>
    <w:p w14:paraId="294C7242" w14:textId="42499CDB" w:rsidR="004E3906" w:rsidRPr="00C038C3" w:rsidRDefault="00E2096F" w:rsidP="00552801">
      <w:pPr>
        <w:spacing w:line="480" w:lineRule="auto"/>
        <w:contextualSpacing/>
        <w:mirrorIndents/>
        <w:jc w:val="both"/>
      </w:pPr>
      <w:r w:rsidRPr="00C038C3">
        <w:t>All authors contributed to the manuscript</w:t>
      </w:r>
      <w:r w:rsidR="00456F68" w:rsidRPr="00C038C3">
        <w:t xml:space="preserve">. </w:t>
      </w:r>
      <w:r w:rsidRPr="00C038C3">
        <w:t xml:space="preserve">Specifically, </w:t>
      </w:r>
      <w:r w:rsidR="004E579E" w:rsidRPr="00C038C3">
        <w:t xml:space="preserve">M.C. </w:t>
      </w:r>
      <w:r w:rsidR="00754FC0" w:rsidRPr="00C038C3">
        <w:t>coordinated the study</w:t>
      </w:r>
      <w:r w:rsidR="004E579E" w:rsidRPr="00C038C3">
        <w:t xml:space="preserve">, </w:t>
      </w:r>
      <w:r w:rsidR="008638B8" w:rsidRPr="00C038C3">
        <w:t xml:space="preserve">M.L. prepared the raw data, </w:t>
      </w:r>
      <w:r w:rsidR="00DC7A31">
        <w:t xml:space="preserve">M.G. provided </w:t>
      </w:r>
      <w:r w:rsidR="00522AFD" w:rsidRPr="00374258">
        <w:rPr>
          <w:i/>
        </w:rPr>
        <w:t>S</w:t>
      </w:r>
      <w:r w:rsidR="00522AFD">
        <w:rPr>
          <w:i/>
        </w:rPr>
        <w:t>.</w:t>
      </w:r>
      <w:r w:rsidR="00522AFD" w:rsidRPr="00374258">
        <w:rPr>
          <w:i/>
        </w:rPr>
        <w:t xml:space="preserve"> </w:t>
      </w:r>
      <w:proofErr w:type="spellStart"/>
      <w:r w:rsidR="00522AFD" w:rsidRPr="00374258">
        <w:rPr>
          <w:i/>
        </w:rPr>
        <w:t>entomon</w:t>
      </w:r>
      <w:proofErr w:type="spellEnd"/>
      <w:r w:rsidR="00522AFD">
        <w:t xml:space="preserve"> </w:t>
      </w:r>
      <w:r w:rsidR="00DC7A31">
        <w:t xml:space="preserve">data, </w:t>
      </w:r>
      <w:r w:rsidR="00374318" w:rsidRPr="00C038C3">
        <w:t>M.L.</w:t>
      </w:r>
      <w:r w:rsidR="00EE4FF1" w:rsidRPr="00C038C3">
        <w:t xml:space="preserve"> </w:t>
      </w:r>
      <w:r w:rsidR="00952402" w:rsidRPr="00C038C3">
        <w:t xml:space="preserve">led the </w:t>
      </w:r>
      <w:r w:rsidR="00EA301A" w:rsidRPr="00C038C3">
        <w:t>design</w:t>
      </w:r>
      <w:r w:rsidR="00952402" w:rsidRPr="00C038C3">
        <w:t xml:space="preserve"> </w:t>
      </w:r>
      <w:r w:rsidR="00EA301A" w:rsidRPr="00C038C3">
        <w:t xml:space="preserve">and </w:t>
      </w:r>
      <w:r w:rsidR="00EE4FF1" w:rsidRPr="00C038C3">
        <w:t>conducted the statistical analyses</w:t>
      </w:r>
      <w:r w:rsidR="00760202" w:rsidRPr="00C038C3">
        <w:t xml:space="preserve"> with critical contribution from S.C.A</w:t>
      </w:r>
      <w:r w:rsidR="004E2E8F" w:rsidRPr="00C038C3">
        <w:t xml:space="preserve"> and input from M.C.</w:t>
      </w:r>
      <w:r w:rsidR="00DA1BDA">
        <w:t xml:space="preserve"> </w:t>
      </w:r>
      <w:r w:rsidR="00DD2B89" w:rsidRPr="00C038C3">
        <w:t>M.L. wrote the first draft</w:t>
      </w:r>
      <w:r w:rsidR="005D263A" w:rsidRPr="00C038C3">
        <w:t xml:space="preserve">. </w:t>
      </w:r>
      <w:r w:rsidR="00BD645E" w:rsidRPr="00C038C3">
        <w:t>A</w:t>
      </w:r>
      <w:r w:rsidR="003700D7" w:rsidRPr="00C038C3">
        <w:t>l</w:t>
      </w:r>
      <w:r w:rsidR="005641C9" w:rsidRPr="00C038C3">
        <w:t xml:space="preserve">l authors </w:t>
      </w:r>
      <w:r w:rsidR="004F4BD1" w:rsidRPr="00C038C3">
        <w:t xml:space="preserve">contributed to revisions and </w:t>
      </w:r>
      <w:r w:rsidR="00E51737" w:rsidRPr="00C038C3">
        <w:t>gave final approval for publication.</w:t>
      </w:r>
    </w:p>
    <w:p w14:paraId="0967D2E9" w14:textId="77777777" w:rsidR="00FC0F7A" w:rsidRPr="00C038C3" w:rsidRDefault="00FC0F7A" w:rsidP="00552801">
      <w:pPr>
        <w:spacing w:line="480" w:lineRule="auto"/>
        <w:contextualSpacing/>
        <w:mirrorIndents/>
        <w:jc w:val="both"/>
      </w:pPr>
    </w:p>
    <w:p w14:paraId="0A18C2ED" w14:textId="0F6E6B29" w:rsidR="007748F1" w:rsidRPr="00C038C3" w:rsidRDefault="007748F1" w:rsidP="00552801">
      <w:pPr>
        <w:pStyle w:val="Heading1"/>
        <w:keepNext w:val="0"/>
        <w:keepLines w:val="0"/>
        <w:spacing w:before="0" w:after="0" w:line="480" w:lineRule="auto"/>
        <w:contextualSpacing/>
        <w:mirrorIndents/>
        <w:jc w:val="both"/>
        <w:rPr>
          <w:b/>
          <w:sz w:val="28"/>
          <w:szCs w:val="28"/>
        </w:rPr>
      </w:pPr>
      <w:r w:rsidRPr="00C038C3">
        <w:rPr>
          <w:b/>
          <w:sz w:val="28"/>
          <w:szCs w:val="28"/>
        </w:rPr>
        <w:t>Data and code availability</w:t>
      </w:r>
    </w:p>
    <w:p w14:paraId="366C19FD" w14:textId="72811E17" w:rsidR="007748F1" w:rsidRDefault="007748F1" w:rsidP="00552801">
      <w:pPr>
        <w:spacing w:line="480" w:lineRule="auto"/>
        <w:contextualSpacing/>
        <w:mirrorIndents/>
        <w:jc w:val="both"/>
      </w:pPr>
      <w:r w:rsidRPr="00C038C3">
        <w:t xml:space="preserve">All code and data are publicly available at </w:t>
      </w:r>
      <w:r w:rsidR="00C024EC">
        <w:fldChar w:fldCharType="begin"/>
      </w:r>
      <w:r w:rsidR="00C024EC">
        <w:instrText xml:space="preserve"> HYPERLINK "</w:instrText>
      </w:r>
      <w:r w:rsidR="00C024EC" w:rsidRPr="00E43F20">
        <w:instrText>https://github.com/maxlindmark/cod-condition</w:instrText>
      </w:r>
      <w:r w:rsidR="00C024EC">
        <w:instrText xml:space="preserve">" </w:instrText>
      </w:r>
      <w:r w:rsidR="00C024EC">
        <w:fldChar w:fldCharType="separate"/>
      </w:r>
      <w:r w:rsidR="00C024EC" w:rsidRPr="00C024EC">
        <w:rPr>
          <w:rStyle w:val="Hyperlink"/>
        </w:rPr>
        <w:t>https://github.com/maxlindmark/cod</w:t>
      </w:r>
      <w:del w:id="1178" w:author="Max Lindmark" w:date="2023-01-04T09:13:00Z">
        <w:r w:rsidR="00C024EC" w:rsidRPr="00447465" w:rsidDel="00D61149">
          <w:rPr>
            <w:rStyle w:val="Hyperlink"/>
          </w:rPr>
          <w:delText>_</w:delText>
        </w:r>
      </w:del>
      <w:ins w:id="1179" w:author="Max Lindmark" w:date="2023-01-04T09:13:00Z">
        <w:r w:rsidR="00C024EC" w:rsidRPr="00C024EC">
          <w:rPr>
            <w:rStyle w:val="Hyperlink"/>
          </w:rPr>
          <w:t>-</w:t>
        </w:r>
      </w:ins>
      <w:r w:rsidR="00C024EC" w:rsidRPr="00C024EC">
        <w:rPr>
          <w:rStyle w:val="Hyperlink"/>
        </w:rPr>
        <w:t>condition</w:t>
      </w:r>
      <w:ins w:id="1180" w:author="Max Lindmark" w:date="2023-01-04T09:13:00Z">
        <w:r w:rsidR="00C024EC">
          <w:fldChar w:fldCharType="end"/>
        </w:r>
      </w:ins>
      <w:r w:rsidRPr="00C038C3">
        <w:t xml:space="preserve"> and will be deposited on </w:t>
      </w:r>
      <w:proofErr w:type="spellStart"/>
      <w:r w:rsidRPr="00C038C3">
        <w:t>Zenodo</w:t>
      </w:r>
      <w:proofErr w:type="spellEnd"/>
      <w:r w:rsidRPr="00C038C3">
        <w:t xml:space="preserve"> upon publication.</w:t>
      </w:r>
    </w:p>
    <w:p w14:paraId="257CC6E8" w14:textId="77777777" w:rsidR="007E5E4D" w:rsidRPr="00C038C3" w:rsidRDefault="007E5E4D" w:rsidP="00552801">
      <w:pPr>
        <w:spacing w:line="480" w:lineRule="auto"/>
        <w:contextualSpacing/>
        <w:mirrorIndents/>
        <w:jc w:val="both"/>
      </w:pPr>
    </w:p>
    <w:p w14:paraId="683C0072" w14:textId="5F8791D5" w:rsidR="00736FF5" w:rsidRPr="00C038C3" w:rsidRDefault="00401B29" w:rsidP="00552801">
      <w:pPr>
        <w:pStyle w:val="Heading1"/>
        <w:keepNext w:val="0"/>
        <w:keepLines w:val="0"/>
        <w:spacing w:before="0" w:after="0" w:line="480" w:lineRule="auto"/>
        <w:contextualSpacing/>
        <w:mirrorIndents/>
        <w:jc w:val="both"/>
        <w:rPr>
          <w:b/>
          <w:sz w:val="28"/>
          <w:szCs w:val="28"/>
        </w:rPr>
      </w:pPr>
      <w:bookmarkStart w:id="1181" w:name="_jwygf3u2rl9s" w:colFirst="0" w:colLast="0"/>
      <w:bookmarkEnd w:id="1181"/>
      <w:r w:rsidRPr="00C038C3">
        <w:rPr>
          <w:b/>
          <w:sz w:val="28"/>
          <w:szCs w:val="28"/>
        </w:rPr>
        <w:t>Literature cited</w:t>
      </w:r>
    </w:p>
    <w:p w14:paraId="7960C4BA" w14:textId="77777777" w:rsidR="008675B1" w:rsidRPr="008675B1" w:rsidRDefault="00C70AF8" w:rsidP="008675B1">
      <w:pPr>
        <w:pStyle w:val="Bibliography"/>
        <w:rPr>
          <w:lang w:val="en-GB"/>
        </w:rPr>
      </w:pPr>
      <w:r>
        <w:rPr>
          <w:lang w:val="en-GB"/>
        </w:rPr>
        <w:t xml:space="preserve"> </w:t>
      </w:r>
      <w:r w:rsidR="007A29CF">
        <w:rPr>
          <w:lang w:val="en-GB"/>
        </w:rPr>
        <w:fldChar w:fldCharType="begin"/>
      </w:r>
      <w:r w:rsidR="00E74C62">
        <w:rPr>
          <w:lang w:val="en-GB"/>
        </w:rPr>
        <w:instrText xml:space="preserve"> ADDIN ZOTERO_BIBL {"uncited":[],"omitted":[],"custom":[]} CSL_BIBLIOGRAPHY </w:instrText>
      </w:r>
      <w:r w:rsidR="007A29CF">
        <w:rPr>
          <w:lang w:val="en-GB"/>
        </w:rPr>
        <w:fldChar w:fldCharType="separate"/>
      </w:r>
      <w:r w:rsidR="008675B1" w:rsidRPr="008675B1">
        <w:rPr>
          <w:lang w:val="en-GB"/>
        </w:rPr>
        <w:t>Almroth-Rosell, E., Eilola, K., Hordoir, R., Meier, H. E. M., and Hall, P. O. J. 2011. Transport of fresh and resuspended particulate organic material in the Baltic Sea — a model study. Journal of Marine Systems, 87: 1–12.</w:t>
      </w:r>
    </w:p>
    <w:p w14:paraId="1068126D" w14:textId="77777777" w:rsidR="008675B1" w:rsidRPr="008675B1" w:rsidRDefault="008675B1" w:rsidP="008675B1">
      <w:pPr>
        <w:pStyle w:val="Bibliography"/>
        <w:rPr>
          <w:lang w:val="en-GB"/>
        </w:rPr>
      </w:pPr>
      <w:r w:rsidRPr="008675B1">
        <w:rPr>
          <w:lang w:val="en-GB"/>
        </w:rPr>
        <w:t>Anderson, S. C., Keppel, E. A., and Edwards, A. M. 2019. A reproducible data synopsis for over 100 species of British Columbia groundfish. DFO Can. Sci. Advis. Sec. Res. Doc. 2019/041. DFO Can. Sci. Advis. Sec. Res. Doc. 2019/041. &lt;www.dfo-mpo.gc.ca/csas-sccs/Publications/ResDocs-DocRech/2019/2019_041-eng.html&gt;.</w:t>
      </w:r>
    </w:p>
    <w:p w14:paraId="0397A702" w14:textId="77777777" w:rsidR="008675B1" w:rsidRPr="008675B1" w:rsidRDefault="008675B1" w:rsidP="008675B1">
      <w:pPr>
        <w:pStyle w:val="Bibliography"/>
        <w:rPr>
          <w:lang w:val="en-GB"/>
        </w:rPr>
      </w:pPr>
      <w:r w:rsidRPr="008675B1">
        <w:rPr>
          <w:lang w:val="en-GB"/>
        </w:rPr>
        <w:t>Anderson, S. C., and Ward, E. J. 2019. Black swans in space: modeling spatiotemporal processes with extremes. Ecology, 100: e02403.</w:t>
      </w:r>
    </w:p>
    <w:p w14:paraId="6BEEAF2C" w14:textId="77777777" w:rsidR="008675B1" w:rsidRPr="008675B1" w:rsidRDefault="008675B1" w:rsidP="008675B1">
      <w:pPr>
        <w:pStyle w:val="Bibliography"/>
        <w:rPr>
          <w:lang w:val="en-GB"/>
        </w:rPr>
      </w:pPr>
      <w:r w:rsidRPr="008675B1">
        <w:rPr>
          <w:lang w:val="en-GB"/>
        </w:rPr>
        <w:t>Anderson, S. C., Ward, E. J., English, P. A., and Barnett, L. A. K. 2022, March 27. sdmTMB: an R package for fast, flexible, and user-friendly generalized linear mixed effects models with spatial and spatiotemporal random fields.</w:t>
      </w:r>
    </w:p>
    <w:p w14:paraId="3EC314B5" w14:textId="77777777" w:rsidR="008675B1" w:rsidRPr="008675B1" w:rsidRDefault="008675B1" w:rsidP="008675B1">
      <w:pPr>
        <w:pStyle w:val="Bibliography"/>
        <w:rPr>
          <w:lang w:val="en-GB"/>
        </w:rPr>
      </w:pPr>
      <w:r w:rsidRPr="008675B1">
        <w:rPr>
          <w:lang w:val="en-GB"/>
        </w:rPr>
        <w:t>Aro, E. 1989. A review of fish migration patterns in the Baltic. Rap. Proc.-verb. Re. Cons. Int. Explor. Mer, 190: 72–96.</w:t>
      </w:r>
    </w:p>
    <w:p w14:paraId="5CFE48FB" w14:textId="77777777" w:rsidR="008675B1" w:rsidRPr="008675B1" w:rsidRDefault="008675B1" w:rsidP="008675B1">
      <w:pPr>
        <w:pStyle w:val="Bibliography"/>
        <w:rPr>
          <w:lang w:val="en-GB"/>
        </w:rPr>
      </w:pPr>
      <w:r w:rsidRPr="008675B1">
        <w:rPr>
          <w:lang w:val="en-GB"/>
        </w:rPr>
        <w:t>Belkin, I. M. 2009. Rapid warming of large marine ecosystems. Progress in Oceanography, 81: 207–213.</w:t>
      </w:r>
    </w:p>
    <w:p w14:paraId="2242AE3C" w14:textId="77777777" w:rsidR="008675B1" w:rsidRPr="008675B1" w:rsidRDefault="008675B1" w:rsidP="008675B1">
      <w:pPr>
        <w:pStyle w:val="Bibliography"/>
        <w:rPr>
          <w:lang w:val="en-GB"/>
        </w:rPr>
      </w:pPr>
      <w:r w:rsidRPr="008675B1">
        <w:rPr>
          <w:lang w:val="en-GB"/>
        </w:rPr>
        <w:t>Bolger, T., and Connolly, P. L. 1989. The selection of suitable indices for the measurement and analysis of fish condition. Journal of Fish Biology, 34: 171–182.</w:t>
      </w:r>
    </w:p>
    <w:p w14:paraId="73230098" w14:textId="77777777" w:rsidR="008675B1" w:rsidRPr="008675B1" w:rsidRDefault="008675B1" w:rsidP="008675B1">
      <w:pPr>
        <w:pStyle w:val="Bibliography"/>
        <w:rPr>
          <w:lang w:val="en-GB"/>
        </w:rPr>
      </w:pPr>
      <w:r w:rsidRPr="008675B1">
        <w:rPr>
          <w:lang w:val="en-GB"/>
        </w:rPr>
        <w:lastRenderedPageBreak/>
        <w:t>Brander, K. 2020. Reduced growth in Baltic Sea cod may be due to mild hypoxia. ICES Journal of Marine Science, 77: 2003–2005. Oxford Academic.</w:t>
      </w:r>
    </w:p>
    <w:p w14:paraId="20DACE64" w14:textId="77777777" w:rsidR="008675B1" w:rsidRPr="008675B1" w:rsidRDefault="008675B1" w:rsidP="008675B1">
      <w:pPr>
        <w:pStyle w:val="Bibliography"/>
        <w:rPr>
          <w:lang w:val="en-GB"/>
        </w:rPr>
      </w:pPr>
      <w:r w:rsidRPr="008675B1">
        <w:rPr>
          <w:lang w:val="en-GB"/>
        </w:rPr>
        <w:t>Brander, K. 2022. Support for the hypothesis that growth of eastern Baltic cod is affected by mild hypoxia. A comment on Svedäng et al. (2022). ICES Journal of Marine Science: fsac070.</w:t>
      </w:r>
    </w:p>
    <w:p w14:paraId="052C9FE2" w14:textId="77777777" w:rsidR="008675B1" w:rsidRPr="006417B6" w:rsidRDefault="008675B1" w:rsidP="008675B1">
      <w:pPr>
        <w:pStyle w:val="Bibliography"/>
        <w:rPr>
          <w:lang w:val="sv-SE"/>
          <w:rPrChange w:id="1182" w:author="Max Lindmark" w:date="2023-01-21T14:18:00Z">
            <w:rPr>
              <w:lang w:val="en-GB"/>
            </w:rPr>
          </w:rPrChange>
        </w:rPr>
      </w:pPr>
      <w:r w:rsidRPr="008675B1">
        <w:rPr>
          <w:lang w:val="en-GB"/>
        </w:rPr>
        <w:t xml:space="preserve">Breitburg, D. 2002. Effects of hypoxia, and the balance between hypoxia and enrichment, on coastal fishes and fisheries. </w:t>
      </w:r>
      <w:r w:rsidRPr="006417B6">
        <w:rPr>
          <w:lang w:val="sv-SE"/>
          <w:rPrChange w:id="1183" w:author="Max Lindmark" w:date="2023-01-21T14:18:00Z">
            <w:rPr>
              <w:lang w:val="en-GB"/>
            </w:rPr>
          </w:rPrChange>
        </w:rPr>
        <w:t>Estuaries, 25: 767–781.</w:t>
      </w:r>
    </w:p>
    <w:p w14:paraId="1BFE5481" w14:textId="77777777" w:rsidR="008675B1" w:rsidRPr="008675B1" w:rsidRDefault="008675B1" w:rsidP="008675B1">
      <w:pPr>
        <w:pStyle w:val="Bibliography"/>
        <w:rPr>
          <w:lang w:val="en-GB"/>
        </w:rPr>
      </w:pPr>
      <w:r w:rsidRPr="006417B6">
        <w:rPr>
          <w:lang w:val="sv-SE"/>
          <w:rPrChange w:id="1184" w:author="Max Lindmark" w:date="2023-01-21T14:18:00Z">
            <w:rPr>
              <w:lang w:val="en-GB"/>
            </w:rPr>
          </w:rPrChange>
        </w:rPr>
        <w:t xml:space="preserve">Bryhn, A. C., Bergek, S., Bergström, U., Casini, M., Dahlgren, E., Ek, C., Hjelm, J., </w:t>
      </w:r>
      <w:r w:rsidRPr="006417B6">
        <w:rPr>
          <w:i/>
          <w:iCs/>
          <w:lang w:val="sv-SE"/>
          <w:rPrChange w:id="1185" w:author="Max Lindmark" w:date="2023-01-21T14:18:00Z">
            <w:rPr>
              <w:i/>
              <w:iCs/>
              <w:lang w:val="en-GB"/>
            </w:rPr>
          </w:rPrChange>
        </w:rPr>
        <w:t>et al.</w:t>
      </w:r>
      <w:r w:rsidRPr="006417B6">
        <w:rPr>
          <w:lang w:val="sv-SE"/>
          <w:rPrChange w:id="1186" w:author="Max Lindmark" w:date="2023-01-21T14:18:00Z">
            <w:rPr>
              <w:lang w:val="en-GB"/>
            </w:rPr>
          </w:rPrChange>
        </w:rPr>
        <w:t xml:space="preserve"> 2022. </w:t>
      </w:r>
      <w:r w:rsidRPr="008675B1">
        <w:rPr>
          <w:lang w:val="en-GB"/>
        </w:rPr>
        <w:t>Which factors can affect the productivity and dynamics of cod stocks in the Baltic Sea, Kattegat and Skagerrak? Ocean &amp; Coastal Management, 223: 106154.</w:t>
      </w:r>
    </w:p>
    <w:p w14:paraId="06FCA392" w14:textId="77777777" w:rsidR="008675B1" w:rsidRPr="008675B1" w:rsidRDefault="008675B1" w:rsidP="008675B1">
      <w:pPr>
        <w:pStyle w:val="Bibliography"/>
        <w:rPr>
          <w:lang w:val="en-GB"/>
        </w:rPr>
      </w:pPr>
      <w:r w:rsidRPr="008675B1">
        <w:rPr>
          <w:lang w:val="en-GB"/>
        </w:rPr>
        <w:t>Cardinale, M., and Arrhenius, F. 2000. Decreasing weight-at-age of Atlantic herring (Clupea harengus) from the Baltic Sea between 1986 and 1996: a statistical analysis. ICES Journal of Marine Science, 57: 882–893. Oxford Academic.</w:t>
      </w:r>
    </w:p>
    <w:p w14:paraId="251BCF30" w14:textId="77777777" w:rsidR="008675B1" w:rsidRPr="008675B1" w:rsidRDefault="008675B1" w:rsidP="008675B1">
      <w:pPr>
        <w:pStyle w:val="Bibliography"/>
        <w:rPr>
          <w:lang w:val="en-GB"/>
        </w:rPr>
      </w:pPr>
      <w:r w:rsidRPr="008675B1">
        <w:rPr>
          <w:lang w:val="en-GB"/>
        </w:rPr>
        <w:t>Carstensen, J., Andersen, J. H., Gustafsson, B. G., and Conley, D. J. 2014. Deoxygenation of the Baltic Sea during the last century. Proceedings of the National Academy of Sciences, 111: 5628–5633. National Academy of Sciences.</w:t>
      </w:r>
    </w:p>
    <w:p w14:paraId="36E8324A" w14:textId="77777777" w:rsidR="008675B1" w:rsidRPr="006417B6" w:rsidRDefault="008675B1" w:rsidP="008675B1">
      <w:pPr>
        <w:pStyle w:val="Bibliography"/>
        <w:rPr>
          <w:lang w:val="sv-SE"/>
          <w:rPrChange w:id="1187" w:author="Max Lindmark" w:date="2023-01-21T14:18:00Z">
            <w:rPr>
              <w:lang w:val="en-GB"/>
            </w:rPr>
          </w:rPrChange>
        </w:rPr>
      </w:pPr>
      <w:r w:rsidRPr="008675B1">
        <w:rPr>
          <w:lang w:val="en-GB"/>
        </w:rPr>
        <w:t xml:space="preserve">Casini, M., Cardinale, M., and Hjelm, J. 2006. Inter-annual variation in herring, </w:t>
      </w:r>
      <w:r w:rsidRPr="008675B1">
        <w:rPr>
          <w:i/>
          <w:iCs/>
          <w:lang w:val="en-GB"/>
        </w:rPr>
        <w:t>Clupea harengus</w:t>
      </w:r>
      <w:r w:rsidRPr="008675B1">
        <w:rPr>
          <w:lang w:val="en-GB"/>
        </w:rPr>
        <w:t xml:space="preserve">, and sprat, </w:t>
      </w:r>
      <w:r w:rsidRPr="008675B1">
        <w:rPr>
          <w:i/>
          <w:iCs/>
          <w:lang w:val="en-GB"/>
        </w:rPr>
        <w:t>Sprattus sprattus</w:t>
      </w:r>
      <w:r w:rsidRPr="008675B1">
        <w:rPr>
          <w:lang w:val="en-GB"/>
        </w:rPr>
        <w:t xml:space="preserve">, condition in the central Baltic Sea: what gives the tune? </w:t>
      </w:r>
      <w:r w:rsidRPr="006417B6">
        <w:rPr>
          <w:lang w:val="sv-SE"/>
          <w:rPrChange w:id="1188" w:author="Max Lindmark" w:date="2023-01-21T14:18:00Z">
            <w:rPr>
              <w:lang w:val="en-GB"/>
            </w:rPr>
          </w:rPrChange>
        </w:rPr>
        <w:t>Oikos, 112: 638–650.</w:t>
      </w:r>
    </w:p>
    <w:p w14:paraId="04DE1029" w14:textId="77777777" w:rsidR="008675B1" w:rsidRPr="007A4011" w:rsidRDefault="008675B1" w:rsidP="008675B1">
      <w:pPr>
        <w:pStyle w:val="Bibliography"/>
        <w:rPr>
          <w:lang w:val="sv-SE"/>
          <w:rPrChange w:id="1189" w:author="Max Lindmark" w:date="2023-01-21T14:18:00Z">
            <w:rPr>
              <w:lang w:val="en-GB"/>
            </w:rPr>
          </w:rPrChange>
        </w:rPr>
      </w:pPr>
      <w:r w:rsidRPr="006417B6">
        <w:rPr>
          <w:lang w:val="sv-SE"/>
          <w:rPrChange w:id="1190" w:author="Max Lindmark" w:date="2023-01-21T14:18:00Z">
            <w:rPr>
              <w:lang w:val="en-GB"/>
            </w:rPr>
          </w:rPrChange>
        </w:rPr>
        <w:t xml:space="preserve">Casini, M., Kornilovs, G., Cardinale, M., Möllmann, C., Grygiel, W., Jonsson, P., Raid, T., </w:t>
      </w:r>
      <w:r w:rsidRPr="006417B6">
        <w:rPr>
          <w:i/>
          <w:iCs/>
          <w:lang w:val="sv-SE"/>
          <w:rPrChange w:id="1191" w:author="Max Lindmark" w:date="2023-01-21T14:18:00Z">
            <w:rPr>
              <w:i/>
              <w:iCs/>
              <w:lang w:val="en-GB"/>
            </w:rPr>
          </w:rPrChange>
        </w:rPr>
        <w:t>et al.</w:t>
      </w:r>
      <w:r w:rsidRPr="006417B6">
        <w:rPr>
          <w:lang w:val="sv-SE"/>
          <w:rPrChange w:id="1192" w:author="Max Lindmark" w:date="2023-01-21T14:18:00Z">
            <w:rPr>
              <w:lang w:val="en-GB"/>
            </w:rPr>
          </w:rPrChange>
        </w:rPr>
        <w:t xml:space="preserve"> 2011. </w:t>
      </w:r>
      <w:r w:rsidRPr="008675B1">
        <w:rPr>
          <w:lang w:val="en-GB"/>
        </w:rPr>
        <w:t xml:space="preserve">Spatial and temporal density dependence regulates the condition of central Baltic Sea clupeids: compelling evidence using an extensive international acoustic survey. </w:t>
      </w:r>
      <w:r w:rsidRPr="007A4011">
        <w:rPr>
          <w:lang w:val="sv-SE"/>
          <w:rPrChange w:id="1193" w:author="Max Lindmark" w:date="2023-01-21T14:18:00Z">
            <w:rPr>
              <w:lang w:val="en-GB"/>
            </w:rPr>
          </w:rPrChange>
        </w:rPr>
        <w:t>Population Ecology, 53: 511–523.</w:t>
      </w:r>
    </w:p>
    <w:p w14:paraId="561EAF1D" w14:textId="77777777" w:rsidR="008675B1" w:rsidRPr="008675B1" w:rsidRDefault="008675B1" w:rsidP="008675B1">
      <w:pPr>
        <w:pStyle w:val="Bibliography"/>
        <w:rPr>
          <w:lang w:val="en-GB"/>
        </w:rPr>
      </w:pPr>
      <w:r w:rsidRPr="007A4011">
        <w:rPr>
          <w:lang w:val="sv-SE"/>
          <w:rPrChange w:id="1194" w:author="Max Lindmark" w:date="2023-01-21T14:18:00Z">
            <w:rPr>
              <w:lang w:val="en-GB"/>
            </w:rPr>
          </w:rPrChange>
        </w:rPr>
        <w:t xml:space="preserve">Casini, M., Käll, F., Hansson, M., Plikshs, M., Baranova, T., Karlsson, O., Lundström, K., </w:t>
      </w:r>
      <w:r w:rsidRPr="007A4011">
        <w:rPr>
          <w:i/>
          <w:iCs/>
          <w:lang w:val="sv-SE"/>
          <w:rPrChange w:id="1195" w:author="Max Lindmark" w:date="2023-01-21T14:18:00Z">
            <w:rPr>
              <w:i/>
              <w:iCs/>
              <w:lang w:val="en-GB"/>
            </w:rPr>
          </w:rPrChange>
        </w:rPr>
        <w:t>et al.</w:t>
      </w:r>
      <w:r w:rsidRPr="007A4011">
        <w:rPr>
          <w:lang w:val="sv-SE"/>
          <w:rPrChange w:id="1196" w:author="Max Lindmark" w:date="2023-01-21T14:18:00Z">
            <w:rPr>
              <w:lang w:val="en-GB"/>
            </w:rPr>
          </w:rPrChange>
        </w:rPr>
        <w:t xml:space="preserve"> 2016a. </w:t>
      </w:r>
      <w:r w:rsidRPr="008675B1">
        <w:rPr>
          <w:lang w:val="en-GB"/>
        </w:rPr>
        <w:t>Hypoxic areas, density-dependence and food limitation drive the body condition of a heavily exploited marine fish predator. Royal Society Open Science, 3: 160416.</w:t>
      </w:r>
    </w:p>
    <w:p w14:paraId="7230CA8B" w14:textId="77777777" w:rsidR="008675B1" w:rsidRPr="008675B1" w:rsidRDefault="008675B1" w:rsidP="008675B1">
      <w:pPr>
        <w:pStyle w:val="Bibliography"/>
        <w:rPr>
          <w:lang w:val="en-GB"/>
        </w:rPr>
      </w:pPr>
      <w:r w:rsidRPr="008675B1">
        <w:rPr>
          <w:lang w:val="en-GB"/>
        </w:rPr>
        <w:t>Casini, M., Eero, M., Carlshamre, S., and Lövgren, J. 2016b. Using alternative biological information in stock assessment: condition-corrected natural mortality of Eastern Baltic cod. ICES Journal of Marine Science, 73: 2625–2631. Oxford Academic.</w:t>
      </w:r>
    </w:p>
    <w:p w14:paraId="54D71C9F" w14:textId="77777777" w:rsidR="008675B1" w:rsidRPr="008675B1" w:rsidRDefault="008675B1" w:rsidP="008675B1">
      <w:pPr>
        <w:pStyle w:val="Bibliography"/>
        <w:rPr>
          <w:lang w:val="en-GB"/>
        </w:rPr>
      </w:pPr>
      <w:r w:rsidRPr="008675B1">
        <w:rPr>
          <w:lang w:val="en-GB"/>
        </w:rPr>
        <w:t>Casini, M., Hansson, M., Orio, A., and Limburg, K. 2020. Changes in population depth distribution and oxygen stratification explain the current low condition of the Eastern Baltic Sea cod (</w:t>
      </w:r>
      <w:r w:rsidRPr="008675B1">
        <w:rPr>
          <w:i/>
          <w:iCs/>
          <w:lang w:val="en-GB"/>
        </w:rPr>
        <w:t>Gadus morhua</w:t>
      </w:r>
      <w:r w:rsidRPr="008675B1">
        <w:rPr>
          <w:lang w:val="en-GB"/>
        </w:rPr>
        <w:t>). Biogeosciences Discussions: 1–28. Copernicus GmbH.</w:t>
      </w:r>
    </w:p>
    <w:p w14:paraId="5B71EFC7" w14:textId="77777777" w:rsidR="008675B1" w:rsidRPr="008675B1" w:rsidRDefault="008675B1" w:rsidP="008675B1">
      <w:pPr>
        <w:pStyle w:val="Bibliography"/>
        <w:rPr>
          <w:lang w:val="en-GB"/>
        </w:rPr>
      </w:pPr>
      <w:r w:rsidRPr="008675B1">
        <w:rPr>
          <w:lang w:val="en-GB"/>
        </w:rPr>
        <w:t>Casini, M., Martin Hansson, Orio, A., and Limburg, K. 2021. Changes in population depth distribution and oxygen stratification are involved in the current low condition of the eastern Baltic Sea cod (</w:t>
      </w:r>
      <w:r w:rsidRPr="008675B1">
        <w:rPr>
          <w:i/>
          <w:iCs/>
          <w:lang w:val="en-GB"/>
        </w:rPr>
        <w:t>Gadus morhua</w:t>
      </w:r>
      <w:r w:rsidRPr="008675B1">
        <w:rPr>
          <w:lang w:val="en-GB"/>
        </w:rPr>
        <w:t>). Biogeosciences, 18: 1321–1331. Copernicus GmbH.</w:t>
      </w:r>
    </w:p>
    <w:p w14:paraId="3D089456" w14:textId="77777777" w:rsidR="008675B1" w:rsidRPr="008675B1" w:rsidRDefault="008675B1" w:rsidP="008675B1">
      <w:pPr>
        <w:pStyle w:val="Bibliography"/>
        <w:rPr>
          <w:lang w:val="en-GB"/>
        </w:rPr>
      </w:pPr>
      <w:r w:rsidRPr="008675B1">
        <w:rPr>
          <w:lang w:val="en-GB"/>
        </w:rPr>
        <w:t>Chabot, D., and Dutil, J.-D. 1999. Reduced growth of Atlantic cod in non-lethal hypoxic conditions. Journal of Fish Biology, 55: 472–491.</w:t>
      </w:r>
    </w:p>
    <w:p w14:paraId="0D2F886D" w14:textId="77777777" w:rsidR="008675B1" w:rsidRPr="008675B1" w:rsidRDefault="008675B1" w:rsidP="008675B1">
      <w:pPr>
        <w:pStyle w:val="Bibliography"/>
        <w:rPr>
          <w:lang w:val="en-GB"/>
        </w:rPr>
      </w:pPr>
      <w:r w:rsidRPr="008675B1">
        <w:rPr>
          <w:lang w:val="en-GB"/>
        </w:rPr>
        <w:t>Cressie, N., and Wikle, C. K. 2015. Statistics for Spatio-Temporal Data. John Wiley &amp; Sons. 612 pp.</w:t>
      </w:r>
    </w:p>
    <w:p w14:paraId="739187A0" w14:textId="77777777" w:rsidR="008675B1" w:rsidRPr="008675B1" w:rsidRDefault="008675B1" w:rsidP="008675B1">
      <w:pPr>
        <w:pStyle w:val="Bibliography"/>
        <w:rPr>
          <w:lang w:val="en-GB"/>
        </w:rPr>
      </w:pPr>
      <w:r w:rsidRPr="008675B1">
        <w:rPr>
          <w:lang w:val="en-GB"/>
        </w:rPr>
        <w:t xml:space="preserve">Cui, Y., and Wootton, R. J. 1988. Bioenergetics of growth of a cyprinid, </w:t>
      </w:r>
      <w:r w:rsidRPr="008675B1">
        <w:rPr>
          <w:i/>
          <w:iCs/>
          <w:lang w:val="en-GB"/>
        </w:rPr>
        <w:t>Phoxinus phoxinus</w:t>
      </w:r>
      <w:r w:rsidRPr="008675B1">
        <w:rPr>
          <w:lang w:val="en-GB"/>
        </w:rPr>
        <w:t>: the effect of ration, temperature and body size on food consumption, faecal production and nitrogenous excretion. Journal of Fish Biology, 33: 431–443.</w:t>
      </w:r>
    </w:p>
    <w:p w14:paraId="310CF0A6" w14:textId="77777777" w:rsidR="008675B1" w:rsidRPr="008675B1" w:rsidRDefault="008675B1" w:rsidP="008675B1">
      <w:pPr>
        <w:pStyle w:val="Bibliography"/>
        <w:rPr>
          <w:lang w:val="en-GB"/>
        </w:rPr>
      </w:pPr>
      <w:r w:rsidRPr="008675B1">
        <w:rPr>
          <w:lang w:val="en-GB"/>
        </w:rPr>
        <w:t>Diaz, R. J. 2001. Overview of Hypoxia around the World. Journal of Environmental Quality, 30: 275–281.</w:t>
      </w:r>
    </w:p>
    <w:p w14:paraId="5878DCF5" w14:textId="77777777" w:rsidR="008675B1" w:rsidRPr="008675B1" w:rsidRDefault="008675B1" w:rsidP="008675B1">
      <w:pPr>
        <w:pStyle w:val="Bibliography"/>
        <w:rPr>
          <w:lang w:val="en-GB"/>
        </w:rPr>
      </w:pPr>
      <w:r w:rsidRPr="008675B1">
        <w:rPr>
          <w:lang w:val="en-GB"/>
        </w:rPr>
        <w:t>Diaz, R. J., and Rosenberg, R. 2008. Spreading Dead Zones and Consequences for Marine Ecosystems. Science, 321: 926–929. American Association for the Advancement of Science.</w:t>
      </w:r>
    </w:p>
    <w:p w14:paraId="2FC175E0" w14:textId="77777777" w:rsidR="008675B1" w:rsidRPr="008675B1" w:rsidRDefault="008675B1" w:rsidP="008675B1">
      <w:pPr>
        <w:pStyle w:val="Bibliography"/>
        <w:rPr>
          <w:lang w:val="en-GB"/>
        </w:rPr>
      </w:pPr>
      <w:r w:rsidRPr="008675B1">
        <w:rPr>
          <w:lang w:val="en-GB"/>
        </w:rPr>
        <w:lastRenderedPageBreak/>
        <w:t>Dutil, J.-D., and Lambert, Y. 2000. Natural mortality from poor condition in Atlantic cod (Gadus morhua). Canadian Journal of Fisheries and Aquatic Sciences. NRC Research Press Ottawa, Canada. https://cdnsciencepub.com/doi/abs/10.1139/f00-023 (Accessed 8 October 2020).</w:t>
      </w:r>
    </w:p>
    <w:p w14:paraId="2BD3E82B" w14:textId="77777777" w:rsidR="008675B1" w:rsidRPr="008675B1" w:rsidRDefault="008675B1" w:rsidP="008675B1">
      <w:pPr>
        <w:pStyle w:val="Bibliography"/>
        <w:rPr>
          <w:lang w:val="en-GB"/>
        </w:rPr>
      </w:pPr>
      <w:r w:rsidRPr="008675B1">
        <w:rPr>
          <w:lang w:val="en-GB"/>
        </w:rPr>
        <w:t>Eero, M., Vinther, M., Haslob, H., Huwer, B., Casini, M., Storr-Paulsen, M., and Köster, F. W. 2012. Spatial management of marine resources can enhance the recovery of predators and avoid local depletion of forage fish. Conservation Letters, 5: 486–492.</w:t>
      </w:r>
    </w:p>
    <w:p w14:paraId="7B7E92A2" w14:textId="77777777" w:rsidR="008675B1" w:rsidRPr="008675B1" w:rsidRDefault="008675B1" w:rsidP="008675B1">
      <w:pPr>
        <w:pStyle w:val="Bibliography"/>
        <w:rPr>
          <w:lang w:val="en-GB"/>
        </w:rPr>
      </w:pPr>
      <w:r w:rsidRPr="008675B1">
        <w:rPr>
          <w:lang w:val="en-GB"/>
        </w:rPr>
        <w:t>Eilola, K., Meier, H. E. M., and Almroth, E. 2009. On the dynamics of oxygen, phosphorus and cyanobacteria in the Baltic Sea; A model study. Journal of Marine Systems, 75: 163–184.</w:t>
      </w:r>
    </w:p>
    <w:p w14:paraId="41CC48F6" w14:textId="77777777" w:rsidR="008675B1" w:rsidRPr="008675B1" w:rsidRDefault="008675B1" w:rsidP="008675B1">
      <w:pPr>
        <w:pStyle w:val="Bibliography"/>
        <w:rPr>
          <w:lang w:val="en-GB"/>
        </w:rPr>
      </w:pPr>
      <w:r w:rsidRPr="008675B1">
        <w:rPr>
          <w:lang w:val="en-GB"/>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5517E5CD" w14:textId="77777777" w:rsidR="008675B1" w:rsidRPr="008675B1" w:rsidRDefault="008675B1" w:rsidP="008675B1">
      <w:pPr>
        <w:pStyle w:val="Bibliography"/>
        <w:rPr>
          <w:lang w:val="en-GB"/>
        </w:rPr>
      </w:pPr>
      <w:r w:rsidRPr="008675B1">
        <w:rPr>
          <w:lang w:val="en-GB"/>
        </w:rPr>
        <w:t>Gogina, M., Zettler, M. L., Wåhlström, I., Andersson, H., Radtke, H., Kuznetsov, I., and MacKenzie, B. R. 2020. A combination of species distribution and ocean-biogeochemical models suggests that climate change overrides eutrophication as the driver of future distributions of a key benthic crustacean in the estuarine ecosystem of the Baltic Sea. ICES Journal of Marine Science, 77: 2089–2105.</w:t>
      </w:r>
    </w:p>
    <w:p w14:paraId="10D7BA8C" w14:textId="77777777" w:rsidR="008675B1" w:rsidRPr="008675B1" w:rsidRDefault="008675B1" w:rsidP="008675B1">
      <w:pPr>
        <w:pStyle w:val="Bibliography"/>
        <w:rPr>
          <w:lang w:val="en-GB"/>
        </w:rPr>
      </w:pPr>
      <w:r w:rsidRPr="008675B1">
        <w:rPr>
          <w:lang w:val="en-GB"/>
        </w:rPr>
        <w:t>Grüss, A., Gao, J., Thorson, J., Rooper, C., Thompson, G., Boldt, J., and Lauth, R. 2020. Estimating synchronous changes in condition and density in eastern Bering Sea fishes. Marine Ecology Progress Series, 635: 169–185.</w:t>
      </w:r>
    </w:p>
    <w:p w14:paraId="3F1C54DE" w14:textId="77777777" w:rsidR="008675B1" w:rsidRPr="008675B1" w:rsidRDefault="008675B1" w:rsidP="008675B1">
      <w:pPr>
        <w:pStyle w:val="Bibliography"/>
        <w:rPr>
          <w:lang w:val="en-GB"/>
        </w:rPr>
      </w:pPr>
      <w:r w:rsidRPr="008675B1">
        <w:rPr>
          <w:lang w:val="en-GB"/>
        </w:rPr>
        <w:t>Haase, K., Orio, A., Pawlak, J., Pachur, M., and Casini, M. 2020. Diet of dominant demersal fish species in the Baltic Sea: Is flounder stealing benthic food from cod? Marine Ecology Progress Series, 645: 159–170.</w:t>
      </w:r>
    </w:p>
    <w:p w14:paraId="3CF0917B" w14:textId="77777777" w:rsidR="008675B1" w:rsidRPr="008675B1" w:rsidRDefault="008675B1" w:rsidP="008675B1">
      <w:pPr>
        <w:pStyle w:val="Bibliography"/>
        <w:rPr>
          <w:lang w:val="en-GB"/>
        </w:rPr>
      </w:pPr>
      <w:r w:rsidRPr="008675B1">
        <w:rPr>
          <w:lang w:val="en-GB"/>
        </w:rPr>
        <w:t>Hislop, J. R. G., Robb, A. P., and Gauld, J. A. 1978. Observations on effects of feeding level on growth and reproduction in haddock, Melanogrammus aeglefinus (L.) in captivity. Journal of Fish Biology, 13: 85–98.</w:t>
      </w:r>
    </w:p>
    <w:p w14:paraId="7409E470" w14:textId="77777777" w:rsidR="008675B1" w:rsidRPr="008675B1" w:rsidRDefault="008675B1" w:rsidP="008675B1">
      <w:pPr>
        <w:pStyle w:val="Bibliography"/>
        <w:rPr>
          <w:lang w:val="en-GB"/>
        </w:rPr>
      </w:pPr>
      <w:r w:rsidRPr="008675B1">
        <w:rPr>
          <w:lang w:val="en-GB"/>
        </w:rPr>
        <w:t xml:space="preserve">Hordoir, R., Axell, L., Höglund, A., Dieterich, C., Fransner, F., Gröger, M., Liu, Y., </w:t>
      </w:r>
      <w:r w:rsidRPr="008675B1">
        <w:rPr>
          <w:i/>
          <w:iCs/>
          <w:lang w:val="en-GB"/>
        </w:rPr>
        <w:t>et al.</w:t>
      </w:r>
      <w:r w:rsidRPr="008675B1">
        <w:rPr>
          <w:lang w:val="en-GB"/>
        </w:rPr>
        <w:t xml:space="preserve"> 2019. Nemo-Nordic 1.0: a NEMO-based ocean model for the Baltic and North seas – research and operational applications. Geoscientific Model Development, 12: 363–386. Copernicus GmbH.</w:t>
      </w:r>
    </w:p>
    <w:p w14:paraId="3A8D84D7" w14:textId="77777777" w:rsidR="008675B1" w:rsidRPr="008675B1" w:rsidRDefault="008675B1" w:rsidP="008675B1">
      <w:pPr>
        <w:pStyle w:val="Bibliography"/>
        <w:rPr>
          <w:lang w:val="en-GB"/>
        </w:rPr>
      </w:pPr>
      <w:r w:rsidRPr="008675B1">
        <w:rPr>
          <w:lang w:val="en-GB"/>
        </w:rPr>
        <w:t>Hrycik, A. R., Almeida, L. Z., and Höök, T. O. 2017. Sub-lethal effects on fish provide insight into a biologically-relevant threshold of hypoxia. Oikos, 126: 307–317.</w:t>
      </w:r>
    </w:p>
    <w:p w14:paraId="622DF229" w14:textId="77777777" w:rsidR="008675B1" w:rsidRPr="008675B1" w:rsidRDefault="008675B1" w:rsidP="008675B1">
      <w:pPr>
        <w:pStyle w:val="Bibliography"/>
        <w:rPr>
          <w:lang w:val="en-GB"/>
        </w:rPr>
      </w:pPr>
      <w:r w:rsidRPr="008675B1">
        <w:rPr>
          <w:lang w:val="en-GB"/>
        </w:rPr>
        <w:t xml:space="preserve">Hüssy, K., Casini, M., Haase, S., Hilvarsson, A., Horbowy, J., Krüger-Johnsen, M., Krumme, U., </w:t>
      </w:r>
      <w:r w:rsidRPr="008675B1">
        <w:rPr>
          <w:i/>
          <w:iCs/>
          <w:lang w:val="en-GB"/>
        </w:rPr>
        <w:t>et al.</w:t>
      </w:r>
      <w:r w:rsidRPr="008675B1">
        <w:rPr>
          <w:lang w:val="en-GB"/>
        </w:rPr>
        <w:t xml:space="preserve"> 2020. Tagging Baltic Cod – TABACOD. Eastern Baltic cod: Solving the ageing and stock assessment problems with combined state-of-the-art tagging methods. DTU Aqua Report, 368–2020. National Institute of Aquatic Resources, Kemitorvet, 2800 Kgs. Lyngby, Den-mark.</w:t>
      </w:r>
    </w:p>
    <w:p w14:paraId="17B008BB" w14:textId="77777777" w:rsidR="008675B1" w:rsidRPr="008675B1" w:rsidRDefault="008675B1" w:rsidP="008675B1">
      <w:pPr>
        <w:pStyle w:val="Bibliography"/>
        <w:rPr>
          <w:lang w:val="en-GB"/>
        </w:rPr>
      </w:pPr>
      <w:r w:rsidRPr="008675B1">
        <w:rPr>
          <w:lang w:val="en-GB"/>
        </w:rPr>
        <w:t>ICES. 2021a. Cod (</w:t>
      </w:r>
      <w:r w:rsidRPr="008675B1">
        <w:rPr>
          <w:i/>
          <w:iCs/>
          <w:lang w:val="en-GB"/>
        </w:rPr>
        <w:t>Gadus morhua</w:t>
      </w:r>
      <w:r w:rsidRPr="008675B1">
        <w:rPr>
          <w:lang w:val="en-GB"/>
        </w:rPr>
        <w:t xml:space="preserve">) in subdivisions 24-32, eastern Baltic stock (eastern Baltic Sea). </w:t>
      </w:r>
      <w:r w:rsidRPr="008675B1">
        <w:rPr>
          <w:i/>
          <w:iCs/>
          <w:lang w:val="en-GB"/>
        </w:rPr>
        <w:t>In</w:t>
      </w:r>
      <w:r w:rsidRPr="008675B1">
        <w:rPr>
          <w:lang w:val="en-GB"/>
        </w:rPr>
        <w:t xml:space="preserve"> Report of the ICES Advisory Committee. ICES ADVICE 2021 cod.27.24-32. https://doi.org/10.17895/ices.advice.7745.</w:t>
      </w:r>
    </w:p>
    <w:p w14:paraId="574BAEBF" w14:textId="77777777" w:rsidR="008675B1" w:rsidRPr="008675B1" w:rsidRDefault="008675B1" w:rsidP="008675B1">
      <w:pPr>
        <w:pStyle w:val="Bibliography"/>
        <w:rPr>
          <w:lang w:val="en-GB"/>
        </w:rPr>
      </w:pPr>
      <w:r w:rsidRPr="008675B1">
        <w:rPr>
          <w:lang w:val="en-GB"/>
        </w:rPr>
        <w:t>ICES. 2021b. Baltic Fisheries Assesment Working Group (WGBFAS). ICES Scientific Reports. Report. https://doi.org/10.17895/ices.pub.8187. Report, ICES Scientific Reports. https://doi.org/10.17895/ices.pub.8187.</w:t>
      </w:r>
    </w:p>
    <w:p w14:paraId="0D7BB3CD" w14:textId="77777777" w:rsidR="008675B1" w:rsidRPr="008675B1" w:rsidRDefault="008675B1" w:rsidP="008675B1">
      <w:pPr>
        <w:pStyle w:val="Bibliography"/>
        <w:rPr>
          <w:lang w:val="en-GB"/>
        </w:rPr>
      </w:pPr>
      <w:r w:rsidRPr="008675B1">
        <w:rPr>
          <w:lang w:val="en-GB"/>
        </w:rPr>
        <w:t>Indivero, J., Essington, T. E., Ianelli, J. N., and Thorson, J. T. 2023. Incorporating distribution shifts and spatio-temporal variation when estimating weight-at-age for stock assessments: a case study involving the Bering Sea pollock (Gadus chalcogrammus). ICES Journal of Marine Science: fsac236.</w:t>
      </w:r>
    </w:p>
    <w:p w14:paraId="5DAD6DDA" w14:textId="77777777" w:rsidR="008675B1" w:rsidRPr="008675B1" w:rsidRDefault="008675B1" w:rsidP="008675B1">
      <w:pPr>
        <w:pStyle w:val="Bibliography"/>
        <w:rPr>
          <w:lang w:val="en-GB"/>
        </w:rPr>
      </w:pPr>
      <w:r w:rsidRPr="008675B1">
        <w:rPr>
          <w:lang w:val="en-GB"/>
        </w:rPr>
        <w:lastRenderedPageBreak/>
        <w:t>Jørgensen, C., Ernande, B., Fiksen, Ø., and Dieckmann, U. 2006. The logic of skipped spawning in fish. Canadian Journal of Fisheries and Aquatic Sciences, 63: 200–211. NRC Research Press.</w:t>
      </w:r>
    </w:p>
    <w:p w14:paraId="615C2EBE" w14:textId="77777777" w:rsidR="008675B1" w:rsidRPr="008675B1" w:rsidRDefault="008675B1" w:rsidP="008675B1">
      <w:pPr>
        <w:pStyle w:val="Bibliography"/>
        <w:rPr>
          <w:lang w:val="en-GB"/>
        </w:rPr>
      </w:pPr>
      <w:r w:rsidRPr="003A0075">
        <w:rPr>
          <w:lang w:val="sv-SE"/>
          <w:rPrChange w:id="1197" w:author="Max Lindmark" w:date="2023-01-21T14:18:00Z">
            <w:rPr>
              <w:lang w:val="en-GB"/>
            </w:rPr>
          </w:rPrChange>
        </w:rPr>
        <w:t xml:space="preserve">Kristensen, K., Nielsen, A., Berg, C. W., Skaug, H., and Bell, B. M. 2016. </w:t>
      </w:r>
      <w:r w:rsidRPr="008675B1">
        <w:rPr>
          <w:lang w:val="en-GB"/>
        </w:rPr>
        <w:t>TMB: Automatic Differentiation and Laplace Approximation. Journal of Statistical Software, 70: 1–21.</w:t>
      </w:r>
    </w:p>
    <w:p w14:paraId="287A141A" w14:textId="77777777" w:rsidR="008675B1" w:rsidRPr="008675B1" w:rsidRDefault="008675B1" w:rsidP="008675B1">
      <w:pPr>
        <w:pStyle w:val="Bibliography"/>
        <w:rPr>
          <w:lang w:val="en-GB"/>
        </w:rPr>
      </w:pPr>
      <w:r w:rsidRPr="008675B1">
        <w:rPr>
          <w:lang w:val="en-GB"/>
        </w:rPr>
        <w:t>Latimer, A. M., Banerjee, S., Jr, H. S., Mosher, E. S., and Jr, J. A. S. 2009. Hierarchical models facilitate spatial analysis of large data sets: a case study on invasive plant species in the northeastern United States. Ecology Letters, 12: 144–154.</w:t>
      </w:r>
    </w:p>
    <w:p w14:paraId="6E62048E" w14:textId="77777777" w:rsidR="008675B1" w:rsidRPr="008675B1" w:rsidRDefault="008675B1" w:rsidP="008675B1">
      <w:pPr>
        <w:pStyle w:val="Bibliography"/>
        <w:rPr>
          <w:lang w:val="en-GB"/>
        </w:rPr>
      </w:pPr>
      <w:r w:rsidRPr="008675B1">
        <w:rPr>
          <w:lang w:val="en-GB"/>
        </w:rPr>
        <w:t>Le Cren, E. D. 1951. The Length-Weight Relationship and Seasonal Cycle in Gonad Weight and Condition in the Perch (</w:t>
      </w:r>
      <w:r w:rsidRPr="008675B1">
        <w:rPr>
          <w:i/>
          <w:iCs/>
          <w:lang w:val="en-GB"/>
        </w:rPr>
        <w:t>Perca fluviatilis</w:t>
      </w:r>
      <w:r w:rsidRPr="008675B1">
        <w:rPr>
          <w:lang w:val="en-GB"/>
        </w:rPr>
        <w:t>). Journal of Animal Ecology, 20: 201–219. [Wiley, British Ecological Society].</w:t>
      </w:r>
    </w:p>
    <w:p w14:paraId="4155B6FE" w14:textId="77777777" w:rsidR="008675B1" w:rsidRPr="008675B1" w:rsidRDefault="008675B1" w:rsidP="008675B1">
      <w:pPr>
        <w:pStyle w:val="Bibliography"/>
        <w:rPr>
          <w:lang w:val="en-GB"/>
        </w:rPr>
      </w:pPr>
      <w:r w:rsidRPr="008675B1">
        <w:rPr>
          <w:lang w:val="en-GB"/>
        </w:rPr>
        <w:t>Lehmann, A., Krauss, W., and Hinrichsen, H.-H. 2002. Effects of remote and local atmospheric forcing on circulation and upwelling in the Baltic Sea. Tellus A, 54: 299–316.</w:t>
      </w:r>
    </w:p>
    <w:p w14:paraId="105A0E69" w14:textId="77777777" w:rsidR="008675B1" w:rsidRPr="008675B1" w:rsidRDefault="008675B1" w:rsidP="008675B1">
      <w:pPr>
        <w:pStyle w:val="Bibliography"/>
        <w:rPr>
          <w:lang w:val="en-GB"/>
        </w:rPr>
      </w:pPr>
      <w:r w:rsidRPr="008675B1">
        <w:rPr>
          <w:lang w:val="en-GB"/>
        </w:rPr>
        <w:t>Lehmann, A., Hinrichsen, H.-H., Getzlaff, K., and Myrberg, K. 2014. Quantifying the heterogeneity of hypoxic and anoxic areas in the Baltic Sea by a simplified coupled hydrodynamic-oxygen consumption model approach. Journal of Marine Systems, 134: 20–28.</w:t>
      </w:r>
    </w:p>
    <w:p w14:paraId="69E78757" w14:textId="77777777" w:rsidR="008675B1" w:rsidRPr="008675B1" w:rsidRDefault="008675B1" w:rsidP="008675B1">
      <w:pPr>
        <w:pStyle w:val="Bibliography"/>
        <w:rPr>
          <w:lang w:val="en-GB"/>
        </w:rPr>
      </w:pPr>
      <w:r w:rsidRPr="008675B1">
        <w:rPr>
          <w:lang w:val="en-GB"/>
        </w:rPr>
        <w:t>Limburg, K. E., and Casini, M. 2019. Otolith chemistry indicates recent worsened Baltic cod condition is linked to hypoxia exposure. Biology Letters, 15: 20190352. Royal Society.</w:t>
      </w:r>
    </w:p>
    <w:p w14:paraId="72401375" w14:textId="77777777" w:rsidR="008675B1" w:rsidRPr="008675B1" w:rsidRDefault="008675B1" w:rsidP="008675B1">
      <w:pPr>
        <w:pStyle w:val="Bibliography"/>
        <w:rPr>
          <w:lang w:val="en-GB"/>
        </w:rPr>
      </w:pPr>
      <w:r w:rsidRPr="008675B1">
        <w:rPr>
          <w:lang w:val="en-GB"/>
        </w:rPr>
        <w:t>Lindgren, F., Rue, H., and Lindström, J. 2011. An explicit link between Gaussian fields and Gaussian Markov random fields: the stochastic partial differential equation approach. Journal of the Royal Statistical Society: Series B (Statistical Methodology), 73: 423–498.</w:t>
      </w:r>
    </w:p>
    <w:p w14:paraId="1F375D34" w14:textId="77777777" w:rsidR="008675B1" w:rsidRPr="008675B1" w:rsidRDefault="008675B1" w:rsidP="008675B1">
      <w:pPr>
        <w:pStyle w:val="Bibliography"/>
        <w:rPr>
          <w:lang w:val="en-GB"/>
        </w:rPr>
      </w:pPr>
      <w:r w:rsidRPr="008675B1">
        <w:rPr>
          <w:lang w:val="en-GB"/>
        </w:rPr>
        <w:t>Marshall, C. T., and Frank, K. T. 1999. The effect of interannual variation in growth and condition on haddock recruitment. Canadian Journal of Fisheries and Aquatic Sciences, 56: 347–355. NRC Research Press.</w:t>
      </w:r>
    </w:p>
    <w:p w14:paraId="29FF445F" w14:textId="77777777" w:rsidR="008675B1" w:rsidRPr="008675B1" w:rsidRDefault="008675B1" w:rsidP="008675B1">
      <w:pPr>
        <w:pStyle w:val="Bibliography"/>
        <w:rPr>
          <w:lang w:val="en-GB"/>
        </w:rPr>
      </w:pPr>
      <w:r w:rsidRPr="008675B1">
        <w:rPr>
          <w:lang w:val="en-GB"/>
        </w:rPr>
        <w:t xml:space="preserve">Mion, M., Thorsen, A., Vitale, F., Dierking, J., Herrmann, J. P., Huwer, B., von Dewitz, B., </w:t>
      </w:r>
      <w:r w:rsidRPr="008675B1">
        <w:rPr>
          <w:i/>
          <w:iCs/>
          <w:lang w:val="en-GB"/>
        </w:rPr>
        <w:t>et al.</w:t>
      </w:r>
      <w:r w:rsidRPr="008675B1">
        <w:rPr>
          <w:lang w:val="en-GB"/>
        </w:rPr>
        <w:t xml:space="preserve"> 2018. Effect of fish length and nutritional condition on the fecundity of distressed Atlantic cod </w:t>
      </w:r>
      <w:r w:rsidRPr="008675B1">
        <w:rPr>
          <w:i/>
          <w:iCs/>
          <w:lang w:val="en-GB"/>
        </w:rPr>
        <w:t>Gadus morhua</w:t>
      </w:r>
      <w:r w:rsidRPr="008675B1">
        <w:rPr>
          <w:lang w:val="en-GB"/>
        </w:rPr>
        <w:t xml:space="preserve"> from the Baltic Sea. Journal of Fish Biology, 92: 1016–1034.</w:t>
      </w:r>
    </w:p>
    <w:p w14:paraId="40EEB7FE" w14:textId="77777777" w:rsidR="008675B1" w:rsidRPr="008675B1" w:rsidRDefault="008675B1" w:rsidP="008675B1">
      <w:pPr>
        <w:pStyle w:val="Bibliography"/>
        <w:rPr>
          <w:lang w:val="en-GB"/>
        </w:rPr>
      </w:pPr>
      <w:r w:rsidRPr="008675B1">
        <w:rPr>
          <w:lang w:val="en-GB"/>
        </w:rPr>
        <w:t xml:space="preserve">Mion, M., Haase, S., Hemmer‐Hansen, J., Hilvarsson, A., Hüssy, K., Krüger‐Johnsen, M., Krumme, U., </w:t>
      </w:r>
      <w:r w:rsidRPr="008675B1">
        <w:rPr>
          <w:i/>
          <w:iCs/>
          <w:lang w:val="en-GB"/>
        </w:rPr>
        <w:t>et al.</w:t>
      </w:r>
      <w:r w:rsidRPr="008675B1">
        <w:rPr>
          <w:lang w:val="en-GB"/>
        </w:rPr>
        <w:t xml:space="preserve"> 2021. Multidecadal changes in fish growth rates estimated from tagging data: A case study from the Eastern Baltic cod </w:t>
      </w:r>
      <w:r w:rsidRPr="008675B1">
        <w:rPr>
          <w:i/>
          <w:iCs/>
          <w:lang w:val="en-GB"/>
        </w:rPr>
        <w:t>Gadus morhua</w:t>
      </w:r>
      <w:r w:rsidRPr="008675B1">
        <w:rPr>
          <w:lang w:val="en-GB"/>
        </w:rPr>
        <w:t>, Gadidae). Fish and Fisheries, 22: 413–427.</w:t>
      </w:r>
    </w:p>
    <w:p w14:paraId="2115700E" w14:textId="77777777" w:rsidR="008675B1" w:rsidRPr="008675B1" w:rsidRDefault="008675B1" w:rsidP="008675B1">
      <w:pPr>
        <w:pStyle w:val="Bibliography"/>
        <w:rPr>
          <w:lang w:val="en-GB"/>
        </w:rPr>
      </w:pPr>
      <w:r w:rsidRPr="008675B1">
        <w:rPr>
          <w:lang w:val="en-GB"/>
        </w:rPr>
        <w:t xml:space="preserve">Mion, M., Griffiths, C., Bartolino, V., Haase, S., Hilvarsson, A., Hüssy, K., Krüger-Johnsen, M., </w:t>
      </w:r>
      <w:r w:rsidRPr="008675B1">
        <w:rPr>
          <w:i/>
          <w:iCs/>
          <w:lang w:val="en-GB"/>
        </w:rPr>
        <w:t>et al.</w:t>
      </w:r>
      <w:r w:rsidRPr="008675B1">
        <w:rPr>
          <w:lang w:val="en-GB"/>
        </w:rPr>
        <w:t xml:space="preserve"> 2022. New perspectives on Eastern Baltic cod movement patterns from historical and contemporary tagging data. Marine Ecology Progress Series, 689: 109–126.</w:t>
      </w:r>
    </w:p>
    <w:p w14:paraId="4E788853" w14:textId="77777777" w:rsidR="008675B1" w:rsidRPr="008675B1" w:rsidRDefault="008675B1" w:rsidP="008675B1">
      <w:pPr>
        <w:pStyle w:val="Bibliography"/>
        <w:rPr>
          <w:lang w:val="en-GB"/>
        </w:rPr>
      </w:pPr>
      <w:r w:rsidRPr="008675B1">
        <w:rPr>
          <w:lang w:val="en-GB"/>
        </w:rPr>
        <w:t xml:space="preserve">Möllmann, C., Kornilovs, G., Fetter, M., Köster, F. W., and Hinrichsen, H.-H. 2003. The marine copepod, </w:t>
      </w:r>
      <w:r w:rsidRPr="008675B1">
        <w:rPr>
          <w:i/>
          <w:iCs/>
          <w:lang w:val="en-GB"/>
        </w:rPr>
        <w:t>Pseudocalanus elongatus</w:t>
      </w:r>
      <w:r w:rsidRPr="008675B1">
        <w:rPr>
          <w:lang w:val="en-GB"/>
        </w:rPr>
        <w:t>, as a mediator between climate variability and fisheries in the Central Baltic Sea. Fisheries Oceanography, 12: 360–368.</w:t>
      </w:r>
    </w:p>
    <w:p w14:paraId="0112BDAF" w14:textId="77777777" w:rsidR="008675B1" w:rsidRPr="008675B1" w:rsidRDefault="008675B1" w:rsidP="008675B1">
      <w:pPr>
        <w:pStyle w:val="Bibliography"/>
        <w:rPr>
          <w:lang w:val="en-GB"/>
        </w:rPr>
      </w:pPr>
      <w:r w:rsidRPr="008675B1">
        <w:rPr>
          <w:lang w:val="en-GB"/>
        </w:rPr>
        <w:t>Morgan, M. J., Rideout, R. M., and Colbourne, E. B. 2010. Impact of environmental temperature on Atlantic cod Gadus morhua energy allocation to growth, condition and reproduction. Marine Ecology Progress Series, 404: 185–195.</w:t>
      </w:r>
    </w:p>
    <w:p w14:paraId="47039AC5" w14:textId="77777777" w:rsidR="008675B1" w:rsidRPr="008675B1" w:rsidRDefault="008675B1" w:rsidP="008675B1">
      <w:pPr>
        <w:pStyle w:val="Bibliography"/>
        <w:rPr>
          <w:lang w:val="en-GB"/>
        </w:rPr>
      </w:pPr>
      <w:r w:rsidRPr="008675B1">
        <w:rPr>
          <w:lang w:val="en-GB"/>
        </w:rPr>
        <w:t>Nakagawa, S., and Schielzeth, H. 2013. A general and simple method for obtaining R2 from generalized linear mixed-effects models. Methods in Ecology and Evolution, 4: 133–142.</w:t>
      </w:r>
    </w:p>
    <w:p w14:paraId="70555A3F" w14:textId="77777777" w:rsidR="008675B1" w:rsidRPr="00C4087E" w:rsidRDefault="008675B1" w:rsidP="008675B1">
      <w:pPr>
        <w:pStyle w:val="Bibliography"/>
        <w:rPr>
          <w:lang w:val="sv-SE"/>
          <w:rPrChange w:id="1198" w:author="Max Lindmark" w:date="2023-01-21T14:18:00Z">
            <w:rPr>
              <w:lang w:val="en-GB"/>
            </w:rPr>
          </w:rPrChange>
        </w:rPr>
      </w:pPr>
      <w:r w:rsidRPr="008675B1">
        <w:rPr>
          <w:lang w:val="en-GB"/>
        </w:rPr>
        <w:lastRenderedPageBreak/>
        <w:t xml:space="preserve">Nash, R., Valencia, A., and Geffen, A. 2006. The origin of fulton’s condition factor: Setting the record straight. </w:t>
      </w:r>
      <w:r w:rsidRPr="00C4087E">
        <w:rPr>
          <w:lang w:val="sv-SE"/>
          <w:rPrChange w:id="1199" w:author="Max Lindmark" w:date="2023-01-21T14:18:00Z">
            <w:rPr>
              <w:lang w:val="en-GB"/>
            </w:rPr>
          </w:rPrChange>
        </w:rPr>
        <w:t>Fisheries, 31: 236–238.</w:t>
      </w:r>
    </w:p>
    <w:p w14:paraId="157410A9" w14:textId="77777777" w:rsidR="008675B1" w:rsidRPr="008675B1" w:rsidRDefault="008675B1" w:rsidP="008675B1">
      <w:pPr>
        <w:pStyle w:val="Bibliography"/>
        <w:rPr>
          <w:lang w:val="en-GB"/>
        </w:rPr>
      </w:pPr>
      <w:r w:rsidRPr="00C4087E">
        <w:rPr>
          <w:lang w:val="sv-SE"/>
          <w:rPrChange w:id="1200" w:author="Max Lindmark" w:date="2023-01-21T14:18:00Z">
            <w:rPr>
              <w:lang w:val="en-GB"/>
            </w:rPr>
          </w:rPrChange>
        </w:rPr>
        <w:t xml:space="preserve">Neuenfeldt, S., Bartolino, V., Orio, A., Andersen, K. H., Andersen, N. G., Niiranen, S., Bergström, U., </w:t>
      </w:r>
      <w:r w:rsidRPr="00C4087E">
        <w:rPr>
          <w:i/>
          <w:iCs/>
          <w:lang w:val="sv-SE"/>
          <w:rPrChange w:id="1201" w:author="Max Lindmark" w:date="2023-01-21T14:18:00Z">
            <w:rPr>
              <w:i/>
              <w:iCs/>
              <w:lang w:val="en-GB"/>
            </w:rPr>
          </w:rPrChange>
        </w:rPr>
        <w:t>et al.</w:t>
      </w:r>
      <w:r w:rsidRPr="00C4087E">
        <w:rPr>
          <w:lang w:val="sv-SE"/>
          <w:rPrChange w:id="1202" w:author="Max Lindmark" w:date="2023-01-21T14:18:00Z">
            <w:rPr>
              <w:lang w:val="en-GB"/>
            </w:rPr>
          </w:rPrChange>
        </w:rPr>
        <w:t xml:space="preserve"> 2020. </w:t>
      </w:r>
      <w:r w:rsidRPr="008675B1">
        <w:rPr>
          <w:lang w:val="en-GB"/>
        </w:rPr>
        <w:t>Feeding and growth of Atlantic cod (</w:t>
      </w:r>
      <w:r w:rsidRPr="008675B1">
        <w:rPr>
          <w:i/>
          <w:iCs/>
          <w:lang w:val="en-GB"/>
        </w:rPr>
        <w:t>Gadus morhua</w:t>
      </w:r>
      <w:r w:rsidRPr="008675B1">
        <w:rPr>
          <w:lang w:val="en-GB"/>
        </w:rPr>
        <w:t xml:space="preserve"> L.) in the eastern Baltic Sea under environmental change. ICES Journal of Marine Science, 77: 624–632.</w:t>
      </w:r>
    </w:p>
    <w:p w14:paraId="20AFDAEB" w14:textId="77777777" w:rsidR="008675B1" w:rsidRPr="008675B1" w:rsidRDefault="008675B1" w:rsidP="008675B1">
      <w:pPr>
        <w:pStyle w:val="Bibliography"/>
        <w:rPr>
          <w:lang w:val="en-GB"/>
        </w:rPr>
      </w:pPr>
      <w:r w:rsidRPr="008675B1">
        <w:rPr>
          <w:lang w:val="en-GB"/>
        </w:rPr>
        <w:t xml:space="preserve">Neumann, T., Koponen, S., Attila, J., Brockmann, C., Kallio, K., Kervinen, M., Mazeran, C., </w:t>
      </w:r>
      <w:r w:rsidRPr="008675B1">
        <w:rPr>
          <w:i/>
          <w:iCs/>
          <w:lang w:val="en-GB"/>
        </w:rPr>
        <w:t>et al.</w:t>
      </w:r>
      <w:r w:rsidRPr="008675B1">
        <w:rPr>
          <w:lang w:val="en-GB"/>
        </w:rPr>
        <w:t xml:space="preserve"> 2021. Optical model for the Baltic Sea with an explicit CDOM state variable: a case study with Model ERGOM (version 1.2). Geoscientific Model Development, 14: 5049–5062. Copernicus GmbH.</w:t>
      </w:r>
    </w:p>
    <w:p w14:paraId="156E33B4" w14:textId="77777777" w:rsidR="008675B1" w:rsidRPr="008675B1" w:rsidRDefault="008675B1" w:rsidP="008675B1">
      <w:pPr>
        <w:pStyle w:val="Bibliography"/>
        <w:rPr>
          <w:lang w:val="en-GB"/>
        </w:rPr>
      </w:pPr>
      <w:r w:rsidRPr="008675B1">
        <w:rPr>
          <w:lang w:val="en-GB"/>
        </w:rPr>
        <w:t>Orio, A., Florin, A.-B., Bergström, U., Šics, I., Baranova, T., and Casini, M. 2017. Modelling indices of abundance and size-based indicators of cod and flounder stocks in the Baltic Sea using newly standardized trawl survey data. ICES Journal of Marine Science, 74: 1322–1333. Oxford Academic.</w:t>
      </w:r>
    </w:p>
    <w:p w14:paraId="3FC23B0F" w14:textId="77777777" w:rsidR="008675B1" w:rsidRPr="008675B1" w:rsidRDefault="008675B1" w:rsidP="008675B1">
      <w:pPr>
        <w:pStyle w:val="Bibliography"/>
        <w:rPr>
          <w:lang w:val="en-GB"/>
        </w:rPr>
      </w:pPr>
      <w:r w:rsidRPr="008675B1">
        <w:rPr>
          <w:lang w:val="en-GB"/>
        </w:rPr>
        <w:t>Orio, A., Bergström, U., Florin, A.-B., Lehmann, A., Šics, I., and Casini, M. 2019. Spatial contraction of demersal fish populations in a large marine ecosystem. Journal of Biogeography, 46: 633–645. John Wiley &amp; Sons, Ltd.</w:t>
      </w:r>
    </w:p>
    <w:p w14:paraId="196090E8" w14:textId="77777777" w:rsidR="008675B1" w:rsidRPr="008675B1" w:rsidRDefault="008675B1" w:rsidP="008675B1">
      <w:pPr>
        <w:pStyle w:val="Bibliography"/>
        <w:rPr>
          <w:lang w:val="en-GB"/>
        </w:rPr>
      </w:pPr>
      <w:r w:rsidRPr="008675B1">
        <w:rPr>
          <w:lang w:val="en-GB"/>
        </w:rPr>
        <w:t>Orio, A., Bergström, U., Florin, A.-B., Šics, I., and Casini, M. 2020. Long-term changes in spatial overlap between interacting cod and flounder in the Baltic Sea. Hydrobiologia, 847: 2541–2553.</w:t>
      </w:r>
    </w:p>
    <w:p w14:paraId="28A3E1AF" w14:textId="77777777" w:rsidR="008675B1" w:rsidRPr="008675B1" w:rsidRDefault="008675B1" w:rsidP="008675B1">
      <w:pPr>
        <w:pStyle w:val="Bibliography"/>
        <w:rPr>
          <w:lang w:val="en-GB"/>
        </w:rPr>
      </w:pPr>
      <w:r w:rsidRPr="008675B1">
        <w:rPr>
          <w:lang w:val="en-GB"/>
        </w:rPr>
        <w:t xml:space="preserve">Reusch, T. B. H., Dierking, J., Andersson, H. C., Bonsdorff, E., Carstensen, J., Casini, M., Czajkowski, M., </w:t>
      </w:r>
      <w:r w:rsidRPr="008675B1">
        <w:rPr>
          <w:i/>
          <w:iCs/>
          <w:lang w:val="en-GB"/>
        </w:rPr>
        <w:t>et al.</w:t>
      </w:r>
      <w:r w:rsidRPr="008675B1">
        <w:rPr>
          <w:lang w:val="en-GB"/>
        </w:rPr>
        <w:t xml:space="preserve"> 2018. The Baltic Sea as a time machine for the future coastal ocean. Science Advances, 4. American Association for the Advancement of Science. https://www.science.org/doi/abs/10.1126/sciadv.aar8195 (Accessed 1 September 2021).</w:t>
      </w:r>
    </w:p>
    <w:p w14:paraId="3215C267" w14:textId="77777777" w:rsidR="008675B1" w:rsidRPr="008675B1" w:rsidRDefault="008675B1" w:rsidP="008675B1">
      <w:pPr>
        <w:pStyle w:val="Bibliography"/>
        <w:rPr>
          <w:lang w:val="en-GB"/>
        </w:rPr>
      </w:pPr>
      <w:r w:rsidRPr="008675B1">
        <w:rPr>
          <w:lang w:val="en-GB"/>
        </w:rPr>
        <w:t>Rue, H., Martino, S., and Chopin, N. 2009. Approximate Bayesian inference for latent Gaussian models by using integrated nested Laplace approximations. Journal of the Royal Statistical Society: Series B (Statistical Methodology), 71: 319–392.</w:t>
      </w:r>
    </w:p>
    <w:p w14:paraId="07CFBC5E" w14:textId="77777777" w:rsidR="008675B1" w:rsidRPr="008675B1" w:rsidRDefault="008675B1" w:rsidP="008675B1">
      <w:pPr>
        <w:pStyle w:val="Bibliography"/>
        <w:rPr>
          <w:lang w:val="en-GB"/>
        </w:rPr>
      </w:pPr>
      <w:r w:rsidRPr="00C4087E">
        <w:rPr>
          <w:lang w:val="sv-SE"/>
          <w:rPrChange w:id="1203" w:author="Max Lindmark" w:date="2023-01-21T14:18:00Z">
            <w:rPr>
              <w:lang w:val="en-GB"/>
            </w:rPr>
          </w:rPrChange>
        </w:rPr>
        <w:t xml:space="preserve">Ryberg, M. P., Skov, P. V., Vendramin, N., Buchmann, K., Nielsen, A., and Behrens, J. W. 2020. </w:t>
      </w:r>
      <w:r w:rsidRPr="008675B1">
        <w:rPr>
          <w:lang w:val="en-GB"/>
        </w:rPr>
        <w:t xml:space="preserve">Physiological condition of Eastern Baltic cod, </w:t>
      </w:r>
      <w:r w:rsidRPr="008675B1">
        <w:rPr>
          <w:i/>
          <w:iCs/>
          <w:lang w:val="en-GB"/>
        </w:rPr>
        <w:t>Gadus morhua</w:t>
      </w:r>
      <w:r w:rsidRPr="008675B1">
        <w:rPr>
          <w:lang w:val="en-GB"/>
        </w:rPr>
        <w:t>, infected with the parasitic nematode Contracaecum osculatum. Conservation Physiology, 8. Oxford Academic. https://academic.oup.com/conphys/article/8/1/coaa093/5909674 (Accessed 13 November 2020).</w:t>
      </w:r>
    </w:p>
    <w:p w14:paraId="477A188C" w14:textId="77777777" w:rsidR="008675B1" w:rsidRPr="008675B1" w:rsidRDefault="008675B1" w:rsidP="008675B1">
      <w:pPr>
        <w:pStyle w:val="Bibliography"/>
        <w:rPr>
          <w:lang w:val="en-GB"/>
        </w:rPr>
      </w:pPr>
      <w:r w:rsidRPr="008675B1">
        <w:rPr>
          <w:lang w:val="en-GB"/>
        </w:rPr>
        <w:t>Shelton, A. O., Thorson, J. T., Ward, E. J., and Feist, B. E. 2014. Spatial semiparametric models improve estimates of species abundance and distribution. Canadian Journal of Fisheries and Aquatic Sciences, 71: 1655–1666.</w:t>
      </w:r>
    </w:p>
    <w:p w14:paraId="320C87C1" w14:textId="77777777" w:rsidR="008675B1" w:rsidRPr="008675B1" w:rsidRDefault="008675B1" w:rsidP="008675B1">
      <w:pPr>
        <w:pStyle w:val="Bibliography"/>
        <w:rPr>
          <w:lang w:val="en-GB"/>
        </w:rPr>
      </w:pPr>
      <w:r w:rsidRPr="008675B1">
        <w:rPr>
          <w:lang w:val="en-GB"/>
        </w:rPr>
        <w:t>Shono, H. 2008. Application of the Tweedie distribution to zero-catch data in CPUE analysis. Fisheries Research, 93: 154–162.</w:t>
      </w:r>
    </w:p>
    <w:p w14:paraId="25C0C93D" w14:textId="77777777" w:rsidR="008675B1" w:rsidRPr="008675B1" w:rsidRDefault="008675B1" w:rsidP="008675B1">
      <w:pPr>
        <w:pStyle w:val="Bibliography"/>
        <w:rPr>
          <w:lang w:val="en-GB"/>
        </w:rPr>
      </w:pPr>
      <w:r w:rsidRPr="008675B1">
        <w:rPr>
          <w:lang w:val="en-GB"/>
        </w:rPr>
        <w:t>Svedäng, H., and Hornborg, S. 2014. Selective fishing induces density-dependent growth. Nature Communications, 5: 4152.</w:t>
      </w:r>
    </w:p>
    <w:p w14:paraId="6FF4DFA1" w14:textId="77777777" w:rsidR="008675B1" w:rsidRPr="008675B1" w:rsidRDefault="008675B1" w:rsidP="008675B1">
      <w:pPr>
        <w:pStyle w:val="Bibliography"/>
        <w:rPr>
          <w:lang w:val="en-GB"/>
        </w:rPr>
      </w:pPr>
      <w:r w:rsidRPr="008675B1">
        <w:rPr>
          <w:lang w:val="en-GB"/>
        </w:rPr>
        <w:t>Svedäng, H., Savchuk, O., Villnäs, A., Norkko, A., Gustafsson, B. G., Wikström, S. A., and Humborg, C. 2022. Re-thinking the “ecological envelope” of Eastern Baltic cod (</w:t>
      </w:r>
      <w:r w:rsidRPr="008675B1">
        <w:rPr>
          <w:i/>
          <w:iCs/>
          <w:lang w:val="en-GB"/>
        </w:rPr>
        <w:t>Gadus morhua</w:t>
      </w:r>
      <w:r w:rsidRPr="008675B1">
        <w:rPr>
          <w:lang w:val="en-GB"/>
        </w:rPr>
        <w:t>): conditions for productivity, reproduction, and feeding over time. ICES Journal of Marine Science: fsac017.</w:t>
      </w:r>
    </w:p>
    <w:p w14:paraId="203425B7" w14:textId="77777777" w:rsidR="008675B1" w:rsidRPr="008675B1" w:rsidRDefault="008675B1" w:rsidP="008675B1">
      <w:pPr>
        <w:pStyle w:val="Bibliography"/>
        <w:rPr>
          <w:lang w:val="en-GB"/>
        </w:rPr>
      </w:pPr>
      <w:r w:rsidRPr="008675B1">
        <w:rPr>
          <w:lang w:val="en-GB"/>
        </w:rPr>
        <w:t>Thorson, J. T. 2015. Spatio-temporal variation in fish condition is not consistently explained by density, temperature, or season for California Current groundfishes. Marine Ecology Progress Series, 526: 101–112.</w:t>
      </w:r>
    </w:p>
    <w:p w14:paraId="0B97ABA2" w14:textId="77777777" w:rsidR="008675B1" w:rsidRPr="008675B1" w:rsidRDefault="008675B1" w:rsidP="008675B1">
      <w:pPr>
        <w:pStyle w:val="Bibliography"/>
        <w:rPr>
          <w:lang w:val="en-GB"/>
        </w:rPr>
      </w:pPr>
      <w:r w:rsidRPr="008675B1">
        <w:rPr>
          <w:lang w:val="en-GB"/>
        </w:rPr>
        <w:t xml:space="preserve">Thorson, J. T., Shelton, A. O., Ward, E. J., and Skaug, H. J. 2015a. Geostatistical delta-generalized linear mixed models improve precision for estimated abundance indices </w:t>
      </w:r>
      <w:r w:rsidRPr="008675B1">
        <w:rPr>
          <w:lang w:val="en-GB"/>
        </w:rPr>
        <w:lastRenderedPageBreak/>
        <w:t>for West Coast groundfishes. ICES Journal of Marine Science, 72: 1297–1310. Oxford Academic.</w:t>
      </w:r>
    </w:p>
    <w:p w14:paraId="54A02AA3" w14:textId="77777777" w:rsidR="008675B1" w:rsidRPr="008675B1" w:rsidRDefault="008675B1" w:rsidP="008675B1">
      <w:pPr>
        <w:pStyle w:val="Bibliography"/>
        <w:rPr>
          <w:lang w:val="en-GB"/>
        </w:rPr>
      </w:pPr>
      <w:r w:rsidRPr="008675B1">
        <w:rPr>
          <w:lang w:val="en-GB"/>
        </w:rPr>
        <w:t>Thorson, J. T., Scheuerell, M. D., Shelton, A. O., See, K. E., Skaug, H. J., and Kristensen, K. 2015b. Spatial factor analysis: a new tool for estimating joint species distributions and correlations in species range. Methods in Ecology and Evolution, 6: 627–637. John Wiley &amp; Sons, Ltd.</w:t>
      </w:r>
    </w:p>
    <w:p w14:paraId="1F907F51" w14:textId="77777777" w:rsidR="008675B1" w:rsidRPr="008675B1" w:rsidRDefault="008675B1" w:rsidP="008675B1">
      <w:pPr>
        <w:pStyle w:val="Bibliography"/>
        <w:rPr>
          <w:lang w:val="en-GB"/>
        </w:rPr>
      </w:pPr>
      <w:r w:rsidRPr="008675B1">
        <w:rPr>
          <w:lang w:val="en-GB"/>
        </w:rPr>
        <w:t>Thorson, J. T., Ianelli, J. N., and Kotwicki, S. 2017. The relative influence of temperature and size-structure on fish distribution shifts: A case-study on Walleye pollock in the Bering Sea. Fish and Fisheries, 18: 1073–1084.</w:t>
      </w:r>
    </w:p>
    <w:p w14:paraId="05710093" w14:textId="77777777" w:rsidR="008675B1" w:rsidRPr="008675B1" w:rsidRDefault="008675B1" w:rsidP="008675B1">
      <w:pPr>
        <w:pStyle w:val="Bibliography"/>
        <w:rPr>
          <w:lang w:val="en-GB"/>
        </w:rPr>
      </w:pPr>
      <w:r w:rsidRPr="008675B1">
        <w:rPr>
          <w:lang w:val="en-GB"/>
        </w:rPr>
        <w:t xml:space="preserve">Tomczak, M. T., Müller-Karulis, B., Blenckner, T., Ehrnsten, E., Eero, M., Gustafsson, B., Norkko, A., </w:t>
      </w:r>
      <w:r w:rsidRPr="008675B1">
        <w:rPr>
          <w:i/>
          <w:iCs/>
          <w:lang w:val="en-GB"/>
        </w:rPr>
        <w:t>et al.</w:t>
      </w:r>
      <w:r w:rsidRPr="008675B1">
        <w:rPr>
          <w:lang w:val="en-GB"/>
        </w:rPr>
        <w:t xml:space="preserve"> 2022. Reference state, structure, regime shifts, and regulatory drivers in a coastal sea over the last century: The Central Baltic Sea case. Limnology and Oceanography, 67: S266–S284.</w:t>
      </w:r>
    </w:p>
    <w:p w14:paraId="5B2FB914" w14:textId="77777777" w:rsidR="008675B1" w:rsidRPr="008675B1" w:rsidRDefault="008675B1" w:rsidP="008675B1">
      <w:pPr>
        <w:pStyle w:val="Bibliography"/>
        <w:rPr>
          <w:lang w:val="en-GB"/>
        </w:rPr>
      </w:pPr>
      <w:r w:rsidRPr="008675B1">
        <w:rPr>
          <w:lang w:val="en-GB"/>
        </w:rPr>
        <w:t xml:space="preserve">Tweedie, M. C. 1984. An index which distinguishes between some important exponential families. </w:t>
      </w:r>
      <w:r w:rsidRPr="008675B1">
        <w:rPr>
          <w:i/>
          <w:iCs/>
          <w:lang w:val="en-GB"/>
        </w:rPr>
        <w:t>In</w:t>
      </w:r>
      <w:r w:rsidRPr="008675B1">
        <w:rPr>
          <w:lang w:val="en-GB"/>
        </w:rPr>
        <w:t xml:space="preserve"> Statistics: Applications and new directions: Proc. Indian statistical institute golden Jubilee International conference, pp. 579–604.</w:t>
      </w:r>
    </w:p>
    <w:p w14:paraId="50DC1E83" w14:textId="77777777" w:rsidR="008675B1" w:rsidRPr="008675B1" w:rsidRDefault="008675B1" w:rsidP="008675B1">
      <w:pPr>
        <w:pStyle w:val="Bibliography"/>
        <w:rPr>
          <w:lang w:val="en-GB"/>
        </w:rPr>
      </w:pPr>
      <w:r w:rsidRPr="008675B1">
        <w:rPr>
          <w:lang w:val="en-GB"/>
        </w:rPr>
        <w:t>Whittingham, M. J., Stephens, P. A., Bradbury, R. B., and Freckleton, R. P. 2006. Why do we still use stepwise modelling in ecology and behaviour? Journal of Animal Ecology, 75: 1182–1189.</w:t>
      </w:r>
    </w:p>
    <w:p w14:paraId="278B7729" w14:textId="77777777" w:rsidR="008675B1" w:rsidRPr="008675B1" w:rsidRDefault="008675B1" w:rsidP="008675B1">
      <w:pPr>
        <w:pStyle w:val="Bibliography"/>
        <w:rPr>
          <w:lang w:val="en-GB"/>
        </w:rPr>
      </w:pPr>
      <w:r w:rsidRPr="008675B1">
        <w:rPr>
          <w:lang w:val="en-GB"/>
        </w:rPr>
        <w:t xml:space="preserve">Wickham, H., Averick, M., Bryan, J., Chang, W., D’Agostino McGowan, L., François, R., Grolemund, G., </w:t>
      </w:r>
      <w:r w:rsidRPr="008675B1">
        <w:rPr>
          <w:i/>
          <w:iCs/>
          <w:lang w:val="en-GB"/>
        </w:rPr>
        <w:t>et al.</w:t>
      </w:r>
      <w:r w:rsidRPr="008675B1">
        <w:rPr>
          <w:lang w:val="en-GB"/>
        </w:rPr>
        <w:t xml:space="preserve"> 2019. Welcome to the tidyverse: 1686.</w:t>
      </w:r>
    </w:p>
    <w:p w14:paraId="2A4665D7" w14:textId="17DD98DA" w:rsidR="00EC6DA2" w:rsidRPr="00C038C3" w:rsidRDefault="007A29CF" w:rsidP="006E7C84">
      <w:pPr>
        <w:pStyle w:val="Bibliography"/>
      </w:pPr>
      <w:r>
        <w:rPr>
          <w:lang w:val="en-GB"/>
        </w:rPr>
        <w:fldChar w:fldCharType="end"/>
      </w:r>
      <w:r w:rsidR="00A63D61">
        <w:rPr>
          <w:lang w:val="en-GB"/>
        </w:rPr>
        <w:t xml:space="preserve"> </w:t>
      </w:r>
    </w:p>
    <w:p w14:paraId="1EC9EBB2"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55C9BBB4"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11A88A3A" w14:textId="77777777" w:rsidR="008D3E90" w:rsidRDefault="008D3E90">
      <w:pPr>
        <w:spacing w:line="276" w:lineRule="auto"/>
        <w:rPr>
          <w:b/>
          <w:sz w:val="28"/>
          <w:szCs w:val="28"/>
        </w:rPr>
      </w:pPr>
      <w:r>
        <w:rPr>
          <w:b/>
          <w:sz w:val="28"/>
          <w:szCs w:val="28"/>
        </w:rPr>
        <w:br w:type="page"/>
      </w:r>
    </w:p>
    <w:p w14:paraId="6A50094E" w14:textId="42BD1A33" w:rsidR="00E27003" w:rsidRPr="00C038C3" w:rsidRDefault="00E27003" w:rsidP="00D41689">
      <w:pPr>
        <w:contextualSpacing/>
        <w:rPr>
          <w:b/>
          <w:sz w:val="28"/>
          <w:szCs w:val="28"/>
        </w:rPr>
      </w:pPr>
      <w:r w:rsidRPr="00C038C3">
        <w:rPr>
          <w:b/>
          <w:sz w:val="28"/>
          <w:szCs w:val="28"/>
        </w:rPr>
        <w:lastRenderedPageBreak/>
        <w:t>Figures</w:t>
      </w:r>
    </w:p>
    <w:p w14:paraId="3E374B31" w14:textId="13F180BC" w:rsidR="004001AF" w:rsidRDefault="0057352E" w:rsidP="00D41689">
      <w:pPr>
        <w:contextualSpacing/>
        <w:mirrorIndents/>
        <w:jc w:val="center"/>
        <w:rPr>
          <w:b/>
          <w:bCs/>
        </w:rPr>
      </w:pPr>
      <w:r>
        <w:rPr>
          <w:b/>
          <w:bCs/>
          <w:noProof/>
        </w:rPr>
        <w:drawing>
          <wp:inline distT="0" distB="0" distL="0" distR="0" wp14:anchorId="32E45CDA" wp14:editId="04059CDB">
            <wp:extent cx="3949399" cy="56957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extLst>
                        <a:ext uri="{28A0092B-C50C-407E-A947-70E740481C1C}">
                          <a14:useLocalDpi xmlns:a14="http://schemas.microsoft.com/office/drawing/2010/main" val="0"/>
                        </a:ext>
                      </a:extLst>
                    </a:blip>
                    <a:srcRect t="3247" b="3507"/>
                    <a:stretch/>
                  </pic:blipFill>
                  <pic:spPr bwMode="auto">
                    <a:xfrm>
                      <a:off x="0" y="0"/>
                      <a:ext cx="3949700" cy="5696156"/>
                    </a:xfrm>
                    <a:prstGeom prst="rect">
                      <a:avLst/>
                    </a:prstGeom>
                    <a:ln>
                      <a:noFill/>
                    </a:ln>
                    <a:extLst>
                      <a:ext uri="{53640926-AAD7-44D8-BBD7-CCE9431645EC}">
                        <a14:shadowObscured xmlns:a14="http://schemas.microsoft.com/office/drawing/2010/main"/>
                      </a:ext>
                    </a:extLst>
                  </pic:spPr>
                </pic:pic>
              </a:graphicData>
            </a:graphic>
          </wp:inline>
        </w:drawing>
      </w:r>
    </w:p>
    <w:p w14:paraId="1FE8E8F7" w14:textId="6BB80B81" w:rsidR="00F16DEE" w:rsidRDefault="00767973" w:rsidP="00D41689">
      <w:pPr>
        <w:contextualSpacing/>
        <w:mirrorIndents/>
        <w:jc w:val="both"/>
      </w:pPr>
      <w:ins w:id="1204" w:author="Max Lindmark" w:date="2023-01-23T12:15:00Z">
        <w:r w:rsidRPr="00E33ABF">
          <w:rPr>
            <w:b/>
            <w:bCs/>
          </w:rPr>
          <w:t>Fig. 1.</w:t>
        </w:r>
        <w:r w:rsidRPr="00E33ABF">
          <w:t xml:space="preserve"> </w:t>
        </w:r>
        <w:r>
          <w:t xml:space="preserve">Trends in Le </w:t>
        </w:r>
        <w:proofErr w:type="spellStart"/>
        <w:r>
          <w:t>Cren’s</w:t>
        </w:r>
        <w:proofErr w:type="spellEnd"/>
        <w:r>
          <w:t xml:space="preserve"> condition factor between </w:t>
        </w:r>
        <w:r w:rsidRPr="00E33ABF">
          <w:t>1993–2019</w:t>
        </w:r>
        <w:r>
          <w:t xml:space="preserve"> in the Baltic Sea. In the top row, the empirical mean (green, dotted) is depicted with the spatiotemporal model-predicted</w:t>
        </w:r>
        <w:r w:rsidRPr="00E33ABF">
          <w:t xml:space="preserve"> </w:t>
        </w:r>
        <w:r>
          <w:t xml:space="preserve">un-weighted index (orange, dotted) and biomass-weighted </w:t>
        </w:r>
        <w:r w:rsidRPr="00E33ABF">
          <w:t xml:space="preserve">Le Cren condition </w:t>
        </w:r>
        <w:r>
          <w:t>index for the full prediction (blue) and the predictions with only biotic and abiotic fixed effects included (i.e., omitting spatial and spatiotemporal random effects and the year-specific intercepts) (pink). Hence, the latter represents the predicted index given only changes in experienced environmental conditions. Model-based indices were</w:t>
        </w:r>
        <w:r w:rsidRPr="00E33ABF">
          <w:t xml:space="preserve"> acquired by simulating 500 draws from the joint precision matrix and a grid with spatially varying covariates set to their true values. ICES rectangles with missing pelagic data were given the subdivision median when predicting but not fitting, see </w:t>
        </w:r>
        <w:r w:rsidRPr="00E33ABF">
          <w:rPr>
            <w:i/>
            <w:iCs/>
          </w:rPr>
          <w:t>SI Appendix</w:t>
        </w:r>
        <w:r w:rsidRPr="00E33ABF">
          <w:t>, Fig. S2</w:t>
        </w:r>
        <w:r>
          <w:t>6</w:t>
        </w:r>
        <w:r w:rsidRPr="00E33ABF">
          <w:t>.</w:t>
        </w:r>
        <w:r>
          <w:t xml:space="preserve"> Solid lines depict the mean, the shaded area is the 95% confidence interval and single, thin lines are example draws (n=25) from the join precision matrix. In the bottom row, the index (from the full prediction) is split by ICES subdivision (indicated by color).</w:t>
        </w:r>
      </w:ins>
    </w:p>
    <w:p w14:paraId="62ADAF0C" w14:textId="4C6A2A8B" w:rsidR="00253C28" w:rsidRDefault="009E36F5">
      <w:pPr>
        <w:contextualSpacing/>
      </w:pPr>
      <w:ins w:id="1205" w:author="Max Lindmark" w:date="2023-01-13T13:30:00Z">
        <w:r>
          <w:br w:type="page"/>
        </w:r>
      </w:ins>
    </w:p>
    <w:p w14:paraId="7A0001FB" w14:textId="6633CF0A" w:rsidR="00E007A1" w:rsidRDefault="00061789" w:rsidP="00E007A1">
      <w:pPr>
        <w:contextualSpacing/>
        <w:rPr>
          <w:b/>
          <w:bCs/>
        </w:rPr>
      </w:pPr>
      <w:r>
        <w:rPr>
          <w:b/>
          <w:bCs/>
          <w:noProof/>
        </w:rPr>
        <w:lastRenderedPageBreak/>
        <w:drawing>
          <wp:inline distT="0" distB="0" distL="0" distR="0" wp14:anchorId="6C9AAF03" wp14:editId="6EF59044">
            <wp:extent cx="5732928" cy="4598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t="9661" b="10129"/>
                    <a:stretch/>
                  </pic:blipFill>
                  <pic:spPr bwMode="auto">
                    <a:xfrm>
                      <a:off x="0" y="0"/>
                      <a:ext cx="5733415" cy="4598768"/>
                    </a:xfrm>
                    <a:prstGeom prst="rect">
                      <a:avLst/>
                    </a:prstGeom>
                    <a:ln>
                      <a:noFill/>
                    </a:ln>
                    <a:extLst>
                      <a:ext uri="{53640926-AAD7-44D8-BBD7-CCE9431645EC}">
                        <a14:shadowObscured xmlns:a14="http://schemas.microsoft.com/office/drawing/2010/main"/>
                      </a:ext>
                    </a:extLst>
                  </pic:spPr>
                </pic:pic>
              </a:graphicData>
            </a:graphic>
          </wp:inline>
        </w:drawing>
      </w:r>
    </w:p>
    <w:p w14:paraId="3ED772FE" w14:textId="3C65BFF4" w:rsidR="00E27003" w:rsidRPr="000C69E9" w:rsidRDefault="00E27003" w:rsidP="0016773C">
      <w:pPr>
        <w:contextualSpacing/>
        <w:mirrorIndents/>
        <w:jc w:val="both"/>
        <w:rPr>
          <w:b/>
          <w:bCs/>
        </w:rPr>
      </w:pPr>
      <w:r w:rsidRPr="00C038C3">
        <w:rPr>
          <w:b/>
          <w:bCs/>
        </w:rPr>
        <w:t xml:space="preserve">Fig. </w:t>
      </w:r>
      <w:r w:rsidR="00F107A2">
        <w:rPr>
          <w:b/>
          <w:bCs/>
        </w:rPr>
        <w:t>2</w:t>
      </w:r>
      <w:r w:rsidRPr="00C038C3">
        <w:rPr>
          <w:b/>
          <w:bCs/>
        </w:rPr>
        <w:t xml:space="preserve">. </w:t>
      </w:r>
      <w:r w:rsidRPr="00C038C3">
        <w:t xml:space="preserve">Predicted </w:t>
      </w:r>
      <w:r w:rsidR="006E5502">
        <w:t xml:space="preserve">Le </w:t>
      </w:r>
      <w:proofErr w:type="spellStart"/>
      <w:r w:rsidR="006E5502">
        <w:t>Cren’s</w:t>
      </w:r>
      <w:proofErr w:type="spellEnd"/>
      <w:r w:rsidR="006E5502">
        <w:t xml:space="preserve"> </w:t>
      </w:r>
      <w:r w:rsidRPr="00C038C3">
        <w:t xml:space="preserve">condition </w:t>
      </w:r>
      <w:r w:rsidR="00E569E1">
        <w:t xml:space="preserve">factor </w:t>
      </w:r>
      <w:r w:rsidRPr="00C038C3">
        <w:t xml:space="preserve">with </w:t>
      </w:r>
      <w:r w:rsidR="00C40136">
        <w:t>spatially</w:t>
      </w:r>
      <w:r w:rsidR="0016065B">
        <w:t xml:space="preserve"> </w:t>
      </w:r>
      <w:r w:rsidR="00C40136">
        <w:t xml:space="preserve">varying </w:t>
      </w:r>
      <w:r w:rsidRPr="00C038C3">
        <w:t xml:space="preserve">covariates set to </w:t>
      </w:r>
      <w:r w:rsidR="00C40136">
        <w:t>their true values</w:t>
      </w:r>
      <w:r w:rsidR="004721C5">
        <w:t xml:space="preserve"> </w:t>
      </w:r>
      <w:r w:rsidRPr="00C038C3">
        <w:t>(</w:t>
      </w:r>
      <w:r w:rsidR="00F925E9" w:rsidRPr="00832666">
        <w:t>ICES</w:t>
      </w:r>
      <w:r w:rsidR="005450CC" w:rsidRPr="00832666">
        <w:t xml:space="preserve"> rectangles with missing </w:t>
      </w:r>
      <w:r w:rsidR="00F63CD1" w:rsidRPr="00832666">
        <w:t>pelagi</w:t>
      </w:r>
      <w:r w:rsidR="003C7792" w:rsidRPr="00832666">
        <w:t>c</w:t>
      </w:r>
      <w:r w:rsidR="00F63CD1" w:rsidRPr="00832666">
        <w:t xml:space="preserve"> data were given the </w:t>
      </w:r>
      <w:r w:rsidR="00811D5B">
        <w:t>subdivision</w:t>
      </w:r>
      <w:r w:rsidR="00F63CD1" w:rsidRPr="00832666">
        <w:t xml:space="preserve"> mean</w:t>
      </w:r>
      <w:r w:rsidR="00ED260F" w:rsidRPr="00832666">
        <w:t xml:space="preserve">, see </w:t>
      </w:r>
      <w:r w:rsidR="009C19A3" w:rsidRPr="00832666">
        <w:rPr>
          <w:i/>
          <w:iCs/>
          <w:color w:val="000000" w:themeColor="text1"/>
        </w:rPr>
        <w:t>SI Appendix</w:t>
      </w:r>
      <w:r w:rsidR="009C19A3" w:rsidRPr="00832666">
        <w:rPr>
          <w:color w:val="000000" w:themeColor="text1"/>
        </w:rPr>
        <w:t xml:space="preserve">, Fig. </w:t>
      </w:r>
      <w:del w:id="1206" w:author="Max Lindmark" w:date="2023-01-22T15:34:00Z">
        <w:r w:rsidR="009C19A3" w:rsidRPr="00832666" w:rsidDel="0038772F">
          <w:rPr>
            <w:color w:val="000000" w:themeColor="text1"/>
          </w:rPr>
          <w:delText>S</w:delText>
        </w:r>
        <w:r w:rsidR="00AF5430" w:rsidRPr="00832666" w:rsidDel="0038772F">
          <w:rPr>
            <w:color w:val="000000" w:themeColor="text1"/>
          </w:rPr>
          <w:delText>2</w:delText>
        </w:r>
        <w:r w:rsidR="009B3278" w:rsidDel="0038772F">
          <w:rPr>
            <w:color w:val="000000" w:themeColor="text1"/>
          </w:rPr>
          <w:delText>3</w:delText>
        </w:r>
      </w:del>
      <w:ins w:id="1207" w:author="Max Lindmark" w:date="2023-01-22T15:34:00Z">
        <w:r w:rsidR="0038772F" w:rsidRPr="00832666">
          <w:rPr>
            <w:color w:val="000000" w:themeColor="text1"/>
          </w:rPr>
          <w:t>S2</w:t>
        </w:r>
        <w:r w:rsidR="0038772F">
          <w:rPr>
            <w:color w:val="000000" w:themeColor="text1"/>
          </w:rPr>
          <w:t>6</w:t>
        </w:r>
      </w:ins>
      <w:r w:rsidRPr="00832666">
        <w:t>)</w:t>
      </w:r>
      <w:r w:rsidR="004638BD" w:rsidRPr="00832666">
        <w:t xml:space="preserve">. </w:t>
      </w:r>
      <w:r w:rsidR="00275AE9" w:rsidRPr="00832666">
        <w:t>Included</w:t>
      </w:r>
      <w:r w:rsidR="000658DC" w:rsidRPr="00832666">
        <w:t xml:space="preserve"> in the plot are years </w:t>
      </w:r>
      <w:r w:rsidR="00F83784" w:rsidRPr="00832666">
        <w:rPr>
          <w:color w:val="000000" w:themeColor="text1"/>
        </w:rPr>
        <w:t>1994</w:t>
      </w:r>
      <w:r w:rsidRPr="00832666">
        <w:rPr>
          <w:color w:val="000000" w:themeColor="text1"/>
        </w:rPr>
        <w:t xml:space="preserve">, 2001, 2008, 2018. </w:t>
      </w:r>
      <w:r w:rsidR="00404484">
        <w:rPr>
          <w:color w:val="000000" w:themeColor="text1"/>
        </w:rPr>
        <w:t>Only grid cells with depths between 10</w:t>
      </w:r>
      <w:r w:rsidR="000B7757">
        <w:rPr>
          <w:color w:val="000000" w:themeColor="text1"/>
        </w:rPr>
        <w:t>m</w:t>
      </w:r>
      <w:r w:rsidR="00404484">
        <w:rPr>
          <w:color w:val="000000" w:themeColor="text1"/>
        </w:rPr>
        <w:t xml:space="preserve"> and 1</w:t>
      </w:r>
      <w:r w:rsidR="00C84088">
        <w:rPr>
          <w:color w:val="000000" w:themeColor="text1"/>
        </w:rPr>
        <w:t>1</w:t>
      </w:r>
      <w:r w:rsidR="00404484">
        <w:rPr>
          <w:color w:val="000000" w:themeColor="text1"/>
        </w:rPr>
        <w:t>0</w:t>
      </w:r>
      <w:r w:rsidR="000B7757">
        <w:rPr>
          <w:color w:val="000000" w:themeColor="text1"/>
        </w:rPr>
        <w:t>m</w:t>
      </w:r>
      <w:r w:rsidR="00404484">
        <w:rPr>
          <w:color w:val="000000" w:themeColor="text1"/>
        </w:rPr>
        <w:t xml:space="preserve"> are included in the plot. </w:t>
      </w:r>
      <w:r w:rsidRPr="00832666">
        <w:rPr>
          <w:color w:val="000000" w:themeColor="text1"/>
        </w:rPr>
        <w:t xml:space="preserve">For all years in the series, see </w:t>
      </w:r>
      <w:r w:rsidRPr="00832666">
        <w:rPr>
          <w:i/>
          <w:iCs/>
          <w:color w:val="000000" w:themeColor="text1"/>
        </w:rPr>
        <w:t>SI Appendix</w:t>
      </w:r>
      <w:r w:rsidRPr="00832666">
        <w:rPr>
          <w:color w:val="000000" w:themeColor="text1"/>
        </w:rPr>
        <w:t xml:space="preserve">, Fig. </w:t>
      </w:r>
      <w:del w:id="1208" w:author="Max Lindmark" w:date="2023-01-22T15:35:00Z">
        <w:r w:rsidRPr="00832666" w:rsidDel="00D40112">
          <w:rPr>
            <w:color w:val="000000" w:themeColor="text1"/>
          </w:rPr>
          <w:delText>S</w:delText>
        </w:r>
        <w:r w:rsidR="00871EF3" w:rsidRPr="00832666" w:rsidDel="00D40112">
          <w:rPr>
            <w:color w:val="000000" w:themeColor="text1"/>
          </w:rPr>
          <w:delText>9</w:delText>
        </w:r>
      </w:del>
      <w:ins w:id="1209" w:author="Max Lindmark" w:date="2023-01-22T15:35:00Z">
        <w:r w:rsidR="00D40112" w:rsidRPr="00832666">
          <w:rPr>
            <w:color w:val="000000" w:themeColor="text1"/>
          </w:rPr>
          <w:t>S</w:t>
        </w:r>
        <w:r w:rsidR="00D40112">
          <w:rPr>
            <w:color w:val="000000" w:themeColor="text1"/>
          </w:rPr>
          <w:t>11</w:t>
        </w:r>
      </w:ins>
      <w:r w:rsidRPr="00832666">
        <w:t>.</w:t>
      </w:r>
    </w:p>
    <w:p w14:paraId="291FAC9C" w14:textId="2E78A1F3" w:rsidR="006B13F6" w:rsidRDefault="006B13F6" w:rsidP="0016773C">
      <w:pPr>
        <w:contextualSpacing/>
        <w:mirrorIndents/>
        <w:jc w:val="both"/>
      </w:pPr>
    </w:p>
    <w:p w14:paraId="0437641C" w14:textId="57870E0A" w:rsidR="00043895" w:rsidRDefault="00043895" w:rsidP="0016773C">
      <w:pPr>
        <w:contextualSpacing/>
        <w:jc w:val="center"/>
      </w:pPr>
    </w:p>
    <w:p w14:paraId="73327636" w14:textId="496F15F9" w:rsidR="005D04BA" w:rsidRDefault="005D04BA" w:rsidP="0016773C">
      <w:pPr>
        <w:contextualSpacing/>
        <w:jc w:val="center"/>
      </w:pPr>
    </w:p>
    <w:p w14:paraId="45AAC7A0" w14:textId="2A68C669" w:rsidR="005D04BA" w:rsidRDefault="005D04BA" w:rsidP="0016773C">
      <w:pPr>
        <w:contextualSpacing/>
        <w:jc w:val="center"/>
      </w:pPr>
    </w:p>
    <w:p w14:paraId="10906F88" w14:textId="67B1A698" w:rsidR="005D04BA" w:rsidRDefault="005D04BA" w:rsidP="0016773C">
      <w:pPr>
        <w:contextualSpacing/>
        <w:jc w:val="center"/>
      </w:pPr>
    </w:p>
    <w:p w14:paraId="2550F3C8" w14:textId="48AAAB59" w:rsidR="005D04BA" w:rsidRDefault="005D04BA" w:rsidP="0016773C">
      <w:pPr>
        <w:contextualSpacing/>
        <w:jc w:val="center"/>
      </w:pPr>
    </w:p>
    <w:p w14:paraId="567C4295" w14:textId="604B7460" w:rsidR="005D04BA" w:rsidRDefault="005D04BA" w:rsidP="0016773C">
      <w:pPr>
        <w:contextualSpacing/>
        <w:jc w:val="center"/>
        <w:rPr>
          <w:noProof/>
        </w:rPr>
      </w:pPr>
    </w:p>
    <w:p w14:paraId="49BC6C54" w14:textId="156AFC88" w:rsidR="00390099" w:rsidRDefault="00390099" w:rsidP="00BC490E">
      <w:pPr>
        <w:contextualSpacing/>
        <w:jc w:val="center"/>
        <w:rPr>
          <w:noProof/>
        </w:rPr>
      </w:pPr>
    </w:p>
    <w:p w14:paraId="4466A467" w14:textId="7B69D8A9" w:rsidR="00BC490E" w:rsidRDefault="00BC490E" w:rsidP="00BC490E">
      <w:pPr>
        <w:contextualSpacing/>
        <w:jc w:val="center"/>
        <w:rPr>
          <w:noProof/>
        </w:rPr>
      </w:pPr>
    </w:p>
    <w:p w14:paraId="26A9D617" w14:textId="349CFEC2" w:rsidR="00BC490E" w:rsidRDefault="00BC490E" w:rsidP="00BC490E">
      <w:pPr>
        <w:contextualSpacing/>
        <w:jc w:val="center"/>
        <w:rPr>
          <w:noProof/>
        </w:rPr>
      </w:pPr>
    </w:p>
    <w:p w14:paraId="05E61612" w14:textId="66E96FDA" w:rsidR="00BC490E" w:rsidRDefault="00BC490E" w:rsidP="00BC490E">
      <w:pPr>
        <w:contextualSpacing/>
        <w:jc w:val="center"/>
        <w:rPr>
          <w:noProof/>
        </w:rPr>
      </w:pPr>
    </w:p>
    <w:p w14:paraId="2474EAB2" w14:textId="000AFAD4" w:rsidR="00BC490E" w:rsidRDefault="00BC490E" w:rsidP="00BC490E">
      <w:pPr>
        <w:contextualSpacing/>
        <w:jc w:val="center"/>
        <w:rPr>
          <w:noProof/>
        </w:rPr>
      </w:pPr>
    </w:p>
    <w:p w14:paraId="40453536" w14:textId="3F798DE6" w:rsidR="00BC490E" w:rsidRDefault="00BC490E" w:rsidP="00BC490E">
      <w:pPr>
        <w:contextualSpacing/>
        <w:jc w:val="center"/>
        <w:rPr>
          <w:noProof/>
        </w:rPr>
      </w:pPr>
    </w:p>
    <w:p w14:paraId="3545739E" w14:textId="4D8E5A85" w:rsidR="00BC490E" w:rsidRDefault="00BC490E" w:rsidP="00BC490E">
      <w:pPr>
        <w:contextualSpacing/>
        <w:jc w:val="center"/>
        <w:rPr>
          <w:noProof/>
        </w:rPr>
      </w:pPr>
    </w:p>
    <w:p w14:paraId="69336F5D" w14:textId="33B58548" w:rsidR="00BC490E" w:rsidRDefault="00BC490E" w:rsidP="00BC490E">
      <w:pPr>
        <w:contextualSpacing/>
        <w:jc w:val="center"/>
        <w:rPr>
          <w:noProof/>
        </w:rPr>
      </w:pPr>
    </w:p>
    <w:p w14:paraId="55C6F944" w14:textId="093A1E6D" w:rsidR="00BC490E" w:rsidRDefault="00BC490E" w:rsidP="00BC490E">
      <w:pPr>
        <w:contextualSpacing/>
        <w:jc w:val="center"/>
        <w:rPr>
          <w:noProof/>
        </w:rPr>
      </w:pPr>
    </w:p>
    <w:p w14:paraId="15ADE63C" w14:textId="7E1EBD21" w:rsidR="00BC490E" w:rsidRDefault="00BC490E" w:rsidP="00BC490E">
      <w:pPr>
        <w:contextualSpacing/>
        <w:jc w:val="center"/>
        <w:rPr>
          <w:noProof/>
        </w:rPr>
      </w:pPr>
    </w:p>
    <w:p w14:paraId="7C4A8C80" w14:textId="17DDF1A8" w:rsidR="00BC490E" w:rsidRDefault="00BC490E" w:rsidP="00BC490E">
      <w:pPr>
        <w:contextualSpacing/>
        <w:jc w:val="center"/>
        <w:rPr>
          <w:noProof/>
        </w:rPr>
      </w:pPr>
    </w:p>
    <w:p w14:paraId="388C6EC8" w14:textId="62577A96" w:rsidR="00BC490E" w:rsidRDefault="00BC490E" w:rsidP="00BC490E">
      <w:pPr>
        <w:contextualSpacing/>
        <w:jc w:val="center"/>
        <w:rPr>
          <w:noProof/>
        </w:rPr>
      </w:pPr>
    </w:p>
    <w:p w14:paraId="5106B504" w14:textId="7BEAE04C" w:rsidR="00BC490E" w:rsidRDefault="0012263F" w:rsidP="0016773C">
      <w:pPr>
        <w:contextualSpacing/>
        <w:jc w:val="center"/>
      </w:pPr>
      <w:r>
        <w:rPr>
          <w:noProof/>
        </w:rPr>
        <w:lastRenderedPageBreak/>
        <w:drawing>
          <wp:inline distT="0" distB="0" distL="0" distR="0" wp14:anchorId="7CABAB88" wp14:editId="5CA656BA">
            <wp:extent cx="5733415" cy="573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10EF680D" w14:textId="4C7C8887" w:rsidR="00E27003" w:rsidRPr="00C038C3" w:rsidRDefault="00E27003" w:rsidP="0016773C">
      <w:pPr>
        <w:contextualSpacing/>
        <w:mirrorIndents/>
        <w:jc w:val="both"/>
      </w:pPr>
      <w:r w:rsidRPr="00FA7014">
        <w:rPr>
          <w:b/>
          <w:bCs/>
        </w:rPr>
        <w:t>Fig. 3.</w:t>
      </w:r>
      <w:r w:rsidRPr="00FA7014">
        <w:t xml:space="preserve"> Mean and 95% confidence interval of standardized coefficients </w:t>
      </w:r>
      <w:r w:rsidR="008153B2">
        <w:t xml:space="preserve">(effect sizes) for covariates </w:t>
      </w:r>
      <w:r w:rsidRPr="00FA7014">
        <w:t>and spatial and spatiotemporal standard deviation (</w:t>
      </w:r>
      <m:oMath>
        <m:sSub>
          <m:sSubPr>
            <m:ctrlPr>
              <w:ins w:id="1210" w:author="Max Lindmark" w:date="2023-01-04T14:57:00Z">
                <w:rPr>
                  <w:rFonts w:ascii="Cambria Math" w:hAnsi="Cambria Math"/>
                  <w:i/>
                </w:rPr>
              </w:ins>
            </m:ctrlPr>
          </m:sSubPr>
          <m:e>
            <m:r>
              <w:rPr>
                <w:rFonts w:ascii="Cambria Math" w:hAnsi="Cambria Math"/>
              </w:rPr>
              <m:t>σ</m:t>
            </m:r>
          </m:e>
          <m:sub>
            <m:r>
              <w:rPr>
                <w:rFonts w:ascii="Cambria Math" w:hAnsi="Cambria Math"/>
              </w:rPr>
              <m:t>E</m:t>
            </m:r>
          </m:sub>
        </m:sSub>
      </m:oMath>
      <w:r w:rsidRPr="00FA7014">
        <w:t xml:space="preserve"> and </w:t>
      </w:r>
      <m:oMath>
        <m:sSub>
          <m:sSubPr>
            <m:ctrlPr>
              <w:ins w:id="1211" w:author="Max Lindmark" w:date="2023-01-04T14:57:00Z">
                <w:rPr>
                  <w:rFonts w:ascii="Cambria Math" w:hAnsi="Cambria Math"/>
                  <w:i/>
                </w:rPr>
              </w:ins>
            </m:ctrlPr>
          </m:sSubPr>
          <m:e>
            <m:r>
              <w:rPr>
                <w:rFonts w:ascii="Cambria Math" w:hAnsi="Cambria Math"/>
              </w:rPr>
              <m:t>σ</m:t>
            </m:r>
          </m:e>
          <m:sub>
            <m:r>
              <w:rPr>
                <w:rFonts w:ascii="Cambria Math" w:hAnsi="Cambria Math"/>
              </w:rPr>
              <m:t>O</m:t>
            </m:r>
          </m:sub>
        </m:sSub>
      </m:oMath>
      <w:r w:rsidRPr="00FA7014">
        <w:t xml:space="preserve">, respectively) in the condition model. The subscript </w:t>
      </w:r>
      <w:r w:rsidRPr="001377EE">
        <w:t>haul</w:t>
      </w:r>
      <w:r w:rsidRPr="00FA7014">
        <w:t xml:space="preserve"> refers to covariate</w:t>
      </w:r>
      <w:r w:rsidR="00BF29A5">
        <w:t>s</w:t>
      </w:r>
      <w:r w:rsidRPr="00FA7014">
        <w:t xml:space="preserve"> estimated at the location of the haul, </w:t>
      </w:r>
      <w:r w:rsidRPr="002804A2">
        <w:t>rec</w:t>
      </w:r>
      <w:r w:rsidRPr="00FA7014">
        <w:t xml:space="preserve"> refers to covariate</w:t>
      </w:r>
      <w:r w:rsidR="00D75BA7">
        <w:t>s</w:t>
      </w:r>
      <w:r w:rsidRPr="00FA7014">
        <w:t xml:space="preserve"> </w:t>
      </w:r>
      <w:r w:rsidR="00091ECF">
        <w:t>at the</w:t>
      </w:r>
      <w:r w:rsidRPr="00FA7014">
        <w:t xml:space="preserve"> ICES statistical rectangle and </w:t>
      </w:r>
      <w:r w:rsidRPr="007E7FE5">
        <w:t>s</w:t>
      </w:r>
      <w:r w:rsidR="00ED1195" w:rsidRPr="007E7FE5">
        <w:t>ub</w:t>
      </w:r>
      <w:r w:rsidRPr="00FA7014">
        <w:t xml:space="preserve"> refers to covariate</w:t>
      </w:r>
      <w:r w:rsidR="00D75BA7">
        <w:t>s</w:t>
      </w:r>
      <w:r w:rsidRPr="00FA7014">
        <w:t xml:space="preserve"> over </w:t>
      </w:r>
      <w:r w:rsidRPr="00FA7014">
        <w:rPr>
          <w:color w:val="000000" w:themeColor="text1"/>
        </w:rPr>
        <w:t>ICES subdivision</w:t>
      </w:r>
      <w:r w:rsidR="0081181D">
        <w:rPr>
          <w:color w:val="000000" w:themeColor="text1"/>
        </w:rPr>
        <w:t>s</w:t>
      </w:r>
      <w:r w:rsidRPr="00FA7014">
        <w:rPr>
          <w:color w:val="000000" w:themeColor="text1"/>
        </w:rPr>
        <w:t xml:space="preserve"> (</w:t>
      </w:r>
      <w:r w:rsidRPr="00FA7014">
        <w:rPr>
          <w:i/>
          <w:iCs/>
          <w:color w:val="000000" w:themeColor="text1"/>
        </w:rPr>
        <w:t>SI Appendix</w:t>
      </w:r>
      <w:r w:rsidRPr="00FA7014">
        <w:rPr>
          <w:color w:val="000000" w:themeColor="text1"/>
        </w:rPr>
        <w:t>, Fig. S</w:t>
      </w:r>
      <w:r w:rsidR="003D58D8" w:rsidRPr="00FA7014">
        <w:rPr>
          <w:color w:val="000000" w:themeColor="text1"/>
        </w:rPr>
        <w:t>1</w:t>
      </w:r>
      <w:r w:rsidRPr="00FA7014">
        <w:rPr>
          <w:color w:val="000000" w:themeColor="text1"/>
        </w:rPr>
        <w:t>).</w:t>
      </w:r>
      <w:r w:rsidR="00867512">
        <w:rPr>
          <w:color w:val="000000" w:themeColor="text1"/>
        </w:rPr>
        <w:t xml:space="preserve"> </w:t>
      </w:r>
      <w:r w:rsidR="001403E7">
        <w:rPr>
          <w:color w:val="000000" w:themeColor="text1"/>
        </w:rPr>
        <w:t>Colors indicate covariate-groups and shapes indicate scale.</w:t>
      </w:r>
    </w:p>
    <w:p w14:paraId="60380CBA" w14:textId="68247242" w:rsidR="00CF4EA9" w:rsidRDefault="00CF4EA9" w:rsidP="0016773C">
      <w:pPr>
        <w:contextualSpacing/>
        <w:mirrorIndents/>
        <w:jc w:val="both"/>
        <w:rPr>
          <w:noProof/>
          <w:lang w:val="sv-SE" w:eastAsia="sv-SE"/>
        </w:rPr>
      </w:pPr>
    </w:p>
    <w:p w14:paraId="59402DF5" w14:textId="6833DF39" w:rsidR="00F73E4D" w:rsidRDefault="00F73E4D" w:rsidP="0016773C">
      <w:pPr>
        <w:contextualSpacing/>
        <w:mirrorIndents/>
        <w:jc w:val="both"/>
        <w:rPr>
          <w:noProof/>
          <w:lang w:val="sv-SE" w:eastAsia="sv-SE"/>
        </w:rPr>
      </w:pPr>
    </w:p>
    <w:p w14:paraId="0FA58C85" w14:textId="0F477E5C" w:rsidR="007015ED" w:rsidRDefault="007015ED" w:rsidP="0016773C">
      <w:pPr>
        <w:contextualSpacing/>
        <w:mirrorIndents/>
        <w:jc w:val="both"/>
        <w:rPr>
          <w:ins w:id="1212" w:author="Max Lindmark" w:date="2023-01-10T19:44:00Z"/>
        </w:rPr>
      </w:pPr>
    </w:p>
    <w:p w14:paraId="0C4E7811" w14:textId="64468925" w:rsidR="00B94728" w:rsidRDefault="00B94728" w:rsidP="009A4907">
      <w:pPr>
        <w:contextualSpacing/>
        <w:mirrorIndents/>
        <w:jc w:val="both"/>
      </w:pPr>
    </w:p>
    <w:p w14:paraId="010839DF" w14:textId="5289F1AB" w:rsidR="009A4907" w:rsidRDefault="009A4907" w:rsidP="009A4907">
      <w:pPr>
        <w:contextualSpacing/>
        <w:mirrorIndents/>
        <w:jc w:val="both"/>
      </w:pPr>
    </w:p>
    <w:p w14:paraId="110900E5" w14:textId="68642F27" w:rsidR="009A4907" w:rsidRDefault="009A4907" w:rsidP="009A4907">
      <w:pPr>
        <w:contextualSpacing/>
        <w:mirrorIndents/>
        <w:jc w:val="both"/>
      </w:pPr>
    </w:p>
    <w:p w14:paraId="6671C8AD" w14:textId="5CA94B1A" w:rsidR="009A4907" w:rsidRDefault="009A4907" w:rsidP="009A4907">
      <w:pPr>
        <w:contextualSpacing/>
        <w:mirrorIndents/>
        <w:jc w:val="both"/>
      </w:pPr>
    </w:p>
    <w:p w14:paraId="65B313F0" w14:textId="4A218281" w:rsidR="009A4907" w:rsidRDefault="009A4907" w:rsidP="009A4907">
      <w:pPr>
        <w:contextualSpacing/>
        <w:mirrorIndents/>
        <w:jc w:val="both"/>
      </w:pPr>
    </w:p>
    <w:p w14:paraId="02985959" w14:textId="5729FDEC" w:rsidR="009A4907" w:rsidRDefault="009A4907" w:rsidP="009A4907">
      <w:pPr>
        <w:contextualSpacing/>
        <w:mirrorIndents/>
        <w:jc w:val="both"/>
      </w:pPr>
    </w:p>
    <w:p w14:paraId="00FF27FF" w14:textId="00024E80" w:rsidR="009A4907" w:rsidRDefault="009A4907" w:rsidP="009A4907">
      <w:pPr>
        <w:contextualSpacing/>
        <w:mirrorIndents/>
        <w:jc w:val="both"/>
      </w:pPr>
    </w:p>
    <w:p w14:paraId="738A41DD" w14:textId="54C038D3" w:rsidR="009A4907" w:rsidRDefault="009A4907" w:rsidP="009A4907">
      <w:pPr>
        <w:contextualSpacing/>
        <w:mirrorIndents/>
        <w:jc w:val="both"/>
      </w:pPr>
    </w:p>
    <w:p w14:paraId="6D50EA57" w14:textId="7455AD15" w:rsidR="009A4907" w:rsidRDefault="009A4907" w:rsidP="009A4907">
      <w:pPr>
        <w:contextualSpacing/>
        <w:mirrorIndents/>
        <w:jc w:val="both"/>
      </w:pPr>
    </w:p>
    <w:p w14:paraId="15DDF192" w14:textId="597486A0" w:rsidR="009A4907" w:rsidRPr="00C038C3" w:rsidRDefault="007F34DD" w:rsidP="0016773C">
      <w:pPr>
        <w:contextualSpacing/>
        <w:mirrorIndents/>
        <w:jc w:val="both"/>
      </w:pPr>
      <w:r>
        <w:rPr>
          <w:noProof/>
        </w:rPr>
        <w:lastRenderedPageBreak/>
        <w:drawing>
          <wp:inline distT="0" distB="0" distL="0" distR="0" wp14:anchorId="665D924C" wp14:editId="594D30F1">
            <wp:extent cx="5733415" cy="506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3415" cy="5066030"/>
                    </a:xfrm>
                    <a:prstGeom prst="rect">
                      <a:avLst/>
                    </a:prstGeom>
                  </pic:spPr>
                </pic:pic>
              </a:graphicData>
            </a:graphic>
          </wp:inline>
        </w:drawing>
      </w:r>
    </w:p>
    <w:p w14:paraId="1642A234" w14:textId="71A7F5CA" w:rsidR="00E27003" w:rsidRPr="00C038C3" w:rsidRDefault="00E27003" w:rsidP="0016773C">
      <w:pPr>
        <w:contextualSpacing/>
        <w:mirrorIndents/>
        <w:jc w:val="both"/>
        <w:rPr>
          <w:b/>
          <w:bCs/>
          <w:color w:val="000000" w:themeColor="text1"/>
        </w:rPr>
      </w:pPr>
      <w:r w:rsidRPr="00C038C3">
        <w:rPr>
          <w:b/>
          <w:bCs/>
        </w:rPr>
        <w:t>Fig. 4.</w:t>
      </w:r>
      <w:r w:rsidRPr="00C038C3">
        <w:t xml:space="preserve"> </w:t>
      </w:r>
      <w:del w:id="1213" w:author="Max Lindmark" w:date="2023-01-10T19:45:00Z">
        <w:r w:rsidRPr="00C038C3" w:rsidDel="00B94728">
          <w:delText xml:space="preserve">A) </w:delText>
        </w:r>
      </w:del>
      <w:ins w:id="1214" w:author="Max Lindmark" w:date="2023-01-10T12:50:00Z">
        <w:r w:rsidR="00C34928">
          <w:t xml:space="preserve">Biomass index from </w:t>
        </w:r>
      </w:ins>
      <w:del w:id="1215" w:author="Max Lindmark" w:date="2023-01-10T12:50:00Z">
        <w:r w:rsidRPr="00C038C3" w:rsidDel="00C34928">
          <w:delText xml:space="preserve">Predicted biomass from </w:delText>
        </w:r>
      </w:del>
      <w:r w:rsidRPr="00C038C3">
        <w:t xml:space="preserve">the spatiotemporal </w:t>
      </w:r>
      <w:r w:rsidR="007E0A73">
        <w:t>density</w:t>
      </w:r>
      <w:r w:rsidR="007E0A73" w:rsidRPr="00C038C3">
        <w:t xml:space="preserve"> </w:t>
      </w:r>
      <w:r w:rsidRPr="002619B3">
        <w:t xml:space="preserve">model </w:t>
      </w:r>
      <w:r w:rsidR="00075CAC" w:rsidRPr="002619B3">
        <w:t>by</w:t>
      </w:r>
      <w:r w:rsidR="00075CAC">
        <w:t xml:space="preserve"> </w:t>
      </w:r>
      <w:r w:rsidR="008075A3">
        <w:t xml:space="preserve">ICES </w:t>
      </w:r>
      <w:r w:rsidR="00811D5B">
        <w:t>subdivision</w:t>
      </w:r>
      <w:r w:rsidRPr="00C038C3">
        <w:t xml:space="preserve"> (</w:t>
      </w:r>
      <w:ins w:id="1216" w:author="Max Lindmark" w:date="2023-01-10T19:45:00Z">
        <w:r w:rsidR="00B94728">
          <w:t>A</w:t>
        </w:r>
      </w:ins>
      <w:del w:id="1217" w:author="Max Lindmark" w:date="2023-01-10T19:45:00Z">
        <w:r w:rsidRPr="00C038C3" w:rsidDel="00B94728">
          <w:delText>B</w:delText>
        </w:r>
      </w:del>
      <w:r w:rsidRPr="00C038C3">
        <w:t>)</w:t>
      </w:r>
      <w:r w:rsidR="00075CAC">
        <w:t xml:space="preserve"> and total across </w:t>
      </w:r>
      <w:r w:rsidR="00922EEF">
        <w:t xml:space="preserve">all </w:t>
      </w:r>
      <w:r w:rsidR="00811D5B">
        <w:t>subdivision</w:t>
      </w:r>
      <w:r w:rsidR="00473F7D">
        <w:t>s</w:t>
      </w:r>
      <w:ins w:id="1218" w:author="Max Lindmark" w:date="2023-01-10T19:45:00Z">
        <w:r w:rsidR="00B94728">
          <w:t xml:space="preserve"> (B)</w:t>
        </w:r>
      </w:ins>
      <w:r w:rsidR="00473F7D">
        <w:t>.</w:t>
      </w:r>
      <w:r w:rsidRPr="00C038C3">
        <w:t xml:space="preserve"> </w:t>
      </w:r>
      <w:ins w:id="1219" w:author="Max Lindmark" w:date="2023-01-10T19:45:00Z">
        <w:r w:rsidR="00B94728">
          <w:t xml:space="preserve">Panel C depicts </w:t>
        </w:r>
      </w:ins>
      <w:del w:id="1220" w:author="Max Lindmark" w:date="2023-01-10T19:45:00Z">
        <w:r w:rsidR="00064740" w:rsidDel="00B94728">
          <w:delText xml:space="preserve">C) </w:delText>
        </w:r>
        <w:r w:rsidRPr="00C038C3" w:rsidDel="00B94728">
          <w:delText>P</w:delText>
        </w:r>
      </w:del>
      <w:ins w:id="1221" w:author="Max Lindmark" w:date="2023-01-10T19:45:00Z">
        <w:r w:rsidR="00B94728">
          <w:t>p</w:t>
        </w:r>
      </w:ins>
      <w:r w:rsidRPr="00C038C3">
        <w:t xml:space="preserve">redicted </w:t>
      </w:r>
      <w:ins w:id="1222" w:author="Max Lindmark" w:date="2023-01-10T12:49:00Z">
        <w:r w:rsidR="007354F8">
          <w:t xml:space="preserve">biomass </w:t>
        </w:r>
      </w:ins>
      <w:r w:rsidRPr="00C038C3">
        <w:t xml:space="preserve">density </w:t>
      </w:r>
      <w:r w:rsidR="002E1C76">
        <w:t>(</w:t>
      </w:r>
      <w:r w:rsidR="008857AD">
        <w:t>kg/km</w:t>
      </w:r>
      <w:r w:rsidR="008857AD" w:rsidRPr="002E1C76">
        <w:rPr>
          <w:vertAlign w:val="superscript"/>
        </w:rPr>
        <w:t>2</w:t>
      </w:r>
      <w:r w:rsidR="002E1C76">
        <w:t xml:space="preserve">) </w:t>
      </w:r>
      <w:r w:rsidRPr="00C038C3">
        <w:t xml:space="preserve">in select years </w:t>
      </w:r>
      <w:r w:rsidR="00821864">
        <w:t>(</w:t>
      </w:r>
      <w:r w:rsidRPr="00C038C3">
        <w:t>199</w:t>
      </w:r>
      <w:r w:rsidR="006014BF">
        <w:t>4</w:t>
      </w:r>
      <w:r w:rsidRPr="00C038C3">
        <w:t xml:space="preserve"> and 201</w:t>
      </w:r>
      <w:r w:rsidR="005F1604">
        <w:t>8</w:t>
      </w:r>
      <w:r w:rsidR="00821864">
        <w:t>)</w:t>
      </w:r>
      <w:r w:rsidR="00F47DD0">
        <w:t>. F</w:t>
      </w:r>
      <w:r w:rsidRPr="00C038C3">
        <w:t xml:space="preserve">or all years in the series, see </w:t>
      </w:r>
      <w:r w:rsidRPr="00C038C3">
        <w:rPr>
          <w:i/>
          <w:iCs/>
        </w:rPr>
        <w:t xml:space="preserve">SI </w:t>
      </w:r>
      <w:r w:rsidRPr="00C038C3">
        <w:rPr>
          <w:i/>
          <w:iCs/>
          <w:color w:val="000000" w:themeColor="text1"/>
        </w:rPr>
        <w:t>Appendix</w:t>
      </w:r>
      <w:r w:rsidRPr="00C038C3">
        <w:rPr>
          <w:color w:val="000000" w:themeColor="text1"/>
        </w:rPr>
        <w:t>, Fig. S</w:t>
      </w:r>
      <w:del w:id="1223" w:author="Max Lindmark" w:date="2023-01-22T15:35:00Z">
        <w:r w:rsidR="0099372B" w:rsidRPr="00C038C3" w:rsidDel="00DF4023">
          <w:rPr>
            <w:color w:val="000000" w:themeColor="text1"/>
          </w:rPr>
          <w:delText>1</w:delText>
        </w:r>
        <w:r w:rsidR="00603EC5" w:rsidDel="00DF4023">
          <w:rPr>
            <w:color w:val="000000" w:themeColor="text1"/>
          </w:rPr>
          <w:delText>7</w:delText>
        </w:r>
      </w:del>
      <w:ins w:id="1224" w:author="Max Lindmark" w:date="2023-01-22T15:35:00Z">
        <w:r w:rsidR="00DF4023">
          <w:rPr>
            <w:color w:val="000000" w:themeColor="text1"/>
          </w:rPr>
          <w:t>21</w:t>
        </w:r>
      </w:ins>
      <w:r w:rsidRPr="00C038C3">
        <w:rPr>
          <w:color w:val="000000" w:themeColor="text1"/>
        </w:rPr>
        <w:t>.</w:t>
      </w:r>
      <w:r w:rsidR="0022045E">
        <w:rPr>
          <w:color w:val="000000" w:themeColor="text1"/>
        </w:rPr>
        <w:t xml:space="preserve"> Only grid cells with depths between 10 and 1</w:t>
      </w:r>
      <w:r w:rsidR="008658CF">
        <w:rPr>
          <w:color w:val="000000" w:themeColor="text1"/>
        </w:rPr>
        <w:t>1</w:t>
      </w:r>
      <w:r w:rsidR="0022045E">
        <w:rPr>
          <w:color w:val="000000" w:themeColor="text1"/>
        </w:rPr>
        <w:t>0 are included in the plot.</w:t>
      </w:r>
    </w:p>
    <w:p w14:paraId="155570F2" w14:textId="77777777" w:rsidR="00E27003" w:rsidRPr="00C038C3" w:rsidRDefault="00E27003" w:rsidP="0016773C">
      <w:pPr>
        <w:contextualSpacing/>
        <w:mirrorIndents/>
        <w:jc w:val="both"/>
      </w:pPr>
    </w:p>
    <w:p w14:paraId="09DAB568" w14:textId="77777777" w:rsidR="00E27003" w:rsidRPr="00C038C3" w:rsidRDefault="00E27003" w:rsidP="0016773C">
      <w:pPr>
        <w:contextualSpacing/>
        <w:mirrorIndents/>
        <w:jc w:val="both"/>
      </w:pPr>
    </w:p>
    <w:p w14:paraId="266E00D1" w14:textId="77777777" w:rsidR="00E27003" w:rsidRPr="00C038C3" w:rsidRDefault="00E27003" w:rsidP="0016773C">
      <w:pPr>
        <w:contextualSpacing/>
        <w:mirrorIndents/>
        <w:jc w:val="both"/>
      </w:pPr>
    </w:p>
    <w:p w14:paraId="1E93C7B4" w14:textId="7B9D4B9A" w:rsidR="002558CF" w:rsidRDefault="002558CF" w:rsidP="0016773C">
      <w:pPr>
        <w:contextualSpacing/>
        <w:mirrorIndents/>
        <w:jc w:val="center"/>
      </w:pPr>
    </w:p>
    <w:p w14:paraId="5C6A42BD" w14:textId="4CE8C346" w:rsidR="001F4352" w:rsidRDefault="001F4352" w:rsidP="0016773C">
      <w:pPr>
        <w:contextualSpacing/>
        <w:mirrorIndents/>
        <w:jc w:val="center"/>
      </w:pPr>
    </w:p>
    <w:p w14:paraId="18984559" w14:textId="36290F6A" w:rsidR="001F4352" w:rsidRDefault="001F4352" w:rsidP="0016773C">
      <w:pPr>
        <w:contextualSpacing/>
        <w:mirrorIndents/>
        <w:jc w:val="center"/>
      </w:pPr>
    </w:p>
    <w:p w14:paraId="604113EC" w14:textId="0B71E501" w:rsidR="001F4352" w:rsidRDefault="001F4352" w:rsidP="0016773C">
      <w:pPr>
        <w:contextualSpacing/>
        <w:mirrorIndents/>
        <w:jc w:val="center"/>
      </w:pPr>
    </w:p>
    <w:p w14:paraId="2B6B1A5A" w14:textId="7A650FAD" w:rsidR="002D6BB3" w:rsidRDefault="002D6BB3" w:rsidP="0016773C">
      <w:pPr>
        <w:contextualSpacing/>
        <w:mirrorIndents/>
        <w:jc w:val="center"/>
      </w:pPr>
    </w:p>
    <w:p w14:paraId="12176A8B" w14:textId="3D145661" w:rsidR="002D6BB3" w:rsidRDefault="002D6BB3" w:rsidP="0016773C">
      <w:pPr>
        <w:contextualSpacing/>
        <w:mirrorIndents/>
        <w:jc w:val="center"/>
      </w:pPr>
    </w:p>
    <w:p w14:paraId="50428A13" w14:textId="16D41961" w:rsidR="002D6BB3" w:rsidRDefault="002D6BB3" w:rsidP="0016773C">
      <w:pPr>
        <w:contextualSpacing/>
        <w:mirrorIndents/>
        <w:jc w:val="center"/>
      </w:pPr>
    </w:p>
    <w:p w14:paraId="61DE62CC" w14:textId="7AEB0310" w:rsidR="002D6BB3" w:rsidRDefault="002D6BB3" w:rsidP="0016773C">
      <w:pPr>
        <w:contextualSpacing/>
        <w:mirrorIndents/>
        <w:jc w:val="center"/>
      </w:pPr>
    </w:p>
    <w:p w14:paraId="24E169AF" w14:textId="034E1726" w:rsidR="002D6BB3" w:rsidRDefault="002D6BB3" w:rsidP="0016773C">
      <w:pPr>
        <w:contextualSpacing/>
        <w:mirrorIndents/>
        <w:jc w:val="center"/>
      </w:pPr>
    </w:p>
    <w:p w14:paraId="65DAC11A" w14:textId="5A08A9E5" w:rsidR="002D6BB3" w:rsidRDefault="002D6BB3" w:rsidP="0016773C">
      <w:pPr>
        <w:contextualSpacing/>
        <w:mirrorIndents/>
        <w:jc w:val="center"/>
      </w:pPr>
    </w:p>
    <w:p w14:paraId="196AA550" w14:textId="7F59914B" w:rsidR="002D6BB3" w:rsidRDefault="002D6BB3" w:rsidP="0016773C">
      <w:pPr>
        <w:contextualSpacing/>
        <w:mirrorIndents/>
        <w:jc w:val="center"/>
      </w:pPr>
    </w:p>
    <w:p w14:paraId="2A27E056" w14:textId="162D67B7" w:rsidR="002D6BB3" w:rsidRDefault="002D6BB3" w:rsidP="0016773C">
      <w:pPr>
        <w:contextualSpacing/>
        <w:mirrorIndents/>
        <w:jc w:val="center"/>
      </w:pPr>
    </w:p>
    <w:p w14:paraId="66F09778" w14:textId="30F66E2A" w:rsidR="002D6BB3" w:rsidRDefault="002D6BB3" w:rsidP="0016773C">
      <w:pPr>
        <w:contextualSpacing/>
        <w:mirrorIndents/>
        <w:jc w:val="center"/>
      </w:pPr>
    </w:p>
    <w:p w14:paraId="78ED1433" w14:textId="79848A42" w:rsidR="002D6BB3" w:rsidRDefault="002D6BB3" w:rsidP="0016773C">
      <w:pPr>
        <w:contextualSpacing/>
        <w:mirrorIndents/>
        <w:jc w:val="center"/>
      </w:pPr>
    </w:p>
    <w:p w14:paraId="6CB8FF36" w14:textId="5631354B" w:rsidR="002D6BB3" w:rsidRDefault="009A2756" w:rsidP="0016773C">
      <w:pPr>
        <w:contextualSpacing/>
        <w:mirrorIndents/>
        <w:jc w:val="center"/>
      </w:pPr>
      <w:r>
        <w:rPr>
          <w:noProof/>
        </w:rPr>
        <w:lastRenderedPageBreak/>
        <w:drawing>
          <wp:inline distT="0" distB="0" distL="0" distR="0" wp14:anchorId="38D66D4A" wp14:editId="61B62ECB">
            <wp:extent cx="5028943" cy="53984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a:extLst>
                        <a:ext uri="{28A0092B-C50C-407E-A947-70E740481C1C}">
                          <a14:useLocalDpi xmlns:a14="http://schemas.microsoft.com/office/drawing/2010/main" val="0"/>
                        </a:ext>
                      </a:extLst>
                    </a:blip>
                    <a:srcRect t="6045" b="5577"/>
                    <a:stretch/>
                  </pic:blipFill>
                  <pic:spPr bwMode="auto">
                    <a:xfrm>
                      <a:off x="0" y="0"/>
                      <a:ext cx="5029200" cy="5398753"/>
                    </a:xfrm>
                    <a:prstGeom prst="rect">
                      <a:avLst/>
                    </a:prstGeom>
                    <a:ln>
                      <a:noFill/>
                    </a:ln>
                    <a:extLst>
                      <a:ext uri="{53640926-AAD7-44D8-BBD7-CCE9431645EC}">
                        <a14:shadowObscured xmlns:a14="http://schemas.microsoft.com/office/drawing/2010/main"/>
                      </a:ext>
                    </a:extLst>
                  </pic:spPr>
                </pic:pic>
              </a:graphicData>
            </a:graphic>
          </wp:inline>
        </w:drawing>
      </w:r>
    </w:p>
    <w:p w14:paraId="176B450A" w14:textId="7331291F" w:rsidR="00E27003" w:rsidRDefault="00E27003">
      <w:pPr>
        <w:contextualSpacing/>
        <w:mirrorIndents/>
        <w:jc w:val="both"/>
        <w:rPr>
          <w:ins w:id="1225" w:author="Max Lindmark" w:date="2023-01-21T20:46:00Z"/>
        </w:rPr>
      </w:pPr>
      <w:r w:rsidRPr="00C038C3">
        <w:rPr>
          <w:b/>
          <w:bCs/>
        </w:rPr>
        <w:t xml:space="preserve">Fig. </w:t>
      </w:r>
      <w:r w:rsidR="003A1908">
        <w:rPr>
          <w:b/>
          <w:bCs/>
        </w:rPr>
        <w:t>5</w:t>
      </w:r>
      <w:r w:rsidRPr="00C038C3">
        <w:rPr>
          <w:b/>
          <w:bCs/>
        </w:rPr>
        <w:t>.</w:t>
      </w:r>
      <w:r w:rsidRPr="00C038C3">
        <w:t xml:space="preserve"> </w:t>
      </w:r>
      <w:del w:id="1226" w:author="Max Lindmark" w:date="2023-01-10T19:43:00Z">
        <w:r w:rsidR="00DE073C" w:rsidDel="0084330A">
          <w:delText xml:space="preserve">(A) </w:delText>
        </w:r>
      </w:del>
      <w:r w:rsidRPr="00C038C3">
        <w:t>Bathymetry</w:t>
      </w:r>
      <w:ins w:id="1227" w:author="Max Lindmark" w:date="2023-01-10T19:43:00Z">
        <w:r w:rsidR="0084330A">
          <w:t xml:space="preserve"> (A)</w:t>
        </w:r>
      </w:ins>
      <w:ins w:id="1228" w:author="Max Lindmark" w:date="2023-01-10T14:02:00Z">
        <w:r w:rsidR="00400ADA">
          <w:t xml:space="preserve">, </w:t>
        </w:r>
      </w:ins>
      <w:del w:id="1229" w:author="Max Lindmark" w:date="2023-01-10T14:02:00Z">
        <w:r w:rsidRPr="00C038C3" w:rsidDel="00400ADA">
          <w:delText xml:space="preserve"> </w:delText>
        </w:r>
        <w:r w:rsidR="004A5A14" w:rsidDel="00400ADA">
          <w:delText xml:space="preserve">and </w:delText>
        </w:r>
      </w:del>
      <w:del w:id="1230" w:author="Max Lindmark" w:date="2023-01-10T19:43:00Z">
        <w:r w:rsidR="000D7625" w:rsidDel="0084330A">
          <w:delText>(B)</w:delText>
        </w:r>
      </w:del>
      <w:r w:rsidR="000D7625" w:rsidDel="000D7625">
        <w:t xml:space="preserve"> </w:t>
      </w:r>
      <w:r w:rsidR="004A5A14">
        <w:t>oxygen concentration</w:t>
      </w:r>
      <w:ins w:id="1231" w:author="Max Lindmark" w:date="2023-01-10T14:03:00Z">
        <w:r w:rsidR="00A41751">
          <w:t xml:space="preserve"> </w:t>
        </w:r>
      </w:ins>
      <w:ins w:id="1232" w:author="Max Lindmark" w:date="2023-01-10T19:43:00Z">
        <w:r w:rsidR="0084330A">
          <w:t xml:space="preserve">(B), </w:t>
        </w:r>
      </w:ins>
      <w:ins w:id="1233" w:author="Max Lindmark" w:date="2023-01-10T14:03:00Z">
        <w:r w:rsidR="00A41751">
          <w:t xml:space="preserve">and </w:t>
        </w:r>
      </w:ins>
      <w:ins w:id="1234" w:author="Max Lindmark" w:date="2023-01-10T14:04:00Z">
        <w:r w:rsidR="00A41751">
          <w:t>temperature</w:t>
        </w:r>
      </w:ins>
      <w:r w:rsidR="00700A1A">
        <w:t xml:space="preserve"> </w:t>
      </w:r>
      <w:ins w:id="1235" w:author="Max Lindmark" w:date="2023-01-10T14:02:00Z">
        <w:r w:rsidR="009D221F">
          <w:t xml:space="preserve">(C) </w:t>
        </w:r>
      </w:ins>
      <w:r w:rsidR="00700A1A">
        <w:t>(</w:t>
      </w:r>
      <w:ins w:id="1236" w:author="Max Lindmark" w:date="2023-01-10T14:02:00Z">
        <w:r w:rsidR="00B13C42">
          <w:t xml:space="preserve">B-C </w:t>
        </w:r>
      </w:ins>
      <w:r w:rsidR="00700A1A">
        <w:t xml:space="preserve">exemplified using year </w:t>
      </w:r>
      <w:r w:rsidR="00E34669">
        <w:t>2006</w:t>
      </w:r>
      <w:r w:rsidR="00CC1AC2">
        <w:t>)</w:t>
      </w:r>
      <w:r w:rsidR="00171033">
        <w:t xml:space="preserve"> </w:t>
      </w:r>
      <w:r w:rsidR="004A5A14">
        <w:t xml:space="preserve">in </w:t>
      </w:r>
      <w:r w:rsidRPr="00C038C3">
        <w:t>the study area</w:t>
      </w:r>
      <w:r w:rsidR="00EE31EF">
        <w:t xml:space="preserve">. Panels </w:t>
      </w:r>
      <w:del w:id="1237" w:author="Max Lindmark" w:date="2023-01-10T19:42:00Z">
        <w:r w:rsidR="00771EAE" w:rsidDel="0084330A">
          <w:delText>(</w:delText>
        </w:r>
      </w:del>
      <w:ins w:id="1238" w:author="Max Lindmark" w:date="2023-01-10T19:42:00Z">
        <w:r w:rsidR="0084330A">
          <w:t>D</w:t>
        </w:r>
      </w:ins>
      <w:del w:id="1239" w:author="Max Lindmark" w:date="2023-01-10T19:42:00Z">
        <w:r w:rsidR="00771EAE" w:rsidDel="0084330A">
          <w:delText>)</w:delText>
        </w:r>
        <w:r w:rsidR="00EE31EF" w:rsidDel="0084330A">
          <w:delText xml:space="preserve"> and </w:delText>
        </w:r>
        <w:r w:rsidR="00771EAE" w:rsidDel="0084330A">
          <w:delText>(</w:delText>
        </w:r>
        <w:r w:rsidR="00EE31EF" w:rsidDel="0084330A">
          <w:delText>D</w:delText>
        </w:r>
      </w:del>
      <w:ins w:id="1240" w:author="Max Lindmark" w:date="2023-01-10T19:42:00Z">
        <w:r w:rsidR="0084330A">
          <w:t>-F</w:t>
        </w:r>
      </w:ins>
      <w:del w:id="1241" w:author="Max Lindmark" w:date="2023-01-10T19:42:00Z">
        <w:r w:rsidR="00EE31EF" w:rsidDel="0084330A">
          <w:delText>)</w:delText>
        </w:r>
      </w:del>
      <w:r w:rsidR="00EE31EF">
        <w:t xml:space="preserve"> illustrate </w:t>
      </w:r>
      <w:r w:rsidR="006B7B27">
        <w:t>depth</w:t>
      </w:r>
      <w:ins w:id="1242" w:author="Max Lindmark" w:date="2023-01-10T19:43:00Z">
        <w:r w:rsidR="00033EFD">
          <w:t xml:space="preserve">, </w:t>
        </w:r>
      </w:ins>
      <w:del w:id="1243" w:author="Max Lindmark" w:date="2023-01-10T19:43:00Z">
        <w:r w:rsidR="006B7B27" w:rsidDel="00033EFD">
          <w:delText xml:space="preserve"> and </w:delText>
        </w:r>
      </w:del>
      <w:r w:rsidR="006B7B27">
        <w:t>oxygen</w:t>
      </w:r>
      <w:ins w:id="1244" w:author="Max Lindmark" w:date="2023-01-10T19:43:00Z">
        <w:r w:rsidR="00033EFD">
          <w:t>, and temperature</w:t>
        </w:r>
      </w:ins>
      <w:ins w:id="1245" w:author="Max Lindmark" w:date="2023-01-10T19:44:00Z">
        <w:r w:rsidR="00033EFD">
          <w:t xml:space="preserve">, respectively, </w:t>
        </w:r>
      </w:ins>
      <w:del w:id="1246" w:author="Max Lindmark" w:date="2023-01-10T19:43:00Z">
        <w:r w:rsidR="006B7B27" w:rsidDel="00033EFD">
          <w:delText xml:space="preserve"> </w:delText>
        </w:r>
      </w:del>
      <w:r w:rsidR="005F4D93" w:rsidRPr="00C038C3">
        <w:t>weighted by predicted cod density</w:t>
      </w:r>
      <w:del w:id="1247" w:author="Max Lindmark" w:date="2023-01-10T19:44:00Z">
        <w:r w:rsidR="00836C89" w:rsidDel="00033EFD">
          <w:delText>, respectively</w:delText>
        </w:r>
      </w:del>
      <w:r w:rsidR="005F4D93">
        <w:t xml:space="preserve">. </w:t>
      </w:r>
      <w:r w:rsidR="00CD5917">
        <w:t>Colors</w:t>
      </w:r>
      <w:r w:rsidR="00F469BE">
        <w:t xml:space="preserve"> indicate </w:t>
      </w:r>
      <w:r w:rsidR="00FD373D">
        <w:t xml:space="preserve">biomass-weighted </w:t>
      </w:r>
      <w:r w:rsidR="00F469BE">
        <w:t xml:space="preserve">quantiles </w:t>
      </w:r>
      <w:r w:rsidR="0047439D">
        <w:t>(</w:t>
      </w:r>
      <w:r w:rsidRPr="00C038C3">
        <w:t>1</w:t>
      </w:r>
      <w:r w:rsidRPr="00C038C3">
        <w:rPr>
          <w:vertAlign w:val="superscript"/>
        </w:rPr>
        <w:t>st</w:t>
      </w:r>
      <w:r w:rsidR="00F469BE">
        <w:t xml:space="preserve"> quartile, median and 3</w:t>
      </w:r>
      <w:r w:rsidR="00F469BE" w:rsidRPr="00F469BE">
        <w:rPr>
          <w:vertAlign w:val="superscript"/>
        </w:rPr>
        <w:t>rd</w:t>
      </w:r>
      <w:r w:rsidRPr="00C038C3">
        <w:t xml:space="preserve"> </w:t>
      </w:r>
      <w:r w:rsidR="00F469BE">
        <w:t>quartile</w:t>
      </w:r>
      <w:r w:rsidR="00035277">
        <w:t>)</w:t>
      </w:r>
      <w:r w:rsidR="00FD373D">
        <w:t>, as well as the un-weighted average</w:t>
      </w:r>
      <w:r w:rsidR="00585288">
        <w:t xml:space="preserve"> (green dashed line)</w:t>
      </w:r>
      <w:r w:rsidR="00FD373D">
        <w:t xml:space="preserve"> at depths corresponding to the average interquartile range (29–61</w:t>
      </w:r>
      <w:r w:rsidR="00163B22">
        <w:t xml:space="preserve"> </w:t>
      </w:r>
      <w:r w:rsidR="008A7921">
        <w:t>m)</w:t>
      </w:r>
      <w:r w:rsidR="00035277">
        <w:t xml:space="preserve">. </w:t>
      </w:r>
      <w:r w:rsidR="000128DF">
        <w:t>L</w:t>
      </w:r>
      <w:r w:rsidR="001233D5">
        <w:t>ines depict</w:t>
      </w:r>
      <w:r w:rsidR="003369CD">
        <w:t xml:space="preserve"> </w:t>
      </w:r>
      <w:r w:rsidR="00ED46ED">
        <w:t>generalized additive model (</w:t>
      </w:r>
      <w:r w:rsidR="00DC7DB1">
        <w:t>GAM</w:t>
      </w:r>
      <w:r w:rsidR="00ED46ED">
        <w:t>)</w:t>
      </w:r>
      <w:r w:rsidR="00DC7DB1">
        <w:t xml:space="preserve"> </w:t>
      </w:r>
      <w:r w:rsidR="00011406">
        <w:t xml:space="preserve">fits </w:t>
      </w:r>
      <w:r w:rsidR="00D41543">
        <w:t>(</w:t>
      </w:r>
      <m:oMath>
        <m:r>
          <w:rPr>
            <w:rFonts w:ascii="Cambria Math" w:hAnsi="Cambria Math"/>
          </w:rPr>
          <m:t>k</m:t>
        </m:r>
      </m:oMath>
      <w:r w:rsidR="00D41543">
        <w:t>=4)</w:t>
      </w:r>
      <w:r w:rsidRPr="00C038C3">
        <w:t>.</w:t>
      </w:r>
    </w:p>
    <w:p w14:paraId="1BEA06EB" w14:textId="3B7657F4" w:rsidR="00D60E88" w:rsidRPr="00C038C3" w:rsidRDefault="00D60E88" w:rsidP="00160BF5">
      <w:pPr>
        <w:contextualSpacing/>
        <w:mirrorIndents/>
        <w:jc w:val="both"/>
      </w:pPr>
    </w:p>
    <w:sectPr w:rsidR="00D60E88" w:rsidRPr="00C038C3" w:rsidSect="00B127D1">
      <w:footerReference w:type="even" r:id="rId20"/>
      <w:footerReference w:type="default" r:id="rId21"/>
      <w:pgSz w:w="11909" w:h="16834"/>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x Lindmark" w:date="2023-01-20T08:44:00Z" w:initials="ML">
    <w:p w14:paraId="0EB9AFC8" w14:textId="77777777" w:rsidR="0082518E" w:rsidRDefault="003B3CBD" w:rsidP="00E8579F">
      <w:r>
        <w:rPr>
          <w:rStyle w:val="CommentReference"/>
        </w:rPr>
        <w:annotationRef/>
      </w:r>
      <w:r w:rsidR="0082518E">
        <w:rPr>
          <w:sz w:val="20"/>
          <w:szCs w:val="20"/>
        </w:rPr>
        <w:t>This is the only variable that changed when I switched extraction method (from raster) to bilinear interpolation (i.e., accounting also for the nearest cells). It’s not super surprising though since it had a coarser resolution than the environmental layers (so it would change more when considering nearby values). It’s fairly big and clear now so it deserves a mention here.</w:t>
      </w:r>
    </w:p>
  </w:comment>
  <w:comment w:id="129" w:author="Max Lindmark" w:date="2023-01-20T09:17:00Z" w:initials="ML">
    <w:p w14:paraId="12531C26" w14:textId="77777777" w:rsidR="00B16967" w:rsidRDefault="00B16967" w:rsidP="00FA30BB">
      <w:r>
        <w:rPr>
          <w:rStyle w:val="CommentReference"/>
        </w:rPr>
        <w:annotationRef/>
      </w:r>
      <w:r>
        <w:rPr>
          <w:sz w:val="20"/>
          <w:szCs w:val="20"/>
        </w:rPr>
        <w:t>Just trying to make it more inline with the sdmTMB model description vignette</w:t>
      </w:r>
    </w:p>
  </w:comment>
  <w:comment w:id="329" w:author="Max Lindmark" w:date="2023-01-20T09:49:00Z" w:initials="ML">
    <w:p w14:paraId="6E3B92D5" w14:textId="77777777" w:rsidR="00BC6536" w:rsidRDefault="00BC6536" w:rsidP="00E60DBA">
      <w:r>
        <w:rPr>
          <w:rStyle w:val="CommentReference"/>
        </w:rPr>
        <w:annotationRef/>
      </w:r>
      <w:r>
        <w:rPr>
          <w:sz w:val="20"/>
          <w:szCs w:val="20"/>
        </w:rPr>
        <w:t>Just moving this to match the order we mention them in</w:t>
      </w:r>
    </w:p>
  </w:comment>
  <w:comment w:id="454" w:author="Max Lindmark" w:date="2023-01-13T14:25:00Z" w:initials="ML">
    <w:p w14:paraId="5E998F61" w14:textId="39927887" w:rsidR="00A41415" w:rsidRDefault="00A41415" w:rsidP="006434BE">
      <w:r>
        <w:rPr>
          <w:rStyle w:val="CommentReference"/>
        </w:rPr>
        <w:annotationRef/>
      </w:r>
      <w:r>
        <w:rPr>
          <w:sz w:val="20"/>
          <w:szCs w:val="20"/>
        </w:rPr>
        <w:t>Difference with data here?</w:t>
      </w:r>
    </w:p>
  </w:comment>
  <w:comment w:id="455" w:author="Max Lindmark" w:date="2023-01-13T13:29:00Z" w:initials="ML">
    <w:p w14:paraId="7AE866C3" w14:textId="77777777" w:rsidR="00205D1A" w:rsidRDefault="00E33ABF" w:rsidP="004319D5">
      <w:r>
        <w:rPr>
          <w:rStyle w:val="CommentReference"/>
        </w:rPr>
        <w:annotationRef/>
      </w:r>
      <w:r w:rsidR="00205D1A">
        <w:rPr>
          <w:sz w:val="20"/>
          <w:szCs w:val="20"/>
        </w:rPr>
        <w:t>When removing the ridge plot (Fig. 1A) I also removed the sentence about how the whole distribution of individual condition shifted (means and quantiles). But, for us to say that it would be better to have some quantile regression behind, because of the uneven sample sizes over time.</w:t>
      </w:r>
    </w:p>
  </w:comment>
  <w:comment w:id="526" w:author="Max Lindmark" w:date="2023-01-21T12:46:00Z" w:initials="ML">
    <w:p w14:paraId="6E5A3EAE" w14:textId="77777777" w:rsidR="00277147" w:rsidRDefault="00205D1A" w:rsidP="00336FAF">
      <w:r>
        <w:rPr>
          <w:rStyle w:val="CommentReference"/>
        </w:rPr>
        <w:annotationRef/>
      </w:r>
      <w:r w:rsidR="00277147">
        <w:rPr>
          <w:sz w:val="20"/>
          <w:szCs w:val="20"/>
        </w:rPr>
        <w:t>Here I’ve mainly reordered the parameters by value and “significance”, and of course updated the estimates</w:t>
      </w:r>
    </w:p>
  </w:comment>
  <w:comment w:id="1059" w:author="Max Lindmark" w:date="2023-01-15T13:29:00Z" w:initials="ML">
    <w:p w14:paraId="01C8D1B4" w14:textId="2E794D06" w:rsidR="009B47F9" w:rsidRDefault="009B47F9" w:rsidP="009B47F9">
      <w:r>
        <w:rPr>
          <w:rStyle w:val="CommentReference"/>
        </w:rPr>
        <w:annotationRef/>
      </w:r>
      <w:r>
        <w:rPr>
          <w:sz w:val="20"/>
          <w:szCs w:val="20"/>
        </w:rPr>
        <w:t>Could be, but studies founding “clearer” effects do not account for lags or time-integrated variables.</w:t>
      </w:r>
    </w:p>
  </w:comment>
  <w:comment w:id="1060" w:author="Max Lindmark" w:date="2023-01-15T13:31:00Z" w:initials="ML">
    <w:p w14:paraId="10219DD7" w14:textId="77777777" w:rsidR="009B47F9" w:rsidRDefault="009B47F9" w:rsidP="009B47F9">
      <w:r>
        <w:rPr>
          <w:rStyle w:val="CommentReference"/>
        </w:rPr>
        <w:annotationRef/>
      </w:r>
      <w:r>
        <w:rPr>
          <w:sz w:val="20"/>
          <w:szCs w:val="20"/>
        </w:rPr>
        <w:t>Plus we do use a lagged variable now</w:t>
      </w:r>
    </w:p>
  </w:comment>
  <w:comment w:id="1064" w:author="Max Lindmark" w:date="2023-01-13T14:25:00Z" w:initials="ML">
    <w:p w14:paraId="4E88ACFE" w14:textId="68AFC338" w:rsidR="00A41415" w:rsidRDefault="00A41415" w:rsidP="00C75E8D">
      <w:r>
        <w:rPr>
          <w:rStyle w:val="CommentReference"/>
        </w:rPr>
        <w:annotationRef/>
      </w:r>
      <w:r>
        <w:rPr>
          <w:sz w:val="20"/>
          <w:szCs w:val="20"/>
        </w:rPr>
        <w:t>Very long conclusion. Make this paragraph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9AFC8" w15:done="0"/>
  <w15:commentEx w15:paraId="12531C26" w15:done="0"/>
  <w15:commentEx w15:paraId="6E3B92D5" w15:done="0"/>
  <w15:commentEx w15:paraId="5E998F61" w15:done="1"/>
  <w15:commentEx w15:paraId="7AE866C3" w15:done="0"/>
  <w15:commentEx w15:paraId="6E5A3EAE" w15:done="0"/>
  <w15:commentEx w15:paraId="01C8D1B4" w15:done="0"/>
  <w15:commentEx w15:paraId="10219DD7" w15:paraIdParent="01C8D1B4" w15:done="0"/>
  <w15:commentEx w15:paraId="4E88AC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D2DD" w16cex:dateUtc="2023-01-20T07:44:00Z"/>
  <w16cex:commentExtensible w16cex:durableId="2774DA9C" w16cex:dateUtc="2023-01-20T08:17:00Z"/>
  <w16cex:commentExtensible w16cex:durableId="2774E235" w16cex:dateUtc="2023-01-20T08:49:00Z"/>
  <w16cex:commentExtensible w16cex:durableId="276BE847" w16cex:dateUtc="2023-01-13T13:25:00Z"/>
  <w16cex:commentExtensible w16cex:durableId="276BDB25" w16cex:dateUtc="2023-01-13T12:29:00Z"/>
  <w16cex:commentExtensible w16cex:durableId="27765D42" w16cex:dateUtc="2023-01-21T11:46:00Z"/>
  <w16cex:commentExtensible w16cex:durableId="276E92A6" w16cex:dateUtc="2023-01-15T12:29:00Z"/>
  <w16cex:commentExtensible w16cex:durableId="276E92A5" w16cex:dateUtc="2023-01-15T12:31:00Z"/>
  <w16cex:commentExtensible w16cex:durableId="276BE868" w16cex:dateUtc="2023-01-13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9AFC8" w16cid:durableId="2774D2DD"/>
  <w16cid:commentId w16cid:paraId="12531C26" w16cid:durableId="2774DA9C"/>
  <w16cid:commentId w16cid:paraId="6E3B92D5" w16cid:durableId="2774E235"/>
  <w16cid:commentId w16cid:paraId="5E998F61" w16cid:durableId="276BE847"/>
  <w16cid:commentId w16cid:paraId="7AE866C3" w16cid:durableId="276BDB25"/>
  <w16cid:commentId w16cid:paraId="6E5A3EAE" w16cid:durableId="27765D42"/>
  <w16cid:commentId w16cid:paraId="01C8D1B4" w16cid:durableId="276E92A6"/>
  <w16cid:commentId w16cid:paraId="10219DD7" w16cid:durableId="276E92A5"/>
  <w16cid:commentId w16cid:paraId="4E88ACFE" w16cid:durableId="276BE8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43A2" w14:textId="77777777" w:rsidR="001F5C9B" w:rsidRDefault="001F5C9B">
      <w:r>
        <w:separator/>
      </w:r>
    </w:p>
  </w:endnote>
  <w:endnote w:type="continuationSeparator" w:id="0">
    <w:p w14:paraId="1C5C5E49" w14:textId="77777777" w:rsidR="001F5C9B" w:rsidRDefault="001F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348121"/>
      <w:docPartObj>
        <w:docPartGallery w:val="Page Numbers (Bottom of Page)"/>
        <w:docPartUnique/>
      </w:docPartObj>
    </w:sdtPr>
    <w:sdtContent>
      <w:p w14:paraId="4416EED2" w14:textId="01372C62"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63CCB" w14:textId="77777777" w:rsidR="00DF352F" w:rsidRDefault="00DF352F" w:rsidP="00DD2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41396"/>
      <w:docPartObj>
        <w:docPartGallery w:val="Page Numbers (Bottom of Page)"/>
        <w:docPartUnique/>
      </w:docPartObj>
    </w:sdtPr>
    <w:sdtContent>
      <w:p w14:paraId="0F03278A" w14:textId="026C78D9"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14F8">
          <w:rPr>
            <w:rStyle w:val="PageNumber"/>
            <w:noProof/>
          </w:rPr>
          <w:t>26</w:t>
        </w:r>
        <w:r>
          <w:rPr>
            <w:rStyle w:val="PageNumber"/>
          </w:rPr>
          <w:fldChar w:fldCharType="end"/>
        </w:r>
      </w:p>
    </w:sdtContent>
  </w:sdt>
  <w:p w14:paraId="372B30FD" w14:textId="77777777" w:rsidR="00DF352F" w:rsidRDefault="00DF352F" w:rsidP="00DD2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3DF3" w14:textId="77777777" w:rsidR="001F5C9B" w:rsidRDefault="001F5C9B">
      <w:r>
        <w:separator/>
      </w:r>
    </w:p>
  </w:footnote>
  <w:footnote w:type="continuationSeparator" w:id="0">
    <w:p w14:paraId="0C9CC743" w14:textId="77777777" w:rsidR="001F5C9B" w:rsidRDefault="001F5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77F80"/>
    <w:multiLevelType w:val="hybridMultilevel"/>
    <w:tmpl w:val="725C9F44"/>
    <w:lvl w:ilvl="0" w:tplc="7C2AEE44">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80815"/>
    <w:multiLevelType w:val="hybridMultilevel"/>
    <w:tmpl w:val="42FAFDEC"/>
    <w:lvl w:ilvl="0" w:tplc="CAFE1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CF1E73"/>
    <w:multiLevelType w:val="hybridMultilevel"/>
    <w:tmpl w:val="59B60A6A"/>
    <w:lvl w:ilvl="0" w:tplc="C3CE293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32BF1"/>
    <w:multiLevelType w:val="hybridMultilevel"/>
    <w:tmpl w:val="4FE2F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983769">
    <w:abstractNumId w:val="0"/>
  </w:num>
  <w:num w:numId="2" w16cid:durableId="1852376563">
    <w:abstractNumId w:val="1"/>
  </w:num>
  <w:num w:numId="3" w16cid:durableId="949042886">
    <w:abstractNumId w:val="3"/>
  </w:num>
  <w:num w:numId="4" w16cid:durableId="977876223">
    <w:abstractNumId w:val="5"/>
  </w:num>
  <w:num w:numId="5" w16cid:durableId="267781843">
    <w:abstractNumId w:val="2"/>
  </w:num>
  <w:num w:numId="6" w16cid:durableId="18411162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001F"/>
    <w:rsid w:val="0000003C"/>
    <w:rsid w:val="00000663"/>
    <w:rsid w:val="00000CB6"/>
    <w:rsid w:val="00000DC4"/>
    <w:rsid w:val="00000F15"/>
    <w:rsid w:val="00000FA4"/>
    <w:rsid w:val="000010F6"/>
    <w:rsid w:val="00001197"/>
    <w:rsid w:val="000011B1"/>
    <w:rsid w:val="000015AF"/>
    <w:rsid w:val="00001814"/>
    <w:rsid w:val="00001B72"/>
    <w:rsid w:val="000021F5"/>
    <w:rsid w:val="000023FD"/>
    <w:rsid w:val="000027EE"/>
    <w:rsid w:val="00002952"/>
    <w:rsid w:val="00002C91"/>
    <w:rsid w:val="00002D18"/>
    <w:rsid w:val="000034E8"/>
    <w:rsid w:val="00003766"/>
    <w:rsid w:val="0000376B"/>
    <w:rsid w:val="000037C9"/>
    <w:rsid w:val="00003878"/>
    <w:rsid w:val="0000397F"/>
    <w:rsid w:val="00003A53"/>
    <w:rsid w:val="00003C6E"/>
    <w:rsid w:val="00003D0E"/>
    <w:rsid w:val="00003E36"/>
    <w:rsid w:val="00003EFE"/>
    <w:rsid w:val="000041C8"/>
    <w:rsid w:val="0000439E"/>
    <w:rsid w:val="000049AF"/>
    <w:rsid w:val="00004A35"/>
    <w:rsid w:val="00004AB8"/>
    <w:rsid w:val="00004C2D"/>
    <w:rsid w:val="00004D21"/>
    <w:rsid w:val="00004EEB"/>
    <w:rsid w:val="00004FA3"/>
    <w:rsid w:val="000050FB"/>
    <w:rsid w:val="000054C8"/>
    <w:rsid w:val="0000553A"/>
    <w:rsid w:val="000057B2"/>
    <w:rsid w:val="00005DF9"/>
    <w:rsid w:val="00006036"/>
    <w:rsid w:val="000060BF"/>
    <w:rsid w:val="0000613F"/>
    <w:rsid w:val="0000626A"/>
    <w:rsid w:val="000062A3"/>
    <w:rsid w:val="0000664D"/>
    <w:rsid w:val="0000676B"/>
    <w:rsid w:val="00006B8C"/>
    <w:rsid w:val="00006BF1"/>
    <w:rsid w:val="00006E7C"/>
    <w:rsid w:val="00006F51"/>
    <w:rsid w:val="0000701A"/>
    <w:rsid w:val="000071B7"/>
    <w:rsid w:val="00007320"/>
    <w:rsid w:val="0000738D"/>
    <w:rsid w:val="000074CC"/>
    <w:rsid w:val="00007708"/>
    <w:rsid w:val="000077AD"/>
    <w:rsid w:val="000078BC"/>
    <w:rsid w:val="00007CA0"/>
    <w:rsid w:val="00007DBA"/>
    <w:rsid w:val="00010035"/>
    <w:rsid w:val="00010112"/>
    <w:rsid w:val="0001031E"/>
    <w:rsid w:val="000103DF"/>
    <w:rsid w:val="000106BD"/>
    <w:rsid w:val="000107D4"/>
    <w:rsid w:val="00010A44"/>
    <w:rsid w:val="00010D85"/>
    <w:rsid w:val="00010DBE"/>
    <w:rsid w:val="00010F63"/>
    <w:rsid w:val="00011406"/>
    <w:rsid w:val="0001150F"/>
    <w:rsid w:val="0001160E"/>
    <w:rsid w:val="000118B5"/>
    <w:rsid w:val="00011BFF"/>
    <w:rsid w:val="00011ECD"/>
    <w:rsid w:val="0001205A"/>
    <w:rsid w:val="0001219D"/>
    <w:rsid w:val="0001223C"/>
    <w:rsid w:val="00012290"/>
    <w:rsid w:val="00012302"/>
    <w:rsid w:val="0001266D"/>
    <w:rsid w:val="000128DF"/>
    <w:rsid w:val="00012A4C"/>
    <w:rsid w:val="00012AA5"/>
    <w:rsid w:val="00012BD6"/>
    <w:rsid w:val="00012D11"/>
    <w:rsid w:val="00012F05"/>
    <w:rsid w:val="00013121"/>
    <w:rsid w:val="00013164"/>
    <w:rsid w:val="000135F9"/>
    <w:rsid w:val="00013764"/>
    <w:rsid w:val="00013F94"/>
    <w:rsid w:val="00014067"/>
    <w:rsid w:val="0001423C"/>
    <w:rsid w:val="000144DA"/>
    <w:rsid w:val="00014618"/>
    <w:rsid w:val="00014739"/>
    <w:rsid w:val="000148CD"/>
    <w:rsid w:val="00014B67"/>
    <w:rsid w:val="00014C70"/>
    <w:rsid w:val="0001550A"/>
    <w:rsid w:val="00015512"/>
    <w:rsid w:val="00015850"/>
    <w:rsid w:val="00015938"/>
    <w:rsid w:val="00015A48"/>
    <w:rsid w:val="00015B91"/>
    <w:rsid w:val="00015F05"/>
    <w:rsid w:val="00016A55"/>
    <w:rsid w:val="00016B17"/>
    <w:rsid w:val="00016C46"/>
    <w:rsid w:val="00016C8A"/>
    <w:rsid w:val="00016C96"/>
    <w:rsid w:val="00016D9D"/>
    <w:rsid w:val="0001746D"/>
    <w:rsid w:val="000200AA"/>
    <w:rsid w:val="000203B9"/>
    <w:rsid w:val="00020881"/>
    <w:rsid w:val="00020C16"/>
    <w:rsid w:val="00020C62"/>
    <w:rsid w:val="00020CC9"/>
    <w:rsid w:val="00020DF3"/>
    <w:rsid w:val="00020FD6"/>
    <w:rsid w:val="000212D6"/>
    <w:rsid w:val="0002138D"/>
    <w:rsid w:val="0002171F"/>
    <w:rsid w:val="00021841"/>
    <w:rsid w:val="000218C5"/>
    <w:rsid w:val="00021A59"/>
    <w:rsid w:val="00021A8B"/>
    <w:rsid w:val="00021BDB"/>
    <w:rsid w:val="00021CF7"/>
    <w:rsid w:val="00021E22"/>
    <w:rsid w:val="00021EF6"/>
    <w:rsid w:val="00022604"/>
    <w:rsid w:val="0002264C"/>
    <w:rsid w:val="00022B91"/>
    <w:rsid w:val="00022CD8"/>
    <w:rsid w:val="00023297"/>
    <w:rsid w:val="00023301"/>
    <w:rsid w:val="000233E5"/>
    <w:rsid w:val="00023606"/>
    <w:rsid w:val="000236C6"/>
    <w:rsid w:val="0002375A"/>
    <w:rsid w:val="00023997"/>
    <w:rsid w:val="00023E9B"/>
    <w:rsid w:val="00023FA9"/>
    <w:rsid w:val="00024151"/>
    <w:rsid w:val="0002450A"/>
    <w:rsid w:val="000246B6"/>
    <w:rsid w:val="000249F9"/>
    <w:rsid w:val="00024CAE"/>
    <w:rsid w:val="0002516D"/>
    <w:rsid w:val="00025230"/>
    <w:rsid w:val="000253EA"/>
    <w:rsid w:val="00025514"/>
    <w:rsid w:val="00025947"/>
    <w:rsid w:val="00025951"/>
    <w:rsid w:val="00025CC1"/>
    <w:rsid w:val="00026028"/>
    <w:rsid w:val="000260C9"/>
    <w:rsid w:val="00026233"/>
    <w:rsid w:val="00026284"/>
    <w:rsid w:val="0002632C"/>
    <w:rsid w:val="0002668B"/>
    <w:rsid w:val="00026788"/>
    <w:rsid w:val="0002725E"/>
    <w:rsid w:val="00027315"/>
    <w:rsid w:val="000274D2"/>
    <w:rsid w:val="00027555"/>
    <w:rsid w:val="00027622"/>
    <w:rsid w:val="0002762F"/>
    <w:rsid w:val="000277C0"/>
    <w:rsid w:val="00027B6D"/>
    <w:rsid w:val="00027CD7"/>
    <w:rsid w:val="00027D28"/>
    <w:rsid w:val="00027D99"/>
    <w:rsid w:val="00027F42"/>
    <w:rsid w:val="0003001F"/>
    <w:rsid w:val="0003024D"/>
    <w:rsid w:val="00030293"/>
    <w:rsid w:val="00030768"/>
    <w:rsid w:val="0003088F"/>
    <w:rsid w:val="000308F2"/>
    <w:rsid w:val="00030B47"/>
    <w:rsid w:val="00030E55"/>
    <w:rsid w:val="00030EBE"/>
    <w:rsid w:val="0003104A"/>
    <w:rsid w:val="0003113B"/>
    <w:rsid w:val="000311BE"/>
    <w:rsid w:val="000312F2"/>
    <w:rsid w:val="00031335"/>
    <w:rsid w:val="0003139B"/>
    <w:rsid w:val="000313BE"/>
    <w:rsid w:val="000314C8"/>
    <w:rsid w:val="000315B3"/>
    <w:rsid w:val="000317D9"/>
    <w:rsid w:val="00031926"/>
    <w:rsid w:val="00031ABF"/>
    <w:rsid w:val="00031AE2"/>
    <w:rsid w:val="00031BF2"/>
    <w:rsid w:val="000320C3"/>
    <w:rsid w:val="0003213B"/>
    <w:rsid w:val="0003224A"/>
    <w:rsid w:val="000322B4"/>
    <w:rsid w:val="00032903"/>
    <w:rsid w:val="00032A60"/>
    <w:rsid w:val="00032A7D"/>
    <w:rsid w:val="00032B91"/>
    <w:rsid w:val="00032FF8"/>
    <w:rsid w:val="00033030"/>
    <w:rsid w:val="000332F2"/>
    <w:rsid w:val="00033562"/>
    <w:rsid w:val="00033764"/>
    <w:rsid w:val="00033767"/>
    <w:rsid w:val="00033C79"/>
    <w:rsid w:val="00033D02"/>
    <w:rsid w:val="00033EFD"/>
    <w:rsid w:val="0003455D"/>
    <w:rsid w:val="000348FD"/>
    <w:rsid w:val="00034992"/>
    <w:rsid w:val="00034CBD"/>
    <w:rsid w:val="00035277"/>
    <w:rsid w:val="0003561D"/>
    <w:rsid w:val="0003574B"/>
    <w:rsid w:val="000359E3"/>
    <w:rsid w:val="00035AAC"/>
    <w:rsid w:val="00035C70"/>
    <w:rsid w:val="00035D30"/>
    <w:rsid w:val="00035E92"/>
    <w:rsid w:val="000361CE"/>
    <w:rsid w:val="000366A3"/>
    <w:rsid w:val="00036731"/>
    <w:rsid w:val="00036872"/>
    <w:rsid w:val="00036DE2"/>
    <w:rsid w:val="00036F48"/>
    <w:rsid w:val="0003712A"/>
    <w:rsid w:val="00037232"/>
    <w:rsid w:val="00037237"/>
    <w:rsid w:val="0003768E"/>
    <w:rsid w:val="00037863"/>
    <w:rsid w:val="00037AD4"/>
    <w:rsid w:val="00037CA4"/>
    <w:rsid w:val="0004037A"/>
    <w:rsid w:val="00040390"/>
    <w:rsid w:val="00040636"/>
    <w:rsid w:val="000407DE"/>
    <w:rsid w:val="00040AE5"/>
    <w:rsid w:val="00040C51"/>
    <w:rsid w:val="00041042"/>
    <w:rsid w:val="000411D5"/>
    <w:rsid w:val="0004143F"/>
    <w:rsid w:val="000418A7"/>
    <w:rsid w:val="0004190F"/>
    <w:rsid w:val="00041AFA"/>
    <w:rsid w:val="00041D90"/>
    <w:rsid w:val="00042136"/>
    <w:rsid w:val="0004220D"/>
    <w:rsid w:val="000425B0"/>
    <w:rsid w:val="000428C4"/>
    <w:rsid w:val="00042EEC"/>
    <w:rsid w:val="000430DE"/>
    <w:rsid w:val="0004344F"/>
    <w:rsid w:val="00043895"/>
    <w:rsid w:val="00043AB2"/>
    <w:rsid w:val="00043E33"/>
    <w:rsid w:val="000440BD"/>
    <w:rsid w:val="0004486B"/>
    <w:rsid w:val="000449CA"/>
    <w:rsid w:val="00044D3E"/>
    <w:rsid w:val="000450FD"/>
    <w:rsid w:val="000451B9"/>
    <w:rsid w:val="000452C7"/>
    <w:rsid w:val="00045404"/>
    <w:rsid w:val="000458DA"/>
    <w:rsid w:val="00045935"/>
    <w:rsid w:val="00045BCD"/>
    <w:rsid w:val="0004602D"/>
    <w:rsid w:val="00046246"/>
    <w:rsid w:val="000467D1"/>
    <w:rsid w:val="0004685E"/>
    <w:rsid w:val="00046934"/>
    <w:rsid w:val="00046AF1"/>
    <w:rsid w:val="00046FF3"/>
    <w:rsid w:val="00047091"/>
    <w:rsid w:val="00047154"/>
    <w:rsid w:val="0004768D"/>
    <w:rsid w:val="00047928"/>
    <w:rsid w:val="00050079"/>
    <w:rsid w:val="00050296"/>
    <w:rsid w:val="00050478"/>
    <w:rsid w:val="0005098C"/>
    <w:rsid w:val="000509DC"/>
    <w:rsid w:val="00050C06"/>
    <w:rsid w:val="00050E37"/>
    <w:rsid w:val="00050F90"/>
    <w:rsid w:val="00051B1A"/>
    <w:rsid w:val="00051C2A"/>
    <w:rsid w:val="00051D42"/>
    <w:rsid w:val="00051F71"/>
    <w:rsid w:val="0005217D"/>
    <w:rsid w:val="000521A1"/>
    <w:rsid w:val="0005258F"/>
    <w:rsid w:val="00052722"/>
    <w:rsid w:val="00052870"/>
    <w:rsid w:val="00052F05"/>
    <w:rsid w:val="00052FD7"/>
    <w:rsid w:val="000533FA"/>
    <w:rsid w:val="000535AA"/>
    <w:rsid w:val="00053858"/>
    <w:rsid w:val="000539CC"/>
    <w:rsid w:val="00053B2D"/>
    <w:rsid w:val="00053D27"/>
    <w:rsid w:val="00053E7A"/>
    <w:rsid w:val="00053F64"/>
    <w:rsid w:val="0005409D"/>
    <w:rsid w:val="000541C1"/>
    <w:rsid w:val="00054396"/>
    <w:rsid w:val="00054403"/>
    <w:rsid w:val="000544E4"/>
    <w:rsid w:val="0005457C"/>
    <w:rsid w:val="00054AFC"/>
    <w:rsid w:val="00054FC6"/>
    <w:rsid w:val="000550B6"/>
    <w:rsid w:val="00055107"/>
    <w:rsid w:val="000551B1"/>
    <w:rsid w:val="000552E5"/>
    <w:rsid w:val="00055428"/>
    <w:rsid w:val="00055585"/>
    <w:rsid w:val="000555AA"/>
    <w:rsid w:val="000555E0"/>
    <w:rsid w:val="00055773"/>
    <w:rsid w:val="0005582A"/>
    <w:rsid w:val="00055B48"/>
    <w:rsid w:val="00055D4A"/>
    <w:rsid w:val="00055E3C"/>
    <w:rsid w:val="00055EAC"/>
    <w:rsid w:val="000560F5"/>
    <w:rsid w:val="000562F5"/>
    <w:rsid w:val="0005649B"/>
    <w:rsid w:val="000564F6"/>
    <w:rsid w:val="000565BA"/>
    <w:rsid w:val="000566C9"/>
    <w:rsid w:val="000568D7"/>
    <w:rsid w:val="00056971"/>
    <w:rsid w:val="00056BC6"/>
    <w:rsid w:val="00056EDF"/>
    <w:rsid w:val="00056F24"/>
    <w:rsid w:val="0005702F"/>
    <w:rsid w:val="00057A59"/>
    <w:rsid w:val="00057E07"/>
    <w:rsid w:val="00060213"/>
    <w:rsid w:val="00060432"/>
    <w:rsid w:val="0006043D"/>
    <w:rsid w:val="000609D3"/>
    <w:rsid w:val="00060ADE"/>
    <w:rsid w:val="00060B00"/>
    <w:rsid w:val="000611BF"/>
    <w:rsid w:val="00061358"/>
    <w:rsid w:val="00061789"/>
    <w:rsid w:val="00061AB5"/>
    <w:rsid w:val="00061C52"/>
    <w:rsid w:val="00061DF1"/>
    <w:rsid w:val="00061E38"/>
    <w:rsid w:val="00061EF9"/>
    <w:rsid w:val="00062047"/>
    <w:rsid w:val="00062090"/>
    <w:rsid w:val="000620DB"/>
    <w:rsid w:val="00062355"/>
    <w:rsid w:val="000623D3"/>
    <w:rsid w:val="00062569"/>
    <w:rsid w:val="00062801"/>
    <w:rsid w:val="0006294D"/>
    <w:rsid w:val="00062ACE"/>
    <w:rsid w:val="00062E2B"/>
    <w:rsid w:val="00062F5E"/>
    <w:rsid w:val="000630DE"/>
    <w:rsid w:val="000633FD"/>
    <w:rsid w:val="00063994"/>
    <w:rsid w:val="00063CC8"/>
    <w:rsid w:val="00063DFF"/>
    <w:rsid w:val="0006401A"/>
    <w:rsid w:val="000640CC"/>
    <w:rsid w:val="00064393"/>
    <w:rsid w:val="000644AF"/>
    <w:rsid w:val="00064612"/>
    <w:rsid w:val="00064740"/>
    <w:rsid w:val="00064784"/>
    <w:rsid w:val="00064957"/>
    <w:rsid w:val="00064A21"/>
    <w:rsid w:val="00064D7B"/>
    <w:rsid w:val="00064DC7"/>
    <w:rsid w:val="00064DFC"/>
    <w:rsid w:val="00064F52"/>
    <w:rsid w:val="00064FE8"/>
    <w:rsid w:val="00065234"/>
    <w:rsid w:val="00065396"/>
    <w:rsid w:val="00065488"/>
    <w:rsid w:val="000658DC"/>
    <w:rsid w:val="000658F6"/>
    <w:rsid w:val="00065ADB"/>
    <w:rsid w:val="00065C5A"/>
    <w:rsid w:val="00066039"/>
    <w:rsid w:val="0006612B"/>
    <w:rsid w:val="000662A5"/>
    <w:rsid w:val="00066625"/>
    <w:rsid w:val="000668DC"/>
    <w:rsid w:val="00066990"/>
    <w:rsid w:val="000672E5"/>
    <w:rsid w:val="00067598"/>
    <w:rsid w:val="000675FC"/>
    <w:rsid w:val="00067A39"/>
    <w:rsid w:val="00067CE1"/>
    <w:rsid w:val="00067DE9"/>
    <w:rsid w:val="00067FAB"/>
    <w:rsid w:val="000700B2"/>
    <w:rsid w:val="000708F8"/>
    <w:rsid w:val="000709C7"/>
    <w:rsid w:val="000713EF"/>
    <w:rsid w:val="0007167E"/>
    <w:rsid w:val="00071B56"/>
    <w:rsid w:val="00071C21"/>
    <w:rsid w:val="00071C6E"/>
    <w:rsid w:val="00071DC7"/>
    <w:rsid w:val="00071DCC"/>
    <w:rsid w:val="00071F84"/>
    <w:rsid w:val="00072170"/>
    <w:rsid w:val="00072182"/>
    <w:rsid w:val="000722BF"/>
    <w:rsid w:val="00072636"/>
    <w:rsid w:val="000726BE"/>
    <w:rsid w:val="00072726"/>
    <w:rsid w:val="00072765"/>
    <w:rsid w:val="000727C2"/>
    <w:rsid w:val="000727E4"/>
    <w:rsid w:val="00072962"/>
    <w:rsid w:val="00072D76"/>
    <w:rsid w:val="000739FD"/>
    <w:rsid w:val="00073E7E"/>
    <w:rsid w:val="00074062"/>
    <w:rsid w:val="000741F4"/>
    <w:rsid w:val="000749A4"/>
    <w:rsid w:val="00074C71"/>
    <w:rsid w:val="00074E33"/>
    <w:rsid w:val="00074E6B"/>
    <w:rsid w:val="000752CB"/>
    <w:rsid w:val="000754E3"/>
    <w:rsid w:val="00075A7F"/>
    <w:rsid w:val="00075BDB"/>
    <w:rsid w:val="00075CAC"/>
    <w:rsid w:val="00075CCA"/>
    <w:rsid w:val="00075D99"/>
    <w:rsid w:val="00075FC9"/>
    <w:rsid w:val="00076030"/>
    <w:rsid w:val="00076218"/>
    <w:rsid w:val="00076357"/>
    <w:rsid w:val="0007649A"/>
    <w:rsid w:val="0007651F"/>
    <w:rsid w:val="00076594"/>
    <w:rsid w:val="000765F6"/>
    <w:rsid w:val="00076BCE"/>
    <w:rsid w:val="00076E9D"/>
    <w:rsid w:val="0007723F"/>
    <w:rsid w:val="000772BF"/>
    <w:rsid w:val="00077304"/>
    <w:rsid w:val="00077630"/>
    <w:rsid w:val="00077A79"/>
    <w:rsid w:val="00077E18"/>
    <w:rsid w:val="000800D7"/>
    <w:rsid w:val="00080173"/>
    <w:rsid w:val="000801CB"/>
    <w:rsid w:val="00080555"/>
    <w:rsid w:val="00080711"/>
    <w:rsid w:val="00080AD4"/>
    <w:rsid w:val="00080DB8"/>
    <w:rsid w:val="00080F10"/>
    <w:rsid w:val="00081175"/>
    <w:rsid w:val="0008148C"/>
    <w:rsid w:val="0008171F"/>
    <w:rsid w:val="000818C1"/>
    <w:rsid w:val="00081B58"/>
    <w:rsid w:val="00081B6F"/>
    <w:rsid w:val="00081D67"/>
    <w:rsid w:val="00081EE7"/>
    <w:rsid w:val="00081F0D"/>
    <w:rsid w:val="000823AC"/>
    <w:rsid w:val="0008249E"/>
    <w:rsid w:val="00082590"/>
    <w:rsid w:val="000826CC"/>
    <w:rsid w:val="000827E4"/>
    <w:rsid w:val="00082869"/>
    <w:rsid w:val="0008293A"/>
    <w:rsid w:val="000829F2"/>
    <w:rsid w:val="000829F7"/>
    <w:rsid w:val="00082C3F"/>
    <w:rsid w:val="00083075"/>
    <w:rsid w:val="00083222"/>
    <w:rsid w:val="000837C5"/>
    <w:rsid w:val="00083C60"/>
    <w:rsid w:val="00083DFE"/>
    <w:rsid w:val="00083FD3"/>
    <w:rsid w:val="000845FE"/>
    <w:rsid w:val="0008463E"/>
    <w:rsid w:val="000846C1"/>
    <w:rsid w:val="0008481F"/>
    <w:rsid w:val="00084D09"/>
    <w:rsid w:val="00084F86"/>
    <w:rsid w:val="000851C7"/>
    <w:rsid w:val="00085230"/>
    <w:rsid w:val="000852E9"/>
    <w:rsid w:val="00085646"/>
    <w:rsid w:val="00085884"/>
    <w:rsid w:val="00085B66"/>
    <w:rsid w:val="000862B8"/>
    <w:rsid w:val="00086758"/>
    <w:rsid w:val="0008675D"/>
    <w:rsid w:val="00086D85"/>
    <w:rsid w:val="00086ED1"/>
    <w:rsid w:val="00086EDA"/>
    <w:rsid w:val="00086F2E"/>
    <w:rsid w:val="00086F73"/>
    <w:rsid w:val="00087016"/>
    <w:rsid w:val="00087184"/>
    <w:rsid w:val="00087459"/>
    <w:rsid w:val="0008750E"/>
    <w:rsid w:val="00087638"/>
    <w:rsid w:val="000876CA"/>
    <w:rsid w:val="00087A40"/>
    <w:rsid w:val="00087D65"/>
    <w:rsid w:val="00087DEA"/>
    <w:rsid w:val="00087DEE"/>
    <w:rsid w:val="00087E34"/>
    <w:rsid w:val="00087F55"/>
    <w:rsid w:val="000900A7"/>
    <w:rsid w:val="0009039E"/>
    <w:rsid w:val="00090628"/>
    <w:rsid w:val="000906F5"/>
    <w:rsid w:val="00090745"/>
    <w:rsid w:val="00090852"/>
    <w:rsid w:val="00090940"/>
    <w:rsid w:val="00090A08"/>
    <w:rsid w:val="00090A57"/>
    <w:rsid w:val="00090A73"/>
    <w:rsid w:val="00090B39"/>
    <w:rsid w:val="00090CDD"/>
    <w:rsid w:val="000911EB"/>
    <w:rsid w:val="0009124B"/>
    <w:rsid w:val="000914BA"/>
    <w:rsid w:val="000916C8"/>
    <w:rsid w:val="000919D3"/>
    <w:rsid w:val="00091A0B"/>
    <w:rsid w:val="00091C25"/>
    <w:rsid w:val="00091ECF"/>
    <w:rsid w:val="00091F4B"/>
    <w:rsid w:val="000925BB"/>
    <w:rsid w:val="000925BE"/>
    <w:rsid w:val="000925F9"/>
    <w:rsid w:val="000926F4"/>
    <w:rsid w:val="00092789"/>
    <w:rsid w:val="00092A8D"/>
    <w:rsid w:val="00092F75"/>
    <w:rsid w:val="000930B5"/>
    <w:rsid w:val="0009322E"/>
    <w:rsid w:val="000937A9"/>
    <w:rsid w:val="00093ABF"/>
    <w:rsid w:val="00093AD5"/>
    <w:rsid w:val="00093B66"/>
    <w:rsid w:val="00093CFD"/>
    <w:rsid w:val="000943CB"/>
    <w:rsid w:val="0009499E"/>
    <w:rsid w:val="00094A92"/>
    <w:rsid w:val="00094F9B"/>
    <w:rsid w:val="00094FEF"/>
    <w:rsid w:val="000950F9"/>
    <w:rsid w:val="000951BA"/>
    <w:rsid w:val="000951ED"/>
    <w:rsid w:val="00095627"/>
    <w:rsid w:val="000957CD"/>
    <w:rsid w:val="000958D0"/>
    <w:rsid w:val="00095E94"/>
    <w:rsid w:val="00095F6D"/>
    <w:rsid w:val="00095FD6"/>
    <w:rsid w:val="00095FE1"/>
    <w:rsid w:val="00096019"/>
    <w:rsid w:val="0009606F"/>
    <w:rsid w:val="0009665B"/>
    <w:rsid w:val="00096AFF"/>
    <w:rsid w:val="00096C12"/>
    <w:rsid w:val="00096C3D"/>
    <w:rsid w:val="00097419"/>
    <w:rsid w:val="000977AE"/>
    <w:rsid w:val="00097E6F"/>
    <w:rsid w:val="000A04B0"/>
    <w:rsid w:val="000A0881"/>
    <w:rsid w:val="000A09D0"/>
    <w:rsid w:val="000A0F0E"/>
    <w:rsid w:val="000A17D9"/>
    <w:rsid w:val="000A207E"/>
    <w:rsid w:val="000A221F"/>
    <w:rsid w:val="000A228F"/>
    <w:rsid w:val="000A27F3"/>
    <w:rsid w:val="000A2925"/>
    <w:rsid w:val="000A2A85"/>
    <w:rsid w:val="000A2CC2"/>
    <w:rsid w:val="000A2ECC"/>
    <w:rsid w:val="000A2F71"/>
    <w:rsid w:val="000A2F8E"/>
    <w:rsid w:val="000A3222"/>
    <w:rsid w:val="000A324D"/>
    <w:rsid w:val="000A32A9"/>
    <w:rsid w:val="000A3394"/>
    <w:rsid w:val="000A351D"/>
    <w:rsid w:val="000A37E9"/>
    <w:rsid w:val="000A3CC5"/>
    <w:rsid w:val="000A3CCB"/>
    <w:rsid w:val="000A46F1"/>
    <w:rsid w:val="000A4743"/>
    <w:rsid w:val="000A498D"/>
    <w:rsid w:val="000A4FD0"/>
    <w:rsid w:val="000A513B"/>
    <w:rsid w:val="000A5291"/>
    <w:rsid w:val="000A56B7"/>
    <w:rsid w:val="000A5A9F"/>
    <w:rsid w:val="000A5B6A"/>
    <w:rsid w:val="000A5BE9"/>
    <w:rsid w:val="000A5D56"/>
    <w:rsid w:val="000A6065"/>
    <w:rsid w:val="000A6267"/>
    <w:rsid w:val="000A639B"/>
    <w:rsid w:val="000A68CC"/>
    <w:rsid w:val="000A6951"/>
    <w:rsid w:val="000A6CFB"/>
    <w:rsid w:val="000A6D34"/>
    <w:rsid w:val="000A6EA5"/>
    <w:rsid w:val="000A7053"/>
    <w:rsid w:val="000A7112"/>
    <w:rsid w:val="000A7221"/>
    <w:rsid w:val="000A750F"/>
    <w:rsid w:val="000A779E"/>
    <w:rsid w:val="000A77B8"/>
    <w:rsid w:val="000A781A"/>
    <w:rsid w:val="000A794E"/>
    <w:rsid w:val="000A7C79"/>
    <w:rsid w:val="000A7EA0"/>
    <w:rsid w:val="000B02E0"/>
    <w:rsid w:val="000B03CF"/>
    <w:rsid w:val="000B0607"/>
    <w:rsid w:val="000B0734"/>
    <w:rsid w:val="000B0907"/>
    <w:rsid w:val="000B0D55"/>
    <w:rsid w:val="000B0D96"/>
    <w:rsid w:val="000B0DAF"/>
    <w:rsid w:val="000B0FD6"/>
    <w:rsid w:val="000B1090"/>
    <w:rsid w:val="000B121F"/>
    <w:rsid w:val="000B129D"/>
    <w:rsid w:val="000B154C"/>
    <w:rsid w:val="000B168F"/>
    <w:rsid w:val="000B16D8"/>
    <w:rsid w:val="000B1912"/>
    <w:rsid w:val="000B1AE6"/>
    <w:rsid w:val="000B1E4B"/>
    <w:rsid w:val="000B20C1"/>
    <w:rsid w:val="000B22C6"/>
    <w:rsid w:val="000B26D0"/>
    <w:rsid w:val="000B2BB7"/>
    <w:rsid w:val="000B2D0D"/>
    <w:rsid w:val="000B2D29"/>
    <w:rsid w:val="000B3079"/>
    <w:rsid w:val="000B30C0"/>
    <w:rsid w:val="000B3399"/>
    <w:rsid w:val="000B37CE"/>
    <w:rsid w:val="000B3A38"/>
    <w:rsid w:val="000B3E36"/>
    <w:rsid w:val="000B3FD7"/>
    <w:rsid w:val="000B4289"/>
    <w:rsid w:val="000B432D"/>
    <w:rsid w:val="000B44D0"/>
    <w:rsid w:val="000B4B63"/>
    <w:rsid w:val="000B4C97"/>
    <w:rsid w:val="000B4DD1"/>
    <w:rsid w:val="000B4E9A"/>
    <w:rsid w:val="000B50BB"/>
    <w:rsid w:val="000B5179"/>
    <w:rsid w:val="000B518F"/>
    <w:rsid w:val="000B52E9"/>
    <w:rsid w:val="000B5375"/>
    <w:rsid w:val="000B554A"/>
    <w:rsid w:val="000B5777"/>
    <w:rsid w:val="000B594D"/>
    <w:rsid w:val="000B5AB9"/>
    <w:rsid w:val="000B5DCB"/>
    <w:rsid w:val="000B5FC5"/>
    <w:rsid w:val="000B5FFC"/>
    <w:rsid w:val="000B616A"/>
    <w:rsid w:val="000B67FB"/>
    <w:rsid w:val="000B6BDD"/>
    <w:rsid w:val="000B6E87"/>
    <w:rsid w:val="000B7106"/>
    <w:rsid w:val="000B7658"/>
    <w:rsid w:val="000B7757"/>
    <w:rsid w:val="000B7862"/>
    <w:rsid w:val="000B793B"/>
    <w:rsid w:val="000B7A63"/>
    <w:rsid w:val="000B7BCA"/>
    <w:rsid w:val="000B7CCE"/>
    <w:rsid w:val="000B7CCF"/>
    <w:rsid w:val="000B7E69"/>
    <w:rsid w:val="000C0106"/>
    <w:rsid w:val="000C0234"/>
    <w:rsid w:val="000C072F"/>
    <w:rsid w:val="000C08B3"/>
    <w:rsid w:val="000C0B11"/>
    <w:rsid w:val="000C0D46"/>
    <w:rsid w:val="000C0E43"/>
    <w:rsid w:val="000C1062"/>
    <w:rsid w:val="000C10FE"/>
    <w:rsid w:val="000C1289"/>
    <w:rsid w:val="000C167B"/>
    <w:rsid w:val="000C1AA9"/>
    <w:rsid w:val="000C1B67"/>
    <w:rsid w:val="000C1FCD"/>
    <w:rsid w:val="000C25D3"/>
    <w:rsid w:val="000C2FC3"/>
    <w:rsid w:val="000C3085"/>
    <w:rsid w:val="000C3A67"/>
    <w:rsid w:val="000C3DC1"/>
    <w:rsid w:val="000C4060"/>
    <w:rsid w:val="000C4491"/>
    <w:rsid w:val="000C450B"/>
    <w:rsid w:val="000C45A6"/>
    <w:rsid w:val="000C47BE"/>
    <w:rsid w:val="000C486C"/>
    <w:rsid w:val="000C4B62"/>
    <w:rsid w:val="000C4D84"/>
    <w:rsid w:val="000C4D99"/>
    <w:rsid w:val="000C4FB2"/>
    <w:rsid w:val="000C539E"/>
    <w:rsid w:val="000C53EB"/>
    <w:rsid w:val="000C5AAF"/>
    <w:rsid w:val="000C5BC1"/>
    <w:rsid w:val="000C5D7B"/>
    <w:rsid w:val="000C5F56"/>
    <w:rsid w:val="000C601F"/>
    <w:rsid w:val="000C6224"/>
    <w:rsid w:val="000C627A"/>
    <w:rsid w:val="000C6562"/>
    <w:rsid w:val="000C69E9"/>
    <w:rsid w:val="000C6A54"/>
    <w:rsid w:val="000C6B9A"/>
    <w:rsid w:val="000C7079"/>
    <w:rsid w:val="000C71D4"/>
    <w:rsid w:val="000C72E0"/>
    <w:rsid w:val="000C7A8E"/>
    <w:rsid w:val="000C7AA3"/>
    <w:rsid w:val="000C7DE2"/>
    <w:rsid w:val="000D0961"/>
    <w:rsid w:val="000D0D0B"/>
    <w:rsid w:val="000D0EF5"/>
    <w:rsid w:val="000D11D4"/>
    <w:rsid w:val="000D16E0"/>
    <w:rsid w:val="000D18DF"/>
    <w:rsid w:val="000D1B2F"/>
    <w:rsid w:val="000D1C05"/>
    <w:rsid w:val="000D2119"/>
    <w:rsid w:val="000D2331"/>
    <w:rsid w:val="000D24A9"/>
    <w:rsid w:val="000D255C"/>
    <w:rsid w:val="000D28EB"/>
    <w:rsid w:val="000D2A66"/>
    <w:rsid w:val="000D2D37"/>
    <w:rsid w:val="000D2DCA"/>
    <w:rsid w:val="000D3097"/>
    <w:rsid w:val="000D319C"/>
    <w:rsid w:val="000D35A5"/>
    <w:rsid w:val="000D3E43"/>
    <w:rsid w:val="000D3FF4"/>
    <w:rsid w:val="000D408D"/>
    <w:rsid w:val="000D423F"/>
    <w:rsid w:val="000D464B"/>
    <w:rsid w:val="000D4860"/>
    <w:rsid w:val="000D4A0E"/>
    <w:rsid w:val="000D4A43"/>
    <w:rsid w:val="000D4EC4"/>
    <w:rsid w:val="000D4F19"/>
    <w:rsid w:val="000D50F9"/>
    <w:rsid w:val="000D510C"/>
    <w:rsid w:val="000D565E"/>
    <w:rsid w:val="000D56FF"/>
    <w:rsid w:val="000D574C"/>
    <w:rsid w:val="000D58EE"/>
    <w:rsid w:val="000D5905"/>
    <w:rsid w:val="000D5BA6"/>
    <w:rsid w:val="000D6095"/>
    <w:rsid w:val="000D638E"/>
    <w:rsid w:val="000D6B9B"/>
    <w:rsid w:val="000D6CE9"/>
    <w:rsid w:val="000D6CF2"/>
    <w:rsid w:val="000D6DD9"/>
    <w:rsid w:val="000D7458"/>
    <w:rsid w:val="000D7587"/>
    <w:rsid w:val="000D7625"/>
    <w:rsid w:val="000D767C"/>
    <w:rsid w:val="000D77BC"/>
    <w:rsid w:val="000D7BF5"/>
    <w:rsid w:val="000D7F1A"/>
    <w:rsid w:val="000E0091"/>
    <w:rsid w:val="000E00E1"/>
    <w:rsid w:val="000E01B5"/>
    <w:rsid w:val="000E032D"/>
    <w:rsid w:val="000E0584"/>
    <w:rsid w:val="000E0805"/>
    <w:rsid w:val="000E0996"/>
    <w:rsid w:val="000E09C2"/>
    <w:rsid w:val="000E0AFE"/>
    <w:rsid w:val="000E0BEB"/>
    <w:rsid w:val="000E10D5"/>
    <w:rsid w:val="000E1B08"/>
    <w:rsid w:val="000E1FA2"/>
    <w:rsid w:val="000E23CF"/>
    <w:rsid w:val="000E23E0"/>
    <w:rsid w:val="000E2493"/>
    <w:rsid w:val="000E2645"/>
    <w:rsid w:val="000E2CEB"/>
    <w:rsid w:val="000E2F1C"/>
    <w:rsid w:val="000E31AF"/>
    <w:rsid w:val="000E35B7"/>
    <w:rsid w:val="000E3649"/>
    <w:rsid w:val="000E3729"/>
    <w:rsid w:val="000E3AC3"/>
    <w:rsid w:val="000E3B25"/>
    <w:rsid w:val="000E3BA1"/>
    <w:rsid w:val="000E3BF9"/>
    <w:rsid w:val="000E3EB0"/>
    <w:rsid w:val="000E3F03"/>
    <w:rsid w:val="000E418D"/>
    <w:rsid w:val="000E42E4"/>
    <w:rsid w:val="000E4787"/>
    <w:rsid w:val="000E4861"/>
    <w:rsid w:val="000E4C5A"/>
    <w:rsid w:val="000E4FAE"/>
    <w:rsid w:val="000E5278"/>
    <w:rsid w:val="000E52FA"/>
    <w:rsid w:val="000E573F"/>
    <w:rsid w:val="000E57A2"/>
    <w:rsid w:val="000E580D"/>
    <w:rsid w:val="000E580F"/>
    <w:rsid w:val="000E5AE5"/>
    <w:rsid w:val="000E63DC"/>
    <w:rsid w:val="000E64D9"/>
    <w:rsid w:val="000E6B6C"/>
    <w:rsid w:val="000E6B87"/>
    <w:rsid w:val="000E6BAF"/>
    <w:rsid w:val="000E6CF4"/>
    <w:rsid w:val="000E6DF8"/>
    <w:rsid w:val="000E7067"/>
    <w:rsid w:val="000E752C"/>
    <w:rsid w:val="000E7680"/>
    <w:rsid w:val="000E788C"/>
    <w:rsid w:val="000E78AF"/>
    <w:rsid w:val="000E7911"/>
    <w:rsid w:val="000E7CAD"/>
    <w:rsid w:val="000F0369"/>
    <w:rsid w:val="000F05F0"/>
    <w:rsid w:val="000F06B7"/>
    <w:rsid w:val="000F0F05"/>
    <w:rsid w:val="000F1199"/>
    <w:rsid w:val="000F119D"/>
    <w:rsid w:val="000F1351"/>
    <w:rsid w:val="000F15B2"/>
    <w:rsid w:val="000F169B"/>
    <w:rsid w:val="000F1995"/>
    <w:rsid w:val="000F19E2"/>
    <w:rsid w:val="000F1AAD"/>
    <w:rsid w:val="000F1ABA"/>
    <w:rsid w:val="000F1B3E"/>
    <w:rsid w:val="000F1BF6"/>
    <w:rsid w:val="000F1D50"/>
    <w:rsid w:val="000F1DAD"/>
    <w:rsid w:val="000F1E33"/>
    <w:rsid w:val="000F1E6D"/>
    <w:rsid w:val="000F2148"/>
    <w:rsid w:val="000F2259"/>
    <w:rsid w:val="000F2399"/>
    <w:rsid w:val="000F275E"/>
    <w:rsid w:val="000F2A28"/>
    <w:rsid w:val="000F3781"/>
    <w:rsid w:val="000F384C"/>
    <w:rsid w:val="000F3BCF"/>
    <w:rsid w:val="000F3CCF"/>
    <w:rsid w:val="000F3ED6"/>
    <w:rsid w:val="000F4706"/>
    <w:rsid w:val="000F4726"/>
    <w:rsid w:val="000F4858"/>
    <w:rsid w:val="000F4D3C"/>
    <w:rsid w:val="000F4E56"/>
    <w:rsid w:val="000F50DB"/>
    <w:rsid w:val="000F512E"/>
    <w:rsid w:val="000F5326"/>
    <w:rsid w:val="000F55DF"/>
    <w:rsid w:val="000F57FF"/>
    <w:rsid w:val="000F58E4"/>
    <w:rsid w:val="000F5D3F"/>
    <w:rsid w:val="000F5E03"/>
    <w:rsid w:val="000F5EE7"/>
    <w:rsid w:val="000F61F0"/>
    <w:rsid w:val="000F62C4"/>
    <w:rsid w:val="000F6437"/>
    <w:rsid w:val="000F6476"/>
    <w:rsid w:val="000F6668"/>
    <w:rsid w:val="000F672F"/>
    <w:rsid w:val="000F689C"/>
    <w:rsid w:val="000F69AB"/>
    <w:rsid w:val="000F6A3A"/>
    <w:rsid w:val="000F6C9C"/>
    <w:rsid w:val="000F6D93"/>
    <w:rsid w:val="000F7285"/>
    <w:rsid w:val="000F74BF"/>
    <w:rsid w:val="000F75D3"/>
    <w:rsid w:val="000F7694"/>
    <w:rsid w:val="000F769E"/>
    <w:rsid w:val="000F784F"/>
    <w:rsid w:val="000F7872"/>
    <w:rsid w:val="000F7E8F"/>
    <w:rsid w:val="00100048"/>
    <w:rsid w:val="0010008E"/>
    <w:rsid w:val="00100327"/>
    <w:rsid w:val="0010044B"/>
    <w:rsid w:val="001004B0"/>
    <w:rsid w:val="001005A9"/>
    <w:rsid w:val="0010095B"/>
    <w:rsid w:val="00100EB0"/>
    <w:rsid w:val="00101365"/>
    <w:rsid w:val="001014C3"/>
    <w:rsid w:val="0010181D"/>
    <w:rsid w:val="00101CF5"/>
    <w:rsid w:val="00101FCA"/>
    <w:rsid w:val="00102190"/>
    <w:rsid w:val="00102362"/>
    <w:rsid w:val="001024D1"/>
    <w:rsid w:val="001026C1"/>
    <w:rsid w:val="00102DDD"/>
    <w:rsid w:val="00102E23"/>
    <w:rsid w:val="00102E77"/>
    <w:rsid w:val="001031CB"/>
    <w:rsid w:val="00103372"/>
    <w:rsid w:val="00103581"/>
    <w:rsid w:val="001037D9"/>
    <w:rsid w:val="001037EA"/>
    <w:rsid w:val="00103AB0"/>
    <w:rsid w:val="00103B74"/>
    <w:rsid w:val="00103F5D"/>
    <w:rsid w:val="00103FD0"/>
    <w:rsid w:val="00104309"/>
    <w:rsid w:val="00104475"/>
    <w:rsid w:val="00104548"/>
    <w:rsid w:val="0010495F"/>
    <w:rsid w:val="00104F4E"/>
    <w:rsid w:val="00105252"/>
    <w:rsid w:val="001057A4"/>
    <w:rsid w:val="001059BD"/>
    <w:rsid w:val="00105A68"/>
    <w:rsid w:val="0010613A"/>
    <w:rsid w:val="0010682E"/>
    <w:rsid w:val="00106912"/>
    <w:rsid w:val="00106D77"/>
    <w:rsid w:val="00106EFE"/>
    <w:rsid w:val="00106FED"/>
    <w:rsid w:val="001071A0"/>
    <w:rsid w:val="0010736F"/>
    <w:rsid w:val="001073E2"/>
    <w:rsid w:val="0010744C"/>
    <w:rsid w:val="001078AD"/>
    <w:rsid w:val="0011014D"/>
    <w:rsid w:val="001107F2"/>
    <w:rsid w:val="0011089F"/>
    <w:rsid w:val="001111DC"/>
    <w:rsid w:val="00111656"/>
    <w:rsid w:val="001116CE"/>
    <w:rsid w:val="0011198E"/>
    <w:rsid w:val="001119F4"/>
    <w:rsid w:val="00111A43"/>
    <w:rsid w:val="00111B63"/>
    <w:rsid w:val="00111D78"/>
    <w:rsid w:val="00111F7A"/>
    <w:rsid w:val="00112191"/>
    <w:rsid w:val="00112368"/>
    <w:rsid w:val="001123D2"/>
    <w:rsid w:val="00112B5A"/>
    <w:rsid w:val="00112E86"/>
    <w:rsid w:val="00112FA4"/>
    <w:rsid w:val="001130EC"/>
    <w:rsid w:val="00113101"/>
    <w:rsid w:val="00113108"/>
    <w:rsid w:val="00113114"/>
    <w:rsid w:val="00113489"/>
    <w:rsid w:val="001134B9"/>
    <w:rsid w:val="00113685"/>
    <w:rsid w:val="00113938"/>
    <w:rsid w:val="00113BDE"/>
    <w:rsid w:val="00114009"/>
    <w:rsid w:val="00114332"/>
    <w:rsid w:val="001143C3"/>
    <w:rsid w:val="00114402"/>
    <w:rsid w:val="0011456F"/>
    <w:rsid w:val="00114695"/>
    <w:rsid w:val="001148FD"/>
    <w:rsid w:val="00114AF1"/>
    <w:rsid w:val="00114BB6"/>
    <w:rsid w:val="00114E58"/>
    <w:rsid w:val="00115038"/>
    <w:rsid w:val="0011528B"/>
    <w:rsid w:val="0011540E"/>
    <w:rsid w:val="001154AD"/>
    <w:rsid w:val="0011571D"/>
    <w:rsid w:val="00115808"/>
    <w:rsid w:val="00115B74"/>
    <w:rsid w:val="00115D68"/>
    <w:rsid w:val="001160B5"/>
    <w:rsid w:val="00116170"/>
    <w:rsid w:val="001163BC"/>
    <w:rsid w:val="001164E6"/>
    <w:rsid w:val="00116611"/>
    <w:rsid w:val="00116ACD"/>
    <w:rsid w:val="00116C3F"/>
    <w:rsid w:val="0011725E"/>
    <w:rsid w:val="00117457"/>
    <w:rsid w:val="00117513"/>
    <w:rsid w:val="001177FA"/>
    <w:rsid w:val="00117842"/>
    <w:rsid w:val="00117EC8"/>
    <w:rsid w:val="00117F88"/>
    <w:rsid w:val="00120155"/>
    <w:rsid w:val="00120523"/>
    <w:rsid w:val="0012065E"/>
    <w:rsid w:val="00120B55"/>
    <w:rsid w:val="00121109"/>
    <w:rsid w:val="00121539"/>
    <w:rsid w:val="0012171F"/>
    <w:rsid w:val="0012186D"/>
    <w:rsid w:val="00121952"/>
    <w:rsid w:val="00121D24"/>
    <w:rsid w:val="00121D98"/>
    <w:rsid w:val="00121E20"/>
    <w:rsid w:val="00122485"/>
    <w:rsid w:val="00122580"/>
    <w:rsid w:val="00122628"/>
    <w:rsid w:val="0012263F"/>
    <w:rsid w:val="0012275A"/>
    <w:rsid w:val="0012282D"/>
    <w:rsid w:val="0012287B"/>
    <w:rsid w:val="001229A0"/>
    <w:rsid w:val="00122BB4"/>
    <w:rsid w:val="00122CD7"/>
    <w:rsid w:val="0012323C"/>
    <w:rsid w:val="001233D5"/>
    <w:rsid w:val="0012350D"/>
    <w:rsid w:val="0012368C"/>
    <w:rsid w:val="00123798"/>
    <w:rsid w:val="00123D7B"/>
    <w:rsid w:val="00123FA0"/>
    <w:rsid w:val="00123FEC"/>
    <w:rsid w:val="00124175"/>
    <w:rsid w:val="00124749"/>
    <w:rsid w:val="001247A3"/>
    <w:rsid w:val="00124C63"/>
    <w:rsid w:val="00124F7F"/>
    <w:rsid w:val="00125187"/>
    <w:rsid w:val="001252EA"/>
    <w:rsid w:val="00125384"/>
    <w:rsid w:val="001253C2"/>
    <w:rsid w:val="00125620"/>
    <w:rsid w:val="00125715"/>
    <w:rsid w:val="00125899"/>
    <w:rsid w:val="00125A1E"/>
    <w:rsid w:val="00125C60"/>
    <w:rsid w:val="00125CED"/>
    <w:rsid w:val="00125E18"/>
    <w:rsid w:val="00125EFE"/>
    <w:rsid w:val="0012600E"/>
    <w:rsid w:val="00126322"/>
    <w:rsid w:val="0012688C"/>
    <w:rsid w:val="00126D87"/>
    <w:rsid w:val="00127089"/>
    <w:rsid w:val="0012713C"/>
    <w:rsid w:val="00127544"/>
    <w:rsid w:val="0012782C"/>
    <w:rsid w:val="00127A87"/>
    <w:rsid w:val="00127D3B"/>
    <w:rsid w:val="00127DC1"/>
    <w:rsid w:val="0013021C"/>
    <w:rsid w:val="0013035F"/>
    <w:rsid w:val="00130552"/>
    <w:rsid w:val="0013057B"/>
    <w:rsid w:val="0013062F"/>
    <w:rsid w:val="00130780"/>
    <w:rsid w:val="001307C5"/>
    <w:rsid w:val="00130829"/>
    <w:rsid w:val="001309D5"/>
    <w:rsid w:val="00130AB0"/>
    <w:rsid w:val="00130D3D"/>
    <w:rsid w:val="00130FC6"/>
    <w:rsid w:val="00131561"/>
    <w:rsid w:val="00131618"/>
    <w:rsid w:val="00131B9F"/>
    <w:rsid w:val="00131FCD"/>
    <w:rsid w:val="00132173"/>
    <w:rsid w:val="00132287"/>
    <w:rsid w:val="00132A38"/>
    <w:rsid w:val="00132AB7"/>
    <w:rsid w:val="00132CBC"/>
    <w:rsid w:val="00132CF6"/>
    <w:rsid w:val="00132D55"/>
    <w:rsid w:val="00132D5C"/>
    <w:rsid w:val="00132F80"/>
    <w:rsid w:val="00133007"/>
    <w:rsid w:val="001331DC"/>
    <w:rsid w:val="001336CF"/>
    <w:rsid w:val="00133772"/>
    <w:rsid w:val="001338D1"/>
    <w:rsid w:val="001339A1"/>
    <w:rsid w:val="00133CA5"/>
    <w:rsid w:val="00133FD9"/>
    <w:rsid w:val="0013405F"/>
    <w:rsid w:val="00134288"/>
    <w:rsid w:val="0013435B"/>
    <w:rsid w:val="001344E6"/>
    <w:rsid w:val="00134651"/>
    <w:rsid w:val="001346CE"/>
    <w:rsid w:val="0013484B"/>
    <w:rsid w:val="0013492E"/>
    <w:rsid w:val="00134BED"/>
    <w:rsid w:val="001354D3"/>
    <w:rsid w:val="0013581A"/>
    <w:rsid w:val="00135830"/>
    <w:rsid w:val="00135C4A"/>
    <w:rsid w:val="00135CC6"/>
    <w:rsid w:val="00135D25"/>
    <w:rsid w:val="00135DDC"/>
    <w:rsid w:val="00135FFE"/>
    <w:rsid w:val="001361B9"/>
    <w:rsid w:val="001362F7"/>
    <w:rsid w:val="00136369"/>
    <w:rsid w:val="0013643D"/>
    <w:rsid w:val="001368AC"/>
    <w:rsid w:val="0013694F"/>
    <w:rsid w:val="00136C96"/>
    <w:rsid w:val="00137239"/>
    <w:rsid w:val="00137390"/>
    <w:rsid w:val="00137405"/>
    <w:rsid w:val="001377EE"/>
    <w:rsid w:val="00137EC0"/>
    <w:rsid w:val="001402F0"/>
    <w:rsid w:val="001403E7"/>
    <w:rsid w:val="00140427"/>
    <w:rsid w:val="001409D8"/>
    <w:rsid w:val="00140A76"/>
    <w:rsid w:val="00140A9F"/>
    <w:rsid w:val="00140BAA"/>
    <w:rsid w:val="00140EB3"/>
    <w:rsid w:val="0014100D"/>
    <w:rsid w:val="001412C1"/>
    <w:rsid w:val="001412E3"/>
    <w:rsid w:val="0014130A"/>
    <w:rsid w:val="001416E2"/>
    <w:rsid w:val="0014174C"/>
    <w:rsid w:val="00141909"/>
    <w:rsid w:val="00141CA3"/>
    <w:rsid w:val="00141DC6"/>
    <w:rsid w:val="00141E26"/>
    <w:rsid w:val="00141F7C"/>
    <w:rsid w:val="001421EE"/>
    <w:rsid w:val="00142961"/>
    <w:rsid w:val="00142AAD"/>
    <w:rsid w:val="00142CA7"/>
    <w:rsid w:val="00142DCE"/>
    <w:rsid w:val="001430DF"/>
    <w:rsid w:val="00143881"/>
    <w:rsid w:val="00143FBC"/>
    <w:rsid w:val="001442D4"/>
    <w:rsid w:val="00144504"/>
    <w:rsid w:val="0014478E"/>
    <w:rsid w:val="001447E0"/>
    <w:rsid w:val="00144EF6"/>
    <w:rsid w:val="00144FE4"/>
    <w:rsid w:val="0014504D"/>
    <w:rsid w:val="001450CB"/>
    <w:rsid w:val="0014518A"/>
    <w:rsid w:val="001455FD"/>
    <w:rsid w:val="00145611"/>
    <w:rsid w:val="00145695"/>
    <w:rsid w:val="001456B1"/>
    <w:rsid w:val="00145901"/>
    <w:rsid w:val="00145D1B"/>
    <w:rsid w:val="00146273"/>
    <w:rsid w:val="001464DF"/>
    <w:rsid w:val="0014679B"/>
    <w:rsid w:val="00146A93"/>
    <w:rsid w:val="00146B81"/>
    <w:rsid w:val="00146B84"/>
    <w:rsid w:val="00146E1B"/>
    <w:rsid w:val="00146E3A"/>
    <w:rsid w:val="00146FC6"/>
    <w:rsid w:val="0014711D"/>
    <w:rsid w:val="00147127"/>
    <w:rsid w:val="001475B5"/>
    <w:rsid w:val="00147617"/>
    <w:rsid w:val="0014790C"/>
    <w:rsid w:val="00147955"/>
    <w:rsid w:val="00147990"/>
    <w:rsid w:val="00147C3F"/>
    <w:rsid w:val="00147E89"/>
    <w:rsid w:val="00150557"/>
    <w:rsid w:val="00150817"/>
    <w:rsid w:val="00150AF2"/>
    <w:rsid w:val="00150CA8"/>
    <w:rsid w:val="00150FAC"/>
    <w:rsid w:val="00151147"/>
    <w:rsid w:val="00151281"/>
    <w:rsid w:val="001514E2"/>
    <w:rsid w:val="001514FA"/>
    <w:rsid w:val="00151D00"/>
    <w:rsid w:val="00151DA9"/>
    <w:rsid w:val="0015212E"/>
    <w:rsid w:val="00152153"/>
    <w:rsid w:val="0015217E"/>
    <w:rsid w:val="00152347"/>
    <w:rsid w:val="001525BB"/>
    <w:rsid w:val="00152A73"/>
    <w:rsid w:val="00152AD3"/>
    <w:rsid w:val="00152C7B"/>
    <w:rsid w:val="00152D46"/>
    <w:rsid w:val="00152ED1"/>
    <w:rsid w:val="001530C1"/>
    <w:rsid w:val="00153282"/>
    <w:rsid w:val="0015369B"/>
    <w:rsid w:val="00153B9D"/>
    <w:rsid w:val="00153C6F"/>
    <w:rsid w:val="00153E2E"/>
    <w:rsid w:val="00153EE3"/>
    <w:rsid w:val="0015402B"/>
    <w:rsid w:val="001542B3"/>
    <w:rsid w:val="00154322"/>
    <w:rsid w:val="00154430"/>
    <w:rsid w:val="001545DB"/>
    <w:rsid w:val="001546F4"/>
    <w:rsid w:val="0015491D"/>
    <w:rsid w:val="00154AEE"/>
    <w:rsid w:val="00154C17"/>
    <w:rsid w:val="00155445"/>
    <w:rsid w:val="0015580F"/>
    <w:rsid w:val="00155AB5"/>
    <w:rsid w:val="00155DE5"/>
    <w:rsid w:val="00155E4A"/>
    <w:rsid w:val="001560E3"/>
    <w:rsid w:val="00156108"/>
    <w:rsid w:val="00156133"/>
    <w:rsid w:val="00156349"/>
    <w:rsid w:val="00156357"/>
    <w:rsid w:val="0015646F"/>
    <w:rsid w:val="0015653B"/>
    <w:rsid w:val="001565D4"/>
    <w:rsid w:val="00156679"/>
    <w:rsid w:val="001569BB"/>
    <w:rsid w:val="00156A3E"/>
    <w:rsid w:val="00156D70"/>
    <w:rsid w:val="0015700E"/>
    <w:rsid w:val="0015709F"/>
    <w:rsid w:val="0015733D"/>
    <w:rsid w:val="0015761A"/>
    <w:rsid w:val="001579AB"/>
    <w:rsid w:val="001579BC"/>
    <w:rsid w:val="001579C8"/>
    <w:rsid w:val="00157E0D"/>
    <w:rsid w:val="00160079"/>
    <w:rsid w:val="0016021D"/>
    <w:rsid w:val="00160267"/>
    <w:rsid w:val="0016033C"/>
    <w:rsid w:val="001604B5"/>
    <w:rsid w:val="0016065B"/>
    <w:rsid w:val="001606E4"/>
    <w:rsid w:val="00160BF5"/>
    <w:rsid w:val="00160C07"/>
    <w:rsid w:val="00160D2C"/>
    <w:rsid w:val="0016138F"/>
    <w:rsid w:val="0016166B"/>
    <w:rsid w:val="001616CD"/>
    <w:rsid w:val="0016174A"/>
    <w:rsid w:val="00161BE3"/>
    <w:rsid w:val="00161C88"/>
    <w:rsid w:val="00161F55"/>
    <w:rsid w:val="00162018"/>
    <w:rsid w:val="00162519"/>
    <w:rsid w:val="001625EF"/>
    <w:rsid w:val="00162A5D"/>
    <w:rsid w:val="00162E09"/>
    <w:rsid w:val="001632B7"/>
    <w:rsid w:val="00163398"/>
    <w:rsid w:val="001635C7"/>
    <w:rsid w:val="00163930"/>
    <w:rsid w:val="00163999"/>
    <w:rsid w:val="00163ADA"/>
    <w:rsid w:val="00163B22"/>
    <w:rsid w:val="00163BEC"/>
    <w:rsid w:val="00163F94"/>
    <w:rsid w:val="0016455C"/>
    <w:rsid w:val="001645A8"/>
    <w:rsid w:val="001645E3"/>
    <w:rsid w:val="00164693"/>
    <w:rsid w:val="00164B1A"/>
    <w:rsid w:val="00164B43"/>
    <w:rsid w:val="001651E7"/>
    <w:rsid w:val="0016530E"/>
    <w:rsid w:val="00165343"/>
    <w:rsid w:val="001654BA"/>
    <w:rsid w:val="001656A7"/>
    <w:rsid w:val="001656AF"/>
    <w:rsid w:val="00165D42"/>
    <w:rsid w:val="00165EBE"/>
    <w:rsid w:val="00166491"/>
    <w:rsid w:val="00166591"/>
    <w:rsid w:val="001666D2"/>
    <w:rsid w:val="00166A15"/>
    <w:rsid w:val="00166CB5"/>
    <w:rsid w:val="001672F4"/>
    <w:rsid w:val="00167350"/>
    <w:rsid w:val="00167732"/>
    <w:rsid w:val="0016773C"/>
    <w:rsid w:val="00167C22"/>
    <w:rsid w:val="00167D3C"/>
    <w:rsid w:val="00167F06"/>
    <w:rsid w:val="00170235"/>
    <w:rsid w:val="0017034E"/>
    <w:rsid w:val="00170620"/>
    <w:rsid w:val="001708BB"/>
    <w:rsid w:val="001709C3"/>
    <w:rsid w:val="00170A93"/>
    <w:rsid w:val="00170F9D"/>
    <w:rsid w:val="00171033"/>
    <w:rsid w:val="001712F9"/>
    <w:rsid w:val="0017188F"/>
    <w:rsid w:val="00171A85"/>
    <w:rsid w:val="00171DBD"/>
    <w:rsid w:val="00171F70"/>
    <w:rsid w:val="00171FD0"/>
    <w:rsid w:val="001720BD"/>
    <w:rsid w:val="001723A6"/>
    <w:rsid w:val="001724F5"/>
    <w:rsid w:val="00172777"/>
    <w:rsid w:val="001727FC"/>
    <w:rsid w:val="0017334C"/>
    <w:rsid w:val="001734A1"/>
    <w:rsid w:val="0017352E"/>
    <w:rsid w:val="00173766"/>
    <w:rsid w:val="001737FB"/>
    <w:rsid w:val="00173843"/>
    <w:rsid w:val="00173911"/>
    <w:rsid w:val="00173BBA"/>
    <w:rsid w:val="00173D4B"/>
    <w:rsid w:val="00173DEE"/>
    <w:rsid w:val="00173F6E"/>
    <w:rsid w:val="0017406B"/>
    <w:rsid w:val="001744CD"/>
    <w:rsid w:val="001745EE"/>
    <w:rsid w:val="00174A10"/>
    <w:rsid w:val="00174A4C"/>
    <w:rsid w:val="00174C99"/>
    <w:rsid w:val="00174D2E"/>
    <w:rsid w:val="00175131"/>
    <w:rsid w:val="001751B7"/>
    <w:rsid w:val="0017533C"/>
    <w:rsid w:val="00175801"/>
    <w:rsid w:val="00175915"/>
    <w:rsid w:val="00175A55"/>
    <w:rsid w:val="00175B54"/>
    <w:rsid w:val="00175D1A"/>
    <w:rsid w:val="0017603B"/>
    <w:rsid w:val="0017648F"/>
    <w:rsid w:val="00176548"/>
    <w:rsid w:val="001765B8"/>
    <w:rsid w:val="001767B8"/>
    <w:rsid w:val="00176922"/>
    <w:rsid w:val="00176BA4"/>
    <w:rsid w:val="00176D95"/>
    <w:rsid w:val="00177074"/>
    <w:rsid w:val="00177239"/>
    <w:rsid w:val="001772D6"/>
    <w:rsid w:val="00177641"/>
    <w:rsid w:val="00177910"/>
    <w:rsid w:val="00177997"/>
    <w:rsid w:val="001779ED"/>
    <w:rsid w:val="00177AE8"/>
    <w:rsid w:val="00177AED"/>
    <w:rsid w:val="00177B6C"/>
    <w:rsid w:val="00177BF9"/>
    <w:rsid w:val="00177E7C"/>
    <w:rsid w:val="00177F2B"/>
    <w:rsid w:val="00177F49"/>
    <w:rsid w:val="00180003"/>
    <w:rsid w:val="0018028F"/>
    <w:rsid w:val="001803D4"/>
    <w:rsid w:val="00180439"/>
    <w:rsid w:val="001804A3"/>
    <w:rsid w:val="00180AE5"/>
    <w:rsid w:val="00180D58"/>
    <w:rsid w:val="00180D85"/>
    <w:rsid w:val="00180DD9"/>
    <w:rsid w:val="00180F32"/>
    <w:rsid w:val="00180FEE"/>
    <w:rsid w:val="001813E6"/>
    <w:rsid w:val="001813EA"/>
    <w:rsid w:val="00181962"/>
    <w:rsid w:val="001819CC"/>
    <w:rsid w:val="00181B27"/>
    <w:rsid w:val="00181E3E"/>
    <w:rsid w:val="00181F7A"/>
    <w:rsid w:val="0018212F"/>
    <w:rsid w:val="0018218D"/>
    <w:rsid w:val="001822EF"/>
    <w:rsid w:val="001823D4"/>
    <w:rsid w:val="0018252B"/>
    <w:rsid w:val="001825D5"/>
    <w:rsid w:val="0018263C"/>
    <w:rsid w:val="001827A4"/>
    <w:rsid w:val="00182A5D"/>
    <w:rsid w:val="00182C7F"/>
    <w:rsid w:val="00182F99"/>
    <w:rsid w:val="00183245"/>
    <w:rsid w:val="0018338F"/>
    <w:rsid w:val="001835CF"/>
    <w:rsid w:val="0018367E"/>
    <w:rsid w:val="001838EF"/>
    <w:rsid w:val="00183DDC"/>
    <w:rsid w:val="00183E08"/>
    <w:rsid w:val="001848C6"/>
    <w:rsid w:val="001849BD"/>
    <w:rsid w:val="00184D2C"/>
    <w:rsid w:val="00184D40"/>
    <w:rsid w:val="00184D50"/>
    <w:rsid w:val="00184FBC"/>
    <w:rsid w:val="001853B7"/>
    <w:rsid w:val="001856F1"/>
    <w:rsid w:val="00185C1A"/>
    <w:rsid w:val="00185CCA"/>
    <w:rsid w:val="00185EA5"/>
    <w:rsid w:val="00186029"/>
    <w:rsid w:val="001860A4"/>
    <w:rsid w:val="001860E1"/>
    <w:rsid w:val="0018662F"/>
    <w:rsid w:val="00186649"/>
    <w:rsid w:val="00186675"/>
    <w:rsid w:val="0018675F"/>
    <w:rsid w:val="00186834"/>
    <w:rsid w:val="001869FC"/>
    <w:rsid w:val="00187392"/>
    <w:rsid w:val="00187803"/>
    <w:rsid w:val="0018796C"/>
    <w:rsid w:val="00187984"/>
    <w:rsid w:val="00187D28"/>
    <w:rsid w:val="00187D5B"/>
    <w:rsid w:val="00187EB0"/>
    <w:rsid w:val="0019011C"/>
    <w:rsid w:val="0019044E"/>
    <w:rsid w:val="00190C05"/>
    <w:rsid w:val="00190CE2"/>
    <w:rsid w:val="001910CA"/>
    <w:rsid w:val="00191373"/>
    <w:rsid w:val="00191457"/>
    <w:rsid w:val="0019156B"/>
    <w:rsid w:val="001916FE"/>
    <w:rsid w:val="0019171A"/>
    <w:rsid w:val="001919B7"/>
    <w:rsid w:val="00191A60"/>
    <w:rsid w:val="00191CF6"/>
    <w:rsid w:val="00191D55"/>
    <w:rsid w:val="00191DE1"/>
    <w:rsid w:val="0019204E"/>
    <w:rsid w:val="00192615"/>
    <w:rsid w:val="0019281E"/>
    <w:rsid w:val="00192959"/>
    <w:rsid w:val="00192B54"/>
    <w:rsid w:val="00192DCB"/>
    <w:rsid w:val="0019311B"/>
    <w:rsid w:val="00193586"/>
    <w:rsid w:val="00193832"/>
    <w:rsid w:val="001938B3"/>
    <w:rsid w:val="00193A4E"/>
    <w:rsid w:val="00193C43"/>
    <w:rsid w:val="00193FE9"/>
    <w:rsid w:val="001944FB"/>
    <w:rsid w:val="0019451D"/>
    <w:rsid w:val="00194635"/>
    <w:rsid w:val="00194AAA"/>
    <w:rsid w:val="00194B3B"/>
    <w:rsid w:val="00194C2C"/>
    <w:rsid w:val="00194F81"/>
    <w:rsid w:val="001957AC"/>
    <w:rsid w:val="001957FA"/>
    <w:rsid w:val="001958D7"/>
    <w:rsid w:val="0019591D"/>
    <w:rsid w:val="00195B8B"/>
    <w:rsid w:val="00195ECE"/>
    <w:rsid w:val="00196334"/>
    <w:rsid w:val="00196A53"/>
    <w:rsid w:val="00196C07"/>
    <w:rsid w:val="00197045"/>
    <w:rsid w:val="00197A29"/>
    <w:rsid w:val="00197BBC"/>
    <w:rsid w:val="00197CE3"/>
    <w:rsid w:val="00197E6B"/>
    <w:rsid w:val="00197F7C"/>
    <w:rsid w:val="001A00E0"/>
    <w:rsid w:val="001A054E"/>
    <w:rsid w:val="001A068E"/>
    <w:rsid w:val="001A090A"/>
    <w:rsid w:val="001A0C95"/>
    <w:rsid w:val="001A1E95"/>
    <w:rsid w:val="001A2245"/>
    <w:rsid w:val="001A22F0"/>
    <w:rsid w:val="001A2382"/>
    <w:rsid w:val="001A2422"/>
    <w:rsid w:val="001A2839"/>
    <w:rsid w:val="001A2D21"/>
    <w:rsid w:val="001A2D4C"/>
    <w:rsid w:val="001A2DD7"/>
    <w:rsid w:val="001A2F05"/>
    <w:rsid w:val="001A2FF9"/>
    <w:rsid w:val="001A3599"/>
    <w:rsid w:val="001A35D9"/>
    <w:rsid w:val="001A3784"/>
    <w:rsid w:val="001A386E"/>
    <w:rsid w:val="001A3C6D"/>
    <w:rsid w:val="001A3D0E"/>
    <w:rsid w:val="001A4128"/>
    <w:rsid w:val="001A43F1"/>
    <w:rsid w:val="001A4C95"/>
    <w:rsid w:val="001A4D44"/>
    <w:rsid w:val="001A4FA5"/>
    <w:rsid w:val="001A527A"/>
    <w:rsid w:val="001A5376"/>
    <w:rsid w:val="001A54EA"/>
    <w:rsid w:val="001A574B"/>
    <w:rsid w:val="001A5863"/>
    <w:rsid w:val="001A5A99"/>
    <w:rsid w:val="001A5B09"/>
    <w:rsid w:val="001A5D3C"/>
    <w:rsid w:val="001A5E41"/>
    <w:rsid w:val="001A6056"/>
    <w:rsid w:val="001A633C"/>
    <w:rsid w:val="001A660A"/>
    <w:rsid w:val="001A67B2"/>
    <w:rsid w:val="001A690F"/>
    <w:rsid w:val="001A6921"/>
    <w:rsid w:val="001A6C6B"/>
    <w:rsid w:val="001A6F82"/>
    <w:rsid w:val="001A7159"/>
    <w:rsid w:val="001A7232"/>
    <w:rsid w:val="001A7429"/>
    <w:rsid w:val="001A780F"/>
    <w:rsid w:val="001A7B44"/>
    <w:rsid w:val="001B03F1"/>
    <w:rsid w:val="001B0988"/>
    <w:rsid w:val="001B0BD0"/>
    <w:rsid w:val="001B1009"/>
    <w:rsid w:val="001B151A"/>
    <w:rsid w:val="001B15BB"/>
    <w:rsid w:val="001B1787"/>
    <w:rsid w:val="001B19A0"/>
    <w:rsid w:val="001B1B40"/>
    <w:rsid w:val="001B1DC6"/>
    <w:rsid w:val="001B1E43"/>
    <w:rsid w:val="001B1E90"/>
    <w:rsid w:val="001B23CB"/>
    <w:rsid w:val="001B2428"/>
    <w:rsid w:val="001B2433"/>
    <w:rsid w:val="001B2620"/>
    <w:rsid w:val="001B273E"/>
    <w:rsid w:val="001B29CC"/>
    <w:rsid w:val="001B2B20"/>
    <w:rsid w:val="001B2C2D"/>
    <w:rsid w:val="001B3033"/>
    <w:rsid w:val="001B3164"/>
    <w:rsid w:val="001B332C"/>
    <w:rsid w:val="001B335C"/>
    <w:rsid w:val="001B33FB"/>
    <w:rsid w:val="001B3484"/>
    <w:rsid w:val="001B3A12"/>
    <w:rsid w:val="001B3E11"/>
    <w:rsid w:val="001B4109"/>
    <w:rsid w:val="001B4404"/>
    <w:rsid w:val="001B4782"/>
    <w:rsid w:val="001B51A0"/>
    <w:rsid w:val="001B597C"/>
    <w:rsid w:val="001B5D3B"/>
    <w:rsid w:val="001B6244"/>
    <w:rsid w:val="001B627F"/>
    <w:rsid w:val="001B64C2"/>
    <w:rsid w:val="001B67EF"/>
    <w:rsid w:val="001B6800"/>
    <w:rsid w:val="001B7088"/>
    <w:rsid w:val="001B7607"/>
    <w:rsid w:val="001B7754"/>
    <w:rsid w:val="001B78B4"/>
    <w:rsid w:val="001B7ABE"/>
    <w:rsid w:val="001B7BEA"/>
    <w:rsid w:val="001B7F30"/>
    <w:rsid w:val="001C0055"/>
    <w:rsid w:val="001C01E8"/>
    <w:rsid w:val="001C02C2"/>
    <w:rsid w:val="001C03FC"/>
    <w:rsid w:val="001C06F1"/>
    <w:rsid w:val="001C0862"/>
    <w:rsid w:val="001C093C"/>
    <w:rsid w:val="001C0AFB"/>
    <w:rsid w:val="001C0BCC"/>
    <w:rsid w:val="001C0CC1"/>
    <w:rsid w:val="001C107D"/>
    <w:rsid w:val="001C1144"/>
    <w:rsid w:val="001C11EA"/>
    <w:rsid w:val="001C12F0"/>
    <w:rsid w:val="001C12FF"/>
    <w:rsid w:val="001C1F0D"/>
    <w:rsid w:val="001C202F"/>
    <w:rsid w:val="001C2127"/>
    <w:rsid w:val="001C21C3"/>
    <w:rsid w:val="001C223F"/>
    <w:rsid w:val="001C2332"/>
    <w:rsid w:val="001C23B2"/>
    <w:rsid w:val="001C24CC"/>
    <w:rsid w:val="001C24CF"/>
    <w:rsid w:val="001C2786"/>
    <w:rsid w:val="001C28B7"/>
    <w:rsid w:val="001C2A87"/>
    <w:rsid w:val="001C2B0F"/>
    <w:rsid w:val="001C2E57"/>
    <w:rsid w:val="001C336E"/>
    <w:rsid w:val="001C343B"/>
    <w:rsid w:val="001C3606"/>
    <w:rsid w:val="001C370B"/>
    <w:rsid w:val="001C37E0"/>
    <w:rsid w:val="001C3838"/>
    <w:rsid w:val="001C390C"/>
    <w:rsid w:val="001C394C"/>
    <w:rsid w:val="001C3C8C"/>
    <w:rsid w:val="001C41EF"/>
    <w:rsid w:val="001C41FC"/>
    <w:rsid w:val="001C4305"/>
    <w:rsid w:val="001C44EB"/>
    <w:rsid w:val="001C4759"/>
    <w:rsid w:val="001C488F"/>
    <w:rsid w:val="001C4C53"/>
    <w:rsid w:val="001C5027"/>
    <w:rsid w:val="001C5030"/>
    <w:rsid w:val="001C546B"/>
    <w:rsid w:val="001C58EB"/>
    <w:rsid w:val="001C5D5C"/>
    <w:rsid w:val="001C5E90"/>
    <w:rsid w:val="001C615D"/>
    <w:rsid w:val="001C618A"/>
    <w:rsid w:val="001C6345"/>
    <w:rsid w:val="001C64AB"/>
    <w:rsid w:val="001C654F"/>
    <w:rsid w:val="001C65D9"/>
    <w:rsid w:val="001C66ED"/>
    <w:rsid w:val="001C6D60"/>
    <w:rsid w:val="001C6D8B"/>
    <w:rsid w:val="001C6E94"/>
    <w:rsid w:val="001C723A"/>
    <w:rsid w:val="001C765B"/>
    <w:rsid w:val="001C7BBA"/>
    <w:rsid w:val="001D0084"/>
    <w:rsid w:val="001D0394"/>
    <w:rsid w:val="001D03D6"/>
    <w:rsid w:val="001D056B"/>
    <w:rsid w:val="001D0708"/>
    <w:rsid w:val="001D0798"/>
    <w:rsid w:val="001D0BD9"/>
    <w:rsid w:val="001D0C37"/>
    <w:rsid w:val="001D0D68"/>
    <w:rsid w:val="001D0D8C"/>
    <w:rsid w:val="001D0F29"/>
    <w:rsid w:val="001D0FA2"/>
    <w:rsid w:val="001D128F"/>
    <w:rsid w:val="001D1483"/>
    <w:rsid w:val="001D1596"/>
    <w:rsid w:val="001D18AB"/>
    <w:rsid w:val="001D1AA1"/>
    <w:rsid w:val="001D1AA6"/>
    <w:rsid w:val="001D1D6D"/>
    <w:rsid w:val="001D1D86"/>
    <w:rsid w:val="001D1ED4"/>
    <w:rsid w:val="001D27A5"/>
    <w:rsid w:val="001D2910"/>
    <w:rsid w:val="001D2E3C"/>
    <w:rsid w:val="001D341E"/>
    <w:rsid w:val="001D3486"/>
    <w:rsid w:val="001D34AB"/>
    <w:rsid w:val="001D38A3"/>
    <w:rsid w:val="001D39EB"/>
    <w:rsid w:val="001D3B04"/>
    <w:rsid w:val="001D3C4D"/>
    <w:rsid w:val="001D3D17"/>
    <w:rsid w:val="001D3FBF"/>
    <w:rsid w:val="001D3FFE"/>
    <w:rsid w:val="001D46E2"/>
    <w:rsid w:val="001D49CD"/>
    <w:rsid w:val="001D4BDC"/>
    <w:rsid w:val="001D4D2D"/>
    <w:rsid w:val="001D4EA7"/>
    <w:rsid w:val="001D4FF7"/>
    <w:rsid w:val="001D569D"/>
    <w:rsid w:val="001D5839"/>
    <w:rsid w:val="001D59F6"/>
    <w:rsid w:val="001D5B4E"/>
    <w:rsid w:val="001D5C78"/>
    <w:rsid w:val="001D6226"/>
    <w:rsid w:val="001D62A8"/>
    <w:rsid w:val="001D63E9"/>
    <w:rsid w:val="001D64DA"/>
    <w:rsid w:val="001D69E1"/>
    <w:rsid w:val="001D6B8C"/>
    <w:rsid w:val="001D6C8E"/>
    <w:rsid w:val="001D6E60"/>
    <w:rsid w:val="001D6FB4"/>
    <w:rsid w:val="001D746D"/>
    <w:rsid w:val="001D751A"/>
    <w:rsid w:val="001D75BB"/>
    <w:rsid w:val="001D7818"/>
    <w:rsid w:val="001D7998"/>
    <w:rsid w:val="001D7BFF"/>
    <w:rsid w:val="001E01A4"/>
    <w:rsid w:val="001E0338"/>
    <w:rsid w:val="001E0575"/>
    <w:rsid w:val="001E07E4"/>
    <w:rsid w:val="001E0A65"/>
    <w:rsid w:val="001E0B50"/>
    <w:rsid w:val="001E0CA6"/>
    <w:rsid w:val="001E0E04"/>
    <w:rsid w:val="001E0EB3"/>
    <w:rsid w:val="001E0FD0"/>
    <w:rsid w:val="001E1090"/>
    <w:rsid w:val="001E1296"/>
    <w:rsid w:val="001E1478"/>
    <w:rsid w:val="001E16F3"/>
    <w:rsid w:val="001E1A4E"/>
    <w:rsid w:val="001E1A7F"/>
    <w:rsid w:val="001E1AC1"/>
    <w:rsid w:val="001E1C50"/>
    <w:rsid w:val="001E1CDB"/>
    <w:rsid w:val="001E1D0B"/>
    <w:rsid w:val="001E1ED6"/>
    <w:rsid w:val="001E1F7C"/>
    <w:rsid w:val="001E2339"/>
    <w:rsid w:val="001E2591"/>
    <w:rsid w:val="001E25CA"/>
    <w:rsid w:val="001E274D"/>
    <w:rsid w:val="001E2981"/>
    <w:rsid w:val="001E2B2A"/>
    <w:rsid w:val="001E2C8F"/>
    <w:rsid w:val="001E2E72"/>
    <w:rsid w:val="001E2EC7"/>
    <w:rsid w:val="001E3055"/>
    <w:rsid w:val="001E3081"/>
    <w:rsid w:val="001E3347"/>
    <w:rsid w:val="001E33E3"/>
    <w:rsid w:val="001E347E"/>
    <w:rsid w:val="001E389C"/>
    <w:rsid w:val="001E399E"/>
    <w:rsid w:val="001E3AE7"/>
    <w:rsid w:val="001E3E5F"/>
    <w:rsid w:val="001E3FED"/>
    <w:rsid w:val="001E42E4"/>
    <w:rsid w:val="001E4515"/>
    <w:rsid w:val="001E4773"/>
    <w:rsid w:val="001E4D63"/>
    <w:rsid w:val="001E5020"/>
    <w:rsid w:val="001E5277"/>
    <w:rsid w:val="001E53AE"/>
    <w:rsid w:val="001E5451"/>
    <w:rsid w:val="001E5647"/>
    <w:rsid w:val="001E5743"/>
    <w:rsid w:val="001E5A95"/>
    <w:rsid w:val="001E5BA6"/>
    <w:rsid w:val="001E5BC4"/>
    <w:rsid w:val="001E5C90"/>
    <w:rsid w:val="001E5E14"/>
    <w:rsid w:val="001E5E40"/>
    <w:rsid w:val="001E5E8F"/>
    <w:rsid w:val="001E5EA3"/>
    <w:rsid w:val="001E612D"/>
    <w:rsid w:val="001E635E"/>
    <w:rsid w:val="001E6805"/>
    <w:rsid w:val="001E6E98"/>
    <w:rsid w:val="001E6F80"/>
    <w:rsid w:val="001E79C2"/>
    <w:rsid w:val="001E7C2B"/>
    <w:rsid w:val="001E7DA6"/>
    <w:rsid w:val="001E7FE1"/>
    <w:rsid w:val="001F0077"/>
    <w:rsid w:val="001F01AE"/>
    <w:rsid w:val="001F0387"/>
    <w:rsid w:val="001F044D"/>
    <w:rsid w:val="001F0451"/>
    <w:rsid w:val="001F0508"/>
    <w:rsid w:val="001F05B7"/>
    <w:rsid w:val="001F0979"/>
    <w:rsid w:val="001F0ADD"/>
    <w:rsid w:val="001F0BE0"/>
    <w:rsid w:val="001F0C3C"/>
    <w:rsid w:val="001F0CE4"/>
    <w:rsid w:val="001F0D01"/>
    <w:rsid w:val="001F0E16"/>
    <w:rsid w:val="001F14F2"/>
    <w:rsid w:val="001F15AA"/>
    <w:rsid w:val="001F1A0B"/>
    <w:rsid w:val="001F1EE2"/>
    <w:rsid w:val="001F2053"/>
    <w:rsid w:val="001F2142"/>
    <w:rsid w:val="001F2362"/>
    <w:rsid w:val="001F23C0"/>
    <w:rsid w:val="001F29E5"/>
    <w:rsid w:val="001F2C93"/>
    <w:rsid w:val="001F2CCF"/>
    <w:rsid w:val="001F2F0B"/>
    <w:rsid w:val="001F2F6C"/>
    <w:rsid w:val="001F2F95"/>
    <w:rsid w:val="001F3025"/>
    <w:rsid w:val="001F30E0"/>
    <w:rsid w:val="001F3304"/>
    <w:rsid w:val="001F3545"/>
    <w:rsid w:val="001F3646"/>
    <w:rsid w:val="001F398B"/>
    <w:rsid w:val="001F3C54"/>
    <w:rsid w:val="001F3E44"/>
    <w:rsid w:val="001F3FD5"/>
    <w:rsid w:val="001F412C"/>
    <w:rsid w:val="001F41B8"/>
    <w:rsid w:val="001F42B8"/>
    <w:rsid w:val="001F4352"/>
    <w:rsid w:val="001F4360"/>
    <w:rsid w:val="001F436C"/>
    <w:rsid w:val="001F460A"/>
    <w:rsid w:val="001F46D7"/>
    <w:rsid w:val="001F4993"/>
    <w:rsid w:val="001F4A87"/>
    <w:rsid w:val="001F4B37"/>
    <w:rsid w:val="001F4BD0"/>
    <w:rsid w:val="001F4EA7"/>
    <w:rsid w:val="001F4FE0"/>
    <w:rsid w:val="001F5015"/>
    <w:rsid w:val="001F50F5"/>
    <w:rsid w:val="001F522B"/>
    <w:rsid w:val="001F5497"/>
    <w:rsid w:val="001F54E5"/>
    <w:rsid w:val="001F55CC"/>
    <w:rsid w:val="001F55D6"/>
    <w:rsid w:val="001F58A4"/>
    <w:rsid w:val="001F5A52"/>
    <w:rsid w:val="001F5C9B"/>
    <w:rsid w:val="001F5DAB"/>
    <w:rsid w:val="001F5E2F"/>
    <w:rsid w:val="001F5EA4"/>
    <w:rsid w:val="001F621A"/>
    <w:rsid w:val="001F674C"/>
    <w:rsid w:val="001F6976"/>
    <w:rsid w:val="001F6AF1"/>
    <w:rsid w:val="001F7117"/>
    <w:rsid w:val="001F75FD"/>
    <w:rsid w:val="001F78A4"/>
    <w:rsid w:val="001F795C"/>
    <w:rsid w:val="001F7C1B"/>
    <w:rsid w:val="001F7CB1"/>
    <w:rsid w:val="001F7CC6"/>
    <w:rsid w:val="001F7D44"/>
    <w:rsid w:val="001F7F34"/>
    <w:rsid w:val="002001C0"/>
    <w:rsid w:val="00200412"/>
    <w:rsid w:val="0020089E"/>
    <w:rsid w:val="00200AC5"/>
    <w:rsid w:val="00200B20"/>
    <w:rsid w:val="00201094"/>
    <w:rsid w:val="00201294"/>
    <w:rsid w:val="00201605"/>
    <w:rsid w:val="002016B6"/>
    <w:rsid w:val="00201948"/>
    <w:rsid w:val="00201A55"/>
    <w:rsid w:val="00201BD7"/>
    <w:rsid w:val="00201CBE"/>
    <w:rsid w:val="00201DA8"/>
    <w:rsid w:val="002020C6"/>
    <w:rsid w:val="00202396"/>
    <w:rsid w:val="0020239A"/>
    <w:rsid w:val="00202827"/>
    <w:rsid w:val="002029B9"/>
    <w:rsid w:val="00202AE3"/>
    <w:rsid w:val="00202DE1"/>
    <w:rsid w:val="002030B2"/>
    <w:rsid w:val="002032C3"/>
    <w:rsid w:val="00203780"/>
    <w:rsid w:val="00203803"/>
    <w:rsid w:val="00203C36"/>
    <w:rsid w:val="00203C7E"/>
    <w:rsid w:val="00203F39"/>
    <w:rsid w:val="00203F49"/>
    <w:rsid w:val="00204502"/>
    <w:rsid w:val="00204774"/>
    <w:rsid w:val="00204870"/>
    <w:rsid w:val="00204AB4"/>
    <w:rsid w:val="00204B8A"/>
    <w:rsid w:val="002055EF"/>
    <w:rsid w:val="00205A6B"/>
    <w:rsid w:val="00205D1A"/>
    <w:rsid w:val="00206075"/>
    <w:rsid w:val="00206399"/>
    <w:rsid w:val="00206C40"/>
    <w:rsid w:val="00206EA8"/>
    <w:rsid w:val="0020707B"/>
    <w:rsid w:val="0020711E"/>
    <w:rsid w:val="0020722E"/>
    <w:rsid w:val="0020778E"/>
    <w:rsid w:val="002078F6"/>
    <w:rsid w:val="00207CC2"/>
    <w:rsid w:val="00207D81"/>
    <w:rsid w:val="00207E73"/>
    <w:rsid w:val="00207E8B"/>
    <w:rsid w:val="00210019"/>
    <w:rsid w:val="00210082"/>
    <w:rsid w:val="002101BF"/>
    <w:rsid w:val="0021078E"/>
    <w:rsid w:val="00210816"/>
    <w:rsid w:val="00210D4B"/>
    <w:rsid w:val="00210FBA"/>
    <w:rsid w:val="00211433"/>
    <w:rsid w:val="0021148A"/>
    <w:rsid w:val="002114E7"/>
    <w:rsid w:val="002118B2"/>
    <w:rsid w:val="00211E46"/>
    <w:rsid w:val="00211EEF"/>
    <w:rsid w:val="00212258"/>
    <w:rsid w:val="002123F6"/>
    <w:rsid w:val="002126BC"/>
    <w:rsid w:val="00212851"/>
    <w:rsid w:val="00212974"/>
    <w:rsid w:val="00212A2E"/>
    <w:rsid w:val="00212AAC"/>
    <w:rsid w:val="00212C4B"/>
    <w:rsid w:val="0021303D"/>
    <w:rsid w:val="002137FE"/>
    <w:rsid w:val="00213D13"/>
    <w:rsid w:val="00213DD9"/>
    <w:rsid w:val="00213E17"/>
    <w:rsid w:val="00213E35"/>
    <w:rsid w:val="00213E90"/>
    <w:rsid w:val="00213EA7"/>
    <w:rsid w:val="00213FD2"/>
    <w:rsid w:val="00214902"/>
    <w:rsid w:val="00214BE5"/>
    <w:rsid w:val="00214C41"/>
    <w:rsid w:val="00214CC1"/>
    <w:rsid w:val="00215010"/>
    <w:rsid w:val="002153A5"/>
    <w:rsid w:val="002153DD"/>
    <w:rsid w:val="002154B4"/>
    <w:rsid w:val="00215524"/>
    <w:rsid w:val="00215697"/>
    <w:rsid w:val="002157C3"/>
    <w:rsid w:val="00215BDE"/>
    <w:rsid w:val="00215C2D"/>
    <w:rsid w:val="00215CEC"/>
    <w:rsid w:val="00215DEA"/>
    <w:rsid w:val="00215FE5"/>
    <w:rsid w:val="00216100"/>
    <w:rsid w:val="00216191"/>
    <w:rsid w:val="002163E2"/>
    <w:rsid w:val="00216664"/>
    <w:rsid w:val="002167B3"/>
    <w:rsid w:val="00216835"/>
    <w:rsid w:val="00216A6A"/>
    <w:rsid w:val="00216A95"/>
    <w:rsid w:val="00216FCC"/>
    <w:rsid w:val="00217434"/>
    <w:rsid w:val="0021754E"/>
    <w:rsid w:val="0021769F"/>
    <w:rsid w:val="002178BA"/>
    <w:rsid w:val="00217C8A"/>
    <w:rsid w:val="00217CC7"/>
    <w:rsid w:val="00217DD6"/>
    <w:rsid w:val="00217F5B"/>
    <w:rsid w:val="00220084"/>
    <w:rsid w:val="002201A6"/>
    <w:rsid w:val="0022027D"/>
    <w:rsid w:val="0022045E"/>
    <w:rsid w:val="002204C7"/>
    <w:rsid w:val="00220B16"/>
    <w:rsid w:val="00220F6A"/>
    <w:rsid w:val="00221085"/>
    <w:rsid w:val="00221131"/>
    <w:rsid w:val="00221201"/>
    <w:rsid w:val="0022137C"/>
    <w:rsid w:val="00221492"/>
    <w:rsid w:val="002214F8"/>
    <w:rsid w:val="00221721"/>
    <w:rsid w:val="002217EF"/>
    <w:rsid w:val="00221A92"/>
    <w:rsid w:val="00221B59"/>
    <w:rsid w:val="00221D8B"/>
    <w:rsid w:val="002220DC"/>
    <w:rsid w:val="00222152"/>
    <w:rsid w:val="0022261E"/>
    <w:rsid w:val="002229CA"/>
    <w:rsid w:val="00222B20"/>
    <w:rsid w:val="00222FD0"/>
    <w:rsid w:val="002230DF"/>
    <w:rsid w:val="002230EB"/>
    <w:rsid w:val="00223153"/>
    <w:rsid w:val="002231EC"/>
    <w:rsid w:val="00223308"/>
    <w:rsid w:val="002236FF"/>
    <w:rsid w:val="00223844"/>
    <w:rsid w:val="00223964"/>
    <w:rsid w:val="00223D58"/>
    <w:rsid w:val="002244C0"/>
    <w:rsid w:val="002246F4"/>
    <w:rsid w:val="00224D7F"/>
    <w:rsid w:val="00224E1A"/>
    <w:rsid w:val="00224E5F"/>
    <w:rsid w:val="00225103"/>
    <w:rsid w:val="00225110"/>
    <w:rsid w:val="0022537C"/>
    <w:rsid w:val="00225638"/>
    <w:rsid w:val="00226075"/>
    <w:rsid w:val="002265AA"/>
    <w:rsid w:val="00226675"/>
    <w:rsid w:val="002267E1"/>
    <w:rsid w:val="00226C1B"/>
    <w:rsid w:val="00226E33"/>
    <w:rsid w:val="00226F7A"/>
    <w:rsid w:val="002272B8"/>
    <w:rsid w:val="002272CC"/>
    <w:rsid w:val="00227400"/>
    <w:rsid w:val="0022799B"/>
    <w:rsid w:val="00227C4E"/>
    <w:rsid w:val="00227E1D"/>
    <w:rsid w:val="00227E44"/>
    <w:rsid w:val="00227FF1"/>
    <w:rsid w:val="002305A5"/>
    <w:rsid w:val="0023070A"/>
    <w:rsid w:val="002308CE"/>
    <w:rsid w:val="00230B18"/>
    <w:rsid w:val="00230CE6"/>
    <w:rsid w:val="00231003"/>
    <w:rsid w:val="00231055"/>
    <w:rsid w:val="00231194"/>
    <w:rsid w:val="002317F5"/>
    <w:rsid w:val="0023193A"/>
    <w:rsid w:val="002319D9"/>
    <w:rsid w:val="00231C8B"/>
    <w:rsid w:val="00231F8D"/>
    <w:rsid w:val="002321D7"/>
    <w:rsid w:val="002323F3"/>
    <w:rsid w:val="0023240A"/>
    <w:rsid w:val="002324D6"/>
    <w:rsid w:val="002324F9"/>
    <w:rsid w:val="002325E6"/>
    <w:rsid w:val="00232879"/>
    <w:rsid w:val="002329AD"/>
    <w:rsid w:val="00232A42"/>
    <w:rsid w:val="00232D85"/>
    <w:rsid w:val="00233209"/>
    <w:rsid w:val="00233338"/>
    <w:rsid w:val="00233474"/>
    <w:rsid w:val="00233A89"/>
    <w:rsid w:val="00233FEA"/>
    <w:rsid w:val="00233FFC"/>
    <w:rsid w:val="002342B3"/>
    <w:rsid w:val="002342E4"/>
    <w:rsid w:val="00234431"/>
    <w:rsid w:val="00234595"/>
    <w:rsid w:val="00234612"/>
    <w:rsid w:val="0023472F"/>
    <w:rsid w:val="00234A2F"/>
    <w:rsid w:val="00234A52"/>
    <w:rsid w:val="00234BDF"/>
    <w:rsid w:val="00234F00"/>
    <w:rsid w:val="0023509D"/>
    <w:rsid w:val="00235315"/>
    <w:rsid w:val="00235452"/>
    <w:rsid w:val="002356C3"/>
    <w:rsid w:val="0023589D"/>
    <w:rsid w:val="00235A6C"/>
    <w:rsid w:val="00235BE4"/>
    <w:rsid w:val="00235CF9"/>
    <w:rsid w:val="00236001"/>
    <w:rsid w:val="002361D8"/>
    <w:rsid w:val="0023638F"/>
    <w:rsid w:val="00236901"/>
    <w:rsid w:val="00236983"/>
    <w:rsid w:val="002369ED"/>
    <w:rsid w:val="00236AE1"/>
    <w:rsid w:val="00236EC4"/>
    <w:rsid w:val="002370DD"/>
    <w:rsid w:val="00237153"/>
    <w:rsid w:val="0023739B"/>
    <w:rsid w:val="00237697"/>
    <w:rsid w:val="00237754"/>
    <w:rsid w:val="002377CC"/>
    <w:rsid w:val="0023797A"/>
    <w:rsid w:val="00237A3C"/>
    <w:rsid w:val="00237BD6"/>
    <w:rsid w:val="00237DEC"/>
    <w:rsid w:val="0024015F"/>
    <w:rsid w:val="002403C3"/>
    <w:rsid w:val="00240405"/>
    <w:rsid w:val="0024042F"/>
    <w:rsid w:val="002408C3"/>
    <w:rsid w:val="002408D9"/>
    <w:rsid w:val="00240A37"/>
    <w:rsid w:val="00240DDC"/>
    <w:rsid w:val="00240F26"/>
    <w:rsid w:val="002412DA"/>
    <w:rsid w:val="0024152B"/>
    <w:rsid w:val="00241615"/>
    <w:rsid w:val="00241746"/>
    <w:rsid w:val="0024189D"/>
    <w:rsid w:val="0024202F"/>
    <w:rsid w:val="002422F8"/>
    <w:rsid w:val="0024254D"/>
    <w:rsid w:val="00242890"/>
    <w:rsid w:val="00242BBD"/>
    <w:rsid w:val="00242DE1"/>
    <w:rsid w:val="0024300D"/>
    <w:rsid w:val="002433C4"/>
    <w:rsid w:val="00243598"/>
    <w:rsid w:val="002436C1"/>
    <w:rsid w:val="002436DE"/>
    <w:rsid w:val="00243900"/>
    <w:rsid w:val="00243AF4"/>
    <w:rsid w:val="00243B12"/>
    <w:rsid w:val="00243B19"/>
    <w:rsid w:val="00243BE4"/>
    <w:rsid w:val="00243C40"/>
    <w:rsid w:val="00243CB1"/>
    <w:rsid w:val="00243CE5"/>
    <w:rsid w:val="00243DD7"/>
    <w:rsid w:val="0024423D"/>
    <w:rsid w:val="002444A4"/>
    <w:rsid w:val="002445D2"/>
    <w:rsid w:val="00244608"/>
    <w:rsid w:val="002448A1"/>
    <w:rsid w:val="00244CF7"/>
    <w:rsid w:val="00244D42"/>
    <w:rsid w:val="002452EA"/>
    <w:rsid w:val="00245361"/>
    <w:rsid w:val="002455D4"/>
    <w:rsid w:val="00245615"/>
    <w:rsid w:val="002456C6"/>
    <w:rsid w:val="002456D8"/>
    <w:rsid w:val="0024624C"/>
    <w:rsid w:val="00246291"/>
    <w:rsid w:val="002463A2"/>
    <w:rsid w:val="0024660F"/>
    <w:rsid w:val="00246650"/>
    <w:rsid w:val="00246DBF"/>
    <w:rsid w:val="00246E04"/>
    <w:rsid w:val="00247157"/>
    <w:rsid w:val="002472D6"/>
    <w:rsid w:val="00247412"/>
    <w:rsid w:val="002476F8"/>
    <w:rsid w:val="00247760"/>
    <w:rsid w:val="0024794B"/>
    <w:rsid w:val="00247AC9"/>
    <w:rsid w:val="00247D02"/>
    <w:rsid w:val="00247D6A"/>
    <w:rsid w:val="00247DE0"/>
    <w:rsid w:val="0025004C"/>
    <w:rsid w:val="00250527"/>
    <w:rsid w:val="00250581"/>
    <w:rsid w:val="002508E9"/>
    <w:rsid w:val="00250BEA"/>
    <w:rsid w:val="00250E08"/>
    <w:rsid w:val="0025109F"/>
    <w:rsid w:val="00251190"/>
    <w:rsid w:val="002512D8"/>
    <w:rsid w:val="0025166E"/>
    <w:rsid w:val="00251851"/>
    <w:rsid w:val="00252029"/>
    <w:rsid w:val="002521B9"/>
    <w:rsid w:val="002521C3"/>
    <w:rsid w:val="00252656"/>
    <w:rsid w:val="00252661"/>
    <w:rsid w:val="0025277F"/>
    <w:rsid w:val="0025287F"/>
    <w:rsid w:val="00252933"/>
    <w:rsid w:val="00252967"/>
    <w:rsid w:val="00252D1C"/>
    <w:rsid w:val="002532CA"/>
    <w:rsid w:val="002533FF"/>
    <w:rsid w:val="00253C28"/>
    <w:rsid w:val="00253D49"/>
    <w:rsid w:val="00253E32"/>
    <w:rsid w:val="00253FC0"/>
    <w:rsid w:val="00253FE5"/>
    <w:rsid w:val="002540EF"/>
    <w:rsid w:val="0025412C"/>
    <w:rsid w:val="0025445D"/>
    <w:rsid w:val="00254470"/>
    <w:rsid w:val="00254559"/>
    <w:rsid w:val="002545DD"/>
    <w:rsid w:val="00254774"/>
    <w:rsid w:val="00254987"/>
    <w:rsid w:val="00254A95"/>
    <w:rsid w:val="00254E7B"/>
    <w:rsid w:val="00254F74"/>
    <w:rsid w:val="00255156"/>
    <w:rsid w:val="00255616"/>
    <w:rsid w:val="00255714"/>
    <w:rsid w:val="0025586D"/>
    <w:rsid w:val="002558CF"/>
    <w:rsid w:val="00255B35"/>
    <w:rsid w:val="00255B3C"/>
    <w:rsid w:val="00255C66"/>
    <w:rsid w:val="002561EE"/>
    <w:rsid w:val="0025645F"/>
    <w:rsid w:val="00256657"/>
    <w:rsid w:val="00256B60"/>
    <w:rsid w:val="00256DF1"/>
    <w:rsid w:val="00256FFC"/>
    <w:rsid w:val="00257279"/>
    <w:rsid w:val="002577B2"/>
    <w:rsid w:val="002578FC"/>
    <w:rsid w:val="00257B80"/>
    <w:rsid w:val="00257BAF"/>
    <w:rsid w:val="00257DA2"/>
    <w:rsid w:val="00257F17"/>
    <w:rsid w:val="00257F5E"/>
    <w:rsid w:val="00257F8D"/>
    <w:rsid w:val="00260509"/>
    <w:rsid w:val="0026050B"/>
    <w:rsid w:val="0026077A"/>
    <w:rsid w:val="00260AB4"/>
    <w:rsid w:val="00260F62"/>
    <w:rsid w:val="002613DE"/>
    <w:rsid w:val="0026143B"/>
    <w:rsid w:val="00261829"/>
    <w:rsid w:val="00261869"/>
    <w:rsid w:val="002618D9"/>
    <w:rsid w:val="0026198C"/>
    <w:rsid w:val="002619B3"/>
    <w:rsid w:val="00261C4C"/>
    <w:rsid w:val="00261D37"/>
    <w:rsid w:val="00261DB5"/>
    <w:rsid w:val="00261E16"/>
    <w:rsid w:val="00262105"/>
    <w:rsid w:val="0026241E"/>
    <w:rsid w:val="00262722"/>
    <w:rsid w:val="002629C1"/>
    <w:rsid w:val="00262B3F"/>
    <w:rsid w:val="00262E54"/>
    <w:rsid w:val="00262EF7"/>
    <w:rsid w:val="00263094"/>
    <w:rsid w:val="00263277"/>
    <w:rsid w:val="00263369"/>
    <w:rsid w:val="00263425"/>
    <w:rsid w:val="002634E2"/>
    <w:rsid w:val="002634E3"/>
    <w:rsid w:val="002635F4"/>
    <w:rsid w:val="002636FB"/>
    <w:rsid w:val="002637D8"/>
    <w:rsid w:val="00263B19"/>
    <w:rsid w:val="00263C33"/>
    <w:rsid w:val="00263D7E"/>
    <w:rsid w:val="00263E37"/>
    <w:rsid w:val="00264258"/>
    <w:rsid w:val="00264375"/>
    <w:rsid w:val="002643D1"/>
    <w:rsid w:val="00264C08"/>
    <w:rsid w:val="00264FE1"/>
    <w:rsid w:val="00264FF2"/>
    <w:rsid w:val="002650DD"/>
    <w:rsid w:val="00265B24"/>
    <w:rsid w:val="00265BCA"/>
    <w:rsid w:val="00265D58"/>
    <w:rsid w:val="00265F43"/>
    <w:rsid w:val="002661A0"/>
    <w:rsid w:val="002661DC"/>
    <w:rsid w:val="002663C6"/>
    <w:rsid w:val="0026689F"/>
    <w:rsid w:val="0026696F"/>
    <w:rsid w:val="00266A44"/>
    <w:rsid w:val="00266C0B"/>
    <w:rsid w:val="00266C34"/>
    <w:rsid w:val="00266FDD"/>
    <w:rsid w:val="00267337"/>
    <w:rsid w:val="002673AA"/>
    <w:rsid w:val="00267535"/>
    <w:rsid w:val="002675BA"/>
    <w:rsid w:val="0026769E"/>
    <w:rsid w:val="00267E8F"/>
    <w:rsid w:val="0027002B"/>
    <w:rsid w:val="00270090"/>
    <w:rsid w:val="002703E1"/>
    <w:rsid w:val="002705D9"/>
    <w:rsid w:val="002706E4"/>
    <w:rsid w:val="00270A72"/>
    <w:rsid w:val="00270A7C"/>
    <w:rsid w:val="00270A87"/>
    <w:rsid w:val="00270ACF"/>
    <w:rsid w:val="00270B00"/>
    <w:rsid w:val="00270B80"/>
    <w:rsid w:val="00270C6C"/>
    <w:rsid w:val="00270EC1"/>
    <w:rsid w:val="0027160A"/>
    <w:rsid w:val="00271D23"/>
    <w:rsid w:val="0027213D"/>
    <w:rsid w:val="002722FD"/>
    <w:rsid w:val="00272325"/>
    <w:rsid w:val="002724D7"/>
    <w:rsid w:val="00272ABB"/>
    <w:rsid w:val="00273213"/>
    <w:rsid w:val="00273250"/>
    <w:rsid w:val="00273340"/>
    <w:rsid w:val="00273A21"/>
    <w:rsid w:val="00273C51"/>
    <w:rsid w:val="00273CD9"/>
    <w:rsid w:val="00273D85"/>
    <w:rsid w:val="00273E11"/>
    <w:rsid w:val="00273E4B"/>
    <w:rsid w:val="002740BE"/>
    <w:rsid w:val="00274187"/>
    <w:rsid w:val="002741F3"/>
    <w:rsid w:val="002744D1"/>
    <w:rsid w:val="002744DF"/>
    <w:rsid w:val="002746D0"/>
    <w:rsid w:val="002747E5"/>
    <w:rsid w:val="00274934"/>
    <w:rsid w:val="00274A72"/>
    <w:rsid w:val="00274B52"/>
    <w:rsid w:val="00275121"/>
    <w:rsid w:val="00275461"/>
    <w:rsid w:val="00275847"/>
    <w:rsid w:val="00275AE9"/>
    <w:rsid w:val="00275E66"/>
    <w:rsid w:val="00276108"/>
    <w:rsid w:val="002761FA"/>
    <w:rsid w:val="00276C77"/>
    <w:rsid w:val="00276EA9"/>
    <w:rsid w:val="00277147"/>
    <w:rsid w:val="00277219"/>
    <w:rsid w:val="0027765F"/>
    <w:rsid w:val="00277785"/>
    <w:rsid w:val="002777A3"/>
    <w:rsid w:val="00277887"/>
    <w:rsid w:val="00277A4A"/>
    <w:rsid w:val="00277BAA"/>
    <w:rsid w:val="00277C3B"/>
    <w:rsid w:val="00277E39"/>
    <w:rsid w:val="00277E63"/>
    <w:rsid w:val="00277FDD"/>
    <w:rsid w:val="002804A2"/>
    <w:rsid w:val="0028057C"/>
    <w:rsid w:val="00280700"/>
    <w:rsid w:val="00280A1C"/>
    <w:rsid w:val="00280CF3"/>
    <w:rsid w:val="00280EA7"/>
    <w:rsid w:val="00281043"/>
    <w:rsid w:val="00281231"/>
    <w:rsid w:val="002814EA"/>
    <w:rsid w:val="0028179C"/>
    <w:rsid w:val="002817F3"/>
    <w:rsid w:val="00281C78"/>
    <w:rsid w:val="00281D52"/>
    <w:rsid w:val="00281D98"/>
    <w:rsid w:val="00281E9E"/>
    <w:rsid w:val="0028212C"/>
    <w:rsid w:val="00282319"/>
    <w:rsid w:val="002824C6"/>
    <w:rsid w:val="00282701"/>
    <w:rsid w:val="00282AFF"/>
    <w:rsid w:val="00282B0D"/>
    <w:rsid w:val="00282B6C"/>
    <w:rsid w:val="00282D5A"/>
    <w:rsid w:val="00282D73"/>
    <w:rsid w:val="00283332"/>
    <w:rsid w:val="0028352B"/>
    <w:rsid w:val="002836B1"/>
    <w:rsid w:val="00283881"/>
    <w:rsid w:val="00283AD1"/>
    <w:rsid w:val="00283EE8"/>
    <w:rsid w:val="002840B1"/>
    <w:rsid w:val="002843D6"/>
    <w:rsid w:val="002844D1"/>
    <w:rsid w:val="002845B4"/>
    <w:rsid w:val="0028461B"/>
    <w:rsid w:val="00284990"/>
    <w:rsid w:val="00284AB8"/>
    <w:rsid w:val="00284E7D"/>
    <w:rsid w:val="00285132"/>
    <w:rsid w:val="0028552D"/>
    <w:rsid w:val="002856AC"/>
    <w:rsid w:val="002857E5"/>
    <w:rsid w:val="0028589F"/>
    <w:rsid w:val="00285AF8"/>
    <w:rsid w:val="00285C1E"/>
    <w:rsid w:val="00285C85"/>
    <w:rsid w:val="00285D0C"/>
    <w:rsid w:val="00285DBD"/>
    <w:rsid w:val="00286094"/>
    <w:rsid w:val="0028619A"/>
    <w:rsid w:val="00286218"/>
    <w:rsid w:val="0028640C"/>
    <w:rsid w:val="002864D9"/>
    <w:rsid w:val="002866EB"/>
    <w:rsid w:val="002868F2"/>
    <w:rsid w:val="002873E8"/>
    <w:rsid w:val="00287EE2"/>
    <w:rsid w:val="00287F25"/>
    <w:rsid w:val="002900F1"/>
    <w:rsid w:val="0029013D"/>
    <w:rsid w:val="00290249"/>
    <w:rsid w:val="0029030F"/>
    <w:rsid w:val="002905AD"/>
    <w:rsid w:val="00290811"/>
    <w:rsid w:val="00290998"/>
    <w:rsid w:val="002914CD"/>
    <w:rsid w:val="002914FD"/>
    <w:rsid w:val="002917E0"/>
    <w:rsid w:val="00292777"/>
    <w:rsid w:val="00292973"/>
    <w:rsid w:val="00292A1E"/>
    <w:rsid w:val="00292B12"/>
    <w:rsid w:val="00292C27"/>
    <w:rsid w:val="00292C46"/>
    <w:rsid w:val="00292DFB"/>
    <w:rsid w:val="00293232"/>
    <w:rsid w:val="002933DE"/>
    <w:rsid w:val="00293982"/>
    <w:rsid w:val="00293A28"/>
    <w:rsid w:val="00293A46"/>
    <w:rsid w:val="00293C44"/>
    <w:rsid w:val="00293CBF"/>
    <w:rsid w:val="00293E8E"/>
    <w:rsid w:val="002941B7"/>
    <w:rsid w:val="002941F4"/>
    <w:rsid w:val="002942EB"/>
    <w:rsid w:val="00294526"/>
    <w:rsid w:val="00294832"/>
    <w:rsid w:val="00294B9D"/>
    <w:rsid w:val="00294C02"/>
    <w:rsid w:val="00294C73"/>
    <w:rsid w:val="00294E75"/>
    <w:rsid w:val="0029504F"/>
    <w:rsid w:val="002952AF"/>
    <w:rsid w:val="00295868"/>
    <w:rsid w:val="00295EE9"/>
    <w:rsid w:val="0029682D"/>
    <w:rsid w:val="00296B2B"/>
    <w:rsid w:val="00296C30"/>
    <w:rsid w:val="00296D29"/>
    <w:rsid w:val="00296E4B"/>
    <w:rsid w:val="00296F57"/>
    <w:rsid w:val="00297013"/>
    <w:rsid w:val="00297164"/>
    <w:rsid w:val="00297380"/>
    <w:rsid w:val="002974EA"/>
    <w:rsid w:val="0029755F"/>
    <w:rsid w:val="00297996"/>
    <w:rsid w:val="00297C69"/>
    <w:rsid w:val="00297F12"/>
    <w:rsid w:val="002A0232"/>
    <w:rsid w:val="002A03CF"/>
    <w:rsid w:val="002A07BD"/>
    <w:rsid w:val="002A0AB6"/>
    <w:rsid w:val="002A0AD0"/>
    <w:rsid w:val="002A0AEE"/>
    <w:rsid w:val="002A0C7D"/>
    <w:rsid w:val="002A0E28"/>
    <w:rsid w:val="002A12F9"/>
    <w:rsid w:val="002A19FB"/>
    <w:rsid w:val="002A1B05"/>
    <w:rsid w:val="002A1D27"/>
    <w:rsid w:val="002A1F9D"/>
    <w:rsid w:val="002A2378"/>
    <w:rsid w:val="002A246C"/>
    <w:rsid w:val="002A2B63"/>
    <w:rsid w:val="002A2B77"/>
    <w:rsid w:val="002A2CFA"/>
    <w:rsid w:val="002A2E01"/>
    <w:rsid w:val="002A2E0D"/>
    <w:rsid w:val="002A3170"/>
    <w:rsid w:val="002A3514"/>
    <w:rsid w:val="002A35B3"/>
    <w:rsid w:val="002A3C91"/>
    <w:rsid w:val="002A3D44"/>
    <w:rsid w:val="002A3E59"/>
    <w:rsid w:val="002A3E91"/>
    <w:rsid w:val="002A3F5D"/>
    <w:rsid w:val="002A41AF"/>
    <w:rsid w:val="002A421C"/>
    <w:rsid w:val="002A45F6"/>
    <w:rsid w:val="002A47A8"/>
    <w:rsid w:val="002A4E95"/>
    <w:rsid w:val="002A51CF"/>
    <w:rsid w:val="002A53A6"/>
    <w:rsid w:val="002A54BD"/>
    <w:rsid w:val="002A59C5"/>
    <w:rsid w:val="002A5B47"/>
    <w:rsid w:val="002A6019"/>
    <w:rsid w:val="002A6057"/>
    <w:rsid w:val="002A61AE"/>
    <w:rsid w:val="002A6345"/>
    <w:rsid w:val="002A6681"/>
    <w:rsid w:val="002A6825"/>
    <w:rsid w:val="002A6A4A"/>
    <w:rsid w:val="002A6D40"/>
    <w:rsid w:val="002A6D64"/>
    <w:rsid w:val="002A6D91"/>
    <w:rsid w:val="002A6DB3"/>
    <w:rsid w:val="002A71D4"/>
    <w:rsid w:val="002A71E5"/>
    <w:rsid w:val="002A725B"/>
    <w:rsid w:val="002A765E"/>
    <w:rsid w:val="002A77D0"/>
    <w:rsid w:val="002A7BAA"/>
    <w:rsid w:val="002A7E05"/>
    <w:rsid w:val="002A7E79"/>
    <w:rsid w:val="002B04F3"/>
    <w:rsid w:val="002B08A1"/>
    <w:rsid w:val="002B0A56"/>
    <w:rsid w:val="002B0F62"/>
    <w:rsid w:val="002B0FC0"/>
    <w:rsid w:val="002B111A"/>
    <w:rsid w:val="002B12CA"/>
    <w:rsid w:val="002B18A5"/>
    <w:rsid w:val="002B1B7B"/>
    <w:rsid w:val="002B1D55"/>
    <w:rsid w:val="002B1E6B"/>
    <w:rsid w:val="002B21A5"/>
    <w:rsid w:val="002B2250"/>
    <w:rsid w:val="002B225D"/>
    <w:rsid w:val="002B2726"/>
    <w:rsid w:val="002B2914"/>
    <w:rsid w:val="002B2B8E"/>
    <w:rsid w:val="002B3244"/>
    <w:rsid w:val="002B35BE"/>
    <w:rsid w:val="002B37CE"/>
    <w:rsid w:val="002B37D8"/>
    <w:rsid w:val="002B3A1A"/>
    <w:rsid w:val="002B3A38"/>
    <w:rsid w:val="002B3D93"/>
    <w:rsid w:val="002B3E09"/>
    <w:rsid w:val="002B426C"/>
    <w:rsid w:val="002B4287"/>
    <w:rsid w:val="002B43D7"/>
    <w:rsid w:val="002B4812"/>
    <w:rsid w:val="002B48FD"/>
    <w:rsid w:val="002B4B03"/>
    <w:rsid w:val="002B4BEF"/>
    <w:rsid w:val="002B4D71"/>
    <w:rsid w:val="002B4ECA"/>
    <w:rsid w:val="002B4F9A"/>
    <w:rsid w:val="002B4FEE"/>
    <w:rsid w:val="002B5226"/>
    <w:rsid w:val="002B5374"/>
    <w:rsid w:val="002B562B"/>
    <w:rsid w:val="002B5666"/>
    <w:rsid w:val="002B566E"/>
    <w:rsid w:val="002B5706"/>
    <w:rsid w:val="002B5846"/>
    <w:rsid w:val="002B5962"/>
    <w:rsid w:val="002B5AEA"/>
    <w:rsid w:val="002B5D56"/>
    <w:rsid w:val="002B5E9D"/>
    <w:rsid w:val="002B6083"/>
    <w:rsid w:val="002B608B"/>
    <w:rsid w:val="002B6813"/>
    <w:rsid w:val="002B69F2"/>
    <w:rsid w:val="002B6C04"/>
    <w:rsid w:val="002B6CE8"/>
    <w:rsid w:val="002B71AA"/>
    <w:rsid w:val="002B72F3"/>
    <w:rsid w:val="002B7562"/>
    <w:rsid w:val="002B7904"/>
    <w:rsid w:val="002B7BD9"/>
    <w:rsid w:val="002B7D1C"/>
    <w:rsid w:val="002B7DBF"/>
    <w:rsid w:val="002C03D1"/>
    <w:rsid w:val="002C0555"/>
    <w:rsid w:val="002C05FF"/>
    <w:rsid w:val="002C0666"/>
    <w:rsid w:val="002C07E5"/>
    <w:rsid w:val="002C09FC"/>
    <w:rsid w:val="002C0E27"/>
    <w:rsid w:val="002C0E29"/>
    <w:rsid w:val="002C0FD5"/>
    <w:rsid w:val="002C11B5"/>
    <w:rsid w:val="002C11EB"/>
    <w:rsid w:val="002C1414"/>
    <w:rsid w:val="002C14D7"/>
    <w:rsid w:val="002C1621"/>
    <w:rsid w:val="002C169B"/>
    <w:rsid w:val="002C1777"/>
    <w:rsid w:val="002C191B"/>
    <w:rsid w:val="002C1D2E"/>
    <w:rsid w:val="002C1E91"/>
    <w:rsid w:val="002C1F98"/>
    <w:rsid w:val="002C2182"/>
    <w:rsid w:val="002C23CA"/>
    <w:rsid w:val="002C2469"/>
    <w:rsid w:val="002C25B5"/>
    <w:rsid w:val="002C27B8"/>
    <w:rsid w:val="002C2CA8"/>
    <w:rsid w:val="002C2D02"/>
    <w:rsid w:val="002C33A4"/>
    <w:rsid w:val="002C3755"/>
    <w:rsid w:val="002C3CE6"/>
    <w:rsid w:val="002C3EB5"/>
    <w:rsid w:val="002C413E"/>
    <w:rsid w:val="002C42DF"/>
    <w:rsid w:val="002C45E0"/>
    <w:rsid w:val="002C4947"/>
    <w:rsid w:val="002C4F4E"/>
    <w:rsid w:val="002C53C2"/>
    <w:rsid w:val="002C540C"/>
    <w:rsid w:val="002C5A21"/>
    <w:rsid w:val="002C5B4C"/>
    <w:rsid w:val="002C5C16"/>
    <w:rsid w:val="002C5C2E"/>
    <w:rsid w:val="002C5D1B"/>
    <w:rsid w:val="002C5DDF"/>
    <w:rsid w:val="002C5EC0"/>
    <w:rsid w:val="002C60AB"/>
    <w:rsid w:val="002C6134"/>
    <w:rsid w:val="002C618B"/>
    <w:rsid w:val="002C6411"/>
    <w:rsid w:val="002C6568"/>
    <w:rsid w:val="002C656A"/>
    <w:rsid w:val="002C6650"/>
    <w:rsid w:val="002C6653"/>
    <w:rsid w:val="002C67FF"/>
    <w:rsid w:val="002C6DFC"/>
    <w:rsid w:val="002C6E84"/>
    <w:rsid w:val="002C7384"/>
    <w:rsid w:val="002C7676"/>
    <w:rsid w:val="002C76D0"/>
    <w:rsid w:val="002C7DDD"/>
    <w:rsid w:val="002C7FAA"/>
    <w:rsid w:val="002D045E"/>
    <w:rsid w:val="002D0941"/>
    <w:rsid w:val="002D099C"/>
    <w:rsid w:val="002D0F9A"/>
    <w:rsid w:val="002D1017"/>
    <w:rsid w:val="002D1028"/>
    <w:rsid w:val="002D116B"/>
    <w:rsid w:val="002D145D"/>
    <w:rsid w:val="002D17A6"/>
    <w:rsid w:val="002D17CD"/>
    <w:rsid w:val="002D18B4"/>
    <w:rsid w:val="002D19C8"/>
    <w:rsid w:val="002D1ACE"/>
    <w:rsid w:val="002D1D5A"/>
    <w:rsid w:val="002D2146"/>
    <w:rsid w:val="002D220E"/>
    <w:rsid w:val="002D23DC"/>
    <w:rsid w:val="002D2951"/>
    <w:rsid w:val="002D29C3"/>
    <w:rsid w:val="002D2A0C"/>
    <w:rsid w:val="002D2ABD"/>
    <w:rsid w:val="002D2B3D"/>
    <w:rsid w:val="002D3248"/>
    <w:rsid w:val="002D3293"/>
    <w:rsid w:val="002D3499"/>
    <w:rsid w:val="002D36A6"/>
    <w:rsid w:val="002D3870"/>
    <w:rsid w:val="002D3D57"/>
    <w:rsid w:val="002D3D8D"/>
    <w:rsid w:val="002D4521"/>
    <w:rsid w:val="002D4618"/>
    <w:rsid w:val="002D475E"/>
    <w:rsid w:val="002D4C26"/>
    <w:rsid w:val="002D4DC4"/>
    <w:rsid w:val="002D4DF3"/>
    <w:rsid w:val="002D4FAC"/>
    <w:rsid w:val="002D4FB6"/>
    <w:rsid w:val="002D5118"/>
    <w:rsid w:val="002D5336"/>
    <w:rsid w:val="002D53A7"/>
    <w:rsid w:val="002D53D3"/>
    <w:rsid w:val="002D54C2"/>
    <w:rsid w:val="002D56CF"/>
    <w:rsid w:val="002D5700"/>
    <w:rsid w:val="002D5BA9"/>
    <w:rsid w:val="002D5C6C"/>
    <w:rsid w:val="002D5ECA"/>
    <w:rsid w:val="002D5F6A"/>
    <w:rsid w:val="002D60EC"/>
    <w:rsid w:val="002D6531"/>
    <w:rsid w:val="002D6843"/>
    <w:rsid w:val="002D689E"/>
    <w:rsid w:val="002D6B37"/>
    <w:rsid w:val="002D6BB3"/>
    <w:rsid w:val="002D6CC3"/>
    <w:rsid w:val="002D6D90"/>
    <w:rsid w:val="002D7145"/>
    <w:rsid w:val="002D734F"/>
    <w:rsid w:val="002D743F"/>
    <w:rsid w:val="002D77E2"/>
    <w:rsid w:val="002D7813"/>
    <w:rsid w:val="002D7E0A"/>
    <w:rsid w:val="002D7FBB"/>
    <w:rsid w:val="002E0150"/>
    <w:rsid w:val="002E02BA"/>
    <w:rsid w:val="002E05A0"/>
    <w:rsid w:val="002E0975"/>
    <w:rsid w:val="002E0A89"/>
    <w:rsid w:val="002E0BEF"/>
    <w:rsid w:val="002E0C82"/>
    <w:rsid w:val="002E0D05"/>
    <w:rsid w:val="002E0DEC"/>
    <w:rsid w:val="002E12AB"/>
    <w:rsid w:val="002E14B8"/>
    <w:rsid w:val="002E1507"/>
    <w:rsid w:val="002E153D"/>
    <w:rsid w:val="002E161B"/>
    <w:rsid w:val="002E1659"/>
    <w:rsid w:val="002E1C71"/>
    <w:rsid w:val="002E1C76"/>
    <w:rsid w:val="002E24B3"/>
    <w:rsid w:val="002E2C46"/>
    <w:rsid w:val="002E2CC4"/>
    <w:rsid w:val="002E2E9B"/>
    <w:rsid w:val="002E2FA3"/>
    <w:rsid w:val="002E2FEE"/>
    <w:rsid w:val="002E32D8"/>
    <w:rsid w:val="002E34D5"/>
    <w:rsid w:val="002E3728"/>
    <w:rsid w:val="002E374A"/>
    <w:rsid w:val="002E3BD2"/>
    <w:rsid w:val="002E3D48"/>
    <w:rsid w:val="002E3D68"/>
    <w:rsid w:val="002E3DF9"/>
    <w:rsid w:val="002E3F25"/>
    <w:rsid w:val="002E4587"/>
    <w:rsid w:val="002E46A6"/>
    <w:rsid w:val="002E4896"/>
    <w:rsid w:val="002E4A27"/>
    <w:rsid w:val="002E4DFF"/>
    <w:rsid w:val="002E4FBA"/>
    <w:rsid w:val="002E5189"/>
    <w:rsid w:val="002E51FC"/>
    <w:rsid w:val="002E5423"/>
    <w:rsid w:val="002E56C7"/>
    <w:rsid w:val="002E5E3B"/>
    <w:rsid w:val="002E5F60"/>
    <w:rsid w:val="002E5F7A"/>
    <w:rsid w:val="002E604F"/>
    <w:rsid w:val="002E6094"/>
    <w:rsid w:val="002E6139"/>
    <w:rsid w:val="002E63CC"/>
    <w:rsid w:val="002E6524"/>
    <w:rsid w:val="002E66CA"/>
    <w:rsid w:val="002E697B"/>
    <w:rsid w:val="002E6A18"/>
    <w:rsid w:val="002E6AA6"/>
    <w:rsid w:val="002E6B79"/>
    <w:rsid w:val="002E6DD9"/>
    <w:rsid w:val="002E789E"/>
    <w:rsid w:val="002E7A47"/>
    <w:rsid w:val="002E7A8B"/>
    <w:rsid w:val="002E7F1C"/>
    <w:rsid w:val="002F01C6"/>
    <w:rsid w:val="002F0319"/>
    <w:rsid w:val="002F049C"/>
    <w:rsid w:val="002F04AD"/>
    <w:rsid w:val="002F04D2"/>
    <w:rsid w:val="002F050B"/>
    <w:rsid w:val="002F0B1F"/>
    <w:rsid w:val="002F1135"/>
    <w:rsid w:val="002F12BB"/>
    <w:rsid w:val="002F131C"/>
    <w:rsid w:val="002F1327"/>
    <w:rsid w:val="002F1385"/>
    <w:rsid w:val="002F16AA"/>
    <w:rsid w:val="002F17F4"/>
    <w:rsid w:val="002F181D"/>
    <w:rsid w:val="002F1980"/>
    <w:rsid w:val="002F1993"/>
    <w:rsid w:val="002F1BBF"/>
    <w:rsid w:val="002F1FE3"/>
    <w:rsid w:val="002F2A2C"/>
    <w:rsid w:val="002F3988"/>
    <w:rsid w:val="002F3AE9"/>
    <w:rsid w:val="002F3BCF"/>
    <w:rsid w:val="002F3D8A"/>
    <w:rsid w:val="002F3E9C"/>
    <w:rsid w:val="002F4094"/>
    <w:rsid w:val="002F41FA"/>
    <w:rsid w:val="002F425E"/>
    <w:rsid w:val="002F4352"/>
    <w:rsid w:val="002F44BB"/>
    <w:rsid w:val="002F4604"/>
    <w:rsid w:val="002F4634"/>
    <w:rsid w:val="002F48BD"/>
    <w:rsid w:val="002F4AEF"/>
    <w:rsid w:val="002F4B4A"/>
    <w:rsid w:val="002F4DE0"/>
    <w:rsid w:val="002F56EF"/>
    <w:rsid w:val="002F572F"/>
    <w:rsid w:val="002F5747"/>
    <w:rsid w:val="002F577D"/>
    <w:rsid w:val="002F58A3"/>
    <w:rsid w:val="002F5964"/>
    <w:rsid w:val="002F5A5C"/>
    <w:rsid w:val="002F5CD0"/>
    <w:rsid w:val="002F65D3"/>
    <w:rsid w:val="002F673D"/>
    <w:rsid w:val="002F685D"/>
    <w:rsid w:val="002F6BF6"/>
    <w:rsid w:val="002F72D1"/>
    <w:rsid w:val="002F74AA"/>
    <w:rsid w:val="002F78B5"/>
    <w:rsid w:val="002F7A24"/>
    <w:rsid w:val="002F7A9F"/>
    <w:rsid w:val="002F7ABC"/>
    <w:rsid w:val="002F7CA4"/>
    <w:rsid w:val="002F7E59"/>
    <w:rsid w:val="002F7E98"/>
    <w:rsid w:val="002F7FB5"/>
    <w:rsid w:val="00300239"/>
    <w:rsid w:val="003004EC"/>
    <w:rsid w:val="00300505"/>
    <w:rsid w:val="00300559"/>
    <w:rsid w:val="003005A7"/>
    <w:rsid w:val="00300BEC"/>
    <w:rsid w:val="00300C8E"/>
    <w:rsid w:val="00300D14"/>
    <w:rsid w:val="00300E90"/>
    <w:rsid w:val="0030104B"/>
    <w:rsid w:val="0030112B"/>
    <w:rsid w:val="0030118D"/>
    <w:rsid w:val="003012E4"/>
    <w:rsid w:val="003014D9"/>
    <w:rsid w:val="00301C92"/>
    <w:rsid w:val="00301D10"/>
    <w:rsid w:val="003020B4"/>
    <w:rsid w:val="00302252"/>
    <w:rsid w:val="00302261"/>
    <w:rsid w:val="003022A8"/>
    <w:rsid w:val="0030246E"/>
    <w:rsid w:val="0030268E"/>
    <w:rsid w:val="00302B20"/>
    <w:rsid w:val="00302BA7"/>
    <w:rsid w:val="00302BBE"/>
    <w:rsid w:val="00302E95"/>
    <w:rsid w:val="0030318B"/>
    <w:rsid w:val="003031CD"/>
    <w:rsid w:val="0030330D"/>
    <w:rsid w:val="00303493"/>
    <w:rsid w:val="0030349E"/>
    <w:rsid w:val="003037C0"/>
    <w:rsid w:val="00303D77"/>
    <w:rsid w:val="00303F4F"/>
    <w:rsid w:val="00304141"/>
    <w:rsid w:val="0030427D"/>
    <w:rsid w:val="003044BA"/>
    <w:rsid w:val="003044E0"/>
    <w:rsid w:val="0030455B"/>
    <w:rsid w:val="003048A2"/>
    <w:rsid w:val="00304A8B"/>
    <w:rsid w:val="00304AA5"/>
    <w:rsid w:val="00304F5F"/>
    <w:rsid w:val="0030536D"/>
    <w:rsid w:val="0030536F"/>
    <w:rsid w:val="00305736"/>
    <w:rsid w:val="003058AC"/>
    <w:rsid w:val="003058C7"/>
    <w:rsid w:val="003059CA"/>
    <w:rsid w:val="003059CF"/>
    <w:rsid w:val="00305A80"/>
    <w:rsid w:val="00305ECE"/>
    <w:rsid w:val="00305F11"/>
    <w:rsid w:val="00305F84"/>
    <w:rsid w:val="003060AC"/>
    <w:rsid w:val="00306394"/>
    <w:rsid w:val="00306414"/>
    <w:rsid w:val="00306443"/>
    <w:rsid w:val="00306585"/>
    <w:rsid w:val="003065CE"/>
    <w:rsid w:val="0030687B"/>
    <w:rsid w:val="0030695B"/>
    <w:rsid w:val="00306C2C"/>
    <w:rsid w:val="00306FBA"/>
    <w:rsid w:val="00307037"/>
    <w:rsid w:val="0030738E"/>
    <w:rsid w:val="003075F6"/>
    <w:rsid w:val="0030783D"/>
    <w:rsid w:val="00307885"/>
    <w:rsid w:val="00307B64"/>
    <w:rsid w:val="00307B9D"/>
    <w:rsid w:val="00307D3B"/>
    <w:rsid w:val="00307FA2"/>
    <w:rsid w:val="0031038B"/>
    <w:rsid w:val="0031038C"/>
    <w:rsid w:val="003103A3"/>
    <w:rsid w:val="003104EB"/>
    <w:rsid w:val="003107FF"/>
    <w:rsid w:val="00310975"/>
    <w:rsid w:val="00310BB0"/>
    <w:rsid w:val="00310CEF"/>
    <w:rsid w:val="00310D48"/>
    <w:rsid w:val="00310E82"/>
    <w:rsid w:val="00311129"/>
    <w:rsid w:val="00311181"/>
    <w:rsid w:val="00311386"/>
    <w:rsid w:val="00311AB1"/>
    <w:rsid w:val="00311B62"/>
    <w:rsid w:val="00311D32"/>
    <w:rsid w:val="003121C0"/>
    <w:rsid w:val="003123CD"/>
    <w:rsid w:val="0031257B"/>
    <w:rsid w:val="00312C79"/>
    <w:rsid w:val="00313242"/>
    <w:rsid w:val="0031346F"/>
    <w:rsid w:val="00313545"/>
    <w:rsid w:val="0031391C"/>
    <w:rsid w:val="00313AD7"/>
    <w:rsid w:val="00314111"/>
    <w:rsid w:val="003142CF"/>
    <w:rsid w:val="00314331"/>
    <w:rsid w:val="003145D1"/>
    <w:rsid w:val="00314AF0"/>
    <w:rsid w:val="00314BF9"/>
    <w:rsid w:val="00314C34"/>
    <w:rsid w:val="00314D41"/>
    <w:rsid w:val="00314D47"/>
    <w:rsid w:val="00314DBF"/>
    <w:rsid w:val="00314EA7"/>
    <w:rsid w:val="00315469"/>
    <w:rsid w:val="0031551F"/>
    <w:rsid w:val="00315558"/>
    <w:rsid w:val="00315755"/>
    <w:rsid w:val="00315779"/>
    <w:rsid w:val="003159BD"/>
    <w:rsid w:val="00315D6F"/>
    <w:rsid w:val="00316435"/>
    <w:rsid w:val="00316452"/>
    <w:rsid w:val="003167C4"/>
    <w:rsid w:val="003169B3"/>
    <w:rsid w:val="00316AA6"/>
    <w:rsid w:val="00316CBD"/>
    <w:rsid w:val="00316E13"/>
    <w:rsid w:val="003171DB"/>
    <w:rsid w:val="0031740C"/>
    <w:rsid w:val="00317529"/>
    <w:rsid w:val="0031752E"/>
    <w:rsid w:val="00317746"/>
    <w:rsid w:val="003178E0"/>
    <w:rsid w:val="0032005E"/>
    <w:rsid w:val="00320396"/>
    <w:rsid w:val="003203CD"/>
    <w:rsid w:val="0032047A"/>
    <w:rsid w:val="00320555"/>
    <w:rsid w:val="003205CF"/>
    <w:rsid w:val="00320A2D"/>
    <w:rsid w:val="00321012"/>
    <w:rsid w:val="003210C1"/>
    <w:rsid w:val="003219EC"/>
    <w:rsid w:val="00321B8C"/>
    <w:rsid w:val="00321FE1"/>
    <w:rsid w:val="0032206D"/>
    <w:rsid w:val="00322179"/>
    <w:rsid w:val="003223D0"/>
    <w:rsid w:val="003226E9"/>
    <w:rsid w:val="00322A00"/>
    <w:rsid w:val="00322A89"/>
    <w:rsid w:val="00322C4C"/>
    <w:rsid w:val="00322F9C"/>
    <w:rsid w:val="00323193"/>
    <w:rsid w:val="00323390"/>
    <w:rsid w:val="0032344F"/>
    <w:rsid w:val="00323922"/>
    <w:rsid w:val="00323F27"/>
    <w:rsid w:val="00323F9D"/>
    <w:rsid w:val="0032432F"/>
    <w:rsid w:val="00324497"/>
    <w:rsid w:val="00324551"/>
    <w:rsid w:val="003246D7"/>
    <w:rsid w:val="00324923"/>
    <w:rsid w:val="00324C4E"/>
    <w:rsid w:val="00324DB6"/>
    <w:rsid w:val="00324E03"/>
    <w:rsid w:val="00325127"/>
    <w:rsid w:val="003252B0"/>
    <w:rsid w:val="003254C5"/>
    <w:rsid w:val="0032561D"/>
    <w:rsid w:val="0032599F"/>
    <w:rsid w:val="00325A73"/>
    <w:rsid w:val="00325AAF"/>
    <w:rsid w:val="00325E53"/>
    <w:rsid w:val="00325FC7"/>
    <w:rsid w:val="0032626E"/>
    <w:rsid w:val="003264A7"/>
    <w:rsid w:val="00326514"/>
    <w:rsid w:val="0032663B"/>
    <w:rsid w:val="003266F4"/>
    <w:rsid w:val="00326AA5"/>
    <w:rsid w:val="003275A4"/>
    <w:rsid w:val="0032765E"/>
    <w:rsid w:val="00327970"/>
    <w:rsid w:val="003279E8"/>
    <w:rsid w:val="00327A36"/>
    <w:rsid w:val="00327AA4"/>
    <w:rsid w:val="00327B9D"/>
    <w:rsid w:val="00327C79"/>
    <w:rsid w:val="0033019C"/>
    <w:rsid w:val="003305F7"/>
    <w:rsid w:val="003306F5"/>
    <w:rsid w:val="003309E5"/>
    <w:rsid w:val="00330BBF"/>
    <w:rsid w:val="00330D28"/>
    <w:rsid w:val="00330EBD"/>
    <w:rsid w:val="003316CB"/>
    <w:rsid w:val="003316FF"/>
    <w:rsid w:val="00331A13"/>
    <w:rsid w:val="00331D08"/>
    <w:rsid w:val="00331D0C"/>
    <w:rsid w:val="00331D90"/>
    <w:rsid w:val="00331DE3"/>
    <w:rsid w:val="00332211"/>
    <w:rsid w:val="003326A5"/>
    <w:rsid w:val="00332D54"/>
    <w:rsid w:val="00332DF0"/>
    <w:rsid w:val="0033326B"/>
    <w:rsid w:val="003334D3"/>
    <w:rsid w:val="0033363A"/>
    <w:rsid w:val="00333709"/>
    <w:rsid w:val="00333734"/>
    <w:rsid w:val="0033397A"/>
    <w:rsid w:val="00333AE7"/>
    <w:rsid w:val="00333B34"/>
    <w:rsid w:val="00333D5A"/>
    <w:rsid w:val="00334036"/>
    <w:rsid w:val="00334058"/>
    <w:rsid w:val="003341CD"/>
    <w:rsid w:val="0033437F"/>
    <w:rsid w:val="003343B0"/>
    <w:rsid w:val="00334608"/>
    <w:rsid w:val="003346A8"/>
    <w:rsid w:val="0033472D"/>
    <w:rsid w:val="00334B59"/>
    <w:rsid w:val="00334DDF"/>
    <w:rsid w:val="00334FF1"/>
    <w:rsid w:val="00335B19"/>
    <w:rsid w:val="00335B4B"/>
    <w:rsid w:val="00335B64"/>
    <w:rsid w:val="00335B86"/>
    <w:rsid w:val="003368EB"/>
    <w:rsid w:val="003369CD"/>
    <w:rsid w:val="00336A0D"/>
    <w:rsid w:val="00336A3C"/>
    <w:rsid w:val="00336C52"/>
    <w:rsid w:val="00336CC7"/>
    <w:rsid w:val="00336CD2"/>
    <w:rsid w:val="00336FB9"/>
    <w:rsid w:val="0033724C"/>
    <w:rsid w:val="003375BB"/>
    <w:rsid w:val="0033792D"/>
    <w:rsid w:val="00337B1D"/>
    <w:rsid w:val="00337E99"/>
    <w:rsid w:val="00337F0F"/>
    <w:rsid w:val="00337FE9"/>
    <w:rsid w:val="003405A6"/>
    <w:rsid w:val="00340A26"/>
    <w:rsid w:val="00340D49"/>
    <w:rsid w:val="00341067"/>
    <w:rsid w:val="0034126D"/>
    <w:rsid w:val="003414F8"/>
    <w:rsid w:val="00341CEA"/>
    <w:rsid w:val="00341DE0"/>
    <w:rsid w:val="00341F65"/>
    <w:rsid w:val="00341F74"/>
    <w:rsid w:val="00342510"/>
    <w:rsid w:val="00342523"/>
    <w:rsid w:val="003425FD"/>
    <w:rsid w:val="00342783"/>
    <w:rsid w:val="003427B3"/>
    <w:rsid w:val="003427B7"/>
    <w:rsid w:val="00342B72"/>
    <w:rsid w:val="00342FE2"/>
    <w:rsid w:val="00343306"/>
    <w:rsid w:val="00343344"/>
    <w:rsid w:val="00343726"/>
    <w:rsid w:val="003437E3"/>
    <w:rsid w:val="00343ACE"/>
    <w:rsid w:val="00343AE9"/>
    <w:rsid w:val="00343E7C"/>
    <w:rsid w:val="00343F0A"/>
    <w:rsid w:val="003440A4"/>
    <w:rsid w:val="003440CE"/>
    <w:rsid w:val="00344501"/>
    <w:rsid w:val="003445C7"/>
    <w:rsid w:val="00344798"/>
    <w:rsid w:val="00344AAA"/>
    <w:rsid w:val="00344B6D"/>
    <w:rsid w:val="00344EED"/>
    <w:rsid w:val="003452DD"/>
    <w:rsid w:val="00345718"/>
    <w:rsid w:val="00345884"/>
    <w:rsid w:val="00345D03"/>
    <w:rsid w:val="00345D9B"/>
    <w:rsid w:val="00345F06"/>
    <w:rsid w:val="00346060"/>
    <w:rsid w:val="00346092"/>
    <w:rsid w:val="00346616"/>
    <w:rsid w:val="00346793"/>
    <w:rsid w:val="00346960"/>
    <w:rsid w:val="00346A0A"/>
    <w:rsid w:val="00346B02"/>
    <w:rsid w:val="00346BC0"/>
    <w:rsid w:val="00346D10"/>
    <w:rsid w:val="00346D7E"/>
    <w:rsid w:val="00346F83"/>
    <w:rsid w:val="00347453"/>
    <w:rsid w:val="003474FE"/>
    <w:rsid w:val="003476B3"/>
    <w:rsid w:val="00347A35"/>
    <w:rsid w:val="00347AFE"/>
    <w:rsid w:val="00347B42"/>
    <w:rsid w:val="00347EAB"/>
    <w:rsid w:val="00350138"/>
    <w:rsid w:val="00350559"/>
    <w:rsid w:val="003508B6"/>
    <w:rsid w:val="003508D1"/>
    <w:rsid w:val="00350CE6"/>
    <w:rsid w:val="00350F97"/>
    <w:rsid w:val="003513DC"/>
    <w:rsid w:val="003513F9"/>
    <w:rsid w:val="00351425"/>
    <w:rsid w:val="003514D3"/>
    <w:rsid w:val="0035158B"/>
    <w:rsid w:val="00351788"/>
    <w:rsid w:val="003518D0"/>
    <w:rsid w:val="003519C4"/>
    <w:rsid w:val="00351EED"/>
    <w:rsid w:val="00352134"/>
    <w:rsid w:val="00352141"/>
    <w:rsid w:val="0035223E"/>
    <w:rsid w:val="003526FA"/>
    <w:rsid w:val="003528E5"/>
    <w:rsid w:val="00352D66"/>
    <w:rsid w:val="00353271"/>
    <w:rsid w:val="003532F3"/>
    <w:rsid w:val="00353334"/>
    <w:rsid w:val="00353405"/>
    <w:rsid w:val="0035350C"/>
    <w:rsid w:val="003536E3"/>
    <w:rsid w:val="00353A4D"/>
    <w:rsid w:val="00353AAD"/>
    <w:rsid w:val="00353D47"/>
    <w:rsid w:val="00353EF8"/>
    <w:rsid w:val="00354016"/>
    <w:rsid w:val="0035475E"/>
    <w:rsid w:val="00354770"/>
    <w:rsid w:val="00354807"/>
    <w:rsid w:val="003548A8"/>
    <w:rsid w:val="00354969"/>
    <w:rsid w:val="00354A9D"/>
    <w:rsid w:val="00354C1A"/>
    <w:rsid w:val="003557F8"/>
    <w:rsid w:val="0035605F"/>
    <w:rsid w:val="00356732"/>
    <w:rsid w:val="0035675C"/>
    <w:rsid w:val="003567D9"/>
    <w:rsid w:val="0035690A"/>
    <w:rsid w:val="00356BB9"/>
    <w:rsid w:val="00356BCC"/>
    <w:rsid w:val="00357547"/>
    <w:rsid w:val="00357640"/>
    <w:rsid w:val="0035769A"/>
    <w:rsid w:val="0035796C"/>
    <w:rsid w:val="00357990"/>
    <w:rsid w:val="00357E58"/>
    <w:rsid w:val="00357FDA"/>
    <w:rsid w:val="00360027"/>
    <w:rsid w:val="0036063F"/>
    <w:rsid w:val="0036074F"/>
    <w:rsid w:val="00360ADB"/>
    <w:rsid w:val="00360BC3"/>
    <w:rsid w:val="00360E7F"/>
    <w:rsid w:val="00361401"/>
    <w:rsid w:val="003614BB"/>
    <w:rsid w:val="0036194A"/>
    <w:rsid w:val="00361B2B"/>
    <w:rsid w:val="00361E49"/>
    <w:rsid w:val="00362341"/>
    <w:rsid w:val="003624FE"/>
    <w:rsid w:val="00362B55"/>
    <w:rsid w:val="00362D87"/>
    <w:rsid w:val="0036308E"/>
    <w:rsid w:val="003631E7"/>
    <w:rsid w:val="00363374"/>
    <w:rsid w:val="00363DDD"/>
    <w:rsid w:val="00363E49"/>
    <w:rsid w:val="00363EE5"/>
    <w:rsid w:val="00363F17"/>
    <w:rsid w:val="003647FA"/>
    <w:rsid w:val="00364B80"/>
    <w:rsid w:val="00364E84"/>
    <w:rsid w:val="00365147"/>
    <w:rsid w:val="003651B0"/>
    <w:rsid w:val="003652EE"/>
    <w:rsid w:val="00365358"/>
    <w:rsid w:val="0036559E"/>
    <w:rsid w:val="003657E2"/>
    <w:rsid w:val="0036581E"/>
    <w:rsid w:val="00365BCE"/>
    <w:rsid w:val="00365D9B"/>
    <w:rsid w:val="00365E16"/>
    <w:rsid w:val="00365F4B"/>
    <w:rsid w:val="003663A6"/>
    <w:rsid w:val="003666BA"/>
    <w:rsid w:val="00366912"/>
    <w:rsid w:val="00366D2A"/>
    <w:rsid w:val="00367014"/>
    <w:rsid w:val="00367022"/>
    <w:rsid w:val="003672FD"/>
    <w:rsid w:val="003677E5"/>
    <w:rsid w:val="00367801"/>
    <w:rsid w:val="00367DF1"/>
    <w:rsid w:val="00367F25"/>
    <w:rsid w:val="003700D7"/>
    <w:rsid w:val="0037039A"/>
    <w:rsid w:val="003705FD"/>
    <w:rsid w:val="003706BA"/>
    <w:rsid w:val="00370D1D"/>
    <w:rsid w:val="00370DD4"/>
    <w:rsid w:val="00371234"/>
    <w:rsid w:val="003714CB"/>
    <w:rsid w:val="003717AC"/>
    <w:rsid w:val="00371910"/>
    <w:rsid w:val="00371AC0"/>
    <w:rsid w:val="00371C8E"/>
    <w:rsid w:val="003720E6"/>
    <w:rsid w:val="0037243F"/>
    <w:rsid w:val="0037250B"/>
    <w:rsid w:val="0037270D"/>
    <w:rsid w:val="00372890"/>
    <w:rsid w:val="003728C4"/>
    <w:rsid w:val="00372CE8"/>
    <w:rsid w:val="00372F0C"/>
    <w:rsid w:val="00373342"/>
    <w:rsid w:val="00373391"/>
    <w:rsid w:val="00373769"/>
    <w:rsid w:val="00373D84"/>
    <w:rsid w:val="00373EFE"/>
    <w:rsid w:val="00374318"/>
    <w:rsid w:val="00374417"/>
    <w:rsid w:val="003747AD"/>
    <w:rsid w:val="0037490E"/>
    <w:rsid w:val="00374F2B"/>
    <w:rsid w:val="00374FB7"/>
    <w:rsid w:val="00375E5F"/>
    <w:rsid w:val="00375E90"/>
    <w:rsid w:val="00375E94"/>
    <w:rsid w:val="00375F36"/>
    <w:rsid w:val="003760C5"/>
    <w:rsid w:val="00376131"/>
    <w:rsid w:val="003765F6"/>
    <w:rsid w:val="00376733"/>
    <w:rsid w:val="00376C18"/>
    <w:rsid w:val="00376CAB"/>
    <w:rsid w:val="00376E86"/>
    <w:rsid w:val="0037721D"/>
    <w:rsid w:val="003772FC"/>
    <w:rsid w:val="003773A3"/>
    <w:rsid w:val="0037749E"/>
    <w:rsid w:val="00377E15"/>
    <w:rsid w:val="00377E77"/>
    <w:rsid w:val="00380033"/>
    <w:rsid w:val="00380B4D"/>
    <w:rsid w:val="00380BBE"/>
    <w:rsid w:val="00380EAA"/>
    <w:rsid w:val="00380FC3"/>
    <w:rsid w:val="00381408"/>
    <w:rsid w:val="00381494"/>
    <w:rsid w:val="00381A02"/>
    <w:rsid w:val="00381DA1"/>
    <w:rsid w:val="00381E7C"/>
    <w:rsid w:val="0038237F"/>
    <w:rsid w:val="003824D6"/>
    <w:rsid w:val="0038259C"/>
    <w:rsid w:val="00382710"/>
    <w:rsid w:val="00382739"/>
    <w:rsid w:val="00382758"/>
    <w:rsid w:val="0038288C"/>
    <w:rsid w:val="003828D7"/>
    <w:rsid w:val="00382949"/>
    <w:rsid w:val="00382A85"/>
    <w:rsid w:val="00382B23"/>
    <w:rsid w:val="00382B72"/>
    <w:rsid w:val="00382BDF"/>
    <w:rsid w:val="003835C5"/>
    <w:rsid w:val="003836B0"/>
    <w:rsid w:val="00383990"/>
    <w:rsid w:val="00383AA8"/>
    <w:rsid w:val="00383B69"/>
    <w:rsid w:val="00383B9E"/>
    <w:rsid w:val="00383DE1"/>
    <w:rsid w:val="00383EE7"/>
    <w:rsid w:val="00383FCC"/>
    <w:rsid w:val="003844F1"/>
    <w:rsid w:val="0038467D"/>
    <w:rsid w:val="00384805"/>
    <w:rsid w:val="00384AA8"/>
    <w:rsid w:val="00384C5F"/>
    <w:rsid w:val="00384FD3"/>
    <w:rsid w:val="003851E2"/>
    <w:rsid w:val="00385488"/>
    <w:rsid w:val="00385641"/>
    <w:rsid w:val="003858F7"/>
    <w:rsid w:val="00385A60"/>
    <w:rsid w:val="00385BD1"/>
    <w:rsid w:val="00385C31"/>
    <w:rsid w:val="00385D56"/>
    <w:rsid w:val="00385EE0"/>
    <w:rsid w:val="003860F6"/>
    <w:rsid w:val="003861A1"/>
    <w:rsid w:val="003864B0"/>
    <w:rsid w:val="00386734"/>
    <w:rsid w:val="0038691E"/>
    <w:rsid w:val="00386AB8"/>
    <w:rsid w:val="00386BF5"/>
    <w:rsid w:val="00386C5D"/>
    <w:rsid w:val="00386F09"/>
    <w:rsid w:val="00387053"/>
    <w:rsid w:val="003870E0"/>
    <w:rsid w:val="00387327"/>
    <w:rsid w:val="0038749E"/>
    <w:rsid w:val="00387712"/>
    <w:rsid w:val="0038772F"/>
    <w:rsid w:val="00387E2B"/>
    <w:rsid w:val="00387ECF"/>
    <w:rsid w:val="00390099"/>
    <w:rsid w:val="00390166"/>
    <w:rsid w:val="0039016B"/>
    <w:rsid w:val="003903BE"/>
    <w:rsid w:val="00390659"/>
    <w:rsid w:val="00390C1D"/>
    <w:rsid w:val="00390D36"/>
    <w:rsid w:val="0039121E"/>
    <w:rsid w:val="00391279"/>
    <w:rsid w:val="0039137C"/>
    <w:rsid w:val="0039161D"/>
    <w:rsid w:val="00391B55"/>
    <w:rsid w:val="00391BB5"/>
    <w:rsid w:val="00391BC6"/>
    <w:rsid w:val="00391C1A"/>
    <w:rsid w:val="003923D8"/>
    <w:rsid w:val="0039276C"/>
    <w:rsid w:val="003928E8"/>
    <w:rsid w:val="00392AE6"/>
    <w:rsid w:val="00392B1E"/>
    <w:rsid w:val="00392BBF"/>
    <w:rsid w:val="00392CB4"/>
    <w:rsid w:val="00392CDB"/>
    <w:rsid w:val="00392D98"/>
    <w:rsid w:val="00392ED4"/>
    <w:rsid w:val="003934E2"/>
    <w:rsid w:val="003937BF"/>
    <w:rsid w:val="00393986"/>
    <w:rsid w:val="00393AB4"/>
    <w:rsid w:val="00393F24"/>
    <w:rsid w:val="00394132"/>
    <w:rsid w:val="003946EB"/>
    <w:rsid w:val="00394764"/>
    <w:rsid w:val="00394769"/>
    <w:rsid w:val="003949DF"/>
    <w:rsid w:val="00394A80"/>
    <w:rsid w:val="00394B2A"/>
    <w:rsid w:val="00394C5E"/>
    <w:rsid w:val="00395291"/>
    <w:rsid w:val="003954C1"/>
    <w:rsid w:val="0039571E"/>
    <w:rsid w:val="00395ADF"/>
    <w:rsid w:val="00395B3C"/>
    <w:rsid w:val="00395B84"/>
    <w:rsid w:val="00395CFA"/>
    <w:rsid w:val="003961BB"/>
    <w:rsid w:val="0039620C"/>
    <w:rsid w:val="00396461"/>
    <w:rsid w:val="00396B7A"/>
    <w:rsid w:val="00396D19"/>
    <w:rsid w:val="00396E33"/>
    <w:rsid w:val="00396F59"/>
    <w:rsid w:val="0039704B"/>
    <w:rsid w:val="003972FF"/>
    <w:rsid w:val="00397346"/>
    <w:rsid w:val="0039747A"/>
    <w:rsid w:val="003977EF"/>
    <w:rsid w:val="00397884"/>
    <w:rsid w:val="003978FF"/>
    <w:rsid w:val="00397934"/>
    <w:rsid w:val="00397A3E"/>
    <w:rsid w:val="00397A7A"/>
    <w:rsid w:val="00397AD1"/>
    <w:rsid w:val="00397D2C"/>
    <w:rsid w:val="003A002E"/>
    <w:rsid w:val="003A0075"/>
    <w:rsid w:val="003A017B"/>
    <w:rsid w:val="003A03BA"/>
    <w:rsid w:val="003A0A9F"/>
    <w:rsid w:val="003A0BBD"/>
    <w:rsid w:val="003A0C77"/>
    <w:rsid w:val="003A1233"/>
    <w:rsid w:val="003A1362"/>
    <w:rsid w:val="003A1369"/>
    <w:rsid w:val="003A13D1"/>
    <w:rsid w:val="003A145C"/>
    <w:rsid w:val="003A1584"/>
    <w:rsid w:val="003A1908"/>
    <w:rsid w:val="003A211C"/>
    <w:rsid w:val="003A2399"/>
    <w:rsid w:val="003A2585"/>
    <w:rsid w:val="003A26CB"/>
    <w:rsid w:val="003A282C"/>
    <w:rsid w:val="003A2AFA"/>
    <w:rsid w:val="003A2AFF"/>
    <w:rsid w:val="003A2B41"/>
    <w:rsid w:val="003A2CF2"/>
    <w:rsid w:val="003A2CF3"/>
    <w:rsid w:val="003A2DEA"/>
    <w:rsid w:val="003A2F4A"/>
    <w:rsid w:val="003A3451"/>
    <w:rsid w:val="003A3515"/>
    <w:rsid w:val="003A396C"/>
    <w:rsid w:val="003A3A57"/>
    <w:rsid w:val="003A3B71"/>
    <w:rsid w:val="003A3FDF"/>
    <w:rsid w:val="003A4188"/>
    <w:rsid w:val="003A4213"/>
    <w:rsid w:val="003A43C6"/>
    <w:rsid w:val="003A43FA"/>
    <w:rsid w:val="003A4475"/>
    <w:rsid w:val="003A45E1"/>
    <w:rsid w:val="003A4CDA"/>
    <w:rsid w:val="003A4D73"/>
    <w:rsid w:val="003A5085"/>
    <w:rsid w:val="003A51AA"/>
    <w:rsid w:val="003A542D"/>
    <w:rsid w:val="003A556E"/>
    <w:rsid w:val="003A57D7"/>
    <w:rsid w:val="003A586C"/>
    <w:rsid w:val="003A5E24"/>
    <w:rsid w:val="003A63A0"/>
    <w:rsid w:val="003A6657"/>
    <w:rsid w:val="003A6C0D"/>
    <w:rsid w:val="003A6E3C"/>
    <w:rsid w:val="003A6E5B"/>
    <w:rsid w:val="003A7236"/>
    <w:rsid w:val="003A772B"/>
    <w:rsid w:val="003A7AD9"/>
    <w:rsid w:val="003A7AF2"/>
    <w:rsid w:val="003A7D0E"/>
    <w:rsid w:val="003B0126"/>
    <w:rsid w:val="003B0521"/>
    <w:rsid w:val="003B0A74"/>
    <w:rsid w:val="003B0B81"/>
    <w:rsid w:val="003B0DCC"/>
    <w:rsid w:val="003B1391"/>
    <w:rsid w:val="003B1C80"/>
    <w:rsid w:val="003B1D8E"/>
    <w:rsid w:val="003B201A"/>
    <w:rsid w:val="003B2246"/>
    <w:rsid w:val="003B22D7"/>
    <w:rsid w:val="003B23BA"/>
    <w:rsid w:val="003B2582"/>
    <w:rsid w:val="003B25D5"/>
    <w:rsid w:val="003B280C"/>
    <w:rsid w:val="003B2859"/>
    <w:rsid w:val="003B288A"/>
    <w:rsid w:val="003B302F"/>
    <w:rsid w:val="003B317E"/>
    <w:rsid w:val="003B32D0"/>
    <w:rsid w:val="003B33CF"/>
    <w:rsid w:val="003B3A2E"/>
    <w:rsid w:val="003B3ACE"/>
    <w:rsid w:val="003B3B81"/>
    <w:rsid w:val="003B3B95"/>
    <w:rsid w:val="003B3CBD"/>
    <w:rsid w:val="003B3E50"/>
    <w:rsid w:val="003B3FF8"/>
    <w:rsid w:val="003B41AC"/>
    <w:rsid w:val="003B4338"/>
    <w:rsid w:val="003B4426"/>
    <w:rsid w:val="003B4554"/>
    <w:rsid w:val="003B45C1"/>
    <w:rsid w:val="003B4A35"/>
    <w:rsid w:val="003B4A57"/>
    <w:rsid w:val="003B4A9E"/>
    <w:rsid w:val="003B4B25"/>
    <w:rsid w:val="003B4C0F"/>
    <w:rsid w:val="003B4D62"/>
    <w:rsid w:val="003B4DBF"/>
    <w:rsid w:val="003B4E13"/>
    <w:rsid w:val="003B5018"/>
    <w:rsid w:val="003B5311"/>
    <w:rsid w:val="003B53BA"/>
    <w:rsid w:val="003B5600"/>
    <w:rsid w:val="003B571C"/>
    <w:rsid w:val="003B58FC"/>
    <w:rsid w:val="003B59F9"/>
    <w:rsid w:val="003B6058"/>
    <w:rsid w:val="003B6141"/>
    <w:rsid w:val="003B625D"/>
    <w:rsid w:val="003B6278"/>
    <w:rsid w:val="003B6465"/>
    <w:rsid w:val="003B6DFB"/>
    <w:rsid w:val="003B7103"/>
    <w:rsid w:val="003B7326"/>
    <w:rsid w:val="003B7443"/>
    <w:rsid w:val="003B74A7"/>
    <w:rsid w:val="003B777D"/>
    <w:rsid w:val="003B7788"/>
    <w:rsid w:val="003B77DA"/>
    <w:rsid w:val="003B7C70"/>
    <w:rsid w:val="003B7F3C"/>
    <w:rsid w:val="003C0021"/>
    <w:rsid w:val="003C005A"/>
    <w:rsid w:val="003C01B1"/>
    <w:rsid w:val="003C03C5"/>
    <w:rsid w:val="003C03D3"/>
    <w:rsid w:val="003C04C8"/>
    <w:rsid w:val="003C07FF"/>
    <w:rsid w:val="003C0F73"/>
    <w:rsid w:val="003C1165"/>
    <w:rsid w:val="003C1362"/>
    <w:rsid w:val="003C1551"/>
    <w:rsid w:val="003C15B9"/>
    <w:rsid w:val="003C1DD4"/>
    <w:rsid w:val="003C2334"/>
    <w:rsid w:val="003C26AF"/>
    <w:rsid w:val="003C275E"/>
    <w:rsid w:val="003C2929"/>
    <w:rsid w:val="003C2945"/>
    <w:rsid w:val="003C2A63"/>
    <w:rsid w:val="003C2C81"/>
    <w:rsid w:val="003C2EC8"/>
    <w:rsid w:val="003C35F9"/>
    <w:rsid w:val="003C37B5"/>
    <w:rsid w:val="003C38B6"/>
    <w:rsid w:val="003C39BA"/>
    <w:rsid w:val="003C3AEB"/>
    <w:rsid w:val="003C40F1"/>
    <w:rsid w:val="003C42D0"/>
    <w:rsid w:val="003C4331"/>
    <w:rsid w:val="003C4402"/>
    <w:rsid w:val="003C4411"/>
    <w:rsid w:val="003C46F3"/>
    <w:rsid w:val="003C471E"/>
    <w:rsid w:val="003C4E56"/>
    <w:rsid w:val="003C5B38"/>
    <w:rsid w:val="003C5C76"/>
    <w:rsid w:val="003C5D59"/>
    <w:rsid w:val="003C5EA7"/>
    <w:rsid w:val="003C5FA0"/>
    <w:rsid w:val="003C6175"/>
    <w:rsid w:val="003C6246"/>
    <w:rsid w:val="003C63E6"/>
    <w:rsid w:val="003C6473"/>
    <w:rsid w:val="003C6996"/>
    <w:rsid w:val="003C6B3E"/>
    <w:rsid w:val="003C6EEE"/>
    <w:rsid w:val="003C72C4"/>
    <w:rsid w:val="003C73FB"/>
    <w:rsid w:val="003C769B"/>
    <w:rsid w:val="003C7792"/>
    <w:rsid w:val="003C77FA"/>
    <w:rsid w:val="003C7882"/>
    <w:rsid w:val="003C78B9"/>
    <w:rsid w:val="003C7A37"/>
    <w:rsid w:val="003C7AAA"/>
    <w:rsid w:val="003C7AAD"/>
    <w:rsid w:val="003D00CC"/>
    <w:rsid w:val="003D0461"/>
    <w:rsid w:val="003D0579"/>
    <w:rsid w:val="003D05BA"/>
    <w:rsid w:val="003D0616"/>
    <w:rsid w:val="003D066C"/>
    <w:rsid w:val="003D086D"/>
    <w:rsid w:val="003D08A4"/>
    <w:rsid w:val="003D0A70"/>
    <w:rsid w:val="003D0AD9"/>
    <w:rsid w:val="003D0E8D"/>
    <w:rsid w:val="003D11AC"/>
    <w:rsid w:val="003D1524"/>
    <w:rsid w:val="003D18C1"/>
    <w:rsid w:val="003D19E0"/>
    <w:rsid w:val="003D20FB"/>
    <w:rsid w:val="003D2122"/>
    <w:rsid w:val="003D225C"/>
    <w:rsid w:val="003D2293"/>
    <w:rsid w:val="003D24D5"/>
    <w:rsid w:val="003D29BC"/>
    <w:rsid w:val="003D2DC3"/>
    <w:rsid w:val="003D2E84"/>
    <w:rsid w:val="003D2F4F"/>
    <w:rsid w:val="003D30FD"/>
    <w:rsid w:val="003D322A"/>
    <w:rsid w:val="003D32AC"/>
    <w:rsid w:val="003D333D"/>
    <w:rsid w:val="003D34BD"/>
    <w:rsid w:val="003D3527"/>
    <w:rsid w:val="003D3574"/>
    <w:rsid w:val="003D35D5"/>
    <w:rsid w:val="003D3829"/>
    <w:rsid w:val="003D38B3"/>
    <w:rsid w:val="003D3DCA"/>
    <w:rsid w:val="003D4517"/>
    <w:rsid w:val="003D45E7"/>
    <w:rsid w:val="003D4696"/>
    <w:rsid w:val="003D46DF"/>
    <w:rsid w:val="003D47F5"/>
    <w:rsid w:val="003D4AAC"/>
    <w:rsid w:val="003D4B1B"/>
    <w:rsid w:val="003D4CED"/>
    <w:rsid w:val="003D4FBA"/>
    <w:rsid w:val="003D52DD"/>
    <w:rsid w:val="003D54E0"/>
    <w:rsid w:val="003D58D8"/>
    <w:rsid w:val="003D5959"/>
    <w:rsid w:val="003D5A96"/>
    <w:rsid w:val="003D5AC1"/>
    <w:rsid w:val="003D600F"/>
    <w:rsid w:val="003D60E1"/>
    <w:rsid w:val="003D62C9"/>
    <w:rsid w:val="003D69A8"/>
    <w:rsid w:val="003D6A04"/>
    <w:rsid w:val="003D6C50"/>
    <w:rsid w:val="003D6CFB"/>
    <w:rsid w:val="003D6ECE"/>
    <w:rsid w:val="003D6F75"/>
    <w:rsid w:val="003D7005"/>
    <w:rsid w:val="003D7230"/>
    <w:rsid w:val="003D7262"/>
    <w:rsid w:val="003D7578"/>
    <w:rsid w:val="003D76F9"/>
    <w:rsid w:val="003D7C1E"/>
    <w:rsid w:val="003D7CB3"/>
    <w:rsid w:val="003D7DF5"/>
    <w:rsid w:val="003D7FBE"/>
    <w:rsid w:val="003E025B"/>
    <w:rsid w:val="003E096C"/>
    <w:rsid w:val="003E0A85"/>
    <w:rsid w:val="003E0C12"/>
    <w:rsid w:val="003E0F6A"/>
    <w:rsid w:val="003E1070"/>
    <w:rsid w:val="003E11C6"/>
    <w:rsid w:val="003E1B76"/>
    <w:rsid w:val="003E1E59"/>
    <w:rsid w:val="003E1EB1"/>
    <w:rsid w:val="003E2249"/>
    <w:rsid w:val="003E2847"/>
    <w:rsid w:val="003E2859"/>
    <w:rsid w:val="003E2A48"/>
    <w:rsid w:val="003E2CFC"/>
    <w:rsid w:val="003E303C"/>
    <w:rsid w:val="003E311B"/>
    <w:rsid w:val="003E32B7"/>
    <w:rsid w:val="003E39E6"/>
    <w:rsid w:val="003E3AE6"/>
    <w:rsid w:val="003E3DD6"/>
    <w:rsid w:val="003E3DE7"/>
    <w:rsid w:val="003E3E30"/>
    <w:rsid w:val="003E418F"/>
    <w:rsid w:val="003E41F4"/>
    <w:rsid w:val="003E4306"/>
    <w:rsid w:val="003E4350"/>
    <w:rsid w:val="003E47B7"/>
    <w:rsid w:val="003E4822"/>
    <w:rsid w:val="003E4842"/>
    <w:rsid w:val="003E4B77"/>
    <w:rsid w:val="003E51E2"/>
    <w:rsid w:val="003E54A0"/>
    <w:rsid w:val="003E5980"/>
    <w:rsid w:val="003E5E23"/>
    <w:rsid w:val="003E5EB3"/>
    <w:rsid w:val="003E5F30"/>
    <w:rsid w:val="003E6608"/>
    <w:rsid w:val="003E6A15"/>
    <w:rsid w:val="003E6E30"/>
    <w:rsid w:val="003E702E"/>
    <w:rsid w:val="003E710A"/>
    <w:rsid w:val="003E7468"/>
    <w:rsid w:val="003E7652"/>
    <w:rsid w:val="003E7AC8"/>
    <w:rsid w:val="003E7DE0"/>
    <w:rsid w:val="003E7E0F"/>
    <w:rsid w:val="003E7E2B"/>
    <w:rsid w:val="003E7E4B"/>
    <w:rsid w:val="003F00B2"/>
    <w:rsid w:val="003F08A3"/>
    <w:rsid w:val="003F095D"/>
    <w:rsid w:val="003F0BC1"/>
    <w:rsid w:val="003F0BD8"/>
    <w:rsid w:val="003F0D21"/>
    <w:rsid w:val="003F0DC7"/>
    <w:rsid w:val="003F0E2B"/>
    <w:rsid w:val="003F109C"/>
    <w:rsid w:val="003F112D"/>
    <w:rsid w:val="003F124F"/>
    <w:rsid w:val="003F13C0"/>
    <w:rsid w:val="003F15F3"/>
    <w:rsid w:val="003F1600"/>
    <w:rsid w:val="003F1652"/>
    <w:rsid w:val="003F193C"/>
    <w:rsid w:val="003F1988"/>
    <w:rsid w:val="003F1B56"/>
    <w:rsid w:val="003F1DD9"/>
    <w:rsid w:val="003F1E1F"/>
    <w:rsid w:val="003F20C5"/>
    <w:rsid w:val="003F23A6"/>
    <w:rsid w:val="003F23FC"/>
    <w:rsid w:val="003F27E4"/>
    <w:rsid w:val="003F2842"/>
    <w:rsid w:val="003F2A40"/>
    <w:rsid w:val="003F3216"/>
    <w:rsid w:val="003F323C"/>
    <w:rsid w:val="003F33C7"/>
    <w:rsid w:val="003F363A"/>
    <w:rsid w:val="003F3820"/>
    <w:rsid w:val="003F3F55"/>
    <w:rsid w:val="003F41E4"/>
    <w:rsid w:val="003F462C"/>
    <w:rsid w:val="003F463D"/>
    <w:rsid w:val="003F4A5F"/>
    <w:rsid w:val="003F4AEC"/>
    <w:rsid w:val="003F4DE5"/>
    <w:rsid w:val="003F4E71"/>
    <w:rsid w:val="003F544C"/>
    <w:rsid w:val="003F5A75"/>
    <w:rsid w:val="003F5ABA"/>
    <w:rsid w:val="003F5BB1"/>
    <w:rsid w:val="003F5BE3"/>
    <w:rsid w:val="003F6425"/>
    <w:rsid w:val="003F645D"/>
    <w:rsid w:val="003F6C1C"/>
    <w:rsid w:val="003F6D02"/>
    <w:rsid w:val="003F6E19"/>
    <w:rsid w:val="003F6E67"/>
    <w:rsid w:val="003F6E9C"/>
    <w:rsid w:val="003F71D7"/>
    <w:rsid w:val="003F7401"/>
    <w:rsid w:val="003F770D"/>
    <w:rsid w:val="003F7929"/>
    <w:rsid w:val="003F7C31"/>
    <w:rsid w:val="003F7DA7"/>
    <w:rsid w:val="0040017E"/>
    <w:rsid w:val="004001AF"/>
    <w:rsid w:val="004003D0"/>
    <w:rsid w:val="004005B1"/>
    <w:rsid w:val="0040092D"/>
    <w:rsid w:val="00400ADA"/>
    <w:rsid w:val="00400C1E"/>
    <w:rsid w:val="00400C96"/>
    <w:rsid w:val="00400EB3"/>
    <w:rsid w:val="00400FC1"/>
    <w:rsid w:val="00400FF5"/>
    <w:rsid w:val="004012AB"/>
    <w:rsid w:val="004012B3"/>
    <w:rsid w:val="00401333"/>
    <w:rsid w:val="004015E8"/>
    <w:rsid w:val="0040195A"/>
    <w:rsid w:val="00401B22"/>
    <w:rsid w:val="00401B29"/>
    <w:rsid w:val="00401B72"/>
    <w:rsid w:val="00401BEE"/>
    <w:rsid w:val="00401C22"/>
    <w:rsid w:val="00401F6F"/>
    <w:rsid w:val="00402290"/>
    <w:rsid w:val="004025C0"/>
    <w:rsid w:val="00402BF5"/>
    <w:rsid w:val="00402EFC"/>
    <w:rsid w:val="004030BF"/>
    <w:rsid w:val="00403169"/>
    <w:rsid w:val="00403605"/>
    <w:rsid w:val="00403985"/>
    <w:rsid w:val="004039CE"/>
    <w:rsid w:val="004039F2"/>
    <w:rsid w:val="00403A09"/>
    <w:rsid w:val="00403C82"/>
    <w:rsid w:val="00403D83"/>
    <w:rsid w:val="004043A0"/>
    <w:rsid w:val="00404484"/>
    <w:rsid w:val="004045E5"/>
    <w:rsid w:val="0040486C"/>
    <w:rsid w:val="0040492F"/>
    <w:rsid w:val="00404B51"/>
    <w:rsid w:val="00404BBC"/>
    <w:rsid w:val="00404C03"/>
    <w:rsid w:val="00404CA4"/>
    <w:rsid w:val="00404CB2"/>
    <w:rsid w:val="00404CF8"/>
    <w:rsid w:val="00404FC8"/>
    <w:rsid w:val="0040503C"/>
    <w:rsid w:val="00405058"/>
    <w:rsid w:val="0040513A"/>
    <w:rsid w:val="0040580E"/>
    <w:rsid w:val="00405B3F"/>
    <w:rsid w:val="00405ED3"/>
    <w:rsid w:val="00405F96"/>
    <w:rsid w:val="00406172"/>
    <w:rsid w:val="0040629C"/>
    <w:rsid w:val="00406302"/>
    <w:rsid w:val="00406803"/>
    <w:rsid w:val="004068C6"/>
    <w:rsid w:val="00406CD1"/>
    <w:rsid w:val="00407491"/>
    <w:rsid w:val="00407511"/>
    <w:rsid w:val="00407B75"/>
    <w:rsid w:val="00407C78"/>
    <w:rsid w:val="00410369"/>
    <w:rsid w:val="00410385"/>
    <w:rsid w:val="0041064D"/>
    <w:rsid w:val="0041083C"/>
    <w:rsid w:val="004109B0"/>
    <w:rsid w:val="00410DA0"/>
    <w:rsid w:val="00410EC7"/>
    <w:rsid w:val="00411110"/>
    <w:rsid w:val="004112B1"/>
    <w:rsid w:val="004113CA"/>
    <w:rsid w:val="00411510"/>
    <w:rsid w:val="00411B35"/>
    <w:rsid w:val="00411D52"/>
    <w:rsid w:val="00411E1A"/>
    <w:rsid w:val="00412174"/>
    <w:rsid w:val="00412179"/>
    <w:rsid w:val="00412318"/>
    <w:rsid w:val="00412442"/>
    <w:rsid w:val="0041272F"/>
    <w:rsid w:val="00412738"/>
    <w:rsid w:val="00412BB2"/>
    <w:rsid w:val="00412BC4"/>
    <w:rsid w:val="00412D28"/>
    <w:rsid w:val="00412ECD"/>
    <w:rsid w:val="00413214"/>
    <w:rsid w:val="00413275"/>
    <w:rsid w:val="00413522"/>
    <w:rsid w:val="0041358B"/>
    <w:rsid w:val="004135E9"/>
    <w:rsid w:val="00413EF3"/>
    <w:rsid w:val="0041432E"/>
    <w:rsid w:val="00414402"/>
    <w:rsid w:val="00414442"/>
    <w:rsid w:val="0041454C"/>
    <w:rsid w:val="00414824"/>
    <w:rsid w:val="00415282"/>
    <w:rsid w:val="004152DF"/>
    <w:rsid w:val="00415560"/>
    <w:rsid w:val="0041560E"/>
    <w:rsid w:val="0041568A"/>
    <w:rsid w:val="00415BDB"/>
    <w:rsid w:val="00415D02"/>
    <w:rsid w:val="00416114"/>
    <w:rsid w:val="004165CC"/>
    <w:rsid w:val="00416768"/>
    <w:rsid w:val="00416791"/>
    <w:rsid w:val="004167CC"/>
    <w:rsid w:val="00416842"/>
    <w:rsid w:val="004169F4"/>
    <w:rsid w:val="00416AFF"/>
    <w:rsid w:val="00416DC3"/>
    <w:rsid w:val="00416DEB"/>
    <w:rsid w:val="004176EB"/>
    <w:rsid w:val="0041789B"/>
    <w:rsid w:val="00417A8F"/>
    <w:rsid w:val="00417C9C"/>
    <w:rsid w:val="00417D25"/>
    <w:rsid w:val="00417D93"/>
    <w:rsid w:val="00417F0F"/>
    <w:rsid w:val="00420127"/>
    <w:rsid w:val="004201EF"/>
    <w:rsid w:val="004203B2"/>
    <w:rsid w:val="00420571"/>
    <w:rsid w:val="0042072A"/>
    <w:rsid w:val="0042081D"/>
    <w:rsid w:val="0042088A"/>
    <w:rsid w:val="0042100D"/>
    <w:rsid w:val="0042101E"/>
    <w:rsid w:val="00421463"/>
    <w:rsid w:val="00421757"/>
    <w:rsid w:val="00421798"/>
    <w:rsid w:val="0042187B"/>
    <w:rsid w:val="0042198E"/>
    <w:rsid w:val="0042199C"/>
    <w:rsid w:val="00421A64"/>
    <w:rsid w:val="00421E76"/>
    <w:rsid w:val="00421EAD"/>
    <w:rsid w:val="0042203E"/>
    <w:rsid w:val="00422074"/>
    <w:rsid w:val="004220C1"/>
    <w:rsid w:val="0042232B"/>
    <w:rsid w:val="00422382"/>
    <w:rsid w:val="00422485"/>
    <w:rsid w:val="0042303F"/>
    <w:rsid w:val="004231D2"/>
    <w:rsid w:val="004232B3"/>
    <w:rsid w:val="0042352E"/>
    <w:rsid w:val="004239CF"/>
    <w:rsid w:val="00423ACD"/>
    <w:rsid w:val="00423F72"/>
    <w:rsid w:val="00423F94"/>
    <w:rsid w:val="00423F9D"/>
    <w:rsid w:val="0042414E"/>
    <w:rsid w:val="00424177"/>
    <w:rsid w:val="00424262"/>
    <w:rsid w:val="00424335"/>
    <w:rsid w:val="00424695"/>
    <w:rsid w:val="00424727"/>
    <w:rsid w:val="00424B13"/>
    <w:rsid w:val="00424F92"/>
    <w:rsid w:val="00424F93"/>
    <w:rsid w:val="0042552E"/>
    <w:rsid w:val="00425569"/>
    <w:rsid w:val="004258BD"/>
    <w:rsid w:val="00425DF1"/>
    <w:rsid w:val="00425FCC"/>
    <w:rsid w:val="004262C0"/>
    <w:rsid w:val="0042635E"/>
    <w:rsid w:val="004264AE"/>
    <w:rsid w:val="00426809"/>
    <w:rsid w:val="004268F0"/>
    <w:rsid w:val="004268F8"/>
    <w:rsid w:val="004269FA"/>
    <w:rsid w:val="00426A6E"/>
    <w:rsid w:val="00426DC4"/>
    <w:rsid w:val="00426E15"/>
    <w:rsid w:val="00426E3B"/>
    <w:rsid w:val="00426E76"/>
    <w:rsid w:val="00427346"/>
    <w:rsid w:val="00427772"/>
    <w:rsid w:val="004279C7"/>
    <w:rsid w:val="00427B6E"/>
    <w:rsid w:val="00427DD5"/>
    <w:rsid w:val="00427E5D"/>
    <w:rsid w:val="00427F5E"/>
    <w:rsid w:val="00427FF5"/>
    <w:rsid w:val="0043007A"/>
    <w:rsid w:val="0043019C"/>
    <w:rsid w:val="004303FB"/>
    <w:rsid w:val="0043064D"/>
    <w:rsid w:val="00430920"/>
    <w:rsid w:val="00430C3F"/>
    <w:rsid w:val="00430D89"/>
    <w:rsid w:val="00430DC0"/>
    <w:rsid w:val="00430EFB"/>
    <w:rsid w:val="0043104C"/>
    <w:rsid w:val="004310DA"/>
    <w:rsid w:val="00431156"/>
    <w:rsid w:val="0043125E"/>
    <w:rsid w:val="0043139C"/>
    <w:rsid w:val="00431688"/>
    <w:rsid w:val="00431933"/>
    <w:rsid w:val="00431C75"/>
    <w:rsid w:val="00431D20"/>
    <w:rsid w:val="004322FB"/>
    <w:rsid w:val="0043234E"/>
    <w:rsid w:val="0043238A"/>
    <w:rsid w:val="00432395"/>
    <w:rsid w:val="00432A42"/>
    <w:rsid w:val="00432DC4"/>
    <w:rsid w:val="00432F46"/>
    <w:rsid w:val="00433237"/>
    <w:rsid w:val="0043340E"/>
    <w:rsid w:val="004336EA"/>
    <w:rsid w:val="00433B47"/>
    <w:rsid w:val="00433D37"/>
    <w:rsid w:val="004340BE"/>
    <w:rsid w:val="00434193"/>
    <w:rsid w:val="00434582"/>
    <w:rsid w:val="0043469F"/>
    <w:rsid w:val="004347CF"/>
    <w:rsid w:val="00434914"/>
    <w:rsid w:val="0043507C"/>
    <w:rsid w:val="004351A9"/>
    <w:rsid w:val="00435645"/>
    <w:rsid w:val="004356F5"/>
    <w:rsid w:val="00435B31"/>
    <w:rsid w:val="00435FFC"/>
    <w:rsid w:val="0043616D"/>
    <w:rsid w:val="00436258"/>
    <w:rsid w:val="00436A28"/>
    <w:rsid w:val="00436AC0"/>
    <w:rsid w:val="00436B4C"/>
    <w:rsid w:val="00436B55"/>
    <w:rsid w:val="00436C54"/>
    <w:rsid w:val="00436E04"/>
    <w:rsid w:val="00436ED9"/>
    <w:rsid w:val="00436F4D"/>
    <w:rsid w:val="00437016"/>
    <w:rsid w:val="004370DE"/>
    <w:rsid w:val="0043746E"/>
    <w:rsid w:val="00437AF5"/>
    <w:rsid w:val="00437BFC"/>
    <w:rsid w:val="00437C50"/>
    <w:rsid w:val="00437D40"/>
    <w:rsid w:val="00437E56"/>
    <w:rsid w:val="00437EC7"/>
    <w:rsid w:val="00440308"/>
    <w:rsid w:val="004406AE"/>
    <w:rsid w:val="0044075D"/>
    <w:rsid w:val="004408D3"/>
    <w:rsid w:val="004408FB"/>
    <w:rsid w:val="00440A42"/>
    <w:rsid w:val="00440A5A"/>
    <w:rsid w:val="00440F8B"/>
    <w:rsid w:val="00441092"/>
    <w:rsid w:val="00441308"/>
    <w:rsid w:val="0044134E"/>
    <w:rsid w:val="00441474"/>
    <w:rsid w:val="004414A8"/>
    <w:rsid w:val="00441579"/>
    <w:rsid w:val="0044166D"/>
    <w:rsid w:val="00441B22"/>
    <w:rsid w:val="00441D3F"/>
    <w:rsid w:val="0044200B"/>
    <w:rsid w:val="00442204"/>
    <w:rsid w:val="004422ED"/>
    <w:rsid w:val="00442350"/>
    <w:rsid w:val="00442355"/>
    <w:rsid w:val="004428BD"/>
    <w:rsid w:val="00442C04"/>
    <w:rsid w:val="00442E89"/>
    <w:rsid w:val="00442ED1"/>
    <w:rsid w:val="00443036"/>
    <w:rsid w:val="0044320D"/>
    <w:rsid w:val="0044321E"/>
    <w:rsid w:val="00443424"/>
    <w:rsid w:val="00443628"/>
    <w:rsid w:val="0044376B"/>
    <w:rsid w:val="00443818"/>
    <w:rsid w:val="004438C0"/>
    <w:rsid w:val="004438E6"/>
    <w:rsid w:val="00443B23"/>
    <w:rsid w:val="00443B3B"/>
    <w:rsid w:val="00443BDB"/>
    <w:rsid w:val="00443C75"/>
    <w:rsid w:val="00444142"/>
    <w:rsid w:val="00444298"/>
    <w:rsid w:val="00444441"/>
    <w:rsid w:val="00444608"/>
    <w:rsid w:val="004446FF"/>
    <w:rsid w:val="004450CB"/>
    <w:rsid w:val="00445986"/>
    <w:rsid w:val="00445B12"/>
    <w:rsid w:val="00445C69"/>
    <w:rsid w:val="00445C78"/>
    <w:rsid w:val="00445CE7"/>
    <w:rsid w:val="00445D04"/>
    <w:rsid w:val="00445D2A"/>
    <w:rsid w:val="00445D94"/>
    <w:rsid w:val="00446007"/>
    <w:rsid w:val="00446043"/>
    <w:rsid w:val="00446243"/>
    <w:rsid w:val="004462E4"/>
    <w:rsid w:val="004462FE"/>
    <w:rsid w:val="0044632C"/>
    <w:rsid w:val="00446474"/>
    <w:rsid w:val="0044649C"/>
    <w:rsid w:val="004465E2"/>
    <w:rsid w:val="0044699D"/>
    <w:rsid w:val="004469B3"/>
    <w:rsid w:val="004469E4"/>
    <w:rsid w:val="00446B57"/>
    <w:rsid w:val="00446FEF"/>
    <w:rsid w:val="00447296"/>
    <w:rsid w:val="0044731C"/>
    <w:rsid w:val="00447332"/>
    <w:rsid w:val="00447601"/>
    <w:rsid w:val="00447A67"/>
    <w:rsid w:val="00447A77"/>
    <w:rsid w:val="00447A97"/>
    <w:rsid w:val="00447D96"/>
    <w:rsid w:val="00447EC8"/>
    <w:rsid w:val="0045000B"/>
    <w:rsid w:val="00450302"/>
    <w:rsid w:val="0045036D"/>
    <w:rsid w:val="00450750"/>
    <w:rsid w:val="00450CB8"/>
    <w:rsid w:val="00450E05"/>
    <w:rsid w:val="00450E45"/>
    <w:rsid w:val="004510BC"/>
    <w:rsid w:val="00451129"/>
    <w:rsid w:val="00451195"/>
    <w:rsid w:val="00451358"/>
    <w:rsid w:val="004515A7"/>
    <w:rsid w:val="00451ACE"/>
    <w:rsid w:val="00451D14"/>
    <w:rsid w:val="0045209F"/>
    <w:rsid w:val="00452354"/>
    <w:rsid w:val="004523D2"/>
    <w:rsid w:val="004525C0"/>
    <w:rsid w:val="00452AC5"/>
    <w:rsid w:val="00452C1C"/>
    <w:rsid w:val="00452EE2"/>
    <w:rsid w:val="004533D8"/>
    <w:rsid w:val="004539DA"/>
    <w:rsid w:val="00453A35"/>
    <w:rsid w:val="00453AAA"/>
    <w:rsid w:val="00453C6B"/>
    <w:rsid w:val="00453E63"/>
    <w:rsid w:val="00453F30"/>
    <w:rsid w:val="00453F3D"/>
    <w:rsid w:val="00454051"/>
    <w:rsid w:val="00454274"/>
    <w:rsid w:val="00454B19"/>
    <w:rsid w:val="00454CF1"/>
    <w:rsid w:val="00454EE8"/>
    <w:rsid w:val="00455058"/>
    <w:rsid w:val="00455814"/>
    <w:rsid w:val="00455A54"/>
    <w:rsid w:val="00455DDC"/>
    <w:rsid w:val="00455E0C"/>
    <w:rsid w:val="00455E15"/>
    <w:rsid w:val="00455E36"/>
    <w:rsid w:val="004561FC"/>
    <w:rsid w:val="004567DC"/>
    <w:rsid w:val="00456B13"/>
    <w:rsid w:val="00456B4F"/>
    <w:rsid w:val="00456D6A"/>
    <w:rsid w:val="00456F65"/>
    <w:rsid w:val="00456F68"/>
    <w:rsid w:val="004570FC"/>
    <w:rsid w:val="00457416"/>
    <w:rsid w:val="00457576"/>
    <w:rsid w:val="0045757B"/>
    <w:rsid w:val="004578C2"/>
    <w:rsid w:val="00457B31"/>
    <w:rsid w:val="00457F40"/>
    <w:rsid w:val="00460216"/>
    <w:rsid w:val="00460388"/>
    <w:rsid w:val="00460561"/>
    <w:rsid w:val="004606D3"/>
    <w:rsid w:val="00460774"/>
    <w:rsid w:val="00460848"/>
    <w:rsid w:val="0046097F"/>
    <w:rsid w:val="00460A40"/>
    <w:rsid w:val="00460D0B"/>
    <w:rsid w:val="004612B3"/>
    <w:rsid w:val="004618AF"/>
    <w:rsid w:val="004619AE"/>
    <w:rsid w:val="00461D8A"/>
    <w:rsid w:val="00461FD9"/>
    <w:rsid w:val="004625C8"/>
    <w:rsid w:val="0046296A"/>
    <w:rsid w:val="0046298B"/>
    <w:rsid w:val="00462B60"/>
    <w:rsid w:val="00462FA5"/>
    <w:rsid w:val="00463565"/>
    <w:rsid w:val="00463600"/>
    <w:rsid w:val="004637DD"/>
    <w:rsid w:val="004638BD"/>
    <w:rsid w:val="00463951"/>
    <w:rsid w:val="00463C21"/>
    <w:rsid w:val="00463FD2"/>
    <w:rsid w:val="00463FE3"/>
    <w:rsid w:val="0046419A"/>
    <w:rsid w:val="004642C0"/>
    <w:rsid w:val="00464364"/>
    <w:rsid w:val="00464901"/>
    <w:rsid w:val="00464D63"/>
    <w:rsid w:val="00464D92"/>
    <w:rsid w:val="00464E34"/>
    <w:rsid w:val="00464ED8"/>
    <w:rsid w:val="004654F5"/>
    <w:rsid w:val="0046554C"/>
    <w:rsid w:val="00465564"/>
    <w:rsid w:val="00465894"/>
    <w:rsid w:val="004659C7"/>
    <w:rsid w:val="004659E3"/>
    <w:rsid w:val="00466011"/>
    <w:rsid w:val="0046638F"/>
    <w:rsid w:val="0046661A"/>
    <w:rsid w:val="0046662F"/>
    <w:rsid w:val="00466663"/>
    <w:rsid w:val="004666B7"/>
    <w:rsid w:val="0046670D"/>
    <w:rsid w:val="004667C5"/>
    <w:rsid w:val="00466988"/>
    <w:rsid w:val="00466B69"/>
    <w:rsid w:val="00466EBB"/>
    <w:rsid w:val="0046703E"/>
    <w:rsid w:val="0046708C"/>
    <w:rsid w:val="004670D0"/>
    <w:rsid w:val="00467309"/>
    <w:rsid w:val="004678BF"/>
    <w:rsid w:val="004679EC"/>
    <w:rsid w:val="00467B1B"/>
    <w:rsid w:val="00467D12"/>
    <w:rsid w:val="00467EBB"/>
    <w:rsid w:val="00467F97"/>
    <w:rsid w:val="00467FB9"/>
    <w:rsid w:val="0047076B"/>
    <w:rsid w:val="00470985"/>
    <w:rsid w:val="00470A3F"/>
    <w:rsid w:val="00470AB3"/>
    <w:rsid w:val="00470C49"/>
    <w:rsid w:val="00471006"/>
    <w:rsid w:val="00471488"/>
    <w:rsid w:val="004716B4"/>
    <w:rsid w:val="00471717"/>
    <w:rsid w:val="004717C2"/>
    <w:rsid w:val="00471C5C"/>
    <w:rsid w:val="00471D07"/>
    <w:rsid w:val="00471DA0"/>
    <w:rsid w:val="00472085"/>
    <w:rsid w:val="004721C5"/>
    <w:rsid w:val="0047244A"/>
    <w:rsid w:val="00472649"/>
    <w:rsid w:val="0047264D"/>
    <w:rsid w:val="00472777"/>
    <w:rsid w:val="0047298E"/>
    <w:rsid w:val="00472B60"/>
    <w:rsid w:val="00472EEC"/>
    <w:rsid w:val="00473086"/>
    <w:rsid w:val="0047321C"/>
    <w:rsid w:val="00473446"/>
    <w:rsid w:val="00473A2D"/>
    <w:rsid w:val="00473CB7"/>
    <w:rsid w:val="00473CD0"/>
    <w:rsid w:val="00473F7D"/>
    <w:rsid w:val="00474194"/>
    <w:rsid w:val="004741E8"/>
    <w:rsid w:val="004742D1"/>
    <w:rsid w:val="0047439D"/>
    <w:rsid w:val="004745A0"/>
    <w:rsid w:val="00474645"/>
    <w:rsid w:val="00474D70"/>
    <w:rsid w:val="00474E4F"/>
    <w:rsid w:val="0047544A"/>
    <w:rsid w:val="0047562E"/>
    <w:rsid w:val="00475736"/>
    <w:rsid w:val="00475862"/>
    <w:rsid w:val="004759FF"/>
    <w:rsid w:val="00475B9E"/>
    <w:rsid w:val="00475C5F"/>
    <w:rsid w:val="00476126"/>
    <w:rsid w:val="004761F9"/>
    <w:rsid w:val="004762E2"/>
    <w:rsid w:val="0047643E"/>
    <w:rsid w:val="00476540"/>
    <w:rsid w:val="00476653"/>
    <w:rsid w:val="00476944"/>
    <w:rsid w:val="00476A52"/>
    <w:rsid w:val="00476B65"/>
    <w:rsid w:val="00476C2E"/>
    <w:rsid w:val="00476C32"/>
    <w:rsid w:val="00476E9F"/>
    <w:rsid w:val="0047718C"/>
    <w:rsid w:val="004771D5"/>
    <w:rsid w:val="004772B3"/>
    <w:rsid w:val="004775C1"/>
    <w:rsid w:val="00477A9D"/>
    <w:rsid w:val="00477C6C"/>
    <w:rsid w:val="00477D5A"/>
    <w:rsid w:val="00477FE4"/>
    <w:rsid w:val="004800B2"/>
    <w:rsid w:val="004802CF"/>
    <w:rsid w:val="0048042B"/>
    <w:rsid w:val="00480B24"/>
    <w:rsid w:val="00480C04"/>
    <w:rsid w:val="00480C37"/>
    <w:rsid w:val="00480D09"/>
    <w:rsid w:val="00480DEC"/>
    <w:rsid w:val="00480E24"/>
    <w:rsid w:val="00480ECE"/>
    <w:rsid w:val="00480F39"/>
    <w:rsid w:val="00481321"/>
    <w:rsid w:val="004815EF"/>
    <w:rsid w:val="004816A0"/>
    <w:rsid w:val="004816EE"/>
    <w:rsid w:val="004817D4"/>
    <w:rsid w:val="00481874"/>
    <w:rsid w:val="0048197D"/>
    <w:rsid w:val="00481A65"/>
    <w:rsid w:val="00481F3B"/>
    <w:rsid w:val="004822E9"/>
    <w:rsid w:val="004823FA"/>
    <w:rsid w:val="0048287B"/>
    <w:rsid w:val="00482E45"/>
    <w:rsid w:val="00483533"/>
    <w:rsid w:val="00483ACF"/>
    <w:rsid w:val="00483BCB"/>
    <w:rsid w:val="00483CD7"/>
    <w:rsid w:val="00483E0B"/>
    <w:rsid w:val="00484447"/>
    <w:rsid w:val="00484480"/>
    <w:rsid w:val="0048459C"/>
    <w:rsid w:val="00484C1D"/>
    <w:rsid w:val="00485894"/>
    <w:rsid w:val="00485AA7"/>
    <w:rsid w:val="00485B43"/>
    <w:rsid w:val="00485BFE"/>
    <w:rsid w:val="00485C5F"/>
    <w:rsid w:val="00485F14"/>
    <w:rsid w:val="00486185"/>
    <w:rsid w:val="0048618D"/>
    <w:rsid w:val="004861EC"/>
    <w:rsid w:val="00486220"/>
    <w:rsid w:val="00486524"/>
    <w:rsid w:val="00486765"/>
    <w:rsid w:val="0048689E"/>
    <w:rsid w:val="00486A0B"/>
    <w:rsid w:val="00486C3C"/>
    <w:rsid w:val="00486D6A"/>
    <w:rsid w:val="00486D8B"/>
    <w:rsid w:val="00486E1D"/>
    <w:rsid w:val="00486FAB"/>
    <w:rsid w:val="00487432"/>
    <w:rsid w:val="00487441"/>
    <w:rsid w:val="00487640"/>
    <w:rsid w:val="0048774F"/>
    <w:rsid w:val="00487A7A"/>
    <w:rsid w:val="00487D51"/>
    <w:rsid w:val="00487D74"/>
    <w:rsid w:val="004901CE"/>
    <w:rsid w:val="0049033B"/>
    <w:rsid w:val="00490500"/>
    <w:rsid w:val="00490A44"/>
    <w:rsid w:val="00490A9F"/>
    <w:rsid w:val="0049110B"/>
    <w:rsid w:val="0049162A"/>
    <w:rsid w:val="0049179F"/>
    <w:rsid w:val="004918B8"/>
    <w:rsid w:val="004919EE"/>
    <w:rsid w:val="00491E0C"/>
    <w:rsid w:val="00491EE5"/>
    <w:rsid w:val="0049204D"/>
    <w:rsid w:val="00492297"/>
    <w:rsid w:val="004925A6"/>
    <w:rsid w:val="0049268D"/>
    <w:rsid w:val="00492A0F"/>
    <w:rsid w:val="00492C7A"/>
    <w:rsid w:val="00492CF0"/>
    <w:rsid w:val="00492D67"/>
    <w:rsid w:val="00492F85"/>
    <w:rsid w:val="00493171"/>
    <w:rsid w:val="004932C5"/>
    <w:rsid w:val="004933DB"/>
    <w:rsid w:val="00493569"/>
    <w:rsid w:val="0049367E"/>
    <w:rsid w:val="004939DF"/>
    <w:rsid w:val="00493EDD"/>
    <w:rsid w:val="004941A0"/>
    <w:rsid w:val="00494E86"/>
    <w:rsid w:val="004952B7"/>
    <w:rsid w:val="00495518"/>
    <w:rsid w:val="00495B3C"/>
    <w:rsid w:val="00495B3D"/>
    <w:rsid w:val="004962DE"/>
    <w:rsid w:val="004963AE"/>
    <w:rsid w:val="00496424"/>
    <w:rsid w:val="00496447"/>
    <w:rsid w:val="004968F1"/>
    <w:rsid w:val="00496911"/>
    <w:rsid w:val="00496D16"/>
    <w:rsid w:val="00496E77"/>
    <w:rsid w:val="004971FC"/>
    <w:rsid w:val="004971FD"/>
    <w:rsid w:val="00497242"/>
    <w:rsid w:val="0049726C"/>
    <w:rsid w:val="00497304"/>
    <w:rsid w:val="00497479"/>
    <w:rsid w:val="004974C8"/>
    <w:rsid w:val="0049753B"/>
    <w:rsid w:val="004975E9"/>
    <w:rsid w:val="00497676"/>
    <w:rsid w:val="004976CA"/>
    <w:rsid w:val="004976FF"/>
    <w:rsid w:val="004977F5"/>
    <w:rsid w:val="004977FF"/>
    <w:rsid w:val="004978F8"/>
    <w:rsid w:val="00497996"/>
    <w:rsid w:val="00497A33"/>
    <w:rsid w:val="00497BF4"/>
    <w:rsid w:val="00497F7D"/>
    <w:rsid w:val="00497F87"/>
    <w:rsid w:val="00497FFE"/>
    <w:rsid w:val="004A0327"/>
    <w:rsid w:val="004A0671"/>
    <w:rsid w:val="004A070E"/>
    <w:rsid w:val="004A0743"/>
    <w:rsid w:val="004A07F5"/>
    <w:rsid w:val="004A080C"/>
    <w:rsid w:val="004A0A1A"/>
    <w:rsid w:val="004A0CD5"/>
    <w:rsid w:val="004A0EA7"/>
    <w:rsid w:val="004A1154"/>
    <w:rsid w:val="004A13FE"/>
    <w:rsid w:val="004A174D"/>
    <w:rsid w:val="004A1770"/>
    <w:rsid w:val="004A1857"/>
    <w:rsid w:val="004A1A75"/>
    <w:rsid w:val="004A1AFB"/>
    <w:rsid w:val="004A1B70"/>
    <w:rsid w:val="004A1F30"/>
    <w:rsid w:val="004A2007"/>
    <w:rsid w:val="004A220D"/>
    <w:rsid w:val="004A225A"/>
    <w:rsid w:val="004A2272"/>
    <w:rsid w:val="004A2349"/>
    <w:rsid w:val="004A2540"/>
    <w:rsid w:val="004A25D4"/>
    <w:rsid w:val="004A2606"/>
    <w:rsid w:val="004A2832"/>
    <w:rsid w:val="004A30C8"/>
    <w:rsid w:val="004A3391"/>
    <w:rsid w:val="004A3435"/>
    <w:rsid w:val="004A3626"/>
    <w:rsid w:val="004A36E5"/>
    <w:rsid w:val="004A36F0"/>
    <w:rsid w:val="004A39CF"/>
    <w:rsid w:val="004A3ADF"/>
    <w:rsid w:val="004A3CA5"/>
    <w:rsid w:val="004A3E03"/>
    <w:rsid w:val="004A405B"/>
    <w:rsid w:val="004A43C4"/>
    <w:rsid w:val="004A467A"/>
    <w:rsid w:val="004A470F"/>
    <w:rsid w:val="004A4F62"/>
    <w:rsid w:val="004A58A3"/>
    <w:rsid w:val="004A5A14"/>
    <w:rsid w:val="004A5C79"/>
    <w:rsid w:val="004A6324"/>
    <w:rsid w:val="004A69A6"/>
    <w:rsid w:val="004A751D"/>
    <w:rsid w:val="004A7684"/>
    <w:rsid w:val="004A7893"/>
    <w:rsid w:val="004A7911"/>
    <w:rsid w:val="004A7B32"/>
    <w:rsid w:val="004A7C27"/>
    <w:rsid w:val="004B099A"/>
    <w:rsid w:val="004B09B6"/>
    <w:rsid w:val="004B0D9D"/>
    <w:rsid w:val="004B112E"/>
    <w:rsid w:val="004B14E9"/>
    <w:rsid w:val="004B166B"/>
    <w:rsid w:val="004B1701"/>
    <w:rsid w:val="004B170A"/>
    <w:rsid w:val="004B1C4F"/>
    <w:rsid w:val="004B1CA6"/>
    <w:rsid w:val="004B1F1F"/>
    <w:rsid w:val="004B1FEE"/>
    <w:rsid w:val="004B258C"/>
    <w:rsid w:val="004B263E"/>
    <w:rsid w:val="004B33E4"/>
    <w:rsid w:val="004B34D6"/>
    <w:rsid w:val="004B355A"/>
    <w:rsid w:val="004B356B"/>
    <w:rsid w:val="004B3879"/>
    <w:rsid w:val="004B3987"/>
    <w:rsid w:val="004B39D4"/>
    <w:rsid w:val="004B3AF9"/>
    <w:rsid w:val="004B3B6A"/>
    <w:rsid w:val="004B3D61"/>
    <w:rsid w:val="004B41EF"/>
    <w:rsid w:val="004B425E"/>
    <w:rsid w:val="004B44A1"/>
    <w:rsid w:val="004B44B0"/>
    <w:rsid w:val="004B44B7"/>
    <w:rsid w:val="004B471B"/>
    <w:rsid w:val="004B4998"/>
    <w:rsid w:val="004B4D68"/>
    <w:rsid w:val="004B4E22"/>
    <w:rsid w:val="004B4EB1"/>
    <w:rsid w:val="004B526A"/>
    <w:rsid w:val="004B5297"/>
    <w:rsid w:val="004B5311"/>
    <w:rsid w:val="004B5390"/>
    <w:rsid w:val="004B5771"/>
    <w:rsid w:val="004B5CD3"/>
    <w:rsid w:val="004B621F"/>
    <w:rsid w:val="004B622A"/>
    <w:rsid w:val="004B66FB"/>
    <w:rsid w:val="004B68F9"/>
    <w:rsid w:val="004B6B77"/>
    <w:rsid w:val="004B6B80"/>
    <w:rsid w:val="004B6C3D"/>
    <w:rsid w:val="004B6E72"/>
    <w:rsid w:val="004B6FC7"/>
    <w:rsid w:val="004B7032"/>
    <w:rsid w:val="004B70FF"/>
    <w:rsid w:val="004B72A7"/>
    <w:rsid w:val="004B7417"/>
    <w:rsid w:val="004B75CA"/>
    <w:rsid w:val="004B7ACB"/>
    <w:rsid w:val="004B7B64"/>
    <w:rsid w:val="004B7BE5"/>
    <w:rsid w:val="004B7C33"/>
    <w:rsid w:val="004C003F"/>
    <w:rsid w:val="004C05B8"/>
    <w:rsid w:val="004C06D3"/>
    <w:rsid w:val="004C07EE"/>
    <w:rsid w:val="004C0E2A"/>
    <w:rsid w:val="004C106D"/>
    <w:rsid w:val="004C12E8"/>
    <w:rsid w:val="004C15BC"/>
    <w:rsid w:val="004C19E5"/>
    <w:rsid w:val="004C1CB2"/>
    <w:rsid w:val="004C1CD2"/>
    <w:rsid w:val="004C1D65"/>
    <w:rsid w:val="004C2208"/>
    <w:rsid w:val="004C2277"/>
    <w:rsid w:val="004C264A"/>
    <w:rsid w:val="004C26D5"/>
    <w:rsid w:val="004C2A27"/>
    <w:rsid w:val="004C2CA0"/>
    <w:rsid w:val="004C2F95"/>
    <w:rsid w:val="004C3000"/>
    <w:rsid w:val="004C30D0"/>
    <w:rsid w:val="004C317E"/>
    <w:rsid w:val="004C34D1"/>
    <w:rsid w:val="004C382B"/>
    <w:rsid w:val="004C3AC8"/>
    <w:rsid w:val="004C3CD4"/>
    <w:rsid w:val="004C3E18"/>
    <w:rsid w:val="004C4214"/>
    <w:rsid w:val="004C45B0"/>
    <w:rsid w:val="004C45BF"/>
    <w:rsid w:val="004C4799"/>
    <w:rsid w:val="004C4E51"/>
    <w:rsid w:val="004C4FA2"/>
    <w:rsid w:val="004C5261"/>
    <w:rsid w:val="004C53A2"/>
    <w:rsid w:val="004C5942"/>
    <w:rsid w:val="004C61E4"/>
    <w:rsid w:val="004C6377"/>
    <w:rsid w:val="004C64F3"/>
    <w:rsid w:val="004C65C0"/>
    <w:rsid w:val="004C660E"/>
    <w:rsid w:val="004C6838"/>
    <w:rsid w:val="004C68B6"/>
    <w:rsid w:val="004C6AA0"/>
    <w:rsid w:val="004C6E33"/>
    <w:rsid w:val="004C6F6D"/>
    <w:rsid w:val="004C705B"/>
    <w:rsid w:val="004C71F5"/>
    <w:rsid w:val="004C728D"/>
    <w:rsid w:val="004C7422"/>
    <w:rsid w:val="004C782F"/>
    <w:rsid w:val="004C7989"/>
    <w:rsid w:val="004C7AD3"/>
    <w:rsid w:val="004C7FA7"/>
    <w:rsid w:val="004D0057"/>
    <w:rsid w:val="004D05B1"/>
    <w:rsid w:val="004D0907"/>
    <w:rsid w:val="004D098B"/>
    <w:rsid w:val="004D0BF1"/>
    <w:rsid w:val="004D10F0"/>
    <w:rsid w:val="004D1242"/>
    <w:rsid w:val="004D1459"/>
    <w:rsid w:val="004D15AB"/>
    <w:rsid w:val="004D15E0"/>
    <w:rsid w:val="004D1653"/>
    <w:rsid w:val="004D1A80"/>
    <w:rsid w:val="004D1C6C"/>
    <w:rsid w:val="004D21EE"/>
    <w:rsid w:val="004D22FC"/>
    <w:rsid w:val="004D25F6"/>
    <w:rsid w:val="004D285F"/>
    <w:rsid w:val="004D29A0"/>
    <w:rsid w:val="004D2D97"/>
    <w:rsid w:val="004D301E"/>
    <w:rsid w:val="004D3791"/>
    <w:rsid w:val="004D3A87"/>
    <w:rsid w:val="004D3D40"/>
    <w:rsid w:val="004D41C9"/>
    <w:rsid w:val="004D41CD"/>
    <w:rsid w:val="004D436C"/>
    <w:rsid w:val="004D44CA"/>
    <w:rsid w:val="004D455B"/>
    <w:rsid w:val="004D4AD7"/>
    <w:rsid w:val="004D4DC2"/>
    <w:rsid w:val="004D51C7"/>
    <w:rsid w:val="004D5546"/>
    <w:rsid w:val="004D557D"/>
    <w:rsid w:val="004D5FDB"/>
    <w:rsid w:val="004D6581"/>
    <w:rsid w:val="004D6C66"/>
    <w:rsid w:val="004D71A7"/>
    <w:rsid w:val="004D75A7"/>
    <w:rsid w:val="004D79E0"/>
    <w:rsid w:val="004D7B4C"/>
    <w:rsid w:val="004D7CA6"/>
    <w:rsid w:val="004D7E92"/>
    <w:rsid w:val="004E0022"/>
    <w:rsid w:val="004E00E5"/>
    <w:rsid w:val="004E0198"/>
    <w:rsid w:val="004E0312"/>
    <w:rsid w:val="004E0396"/>
    <w:rsid w:val="004E07EA"/>
    <w:rsid w:val="004E0AFC"/>
    <w:rsid w:val="004E0E6E"/>
    <w:rsid w:val="004E1AD8"/>
    <w:rsid w:val="004E1D4E"/>
    <w:rsid w:val="004E1DB5"/>
    <w:rsid w:val="004E1DC7"/>
    <w:rsid w:val="004E1F9B"/>
    <w:rsid w:val="004E1FD5"/>
    <w:rsid w:val="004E238E"/>
    <w:rsid w:val="004E24B0"/>
    <w:rsid w:val="004E2541"/>
    <w:rsid w:val="004E2812"/>
    <w:rsid w:val="004E2E7D"/>
    <w:rsid w:val="004E2E8F"/>
    <w:rsid w:val="004E3096"/>
    <w:rsid w:val="004E3289"/>
    <w:rsid w:val="004E366F"/>
    <w:rsid w:val="004E3906"/>
    <w:rsid w:val="004E3E9B"/>
    <w:rsid w:val="004E3EC7"/>
    <w:rsid w:val="004E3FE5"/>
    <w:rsid w:val="004E41FF"/>
    <w:rsid w:val="004E436E"/>
    <w:rsid w:val="004E4440"/>
    <w:rsid w:val="004E45A3"/>
    <w:rsid w:val="004E4623"/>
    <w:rsid w:val="004E4A25"/>
    <w:rsid w:val="004E4A8C"/>
    <w:rsid w:val="004E4B5A"/>
    <w:rsid w:val="004E4C70"/>
    <w:rsid w:val="004E4E9A"/>
    <w:rsid w:val="004E53DA"/>
    <w:rsid w:val="004E5458"/>
    <w:rsid w:val="004E549D"/>
    <w:rsid w:val="004E56A1"/>
    <w:rsid w:val="004E579E"/>
    <w:rsid w:val="004E5876"/>
    <w:rsid w:val="004E5ED1"/>
    <w:rsid w:val="004E6166"/>
    <w:rsid w:val="004E647A"/>
    <w:rsid w:val="004E676E"/>
    <w:rsid w:val="004E67D3"/>
    <w:rsid w:val="004E680D"/>
    <w:rsid w:val="004E6929"/>
    <w:rsid w:val="004E69BB"/>
    <w:rsid w:val="004E6A54"/>
    <w:rsid w:val="004E6A5A"/>
    <w:rsid w:val="004E6A84"/>
    <w:rsid w:val="004E6DB0"/>
    <w:rsid w:val="004E6DFD"/>
    <w:rsid w:val="004E6FB2"/>
    <w:rsid w:val="004E704A"/>
    <w:rsid w:val="004E7167"/>
    <w:rsid w:val="004E7287"/>
    <w:rsid w:val="004E779B"/>
    <w:rsid w:val="004E78D5"/>
    <w:rsid w:val="004E7A6F"/>
    <w:rsid w:val="004E7CE8"/>
    <w:rsid w:val="004E7CFD"/>
    <w:rsid w:val="004F010D"/>
    <w:rsid w:val="004F017C"/>
    <w:rsid w:val="004F022B"/>
    <w:rsid w:val="004F04E2"/>
    <w:rsid w:val="004F0590"/>
    <w:rsid w:val="004F0ABF"/>
    <w:rsid w:val="004F0C3E"/>
    <w:rsid w:val="004F0E88"/>
    <w:rsid w:val="004F103C"/>
    <w:rsid w:val="004F103D"/>
    <w:rsid w:val="004F11A2"/>
    <w:rsid w:val="004F1249"/>
    <w:rsid w:val="004F1433"/>
    <w:rsid w:val="004F1491"/>
    <w:rsid w:val="004F14BA"/>
    <w:rsid w:val="004F1AE9"/>
    <w:rsid w:val="004F1C75"/>
    <w:rsid w:val="004F1E97"/>
    <w:rsid w:val="004F1EED"/>
    <w:rsid w:val="004F2255"/>
    <w:rsid w:val="004F2908"/>
    <w:rsid w:val="004F29CF"/>
    <w:rsid w:val="004F2A8A"/>
    <w:rsid w:val="004F2B28"/>
    <w:rsid w:val="004F3211"/>
    <w:rsid w:val="004F3228"/>
    <w:rsid w:val="004F34A6"/>
    <w:rsid w:val="004F3694"/>
    <w:rsid w:val="004F371C"/>
    <w:rsid w:val="004F3AF1"/>
    <w:rsid w:val="004F3F53"/>
    <w:rsid w:val="004F41F6"/>
    <w:rsid w:val="004F43FA"/>
    <w:rsid w:val="004F4404"/>
    <w:rsid w:val="004F4548"/>
    <w:rsid w:val="004F47BC"/>
    <w:rsid w:val="004F47D0"/>
    <w:rsid w:val="004F49D3"/>
    <w:rsid w:val="004F4AE6"/>
    <w:rsid w:val="004F4BD1"/>
    <w:rsid w:val="004F4F61"/>
    <w:rsid w:val="004F51C2"/>
    <w:rsid w:val="004F573F"/>
    <w:rsid w:val="004F5889"/>
    <w:rsid w:val="004F5D54"/>
    <w:rsid w:val="004F5E71"/>
    <w:rsid w:val="004F5F59"/>
    <w:rsid w:val="004F5F70"/>
    <w:rsid w:val="004F6483"/>
    <w:rsid w:val="004F65A2"/>
    <w:rsid w:val="004F6C6D"/>
    <w:rsid w:val="004F6DAE"/>
    <w:rsid w:val="004F70F4"/>
    <w:rsid w:val="004F7238"/>
    <w:rsid w:val="004F734B"/>
    <w:rsid w:val="004F745A"/>
    <w:rsid w:val="004F74AF"/>
    <w:rsid w:val="004F7D6F"/>
    <w:rsid w:val="004F7E97"/>
    <w:rsid w:val="004F7F51"/>
    <w:rsid w:val="005003D6"/>
    <w:rsid w:val="00500997"/>
    <w:rsid w:val="00500BF3"/>
    <w:rsid w:val="00500CF5"/>
    <w:rsid w:val="00500F68"/>
    <w:rsid w:val="005011C3"/>
    <w:rsid w:val="005015D2"/>
    <w:rsid w:val="00501737"/>
    <w:rsid w:val="00501A32"/>
    <w:rsid w:val="0050224B"/>
    <w:rsid w:val="005023B3"/>
    <w:rsid w:val="00502437"/>
    <w:rsid w:val="0050250A"/>
    <w:rsid w:val="00502542"/>
    <w:rsid w:val="005025C0"/>
    <w:rsid w:val="005029A1"/>
    <w:rsid w:val="00502C93"/>
    <w:rsid w:val="00502DB9"/>
    <w:rsid w:val="00503244"/>
    <w:rsid w:val="005032B0"/>
    <w:rsid w:val="00503458"/>
    <w:rsid w:val="00503528"/>
    <w:rsid w:val="00503718"/>
    <w:rsid w:val="00503887"/>
    <w:rsid w:val="005039E7"/>
    <w:rsid w:val="00504C8F"/>
    <w:rsid w:val="00504F48"/>
    <w:rsid w:val="00505451"/>
    <w:rsid w:val="00505581"/>
    <w:rsid w:val="00505694"/>
    <w:rsid w:val="005059D9"/>
    <w:rsid w:val="00505C5C"/>
    <w:rsid w:val="00505DC5"/>
    <w:rsid w:val="00505E52"/>
    <w:rsid w:val="00505E7E"/>
    <w:rsid w:val="00505F61"/>
    <w:rsid w:val="00506882"/>
    <w:rsid w:val="0050692F"/>
    <w:rsid w:val="00506BCC"/>
    <w:rsid w:val="00506D49"/>
    <w:rsid w:val="00506E1F"/>
    <w:rsid w:val="00506EAC"/>
    <w:rsid w:val="00506F49"/>
    <w:rsid w:val="005072F2"/>
    <w:rsid w:val="005076BF"/>
    <w:rsid w:val="00507710"/>
    <w:rsid w:val="00507848"/>
    <w:rsid w:val="00507946"/>
    <w:rsid w:val="00507CA6"/>
    <w:rsid w:val="00507CAB"/>
    <w:rsid w:val="00507D6D"/>
    <w:rsid w:val="005101D6"/>
    <w:rsid w:val="00510281"/>
    <w:rsid w:val="00510387"/>
    <w:rsid w:val="0051081D"/>
    <w:rsid w:val="00510B0A"/>
    <w:rsid w:val="00510C25"/>
    <w:rsid w:val="00510CBC"/>
    <w:rsid w:val="00510E95"/>
    <w:rsid w:val="005112BF"/>
    <w:rsid w:val="00511383"/>
    <w:rsid w:val="0051178F"/>
    <w:rsid w:val="00511DFA"/>
    <w:rsid w:val="005120F8"/>
    <w:rsid w:val="005122D5"/>
    <w:rsid w:val="005124A0"/>
    <w:rsid w:val="00512B98"/>
    <w:rsid w:val="00512D33"/>
    <w:rsid w:val="00512D97"/>
    <w:rsid w:val="005131C4"/>
    <w:rsid w:val="0051324E"/>
    <w:rsid w:val="00513289"/>
    <w:rsid w:val="0051351D"/>
    <w:rsid w:val="00513520"/>
    <w:rsid w:val="00513759"/>
    <w:rsid w:val="0051389A"/>
    <w:rsid w:val="005138CD"/>
    <w:rsid w:val="00513961"/>
    <w:rsid w:val="00513A6C"/>
    <w:rsid w:val="00514214"/>
    <w:rsid w:val="00514469"/>
    <w:rsid w:val="005146CE"/>
    <w:rsid w:val="00514B3A"/>
    <w:rsid w:val="00514D71"/>
    <w:rsid w:val="0051508D"/>
    <w:rsid w:val="005150F6"/>
    <w:rsid w:val="005151E4"/>
    <w:rsid w:val="0051523C"/>
    <w:rsid w:val="00515362"/>
    <w:rsid w:val="00515582"/>
    <w:rsid w:val="005159AC"/>
    <w:rsid w:val="00515AC6"/>
    <w:rsid w:val="00515C76"/>
    <w:rsid w:val="00515D20"/>
    <w:rsid w:val="00515D73"/>
    <w:rsid w:val="00515F10"/>
    <w:rsid w:val="0051688E"/>
    <w:rsid w:val="00516C91"/>
    <w:rsid w:val="00517121"/>
    <w:rsid w:val="005173E1"/>
    <w:rsid w:val="00517643"/>
    <w:rsid w:val="005178F8"/>
    <w:rsid w:val="0051792F"/>
    <w:rsid w:val="00517A81"/>
    <w:rsid w:val="00517CFA"/>
    <w:rsid w:val="00517F72"/>
    <w:rsid w:val="00520112"/>
    <w:rsid w:val="005204F3"/>
    <w:rsid w:val="0052070F"/>
    <w:rsid w:val="005208A0"/>
    <w:rsid w:val="00520953"/>
    <w:rsid w:val="00520CE7"/>
    <w:rsid w:val="005216EE"/>
    <w:rsid w:val="00521969"/>
    <w:rsid w:val="00521B8D"/>
    <w:rsid w:val="00521D9D"/>
    <w:rsid w:val="0052209C"/>
    <w:rsid w:val="0052230A"/>
    <w:rsid w:val="00522586"/>
    <w:rsid w:val="005227F2"/>
    <w:rsid w:val="00522AFD"/>
    <w:rsid w:val="00522CF8"/>
    <w:rsid w:val="00522ED0"/>
    <w:rsid w:val="00522ED8"/>
    <w:rsid w:val="00522F01"/>
    <w:rsid w:val="005230AC"/>
    <w:rsid w:val="005230ED"/>
    <w:rsid w:val="00523339"/>
    <w:rsid w:val="00523414"/>
    <w:rsid w:val="005237F4"/>
    <w:rsid w:val="00523A98"/>
    <w:rsid w:val="00523AF8"/>
    <w:rsid w:val="00523BC2"/>
    <w:rsid w:val="00523C37"/>
    <w:rsid w:val="00523CB4"/>
    <w:rsid w:val="00523DCF"/>
    <w:rsid w:val="0052415A"/>
    <w:rsid w:val="005249DF"/>
    <w:rsid w:val="00524A4B"/>
    <w:rsid w:val="00524E1B"/>
    <w:rsid w:val="00525089"/>
    <w:rsid w:val="005250AC"/>
    <w:rsid w:val="005254FE"/>
    <w:rsid w:val="00525792"/>
    <w:rsid w:val="005257E3"/>
    <w:rsid w:val="005258A6"/>
    <w:rsid w:val="005258CC"/>
    <w:rsid w:val="005259F0"/>
    <w:rsid w:val="00525AFA"/>
    <w:rsid w:val="00525BC6"/>
    <w:rsid w:val="00526132"/>
    <w:rsid w:val="005262E0"/>
    <w:rsid w:val="00526338"/>
    <w:rsid w:val="0052642F"/>
    <w:rsid w:val="00526563"/>
    <w:rsid w:val="005266D0"/>
    <w:rsid w:val="00526710"/>
    <w:rsid w:val="0052676E"/>
    <w:rsid w:val="00526D11"/>
    <w:rsid w:val="00526EC0"/>
    <w:rsid w:val="00527038"/>
    <w:rsid w:val="00527125"/>
    <w:rsid w:val="0052748A"/>
    <w:rsid w:val="00527639"/>
    <w:rsid w:val="005276DB"/>
    <w:rsid w:val="00527862"/>
    <w:rsid w:val="00527874"/>
    <w:rsid w:val="00527ABE"/>
    <w:rsid w:val="00527D4B"/>
    <w:rsid w:val="00527E3F"/>
    <w:rsid w:val="00527F77"/>
    <w:rsid w:val="0053008C"/>
    <w:rsid w:val="005300BE"/>
    <w:rsid w:val="00530305"/>
    <w:rsid w:val="00530404"/>
    <w:rsid w:val="00530664"/>
    <w:rsid w:val="0053071D"/>
    <w:rsid w:val="00530823"/>
    <w:rsid w:val="005308B1"/>
    <w:rsid w:val="005308B8"/>
    <w:rsid w:val="0053095F"/>
    <w:rsid w:val="00530E59"/>
    <w:rsid w:val="005310F6"/>
    <w:rsid w:val="00531438"/>
    <w:rsid w:val="00531B15"/>
    <w:rsid w:val="00531D96"/>
    <w:rsid w:val="00531EFE"/>
    <w:rsid w:val="00531F68"/>
    <w:rsid w:val="00532155"/>
    <w:rsid w:val="005321B1"/>
    <w:rsid w:val="005326A6"/>
    <w:rsid w:val="005326EA"/>
    <w:rsid w:val="0053286B"/>
    <w:rsid w:val="00532970"/>
    <w:rsid w:val="005329A6"/>
    <w:rsid w:val="005329F0"/>
    <w:rsid w:val="00532ADF"/>
    <w:rsid w:val="00532C1B"/>
    <w:rsid w:val="00532E4D"/>
    <w:rsid w:val="0053329A"/>
    <w:rsid w:val="005335C5"/>
    <w:rsid w:val="0053369E"/>
    <w:rsid w:val="0053385C"/>
    <w:rsid w:val="00533A55"/>
    <w:rsid w:val="00533C05"/>
    <w:rsid w:val="0053440C"/>
    <w:rsid w:val="00534469"/>
    <w:rsid w:val="00534834"/>
    <w:rsid w:val="00534B7F"/>
    <w:rsid w:val="00534CF1"/>
    <w:rsid w:val="00534EB1"/>
    <w:rsid w:val="005351F4"/>
    <w:rsid w:val="005352F2"/>
    <w:rsid w:val="005356AE"/>
    <w:rsid w:val="00535950"/>
    <w:rsid w:val="00535CF2"/>
    <w:rsid w:val="00535E67"/>
    <w:rsid w:val="00535ECC"/>
    <w:rsid w:val="00535F22"/>
    <w:rsid w:val="005363CE"/>
    <w:rsid w:val="0053674A"/>
    <w:rsid w:val="00536BEF"/>
    <w:rsid w:val="005370DF"/>
    <w:rsid w:val="00537338"/>
    <w:rsid w:val="005378CC"/>
    <w:rsid w:val="00537C0E"/>
    <w:rsid w:val="00537CE6"/>
    <w:rsid w:val="00537F9A"/>
    <w:rsid w:val="00540099"/>
    <w:rsid w:val="0054024E"/>
    <w:rsid w:val="0054037F"/>
    <w:rsid w:val="005405FC"/>
    <w:rsid w:val="00540634"/>
    <w:rsid w:val="00540B6F"/>
    <w:rsid w:val="00541090"/>
    <w:rsid w:val="005411F4"/>
    <w:rsid w:val="00541405"/>
    <w:rsid w:val="005415A0"/>
    <w:rsid w:val="005415F1"/>
    <w:rsid w:val="005416AF"/>
    <w:rsid w:val="005419C1"/>
    <w:rsid w:val="00541A26"/>
    <w:rsid w:val="00541AF1"/>
    <w:rsid w:val="00541B7C"/>
    <w:rsid w:val="00541C0E"/>
    <w:rsid w:val="00541CB7"/>
    <w:rsid w:val="00541E2A"/>
    <w:rsid w:val="005420C4"/>
    <w:rsid w:val="00542481"/>
    <w:rsid w:val="005425BF"/>
    <w:rsid w:val="00542627"/>
    <w:rsid w:val="0054262E"/>
    <w:rsid w:val="00542682"/>
    <w:rsid w:val="00542820"/>
    <w:rsid w:val="00542872"/>
    <w:rsid w:val="00542A8D"/>
    <w:rsid w:val="00542F46"/>
    <w:rsid w:val="00542FB4"/>
    <w:rsid w:val="00543C49"/>
    <w:rsid w:val="005440A2"/>
    <w:rsid w:val="0054412C"/>
    <w:rsid w:val="005441E3"/>
    <w:rsid w:val="005444BD"/>
    <w:rsid w:val="00544BB3"/>
    <w:rsid w:val="00544EDC"/>
    <w:rsid w:val="005450CC"/>
    <w:rsid w:val="00545141"/>
    <w:rsid w:val="005451AA"/>
    <w:rsid w:val="005453CC"/>
    <w:rsid w:val="0054541B"/>
    <w:rsid w:val="005456C4"/>
    <w:rsid w:val="005458ED"/>
    <w:rsid w:val="00545A0E"/>
    <w:rsid w:val="00545A6C"/>
    <w:rsid w:val="00545A97"/>
    <w:rsid w:val="005464A6"/>
    <w:rsid w:val="005467B7"/>
    <w:rsid w:val="0054694A"/>
    <w:rsid w:val="00546A36"/>
    <w:rsid w:val="00546E8F"/>
    <w:rsid w:val="00547743"/>
    <w:rsid w:val="00547953"/>
    <w:rsid w:val="005479BF"/>
    <w:rsid w:val="00547B18"/>
    <w:rsid w:val="00547D56"/>
    <w:rsid w:val="00547EFB"/>
    <w:rsid w:val="00550278"/>
    <w:rsid w:val="005506F8"/>
    <w:rsid w:val="0055080C"/>
    <w:rsid w:val="00550906"/>
    <w:rsid w:val="00550B4E"/>
    <w:rsid w:val="00550CF7"/>
    <w:rsid w:val="00550DE3"/>
    <w:rsid w:val="00550DFB"/>
    <w:rsid w:val="00550EEC"/>
    <w:rsid w:val="00551050"/>
    <w:rsid w:val="00551310"/>
    <w:rsid w:val="005515D2"/>
    <w:rsid w:val="0055190B"/>
    <w:rsid w:val="00551E0E"/>
    <w:rsid w:val="00552144"/>
    <w:rsid w:val="0055228B"/>
    <w:rsid w:val="005522CE"/>
    <w:rsid w:val="005524E9"/>
    <w:rsid w:val="0055276F"/>
    <w:rsid w:val="00552801"/>
    <w:rsid w:val="005528A8"/>
    <w:rsid w:val="005528DD"/>
    <w:rsid w:val="00552B39"/>
    <w:rsid w:val="00552C2E"/>
    <w:rsid w:val="00552D91"/>
    <w:rsid w:val="00552F60"/>
    <w:rsid w:val="0055302B"/>
    <w:rsid w:val="00553107"/>
    <w:rsid w:val="0055332B"/>
    <w:rsid w:val="00553391"/>
    <w:rsid w:val="00553E56"/>
    <w:rsid w:val="00553EF8"/>
    <w:rsid w:val="005540EC"/>
    <w:rsid w:val="00554191"/>
    <w:rsid w:val="00554308"/>
    <w:rsid w:val="005543FD"/>
    <w:rsid w:val="00554463"/>
    <w:rsid w:val="005548CC"/>
    <w:rsid w:val="00554AA9"/>
    <w:rsid w:val="00554C8B"/>
    <w:rsid w:val="00554E8B"/>
    <w:rsid w:val="00554EA4"/>
    <w:rsid w:val="005551BF"/>
    <w:rsid w:val="0055561A"/>
    <w:rsid w:val="005557DF"/>
    <w:rsid w:val="00555976"/>
    <w:rsid w:val="00555AC7"/>
    <w:rsid w:val="00555BF2"/>
    <w:rsid w:val="00555CFC"/>
    <w:rsid w:val="005561F9"/>
    <w:rsid w:val="00556691"/>
    <w:rsid w:val="00556698"/>
    <w:rsid w:val="005569AD"/>
    <w:rsid w:val="00556B76"/>
    <w:rsid w:val="00556E35"/>
    <w:rsid w:val="00556FDF"/>
    <w:rsid w:val="00557248"/>
    <w:rsid w:val="00557301"/>
    <w:rsid w:val="00557843"/>
    <w:rsid w:val="00557C1D"/>
    <w:rsid w:val="00557CAA"/>
    <w:rsid w:val="00557D6A"/>
    <w:rsid w:val="00557DB0"/>
    <w:rsid w:val="005602D0"/>
    <w:rsid w:val="0056039D"/>
    <w:rsid w:val="00560864"/>
    <w:rsid w:val="005609A9"/>
    <w:rsid w:val="00560ADD"/>
    <w:rsid w:val="0056110E"/>
    <w:rsid w:val="005616F3"/>
    <w:rsid w:val="00561B8B"/>
    <w:rsid w:val="00561EB6"/>
    <w:rsid w:val="00562115"/>
    <w:rsid w:val="005623EE"/>
    <w:rsid w:val="00562684"/>
    <w:rsid w:val="0056274D"/>
    <w:rsid w:val="005628F3"/>
    <w:rsid w:val="00562BD7"/>
    <w:rsid w:val="0056353A"/>
    <w:rsid w:val="00563767"/>
    <w:rsid w:val="005638F9"/>
    <w:rsid w:val="00563972"/>
    <w:rsid w:val="00563A05"/>
    <w:rsid w:val="00563B1D"/>
    <w:rsid w:val="00563D68"/>
    <w:rsid w:val="00564184"/>
    <w:rsid w:val="005641C9"/>
    <w:rsid w:val="005641DD"/>
    <w:rsid w:val="005641E4"/>
    <w:rsid w:val="00564319"/>
    <w:rsid w:val="0056456D"/>
    <w:rsid w:val="00564795"/>
    <w:rsid w:val="005648B1"/>
    <w:rsid w:val="005649C2"/>
    <w:rsid w:val="00564B27"/>
    <w:rsid w:val="00564CEA"/>
    <w:rsid w:val="00565150"/>
    <w:rsid w:val="00565371"/>
    <w:rsid w:val="00565640"/>
    <w:rsid w:val="00565E39"/>
    <w:rsid w:val="00566051"/>
    <w:rsid w:val="005661A4"/>
    <w:rsid w:val="005662D3"/>
    <w:rsid w:val="0056646B"/>
    <w:rsid w:val="005669F4"/>
    <w:rsid w:val="00566A89"/>
    <w:rsid w:val="00566C93"/>
    <w:rsid w:val="00566DF1"/>
    <w:rsid w:val="00566F82"/>
    <w:rsid w:val="00567670"/>
    <w:rsid w:val="00567BE1"/>
    <w:rsid w:val="00570397"/>
    <w:rsid w:val="005705D5"/>
    <w:rsid w:val="0057075B"/>
    <w:rsid w:val="00570C1D"/>
    <w:rsid w:val="00570D98"/>
    <w:rsid w:val="00570E14"/>
    <w:rsid w:val="00570F22"/>
    <w:rsid w:val="005710B0"/>
    <w:rsid w:val="0057133E"/>
    <w:rsid w:val="005713BC"/>
    <w:rsid w:val="0057140A"/>
    <w:rsid w:val="00571491"/>
    <w:rsid w:val="00571696"/>
    <w:rsid w:val="00571959"/>
    <w:rsid w:val="00571B06"/>
    <w:rsid w:val="00571BC4"/>
    <w:rsid w:val="00572124"/>
    <w:rsid w:val="00572358"/>
    <w:rsid w:val="00572762"/>
    <w:rsid w:val="00572D7D"/>
    <w:rsid w:val="00572E51"/>
    <w:rsid w:val="00573110"/>
    <w:rsid w:val="00573204"/>
    <w:rsid w:val="0057322F"/>
    <w:rsid w:val="00573316"/>
    <w:rsid w:val="005733D6"/>
    <w:rsid w:val="00573438"/>
    <w:rsid w:val="0057345E"/>
    <w:rsid w:val="0057352E"/>
    <w:rsid w:val="00573685"/>
    <w:rsid w:val="00573A5F"/>
    <w:rsid w:val="00573E13"/>
    <w:rsid w:val="00574126"/>
    <w:rsid w:val="00574325"/>
    <w:rsid w:val="005745D5"/>
    <w:rsid w:val="0057497C"/>
    <w:rsid w:val="00574CB0"/>
    <w:rsid w:val="00574FCE"/>
    <w:rsid w:val="005750F9"/>
    <w:rsid w:val="005751F8"/>
    <w:rsid w:val="005754B1"/>
    <w:rsid w:val="00575840"/>
    <w:rsid w:val="00575F2C"/>
    <w:rsid w:val="005764FD"/>
    <w:rsid w:val="00576743"/>
    <w:rsid w:val="0057688A"/>
    <w:rsid w:val="00576975"/>
    <w:rsid w:val="00576C06"/>
    <w:rsid w:val="00576CBB"/>
    <w:rsid w:val="00576D65"/>
    <w:rsid w:val="00576F59"/>
    <w:rsid w:val="00576FDB"/>
    <w:rsid w:val="00576FDF"/>
    <w:rsid w:val="0057714D"/>
    <w:rsid w:val="00577412"/>
    <w:rsid w:val="005779AD"/>
    <w:rsid w:val="00577C74"/>
    <w:rsid w:val="00577C82"/>
    <w:rsid w:val="00577E00"/>
    <w:rsid w:val="00577FDF"/>
    <w:rsid w:val="0058044A"/>
    <w:rsid w:val="00580651"/>
    <w:rsid w:val="00580797"/>
    <w:rsid w:val="005809EA"/>
    <w:rsid w:val="00580ABB"/>
    <w:rsid w:val="00580B5F"/>
    <w:rsid w:val="00580B70"/>
    <w:rsid w:val="00580B76"/>
    <w:rsid w:val="00580CCB"/>
    <w:rsid w:val="00580DA5"/>
    <w:rsid w:val="005811A5"/>
    <w:rsid w:val="005811ED"/>
    <w:rsid w:val="00581ADF"/>
    <w:rsid w:val="0058265F"/>
    <w:rsid w:val="00582F47"/>
    <w:rsid w:val="00582F74"/>
    <w:rsid w:val="00583122"/>
    <w:rsid w:val="00583309"/>
    <w:rsid w:val="00583350"/>
    <w:rsid w:val="00583397"/>
    <w:rsid w:val="005833E1"/>
    <w:rsid w:val="00583605"/>
    <w:rsid w:val="005837C9"/>
    <w:rsid w:val="00583917"/>
    <w:rsid w:val="00583CA3"/>
    <w:rsid w:val="00583CE5"/>
    <w:rsid w:val="00583D50"/>
    <w:rsid w:val="00583FF2"/>
    <w:rsid w:val="00584314"/>
    <w:rsid w:val="005844A4"/>
    <w:rsid w:val="005844D3"/>
    <w:rsid w:val="005845EA"/>
    <w:rsid w:val="00584693"/>
    <w:rsid w:val="0058486C"/>
    <w:rsid w:val="00584A67"/>
    <w:rsid w:val="00584BB3"/>
    <w:rsid w:val="00584C4E"/>
    <w:rsid w:val="00585280"/>
    <w:rsid w:val="00585288"/>
    <w:rsid w:val="00585482"/>
    <w:rsid w:val="005855A2"/>
    <w:rsid w:val="00585E64"/>
    <w:rsid w:val="005862A0"/>
    <w:rsid w:val="0058679B"/>
    <w:rsid w:val="005867E7"/>
    <w:rsid w:val="00586CB1"/>
    <w:rsid w:val="00586DB6"/>
    <w:rsid w:val="005871C3"/>
    <w:rsid w:val="0058759B"/>
    <w:rsid w:val="005879A0"/>
    <w:rsid w:val="00587B5D"/>
    <w:rsid w:val="00587BA3"/>
    <w:rsid w:val="00587D51"/>
    <w:rsid w:val="005901A2"/>
    <w:rsid w:val="00590240"/>
    <w:rsid w:val="0059046B"/>
    <w:rsid w:val="0059075C"/>
    <w:rsid w:val="00590CCB"/>
    <w:rsid w:val="00590F77"/>
    <w:rsid w:val="00591062"/>
    <w:rsid w:val="005910C1"/>
    <w:rsid w:val="0059110F"/>
    <w:rsid w:val="00591195"/>
    <w:rsid w:val="0059136A"/>
    <w:rsid w:val="005914D3"/>
    <w:rsid w:val="005915A7"/>
    <w:rsid w:val="00591BCD"/>
    <w:rsid w:val="00591DCA"/>
    <w:rsid w:val="005920ED"/>
    <w:rsid w:val="00592120"/>
    <w:rsid w:val="005921B3"/>
    <w:rsid w:val="005921BC"/>
    <w:rsid w:val="005921EE"/>
    <w:rsid w:val="00592401"/>
    <w:rsid w:val="005924E4"/>
    <w:rsid w:val="00592768"/>
    <w:rsid w:val="00592815"/>
    <w:rsid w:val="005929E5"/>
    <w:rsid w:val="00592BB0"/>
    <w:rsid w:val="00592DD9"/>
    <w:rsid w:val="00592F30"/>
    <w:rsid w:val="005932B0"/>
    <w:rsid w:val="005934F0"/>
    <w:rsid w:val="005934FC"/>
    <w:rsid w:val="0059356E"/>
    <w:rsid w:val="00593A9F"/>
    <w:rsid w:val="00593B8C"/>
    <w:rsid w:val="00593CDE"/>
    <w:rsid w:val="00593E0A"/>
    <w:rsid w:val="00594364"/>
    <w:rsid w:val="0059485B"/>
    <w:rsid w:val="00594AAE"/>
    <w:rsid w:val="00594B6B"/>
    <w:rsid w:val="00594D05"/>
    <w:rsid w:val="005951BC"/>
    <w:rsid w:val="00595340"/>
    <w:rsid w:val="00595344"/>
    <w:rsid w:val="005954A0"/>
    <w:rsid w:val="005954D0"/>
    <w:rsid w:val="005955DF"/>
    <w:rsid w:val="00595883"/>
    <w:rsid w:val="00595AEC"/>
    <w:rsid w:val="00595BBE"/>
    <w:rsid w:val="00595BF1"/>
    <w:rsid w:val="00595EB5"/>
    <w:rsid w:val="00596096"/>
    <w:rsid w:val="00596189"/>
    <w:rsid w:val="0059642A"/>
    <w:rsid w:val="005965F0"/>
    <w:rsid w:val="00596711"/>
    <w:rsid w:val="0059695A"/>
    <w:rsid w:val="00596976"/>
    <w:rsid w:val="00596F39"/>
    <w:rsid w:val="0059726E"/>
    <w:rsid w:val="005973DF"/>
    <w:rsid w:val="005974CE"/>
    <w:rsid w:val="00597846"/>
    <w:rsid w:val="00597B36"/>
    <w:rsid w:val="00597C99"/>
    <w:rsid w:val="005A0186"/>
    <w:rsid w:val="005A01E7"/>
    <w:rsid w:val="005A02B8"/>
    <w:rsid w:val="005A02BB"/>
    <w:rsid w:val="005A03A8"/>
    <w:rsid w:val="005A069C"/>
    <w:rsid w:val="005A082D"/>
    <w:rsid w:val="005A0CDA"/>
    <w:rsid w:val="005A0E62"/>
    <w:rsid w:val="005A0E66"/>
    <w:rsid w:val="005A1006"/>
    <w:rsid w:val="005A1088"/>
    <w:rsid w:val="005A1260"/>
    <w:rsid w:val="005A147A"/>
    <w:rsid w:val="005A1562"/>
    <w:rsid w:val="005A157C"/>
    <w:rsid w:val="005A17FD"/>
    <w:rsid w:val="005A1AC7"/>
    <w:rsid w:val="005A1DB2"/>
    <w:rsid w:val="005A2128"/>
    <w:rsid w:val="005A21F3"/>
    <w:rsid w:val="005A228B"/>
    <w:rsid w:val="005A2315"/>
    <w:rsid w:val="005A24B3"/>
    <w:rsid w:val="005A25E1"/>
    <w:rsid w:val="005A2A0E"/>
    <w:rsid w:val="005A2ABB"/>
    <w:rsid w:val="005A2C6A"/>
    <w:rsid w:val="005A2F67"/>
    <w:rsid w:val="005A3061"/>
    <w:rsid w:val="005A3636"/>
    <w:rsid w:val="005A37D8"/>
    <w:rsid w:val="005A381A"/>
    <w:rsid w:val="005A39CE"/>
    <w:rsid w:val="005A3EFA"/>
    <w:rsid w:val="005A3F02"/>
    <w:rsid w:val="005A4049"/>
    <w:rsid w:val="005A42E3"/>
    <w:rsid w:val="005A462E"/>
    <w:rsid w:val="005A4719"/>
    <w:rsid w:val="005A4ACE"/>
    <w:rsid w:val="005A4B0A"/>
    <w:rsid w:val="005A4B18"/>
    <w:rsid w:val="005A4BE4"/>
    <w:rsid w:val="005A515B"/>
    <w:rsid w:val="005A53F0"/>
    <w:rsid w:val="005A5713"/>
    <w:rsid w:val="005A591D"/>
    <w:rsid w:val="005A59E2"/>
    <w:rsid w:val="005A5E8E"/>
    <w:rsid w:val="005A60D3"/>
    <w:rsid w:val="005A6227"/>
    <w:rsid w:val="005A6319"/>
    <w:rsid w:val="005A63D2"/>
    <w:rsid w:val="005A65FA"/>
    <w:rsid w:val="005A680E"/>
    <w:rsid w:val="005A6974"/>
    <w:rsid w:val="005A707C"/>
    <w:rsid w:val="005A7098"/>
    <w:rsid w:val="005A70EF"/>
    <w:rsid w:val="005A751F"/>
    <w:rsid w:val="005A7A21"/>
    <w:rsid w:val="005A7D80"/>
    <w:rsid w:val="005B04EF"/>
    <w:rsid w:val="005B051F"/>
    <w:rsid w:val="005B09E1"/>
    <w:rsid w:val="005B0A47"/>
    <w:rsid w:val="005B0EF1"/>
    <w:rsid w:val="005B1100"/>
    <w:rsid w:val="005B1236"/>
    <w:rsid w:val="005B1422"/>
    <w:rsid w:val="005B1553"/>
    <w:rsid w:val="005B165B"/>
    <w:rsid w:val="005B1CDB"/>
    <w:rsid w:val="005B1CE3"/>
    <w:rsid w:val="005B1E9D"/>
    <w:rsid w:val="005B23AD"/>
    <w:rsid w:val="005B26EE"/>
    <w:rsid w:val="005B2827"/>
    <w:rsid w:val="005B2889"/>
    <w:rsid w:val="005B28A3"/>
    <w:rsid w:val="005B2B37"/>
    <w:rsid w:val="005B2E5B"/>
    <w:rsid w:val="005B3112"/>
    <w:rsid w:val="005B323B"/>
    <w:rsid w:val="005B330D"/>
    <w:rsid w:val="005B37E9"/>
    <w:rsid w:val="005B3A8C"/>
    <w:rsid w:val="005B3CF5"/>
    <w:rsid w:val="005B3D35"/>
    <w:rsid w:val="005B3D44"/>
    <w:rsid w:val="005B3FBE"/>
    <w:rsid w:val="005B4205"/>
    <w:rsid w:val="005B456F"/>
    <w:rsid w:val="005B4694"/>
    <w:rsid w:val="005B477A"/>
    <w:rsid w:val="005B4923"/>
    <w:rsid w:val="005B4A98"/>
    <w:rsid w:val="005B4B6A"/>
    <w:rsid w:val="005B4C7D"/>
    <w:rsid w:val="005B4D81"/>
    <w:rsid w:val="005B4DB0"/>
    <w:rsid w:val="005B4E42"/>
    <w:rsid w:val="005B527E"/>
    <w:rsid w:val="005B5899"/>
    <w:rsid w:val="005B58AE"/>
    <w:rsid w:val="005B5A54"/>
    <w:rsid w:val="005B5A7D"/>
    <w:rsid w:val="005B5D0E"/>
    <w:rsid w:val="005B6026"/>
    <w:rsid w:val="005B6305"/>
    <w:rsid w:val="005B6721"/>
    <w:rsid w:val="005B6C65"/>
    <w:rsid w:val="005B6C69"/>
    <w:rsid w:val="005B72C6"/>
    <w:rsid w:val="005B73F1"/>
    <w:rsid w:val="005B744B"/>
    <w:rsid w:val="005B74B8"/>
    <w:rsid w:val="005B74BE"/>
    <w:rsid w:val="005B7AAC"/>
    <w:rsid w:val="005B7AFA"/>
    <w:rsid w:val="005B7B40"/>
    <w:rsid w:val="005B7F02"/>
    <w:rsid w:val="005C013F"/>
    <w:rsid w:val="005C0647"/>
    <w:rsid w:val="005C06F4"/>
    <w:rsid w:val="005C0910"/>
    <w:rsid w:val="005C0B63"/>
    <w:rsid w:val="005C0CF4"/>
    <w:rsid w:val="005C0E54"/>
    <w:rsid w:val="005C100C"/>
    <w:rsid w:val="005C1037"/>
    <w:rsid w:val="005C1275"/>
    <w:rsid w:val="005C1309"/>
    <w:rsid w:val="005C14C2"/>
    <w:rsid w:val="005C1562"/>
    <w:rsid w:val="005C164C"/>
    <w:rsid w:val="005C166F"/>
    <w:rsid w:val="005C1859"/>
    <w:rsid w:val="005C1A9B"/>
    <w:rsid w:val="005C208D"/>
    <w:rsid w:val="005C2140"/>
    <w:rsid w:val="005C2BA7"/>
    <w:rsid w:val="005C2E34"/>
    <w:rsid w:val="005C2FCB"/>
    <w:rsid w:val="005C313E"/>
    <w:rsid w:val="005C3295"/>
    <w:rsid w:val="005C336E"/>
    <w:rsid w:val="005C3564"/>
    <w:rsid w:val="005C360F"/>
    <w:rsid w:val="005C38D0"/>
    <w:rsid w:val="005C39A0"/>
    <w:rsid w:val="005C3B74"/>
    <w:rsid w:val="005C3D7E"/>
    <w:rsid w:val="005C3E1A"/>
    <w:rsid w:val="005C3FE1"/>
    <w:rsid w:val="005C41BF"/>
    <w:rsid w:val="005C4388"/>
    <w:rsid w:val="005C4578"/>
    <w:rsid w:val="005C45BF"/>
    <w:rsid w:val="005C4661"/>
    <w:rsid w:val="005C46E7"/>
    <w:rsid w:val="005C4EC8"/>
    <w:rsid w:val="005C50F1"/>
    <w:rsid w:val="005C5437"/>
    <w:rsid w:val="005C580A"/>
    <w:rsid w:val="005C5930"/>
    <w:rsid w:val="005C594C"/>
    <w:rsid w:val="005C5990"/>
    <w:rsid w:val="005C5C14"/>
    <w:rsid w:val="005C5F77"/>
    <w:rsid w:val="005C61A6"/>
    <w:rsid w:val="005C666B"/>
    <w:rsid w:val="005C6A29"/>
    <w:rsid w:val="005C6B83"/>
    <w:rsid w:val="005C6EF9"/>
    <w:rsid w:val="005C6F75"/>
    <w:rsid w:val="005C6F9F"/>
    <w:rsid w:val="005C7267"/>
    <w:rsid w:val="005C72AB"/>
    <w:rsid w:val="005C760E"/>
    <w:rsid w:val="005C77D6"/>
    <w:rsid w:val="005C7AE0"/>
    <w:rsid w:val="005C7B32"/>
    <w:rsid w:val="005C7BD9"/>
    <w:rsid w:val="005D0112"/>
    <w:rsid w:val="005D037D"/>
    <w:rsid w:val="005D03D9"/>
    <w:rsid w:val="005D03ED"/>
    <w:rsid w:val="005D04BA"/>
    <w:rsid w:val="005D0837"/>
    <w:rsid w:val="005D09ED"/>
    <w:rsid w:val="005D1080"/>
    <w:rsid w:val="005D10CA"/>
    <w:rsid w:val="005D10FD"/>
    <w:rsid w:val="005D1246"/>
    <w:rsid w:val="005D13C2"/>
    <w:rsid w:val="005D13F7"/>
    <w:rsid w:val="005D17D4"/>
    <w:rsid w:val="005D1CCB"/>
    <w:rsid w:val="005D1D3D"/>
    <w:rsid w:val="005D2412"/>
    <w:rsid w:val="005D2629"/>
    <w:rsid w:val="005D263A"/>
    <w:rsid w:val="005D2703"/>
    <w:rsid w:val="005D2746"/>
    <w:rsid w:val="005D2756"/>
    <w:rsid w:val="005D2774"/>
    <w:rsid w:val="005D27C6"/>
    <w:rsid w:val="005D2A37"/>
    <w:rsid w:val="005D3107"/>
    <w:rsid w:val="005D3BD3"/>
    <w:rsid w:val="005D3C7C"/>
    <w:rsid w:val="005D414D"/>
    <w:rsid w:val="005D4327"/>
    <w:rsid w:val="005D4664"/>
    <w:rsid w:val="005D47A0"/>
    <w:rsid w:val="005D4828"/>
    <w:rsid w:val="005D4973"/>
    <w:rsid w:val="005D50C1"/>
    <w:rsid w:val="005D5765"/>
    <w:rsid w:val="005D62D3"/>
    <w:rsid w:val="005D6324"/>
    <w:rsid w:val="005D63CC"/>
    <w:rsid w:val="005D659D"/>
    <w:rsid w:val="005D6816"/>
    <w:rsid w:val="005D6DAB"/>
    <w:rsid w:val="005D7259"/>
    <w:rsid w:val="005D726C"/>
    <w:rsid w:val="005D7806"/>
    <w:rsid w:val="005D7831"/>
    <w:rsid w:val="005D79FD"/>
    <w:rsid w:val="005D7A45"/>
    <w:rsid w:val="005D7AE9"/>
    <w:rsid w:val="005D7CA0"/>
    <w:rsid w:val="005E04A7"/>
    <w:rsid w:val="005E04F4"/>
    <w:rsid w:val="005E0572"/>
    <w:rsid w:val="005E0876"/>
    <w:rsid w:val="005E0AAB"/>
    <w:rsid w:val="005E0AD6"/>
    <w:rsid w:val="005E0C79"/>
    <w:rsid w:val="005E0DE0"/>
    <w:rsid w:val="005E1026"/>
    <w:rsid w:val="005E1898"/>
    <w:rsid w:val="005E1A7E"/>
    <w:rsid w:val="005E1BAF"/>
    <w:rsid w:val="005E1D6C"/>
    <w:rsid w:val="005E1EF1"/>
    <w:rsid w:val="005E1F09"/>
    <w:rsid w:val="005E22C8"/>
    <w:rsid w:val="005E31D0"/>
    <w:rsid w:val="005E3356"/>
    <w:rsid w:val="005E3422"/>
    <w:rsid w:val="005E3495"/>
    <w:rsid w:val="005E3A64"/>
    <w:rsid w:val="005E3AAC"/>
    <w:rsid w:val="005E3B7B"/>
    <w:rsid w:val="005E3C20"/>
    <w:rsid w:val="005E420A"/>
    <w:rsid w:val="005E44D0"/>
    <w:rsid w:val="005E464F"/>
    <w:rsid w:val="005E4AAA"/>
    <w:rsid w:val="005E4BB7"/>
    <w:rsid w:val="005E4CF0"/>
    <w:rsid w:val="005E5040"/>
    <w:rsid w:val="005E5121"/>
    <w:rsid w:val="005E536B"/>
    <w:rsid w:val="005E58B8"/>
    <w:rsid w:val="005E5AE6"/>
    <w:rsid w:val="005E5D37"/>
    <w:rsid w:val="005E5DEE"/>
    <w:rsid w:val="005E5E14"/>
    <w:rsid w:val="005E602B"/>
    <w:rsid w:val="005E6130"/>
    <w:rsid w:val="005E64A6"/>
    <w:rsid w:val="005E6576"/>
    <w:rsid w:val="005E67BE"/>
    <w:rsid w:val="005E68C7"/>
    <w:rsid w:val="005E694E"/>
    <w:rsid w:val="005E6A0F"/>
    <w:rsid w:val="005E6F2A"/>
    <w:rsid w:val="005E7119"/>
    <w:rsid w:val="005E71E8"/>
    <w:rsid w:val="005E7502"/>
    <w:rsid w:val="005E77F6"/>
    <w:rsid w:val="005E7B4E"/>
    <w:rsid w:val="005E7D64"/>
    <w:rsid w:val="005E7E0E"/>
    <w:rsid w:val="005F06A8"/>
    <w:rsid w:val="005F06DB"/>
    <w:rsid w:val="005F0848"/>
    <w:rsid w:val="005F08A0"/>
    <w:rsid w:val="005F092B"/>
    <w:rsid w:val="005F0992"/>
    <w:rsid w:val="005F0BC4"/>
    <w:rsid w:val="005F0CD6"/>
    <w:rsid w:val="005F0CDC"/>
    <w:rsid w:val="005F105E"/>
    <w:rsid w:val="005F15D3"/>
    <w:rsid w:val="005F1604"/>
    <w:rsid w:val="005F1A75"/>
    <w:rsid w:val="005F1D17"/>
    <w:rsid w:val="005F1D56"/>
    <w:rsid w:val="005F222D"/>
    <w:rsid w:val="005F23F0"/>
    <w:rsid w:val="005F24CF"/>
    <w:rsid w:val="005F24FB"/>
    <w:rsid w:val="005F29A5"/>
    <w:rsid w:val="005F2B5D"/>
    <w:rsid w:val="005F2D90"/>
    <w:rsid w:val="005F2E5E"/>
    <w:rsid w:val="005F2EA1"/>
    <w:rsid w:val="005F2F21"/>
    <w:rsid w:val="005F2F44"/>
    <w:rsid w:val="005F336C"/>
    <w:rsid w:val="005F3774"/>
    <w:rsid w:val="005F3B06"/>
    <w:rsid w:val="005F3C73"/>
    <w:rsid w:val="005F3CFA"/>
    <w:rsid w:val="005F3FC9"/>
    <w:rsid w:val="005F4249"/>
    <w:rsid w:val="005F42E3"/>
    <w:rsid w:val="005F445C"/>
    <w:rsid w:val="005F45D4"/>
    <w:rsid w:val="005F463E"/>
    <w:rsid w:val="005F4907"/>
    <w:rsid w:val="005F4B39"/>
    <w:rsid w:val="005F4D93"/>
    <w:rsid w:val="005F51BE"/>
    <w:rsid w:val="005F544F"/>
    <w:rsid w:val="005F5459"/>
    <w:rsid w:val="005F54DE"/>
    <w:rsid w:val="005F54ED"/>
    <w:rsid w:val="005F555C"/>
    <w:rsid w:val="005F5731"/>
    <w:rsid w:val="005F5736"/>
    <w:rsid w:val="005F579B"/>
    <w:rsid w:val="005F58DB"/>
    <w:rsid w:val="005F5ACA"/>
    <w:rsid w:val="005F5BF6"/>
    <w:rsid w:val="005F5C17"/>
    <w:rsid w:val="005F5C73"/>
    <w:rsid w:val="005F5D93"/>
    <w:rsid w:val="005F648B"/>
    <w:rsid w:val="005F6727"/>
    <w:rsid w:val="005F6786"/>
    <w:rsid w:val="005F6897"/>
    <w:rsid w:val="005F69E6"/>
    <w:rsid w:val="005F6A8D"/>
    <w:rsid w:val="005F6B75"/>
    <w:rsid w:val="005F6C13"/>
    <w:rsid w:val="005F7032"/>
    <w:rsid w:val="005F70D9"/>
    <w:rsid w:val="005F71D8"/>
    <w:rsid w:val="005F7205"/>
    <w:rsid w:val="005F77E8"/>
    <w:rsid w:val="005F79C4"/>
    <w:rsid w:val="005F7ACE"/>
    <w:rsid w:val="005F7E1E"/>
    <w:rsid w:val="006002D1"/>
    <w:rsid w:val="006002FA"/>
    <w:rsid w:val="00600471"/>
    <w:rsid w:val="006006A7"/>
    <w:rsid w:val="00600711"/>
    <w:rsid w:val="00600A7E"/>
    <w:rsid w:val="00600B9A"/>
    <w:rsid w:val="00600CCA"/>
    <w:rsid w:val="00600D02"/>
    <w:rsid w:val="00600D9A"/>
    <w:rsid w:val="00600E28"/>
    <w:rsid w:val="00600EC4"/>
    <w:rsid w:val="006012E4"/>
    <w:rsid w:val="00601336"/>
    <w:rsid w:val="006013A5"/>
    <w:rsid w:val="006014BF"/>
    <w:rsid w:val="006014FE"/>
    <w:rsid w:val="00601766"/>
    <w:rsid w:val="00601A83"/>
    <w:rsid w:val="00601C7D"/>
    <w:rsid w:val="00601DCB"/>
    <w:rsid w:val="00601F9B"/>
    <w:rsid w:val="0060205A"/>
    <w:rsid w:val="006022D3"/>
    <w:rsid w:val="00602755"/>
    <w:rsid w:val="00602E14"/>
    <w:rsid w:val="006030DF"/>
    <w:rsid w:val="00603431"/>
    <w:rsid w:val="00603481"/>
    <w:rsid w:val="006034E1"/>
    <w:rsid w:val="006039EF"/>
    <w:rsid w:val="00603BD4"/>
    <w:rsid w:val="00603E43"/>
    <w:rsid w:val="00603EC5"/>
    <w:rsid w:val="00603ECF"/>
    <w:rsid w:val="0060479C"/>
    <w:rsid w:val="00604825"/>
    <w:rsid w:val="0060494B"/>
    <w:rsid w:val="00604D95"/>
    <w:rsid w:val="00604DB2"/>
    <w:rsid w:val="00605079"/>
    <w:rsid w:val="006050A2"/>
    <w:rsid w:val="00605279"/>
    <w:rsid w:val="0060532C"/>
    <w:rsid w:val="00605389"/>
    <w:rsid w:val="006053FE"/>
    <w:rsid w:val="006054D5"/>
    <w:rsid w:val="006054DF"/>
    <w:rsid w:val="006055A8"/>
    <w:rsid w:val="0060596A"/>
    <w:rsid w:val="00605A78"/>
    <w:rsid w:val="00605A7D"/>
    <w:rsid w:val="00605A81"/>
    <w:rsid w:val="00605B47"/>
    <w:rsid w:val="00605B8A"/>
    <w:rsid w:val="00605D53"/>
    <w:rsid w:val="006061B6"/>
    <w:rsid w:val="00606572"/>
    <w:rsid w:val="00606617"/>
    <w:rsid w:val="006068A4"/>
    <w:rsid w:val="00606E3E"/>
    <w:rsid w:val="00607309"/>
    <w:rsid w:val="006073F9"/>
    <w:rsid w:val="006074C0"/>
    <w:rsid w:val="006078DC"/>
    <w:rsid w:val="006079B5"/>
    <w:rsid w:val="00607A4A"/>
    <w:rsid w:val="00607DC7"/>
    <w:rsid w:val="00607EA9"/>
    <w:rsid w:val="00607F54"/>
    <w:rsid w:val="006104AF"/>
    <w:rsid w:val="006104CF"/>
    <w:rsid w:val="006105B4"/>
    <w:rsid w:val="006106F4"/>
    <w:rsid w:val="00610B8D"/>
    <w:rsid w:val="00610CE3"/>
    <w:rsid w:val="00610D29"/>
    <w:rsid w:val="00610F0F"/>
    <w:rsid w:val="00610FD3"/>
    <w:rsid w:val="00611465"/>
    <w:rsid w:val="00611890"/>
    <w:rsid w:val="00611F10"/>
    <w:rsid w:val="00612664"/>
    <w:rsid w:val="0061269B"/>
    <w:rsid w:val="00612723"/>
    <w:rsid w:val="00612C1D"/>
    <w:rsid w:val="00612E5C"/>
    <w:rsid w:val="00612EC6"/>
    <w:rsid w:val="00612FA9"/>
    <w:rsid w:val="00613054"/>
    <w:rsid w:val="00613A85"/>
    <w:rsid w:val="00613C27"/>
    <w:rsid w:val="00613C56"/>
    <w:rsid w:val="00613E06"/>
    <w:rsid w:val="00613E9F"/>
    <w:rsid w:val="0061458B"/>
    <w:rsid w:val="00614590"/>
    <w:rsid w:val="006145AE"/>
    <w:rsid w:val="00614716"/>
    <w:rsid w:val="00614A56"/>
    <w:rsid w:val="00614BA5"/>
    <w:rsid w:val="00614CE7"/>
    <w:rsid w:val="006156CD"/>
    <w:rsid w:val="00615711"/>
    <w:rsid w:val="00615836"/>
    <w:rsid w:val="006160EB"/>
    <w:rsid w:val="00616123"/>
    <w:rsid w:val="00616357"/>
    <w:rsid w:val="006163ED"/>
    <w:rsid w:val="00616709"/>
    <w:rsid w:val="00616A79"/>
    <w:rsid w:val="00616B0A"/>
    <w:rsid w:val="00616BB0"/>
    <w:rsid w:val="00616BCD"/>
    <w:rsid w:val="00616E15"/>
    <w:rsid w:val="00616FC5"/>
    <w:rsid w:val="00617061"/>
    <w:rsid w:val="006170BC"/>
    <w:rsid w:val="0061717A"/>
    <w:rsid w:val="00617304"/>
    <w:rsid w:val="00617891"/>
    <w:rsid w:val="00617B41"/>
    <w:rsid w:val="00617C70"/>
    <w:rsid w:val="00617EBC"/>
    <w:rsid w:val="00617F30"/>
    <w:rsid w:val="00617F42"/>
    <w:rsid w:val="00620108"/>
    <w:rsid w:val="0062021C"/>
    <w:rsid w:val="006202DB"/>
    <w:rsid w:val="006203A3"/>
    <w:rsid w:val="006204B1"/>
    <w:rsid w:val="006205B4"/>
    <w:rsid w:val="00620629"/>
    <w:rsid w:val="006207AE"/>
    <w:rsid w:val="006209BA"/>
    <w:rsid w:val="00620C4D"/>
    <w:rsid w:val="00620F67"/>
    <w:rsid w:val="00621076"/>
    <w:rsid w:val="006210AC"/>
    <w:rsid w:val="006212BA"/>
    <w:rsid w:val="00621309"/>
    <w:rsid w:val="006213B6"/>
    <w:rsid w:val="006213F6"/>
    <w:rsid w:val="0062141C"/>
    <w:rsid w:val="0062169D"/>
    <w:rsid w:val="00621863"/>
    <w:rsid w:val="00621A64"/>
    <w:rsid w:val="00621C19"/>
    <w:rsid w:val="0062204A"/>
    <w:rsid w:val="006224A6"/>
    <w:rsid w:val="006224B1"/>
    <w:rsid w:val="006226A5"/>
    <w:rsid w:val="00622984"/>
    <w:rsid w:val="00622AC4"/>
    <w:rsid w:val="006230F9"/>
    <w:rsid w:val="00623406"/>
    <w:rsid w:val="0062380D"/>
    <w:rsid w:val="00623843"/>
    <w:rsid w:val="006238F3"/>
    <w:rsid w:val="00623BFF"/>
    <w:rsid w:val="00623CB5"/>
    <w:rsid w:val="00624103"/>
    <w:rsid w:val="006242BA"/>
    <w:rsid w:val="00624990"/>
    <w:rsid w:val="00624C66"/>
    <w:rsid w:val="00624F8E"/>
    <w:rsid w:val="00625421"/>
    <w:rsid w:val="00625855"/>
    <w:rsid w:val="00625CCF"/>
    <w:rsid w:val="00625DDB"/>
    <w:rsid w:val="00626051"/>
    <w:rsid w:val="0062608F"/>
    <w:rsid w:val="00626128"/>
    <w:rsid w:val="006262C2"/>
    <w:rsid w:val="00626357"/>
    <w:rsid w:val="0062639C"/>
    <w:rsid w:val="006264A7"/>
    <w:rsid w:val="00626AB4"/>
    <w:rsid w:val="00626E16"/>
    <w:rsid w:val="00626FF0"/>
    <w:rsid w:val="0062707B"/>
    <w:rsid w:val="006270C4"/>
    <w:rsid w:val="006271C8"/>
    <w:rsid w:val="00627CEF"/>
    <w:rsid w:val="00630002"/>
    <w:rsid w:val="00630022"/>
    <w:rsid w:val="0063007A"/>
    <w:rsid w:val="0063025D"/>
    <w:rsid w:val="006304C1"/>
    <w:rsid w:val="00630542"/>
    <w:rsid w:val="006309E4"/>
    <w:rsid w:val="00630C6A"/>
    <w:rsid w:val="00630CD6"/>
    <w:rsid w:val="00630EE7"/>
    <w:rsid w:val="006310DB"/>
    <w:rsid w:val="006314F9"/>
    <w:rsid w:val="00631A0F"/>
    <w:rsid w:val="00631CF3"/>
    <w:rsid w:val="00632445"/>
    <w:rsid w:val="0063244E"/>
    <w:rsid w:val="0063254A"/>
    <w:rsid w:val="00632683"/>
    <w:rsid w:val="0063289F"/>
    <w:rsid w:val="00632D6E"/>
    <w:rsid w:val="0063376C"/>
    <w:rsid w:val="00633B03"/>
    <w:rsid w:val="00634100"/>
    <w:rsid w:val="00634275"/>
    <w:rsid w:val="00634284"/>
    <w:rsid w:val="006342FC"/>
    <w:rsid w:val="006344D2"/>
    <w:rsid w:val="00634704"/>
    <w:rsid w:val="00634822"/>
    <w:rsid w:val="00635027"/>
    <w:rsid w:val="00635045"/>
    <w:rsid w:val="00635495"/>
    <w:rsid w:val="00635584"/>
    <w:rsid w:val="006355E5"/>
    <w:rsid w:val="006355ED"/>
    <w:rsid w:val="00635CCC"/>
    <w:rsid w:val="00636388"/>
    <w:rsid w:val="00636742"/>
    <w:rsid w:val="00636786"/>
    <w:rsid w:val="00636828"/>
    <w:rsid w:val="006368FA"/>
    <w:rsid w:val="006369AD"/>
    <w:rsid w:val="00636A03"/>
    <w:rsid w:val="00636B2A"/>
    <w:rsid w:val="00636EA3"/>
    <w:rsid w:val="00636F9A"/>
    <w:rsid w:val="00637084"/>
    <w:rsid w:val="006370FD"/>
    <w:rsid w:val="0063738D"/>
    <w:rsid w:val="006375D4"/>
    <w:rsid w:val="00637711"/>
    <w:rsid w:val="006378AE"/>
    <w:rsid w:val="006379CB"/>
    <w:rsid w:val="00637F2C"/>
    <w:rsid w:val="00640162"/>
    <w:rsid w:val="006403A3"/>
    <w:rsid w:val="006407C2"/>
    <w:rsid w:val="00640953"/>
    <w:rsid w:val="006409B0"/>
    <w:rsid w:val="00640AC9"/>
    <w:rsid w:val="00640C8F"/>
    <w:rsid w:val="00640E17"/>
    <w:rsid w:val="00640E54"/>
    <w:rsid w:val="00640FD3"/>
    <w:rsid w:val="006412BF"/>
    <w:rsid w:val="0064172A"/>
    <w:rsid w:val="006417B6"/>
    <w:rsid w:val="00641985"/>
    <w:rsid w:val="00641986"/>
    <w:rsid w:val="0064222C"/>
    <w:rsid w:val="006422C8"/>
    <w:rsid w:val="0064233A"/>
    <w:rsid w:val="006424CA"/>
    <w:rsid w:val="0064275E"/>
    <w:rsid w:val="00642807"/>
    <w:rsid w:val="00642890"/>
    <w:rsid w:val="006431BA"/>
    <w:rsid w:val="00643341"/>
    <w:rsid w:val="00643C0A"/>
    <w:rsid w:val="00643C81"/>
    <w:rsid w:val="00643CF4"/>
    <w:rsid w:val="00644229"/>
    <w:rsid w:val="00644559"/>
    <w:rsid w:val="00644981"/>
    <w:rsid w:val="006449D3"/>
    <w:rsid w:val="00644C5F"/>
    <w:rsid w:val="00644C81"/>
    <w:rsid w:val="00644E0E"/>
    <w:rsid w:val="006453E7"/>
    <w:rsid w:val="00645452"/>
    <w:rsid w:val="006455EC"/>
    <w:rsid w:val="0064577B"/>
    <w:rsid w:val="0064586F"/>
    <w:rsid w:val="006458A2"/>
    <w:rsid w:val="00645A3E"/>
    <w:rsid w:val="00645BB1"/>
    <w:rsid w:val="00646024"/>
    <w:rsid w:val="00646170"/>
    <w:rsid w:val="006461F5"/>
    <w:rsid w:val="00646248"/>
    <w:rsid w:val="0064645A"/>
    <w:rsid w:val="0064646F"/>
    <w:rsid w:val="00646747"/>
    <w:rsid w:val="00646AC9"/>
    <w:rsid w:val="00646D48"/>
    <w:rsid w:val="00646EC9"/>
    <w:rsid w:val="006473DC"/>
    <w:rsid w:val="0064748C"/>
    <w:rsid w:val="00647510"/>
    <w:rsid w:val="0064793C"/>
    <w:rsid w:val="00647990"/>
    <w:rsid w:val="00647DF0"/>
    <w:rsid w:val="00647EBE"/>
    <w:rsid w:val="006501C9"/>
    <w:rsid w:val="0065047D"/>
    <w:rsid w:val="00650940"/>
    <w:rsid w:val="00650A65"/>
    <w:rsid w:val="006511E6"/>
    <w:rsid w:val="006512F7"/>
    <w:rsid w:val="0065130D"/>
    <w:rsid w:val="00651399"/>
    <w:rsid w:val="0065151E"/>
    <w:rsid w:val="0065164A"/>
    <w:rsid w:val="006516A1"/>
    <w:rsid w:val="0065173C"/>
    <w:rsid w:val="00651A78"/>
    <w:rsid w:val="00651DF4"/>
    <w:rsid w:val="00651FA0"/>
    <w:rsid w:val="00652048"/>
    <w:rsid w:val="006523B9"/>
    <w:rsid w:val="006524B3"/>
    <w:rsid w:val="00652680"/>
    <w:rsid w:val="00652699"/>
    <w:rsid w:val="00652ED2"/>
    <w:rsid w:val="00653284"/>
    <w:rsid w:val="006532D8"/>
    <w:rsid w:val="0065331E"/>
    <w:rsid w:val="006533FA"/>
    <w:rsid w:val="0065341C"/>
    <w:rsid w:val="00653606"/>
    <w:rsid w:val="00653661"/>
    <w:rsid w:val="00653768"/>
    <w:rsid w:val="0065376C"/>
    <w:rsid w:val="00653BC4"/>
    <w:rsid w:val="00653D52"/>
    <w:rsid w:val="00653E65"/>
    <w:rsid w:val="00654137"/>
    <w:rsid w:val="006542A7"/>
    <w:rsid w:val="00654AC9"/>
    <w:rsid w:val="00654E0A"/>
    <w:rsid w:val="006550C8"/>
    <w:rsid w:val="00655372"/>
    <w:rsid w:val="00655685"/>
    <w:rsid w:val="006556D3"/>
    <w:rsid w:val="006557C7"/>
    <w:rsid w:val="00655A82"/>
    <w:rsid w:val="00655AEE"/>
    <w:rsid w:val="00655C00"/>
    <w:rsid w:val="00655C31"/>
    <w:rsid w:val="00655D94"/>
    <w:rsid w:val="00655E3D"/>
    <w:rsid w:val="00655FA5"/>
    <w:rsid w:val="00656031"/>
    <w:rsid w:val="0065608F"/>
    <w:rsid w:val="006561BA"/>
    <w:rsid w:val="00656554"/>
    <w:rsid w:val="00656609"/>
    <w:rsid w:val="00656617"/>
    <w:rsid w:val="00656665"/>
    <w:rsid w:val="006567E2"/>
    <w:rsid w:val="00656993"/>
    <w:rsid w:val="00656A2C"/>
    <w:rsid w:val="006570E5"/>
    <w:rsid w:val="006572FC"/>
    <w:rsid w:val="00657601"/>
    <w:rsid w:val="00657704"/>
    <w:rsid w:val="00657706"/>
    <w:rsid w:val="00657761"/>
    <w:rsid w:val="0065790D"/>
    <w:rsid w:val="00657923"/>
    <w:rsid w:val="00657A82"/>
    <w:rsid w:val="00657E79"/>
    <w:rsid w:val="00657F89"/>
    <w:rsid w:val="00660001"/>
    <w:rsid w:val="00660084"/>
    <w:rsid w:val="00660093"/>
    <w:rsid w:val="006602D2"/>
    <w:rsid w:val="00660308"/>
    <w:rsid w:val="00660923"/>
    <w:rsid w:val="006609DC"/>
    <w:rsid w:val="00660A4A"/>
    <w:rsid w:val="00660ACD"/>
    <w:rsid w:val="00660DFD"/>
    <w:rsid w:val="00660F13"/>
    <w:rsid w:val="00661005"/>
    <w:rsid w:val="0066105A"/>
    <w:rsid w:val="006613D6"/>
    <w:rsid w:val="006614AF"/>
    <w:rsid w:val="00661B16"/>
    <w:rsid w:val="00662069"/>
    <w:rsid w:val="0066231E"/>
    <w:rsid w:val="00662646"/>
    <w:rsid w:val="006626AE"/>
    <w:rsid w:val="00662BBE"/>
    <w:rsid w:val="00662BD5"/>
    <w:rsid w:val="00662EDF"/>
    <w:rsid w:val="00662FA0"/>
    <w:rsid w:val="00663313"/>
    <w:rsid w:val="006634C7"/>
    <w:rsid w:val="006637C8"/>
    <w:rsid w:val="0066396D"/>
    <w:rsid w:val="00663BF5"/>
    <w:rsid w:val="00663DD7"/>
    <w:rsid w:val="00663FC0"/>
    <w:rsid w:val="00663FDF"/>
    <w:rsid w:val="006647D0"/>
    <w:rsid w:val="00664C7C"/>
    <w:rsid w:val="00664D1A"/>
    <w:rsid w:val="00664FA7"/>
    <w:rsid w:val="006651E5"/>
    <w:rsid w:val="006653DB"/>
    <w:rsid w:val="00665420"/>
    <w:rsid w:val="0066549F"/>
    <w:rsid w:val="0066567B"/>
    <w:rsid w:val="00665AD0"/>
    <w:rsid w:val="00665BD4"/>
    <w:rsid w:val="00665CE1"/>
    <w:rsid w:val="00665EA5"/>
    <w:rsid w:val="00666372"/>
    <w:rsid w:val="0066669E"/>
    <w:rsid w:val="00666711"/>
    <w:rsid w:val="00666FCF"/>
    <w:rsid w:val="00667AB4"/>
    <w:rsid w:val="00667BB2"/>
    <w:rsid w:val="00667C6B"/>
    <w:rsid w:val="00667D8E"/>
    <w:rsid w:val="00670076"/>
    <w:rsid w:val="006700DF"/>
    <w:rsid w:val="006704C0"/>
    <w:rsid w:val="0067094E"/>
    <w:rsid w:val="00670E83"/>
    <w:rsid w:val="0067112D"/>
    <w:rsid w:val="006713FA"/>
    <w:rsid w:val="0067147A"/>
    <w:rsid w:val="00671655"/>
    <w:rsid w:val="00671765"/>
    <w:rsid w:val="0067182E"/>
    <w:rsid w:val="0067193D"/>
    <w:rsid w:val="00671C00"/>
    <w:rsid w:val="00671FDE"/>
    <w:rsid w:val="0067236D"/>
    <w:rsid w:val="006723CE"/>
    <w:rsid w:val="00672545"/>
    <w:rsid w:val="00672663"/>
    <w:rsid w:val="0067292D"/>
    <w:rsid w:val="00672B50"/>
    <w:rsid w:val="00672E47"/>
    <w:rsid w:val="00672F12"/>
    <w:rsid w:val="00673018"/>
    <w:rsid w:val="006732C6"/>
    <w:rsid w:val="006733B0"/>
    <w:rsid w:val="006736D5"/>
    <w:rsid w:val="00673917"/>
    <w:rsid w:val="00673BCD"/>
    <w:rsid w:val="00673FE9"/>
    <w:rsid w:val="006743A7"/>
    <w:rsid w:val="00674486"/>
    <w:rsid w:val="006746F0"/>
    <w:rsid w:val="00674947"/>
    <w:rsid w:val="00674D96"/>
    <w:rsid w:val="00674E5E"/>
    <w:rsid w:val="006752A0"/>
    <w:rsid w:val="00675443"/>
    <w:rsid w:val="006756C5"/>
    <w:rsid w:val="00675881"/>
    <w:rsid w:val="00675897"/>
    <w:rsid w:val="00675A19"/>
    <w:rsid w:val="00675A30"/>
    <w:rsid w:val="006761B1"/>
    <w:rsid w:val="00676430"/>
    <w:rsid w:val="0067644B"/>
    <w:rsid w:val="006765EE"/>
    <w:rsid w:val="00676625"/>
    <w:rsid w:val="00676677"/>
    <w:rsid w:val="00677225"/>
    <w:rsid w:val="006775E7"/>
    <w:rsid w:val="00677816"/>
    <w:rsid w:val="006778E7"/>
    <w:rsid w:val="00677C09"/>
    <w:rsid w:val="00677CD4"/>
    <w:rsid w:val="00677DD1"/>
    <w:rsid w:val="00680415"/>
    <w:rsid w:val="00680603"/>
    <w:rsid w:val="0068082A"/>
    <w:rsid w:val="0068088F"/>
    <w:rsid w:val="006808E6"/>
    <w:rsid w:val="00680A0F"/>
    <w:rsid w:val="00680B4A"/>
    <w:rsid w:val="00680D17"/>
    <w:rsid w:val="00681224"/>
    <w:rsid w:val="00681488"/>
    <w:rsid w:val="00681522"/>
    <w:rsid w:val="00681547"/>
    <w:rsid w:val="006815F8"/>
    <w:rsid w:val="00681990"/>
    <w:rsid w:val="00681E76"/>
    <w:rsid w:val="00681FE5"/>
    <w:rsid w:val="006820CF"/>
    <w:rsid w:val="006825A1"/>
    <w:rsid w:val="006828E8"/>
    <w:rsid w:val="006829E0"/>
    <w:rsid w:val="00682A11"/>
    <w:rsid w:val="00682F10"/>
    <w:rsid w:val="00682FAC"/>
    <w:rsid w:val="00683524"/>
    <w:rsid w:val="00683552"/>
    <w:rsid w:val="00683575"/>
    <w:rsid w:val="00683754"/>
    <w:rsid w:val="00683886"/>
    <w:rsid w:val="00683BD9"/>
    <w:rsid w:val="00683E14"/>
    <w:rsid w:val="00683F38"/>
    <w:rsid w:val="00684030"/>
    <w:rsid w:val="006840DA"/>
    <w:rsid w:val="00684487"/>
    <w:rsid w:val="006844E8"/>
    <w:rsid w:val="00684977"/>
    <w:rsid w:val="00684AD2"/>
    <w:rsid w:val="00685030"/>
    <w:rsid w:val="00685248"/>
    <w:rsid w:val="00685287"/>
    <w:rsid w:val="0068543A"/>
    <w:rsid w:val="00685554"/>
    <w:rsid w:val="006857C1"/>
    <w:rsid w:val="00685A08"/>
    <w:rsid w:val="00685DF5"/>
    <w:rsid w:val="00685EE8"/>
    <w:rsid w:val="00685FC5"/>
    <w:rsid w:val="006860EB"/>
    <w:rsid w:val="00686111"/>
    <w:rsid w:val="006862B6"/>
    <w:rsid w:val="00686701"/>
    <w:rsid w:val="00686807"/>
    <w:rsid w:val="0068680E"/>
    <w:rsid w:val="006868CE"/>
    <w:rsid w:val="00686FB2"/>
    <w:rsid w:val="00686FFE"/>
    <w:rsid w:val="0068703B"/>
    <w:rsid w:val="00687249"/>
    <w:rsid w:val="0068768A"/>
    <w:rsid w:val="00687785"/>
    <w:rsid w:val="006905BC"/>
    <w:rsid w:val="006906DC"/>
    <w:rsid w:val="00690C22"/>
    <w:rsid w:val="00690E32"/>
    <w:rsid w:val="00690E37"/>
    <w:rsid w:val="00690E4B"/>
    <w:rsid w:val="0069106A"/>
    <w:rsid w:val="006917C9"/>
    <w:rsid w:val="00691992"/>
    <w:rsid w:val="00692074"/>
    <w:rsid w:val="006920A8"/>
    <w:rsid w:val="006920B5"/>
    <w:rsid w:val="006920EB"/>
    <w:rsid w:val="006921E5"/>
    <w:rsid w:val="00692503"/>
    <w:rsid w:val="0069276A"/>
    <w:rsid w:val="006927D9"/>
    <w:rsid w:val="0069282A"/>
    <w:rsid w:val="00692B50"/>
    <w:rsid w:val="00692B86"/>
    <w:rsid w:val="00692C10"/>
    <w:rsid w:val="00692C1B"/>
    <w:rsid w:val="00693396"/>
    <w:rsid w:val="00693513"/>
    <w:rsid w:val="00693581"/>
    <w:rsid w:val="00693744"/>
    <w:rsid w:val="00693835"/>
    <w:rsid w:val="00693868"/>
    <w:rsid w:val="00693E55"/>
    <w:rsid w:val="0069406A"/>
    <w:rsid w:val="00694144"/>
    <w:rsid w:val="00694309"/>
    <w:rsid w:val="0069436C"/>
    <w:rsid w:val="00694671"/>
    <w:rsid w:val="0069479B"/>
    <w:rsid w:val="00694AE0"/>
    <w:rsid w:val="00694D36"/>
    <w:rsid w:val="00694D63"/>
    <w:rsid w:val="006950B1"/>
    <w:rsid w:val="006950D1"/>
    <w:rsid w:val="006957D8"/>
    <w:rsid w:val="00695AC6"/>
    <w:rsid w:val="00695B91"/>
    <w:rsid w:val="00695C01"/>
    <w:rsid w:val="00695C25"/>
    <w:rsid w:val="00695C3A"/>
    <w:rsid w:val="00695CC5"/>
    <w:rsid w:val="00695CF0"/>
    <w:rsid w:val="00695F2E"/>
    <w:rsid w:val="00696019"/>
    <w:rsid w:val="0069617F"/>
    <w:rsid w:val="00696188"/>
    <w:rsid w:val="0069675C"/>
    <w:rsid w:val="006967B4"/>
    <w:rsid w:val="00696C86"/>
    <w:rsid w:val="00696E69"/>
    <w:rsid w:val="00696ECF"/>
    <w:rsid w:val="00696ED1"/>
    <w:rsid w:val="006971CE"/>
    <w:rsid w:val="0069733F"/>
    <w:rsid w:val="00697409"/>
    <w:rsid w:val="0069758D"/>
    <w:rsid w:val="00697AD1"/>
    <w:rsid w:val="00697C9E"/>
    <w:rsid w:val="00697F99"/>
    <w:rsid w:val="006A054E"/>
    <w:rsid w:val="006A0842"/>
    <w:rsid w:val="006A0A72"/>
    <w:rsid w:val="006A0E1E"/>
    <w:rsid w:val="006A0E79"/>
    <w:rsid w:val="006A0F5D"/>
    <w:rsid w:val="006A0F71"/>
    <w:rsid w:val="006A101A"/>
    <w:rsid w:val="006A12B3"/>
    <w:rsid w:val="006A13D4"/>
    <w:rsid w:val="006A1671"/>
    <w:rsid w:val="006A176A"/>
    <w:rsid w:val="006A1B34"/>
    <w:rsid w:val="006A228D"/>
    <w:rsid w:val="006A23F1"/>
    <w:rsid w:val="006A2665"/>
    <w:rsid w:val="006A29CC"/>
    <w:rsid w:val="006A2A3C"/>
    <w:rsid w:val="006A2A53"/>
    <w:rsid w:val="006A2CA9"/>
    <w:rsid w:val="006A2D18"/>
    <w:rsid w:val="006A2D55"/>
    <w:rsid w:val="006A2F77"/>
    <w:rsid w:val="006A2FEB"/>
    <w:rsid w:val="006A3444"/>
    <w:rsid w:val="006A3881"/>
    <w:rsid w:val="006A3CB0"/>
    <w:rsid w:val="006A3DCB"/>
    <w:rsid w:val="006A43F5"/>
    <w:rsid w:val="006A4966"/>
    <w:rsid w:val="006A4B0B"/>
    <w:rsid w:val="006A4E4F"/>
    <w:rsid w:val="006A4E50"/>
    <w:rsid w:val="006A4E64"/>
    <w:rsid w:val="006A5257"/>
    <w:rsid w:val="006A53AA"/>
    <w:rsid w:val="006A56F0"/>
    <w:rsid w:val="006A581F"/>
    <w:rsid w:val="006A5A7A"/>
    <w:rsid w:val="006A5AFC"/>
    <w:rsid w:val="006A61BE"/>
    <w:rsid w:val="006A6223"/>
    <w:rsid w:val="006A6516"/>
    <w:rsid w:val="006A664C"/>
    <w:rsid w:val="006A6914"/>
    <w:rsid w:val="006A69FB"/>
    <w:rsid w:val="006A6AEB"/>
    <w:rsid w:val="006A6D58"/>
    <w:rsid w:val="006A7034"/>
    <w:rsid w:val="006A740C"/>
    <w:rsid w:val="006A75C1"/>
    <w:rsid w:val="006A7631"/>
    <w:rsid w:val="006A79D1"/>
    <w:rsid w:val="006A7A1D"/>
    <w:rsid w:val="006A7DE2"/>
    <w:rsid w:val="006A7F0D"/>
    <w:rsid w:val="006A7F49"/>
    <w:rsid w:val="006A7F67"/>
    <w:rsid w:val="006B00B1"/>
    <w:rsid w:val="006B020B"/>
    <w:rsid w:val="006B035E"/>
    <w:rsid w:val="006B0568"/>
    <w:rsid w:val="006B05FF"/>
    <w:rsid w:val="006B0A6A"/>
    <w:rsid w:val="006B0AD1"/>
    <w:rsid w:val="006B0DA3"/>
    <w:rsid w:val="006B1087"/>
    <w:rsid w:val="006B10CF"/>
    <w:rsid w:val="006B117D"/>
    <w:rsid w:val="006B1369"/>
    <w:rsid w:val="006B13F6"/>
    <w:rsid w:val="006B184E"/>
    <w:rsid w:val="006B21B6"/>
    <w:rsid w:val="006B2214"/>
    <w:rsid w:val="006B24D4"/>
    <w:rsid w:val="006B254D"/>
    <w:rsid w:val="006B27BA"/>
    <w:rsid w:val="006B295E"/>
    <w:rsid w:val="006B2D95"/>
    <w:rsid w:val="006B2EFB"/>
    <w:rsid w:val="006B30E5"/>
    <w:rsid w:val="006B32E3"/>
    <w:rsid w:val="006B3557"/>
    <w:rsid w:val="006B3C81"/>
    <w:rsid w:val="006B3D5A"/>
    <w:rsid w:val="006B426D"/>
    <w:rsid w:val="006B44F7"/>
    <w:rsid w:val="006B48DD"/>
    <w:rsid w:val="006B48F9"/>
    <w:rsid w:val="006B49AB"/>
    <w:rsid w:val="006B4C9F"/>
    <w:rsid w:val="006B503A"/>
    <w:rsid w:val="006B5330"/>
    <w:rsid w:val="006B53E8"/>
    <w:rsid w:val="006B549D"/>
    <w:rsid w:val="006B5AF5"/>
    <w:rsid w:val="006B5CEC"/>
    <w:rsid w:val="006B5D57"/>
    <w:rsid w:val="006B5EDF"/>
    <w:rsid w:val="006B6116"/>
    <w:rsid w:val="006B6166"/>
    <w:rsid w:val="006B6498"/>
    <w:rsid w:val="006B657B"/>
    <w:rsid w:val="006B68FA"/>
    <w:rsid w:val="006B6AEE"/>
    <w:rsid w:val="006B6D8A"/>
    <w:rsid w:val="006B6EA4"/>
    <w:rsid w:val="006B79E9"/>
    <w:rsid w:val="006B7B27"/>
    <w:rsid w:val="006B7CC1"/>
    <w:rsid w:val="006B7E38"/>
    <w:rsid w:val="006B7FDB"/>
    <w:rsid w:val="006C03D3"/>
    <w:rsid w:val="006C0A81"/>
    <w:rsid w:val="006C0FBE"/>
    <w:rsid w:val="006C1376"/>
    <w:rsid w:val="006C1752"/>
    <w:rsid w:val="006C1778"/>
    <w:rsid w:val="006C1C63"/>
    <w:rsid w:val="006C1C75"/>
    <w:rsid w:val="006C1C9B"/>
    <w:rsid w:val="006C1CD8"/>
    <w:rsid w:val="006C20FB"/>
    <w:rsid w:val="006C222B"/>
    <w:rsid w:val="006C27F2"/>
    <w:rsid w:val="006C2879"/>
    <w:rsid w:val="006C2928"/>
    <w:rsid w:val="006C29E2"/>
    <w:rsid w:val="006C2ED4"/>
    <w:rsid w:val="006C3188"/>
    <w:rsid w:val="006C3587"/>
    <w:rsid w:val="006C3650"/>
    <w:rsid w:val="006C38B3"/>
    <w:rsid w:val="006C4042"/>
    <w:rsid w:val="006C438F"/>
    <w:rsid w:val="006C44B3"/>
    <w:rsid w:val="006C44EE"/>
    <w:rsid w:val="006C47B3"/>
    <w:rsid w:val="006C47D8"/>
    <w:rsid w:val="006C494B"/>
    <w:rsid w:val="006C49AE"/>
    <w:rsid w:val="006C4BE7"/>
    <w:rsid w:val="006C54A0"/>
    <w:rsid w:val="006C5638"/>
    <w:rsid w:val="006C589F"/>
    <w:rsid w:val="006C5DB2"/>
    <w:rsid w:val="006C5F3C"/>
    <w:rsid w:val="006C683F"/>
    <w:rsid w:val="006C6C60"/>
    <w:rsid w:val="006C6C68"/>
    <w:rsid w:val="006C6D62"/>
    <w:rsid w:val="006C7032"/>
    <w:rsid w:val="006C7222"/>
    <w:rsid w:val="006C72A7"/>
    <w:rsid w:val="006C73D3"/>
    <w:rsid w:val="006C7616"/>
    <w:rsid w:val="006C776D"/>
    <w:rsid w:val="006C7E08"/>
    <w:rsid w:val="006C7E4D"/>
    <w:rsid w:val="006D04A9"/>
    <w:rsid w:val="006D057D"/>
    <w:rsid w:val="006D08DE"/>
    <w:rsid w:val="006D0A44"/>
    <w:rsid w:val="006D0A72"/>
    <w:rsid w:val="006D0A8C"/>
    <w:rsid w:val="006D0B38"/>
    <w:rsid w:val="006D0C08"/>
    <w:rsid w:val="006D0D97"/>
    <w:rsid w:val="006D1237"/>
    <w:rsid w:val="006D1313"/>
    <w:rsid w:val="006D15A9"/>
    <w:rsid w:val="006D1665"/>
    <w:rsid w:val="006D173D"/>
    <w:rsid w:val="006D1762"/>
    <w:rsid w:val="006D17D6"/>
    <w:rsid w:val="006D1B02"/>
    <w:rsid w:val="006D1C06"/>
    <w:rsid w:val="006D1E25"/>
    <w:rsid w:val="006D1FCC"/>
    <w:rsid w:val="006D231A"/>
    <w:rsid w:val="006D2674"/>
    <w:rsid w:val="006D287D"/>
    <w:rsid w:val="006D2A7C"/>
    <w:rsid w:val="006D2CA7"/>
    <w:rsid w:val="006D329B"/>
    <w:rsid w:val="006D3436"/>
    <w:rsid w:val="006D3454"/>
    <w:rsid w:val="006D3507"/>
    <w:rsid w:val="006D371F"/>
    <w:rsid w:val="006D39F0"/>
    <w:rsid w:val="006D3A3E"/>
    <w:rsid w:val="006D3C58"/>
    <w:rsid w:val="006D40D8"/>
    <w:rsid w:val="006D42A4"/>
    <w:rsid w:val="006D4A77"/>
    <w:rsid w:val="006D4B37"/>
    <w:rsid w:val="006D4C30"/>
    <w:rsid w:val="006D518D"/>
    <w:rsid w:val="006D5276"/>
    <w:rsid w:val="006D57FD"/>
    <w:rsid w:val="006D5ACA"/>
    <w:rsid w:val="006D5C01"/>
    <w:rsid w:val="006D5CC0"/>
    <w:rsid w:val="006D656F"/>
    <w:rsid w:val="006D667E"/>
    <w:rsid w:val="006D671F"/>
    <w:rsid w:val="006D6857"/>
    <w:rsid w:val="006D6B60"/>
    <w:rsid w:val="006D6F40"/>
    <w:rsid w:val="006D7426"/>
    <w:rsid w:val="006D7542"/>
    <w:rsid w:val="006D7560"/>
    <w:rsid w:val="006E002A"/>
    <w:rsid w:val="006E00B3"/>
    <w:rsid w:val="006E0371"/>
    <w:rsid w:val="006E04BE"/>
    <w:rsid w:val="006E05A3"/>
    <w:rsid w:val="006E08DD"/>
    <w:rsid w:val="006E08F0"/>
    <w:rsid w:val="006E0BA9"/>
    <w:rsid w:val="006E0C1A"/>
    <w:rsid w:val="006E0F50"/>
    <w:rsid w:val="006E0FA6"/>
    <w:rsid w:val="006E182C"/>
    <w:rsid w:val="006E1C7A"/>
    <w:rsid w:val="006E1FD0"/>
    <w:rsid w:val="006E2D0C"/>
    <w:rsid w:val="006E2D7A"/>
    <w:rsid w:val="006E2DF4"/>
    <w:rsid w:val="006E33C4"/>
    <w:rsid w:val="006E3463"/>
    <w:rsid w:val="006E349E"/>
    <w:rsid w:val="006E34B2"/>
    <w:rsid w:val="006E35C2"/>
    <w:rsid w:val="006E39E6"/>
    <w:rsid w:val="006E4480"/>
    <w:rsid w:val="006E44BC"/>
    <w:rsid w:val="006E48F0"/>
    <w:rsid w:val="006E4952"/>
    <w:rsid w:val="006E4D15"/>
    <w:rsid w:val="006E4FD0"/>
    <w:rsid w:val="006E51EF"/>
    <w:rsid w:val="006E5248"/>
    <w:rsid w:val="006E53E8"/>
    <w:rsid w:val="006E5501"/>
    <w:rsid w:val="006E5502"/>
    <w:rsid w:val="006E5530"/>
    <w:rsid w:val="006E563B"/>
    <w:rsid w:val="006E5817"/>
    <w:rsid w:val="006E5953"/>
    <w:rsid w:val="006E5980"/>
    <w:rsid w:val="006E5B08"/>
    <w:rsid w:val="006E5B41"/>
    <w:rsid w:val="006E5B4A"/>
    <w:rsid w:val="006E5C98"/>
    <w:rsid w:val="006E640A"/>
    <w:rsid w:val="006E6487"/>
    <w:rsid w:val="006E7181"/>
    <w:rsid w:val="006E7463"/>
    <w:rsid w:val="006E7873"/>
    <w:rsid w:val="006E7A80"/>
    <w:rsid w:val="006E7AC9"/>
    <w:rsid w:val="006E7C84"/>
    <w:rsid w:val="006E7EB8"/>
    <w:rsid w:val="006F07E2"/>
    <w:rsid w:val="006F09B3"/>
    <w:rsid w:val="006F0A85"/>
    <w:rsid w:val="006F0AFC"/>
    <w:rsid w:val="006F0D0B"/>
    <w:rsid w:val="006F11C5"/>
    <w:rsid w:val="006F1551"/>
    <w:rsid w:val="006F15E9"/>
    <w:rsid w:val="006F1609"/>
    <w:rsid w:val="006F1698"/>
    <w:rsid w:val="006F17D3"/>
    <w:rsid w:val="006F184D"/>
    <w:rsid w:val="006F18C4"/>
    <w:rsid w:val="006F19C6"/>
    <w:rsid w:val="006F1B56"/>
    <w:rsid w:val="006F1CE1"/>
    <w:rsid w:val="006F1CED"/>
    <w:rsid w:val="006F1D9A"/>
    <w:rsid w:val="006F20FC"/>
    <w:rsid w:val="006F21E7"/>
    <w:rsid w:val="006F252D"/>
    <w:rsid w:val="006F25F6"/>
    <w:rsid w:val="006F27F0"/>
    <w:rsid w:val="006F2B37"/>
    <w:rsid w:val="006F2D46"/>
    <w:rsid w:val="006F2E79"/>
    <w:rsid w:val="006F2F96"/>
    <w:rsid w:val="006F2FD7"/>
    <w:rsid w:val="006F2FD9"/>
    <w:rsid w:val="006F3002"/>
    <w:rsid w:val="006F30A8"/>
    <w:rsid w:val="006F30D1"/>
    <w:rsid w:val="006F323E"/>
    <w:rsid w:val="006F347C"/>
    <w:rsid w:val="006F3864"/>
    <w:rsid w:val="006F3A96"/>
    <w:rsid w:val="006F3B2A"/>
    <w:rsid w:val="006F3B7F"/>
    <w:rsid w:val="006F3EFF"/>
    <w:rsid w:val="006F3F24"/>
    <w:rsid w:val="006F3F3D"/>
    <w:rsid w:val="006F493E"/>
    <w:rsid w:val="006F5051"/>
    <w:rsid w:val="006F508C"/>
    <w:rsid w:val="006F519A"/>
    <w:rsid w:val="006F51F3"/>
    <w:rsid w:val="006F526E"/>
    <w:rsid w:val="006F538A"/>
    <w:rsid w:val="006F53B7"/>
    <w:rsid w:val="006F553E"/>
    <w:rsid w:val="006F5638"/>
    <w:rsid w:val="006F57EA"/>
    <w:rsid w:val="006F589F"/>
    <w:rsid w:val="006F58C4"/>
    <w:rsid w:val="006F5A49"/>
    <w:rsid w:val="006F5B6B"/>
    <w:rsid w:val="006F5D8D"/>
    <w:rsid w:val="006F5EAC"/>
    <w:rsid w:val="006F610D"/>
    <w:rsid w:val="006F6131"/>
    <w:rsid w:val="006F615A"/>
    <w:rsid w:val="006F62C2"/>
    <w:rsid w:val="006F6449"/>
    <w:rsid w:val="006F6636"/>
    <w:rsid w:val="006F6771"/>
    <w:rsid w:val="006F69EC"/>
    <w:rsid w:val="006F6EF2"/>
    <w:rsid w:val="006F7563"/>
    <w:rsid w:val="006F766F"/>
    <w:rsid w:val="006F7A41"/>
    <w:rsid w:val="006F7CDE"/>
    <w:rsid w:val="006F7D13"/>
    <w:rsid w:val="007000D4"/>
    <w:rsid w:val="007001F5"/>
    <w:rsid w:val="007006C4"/>
    <w:rsid w:val="0070085F"/>
    <w:rsid w:val="00700A1A"/>
    <w:rsid w:val="00700B6F"/>
    <w:rsid w:val="00700D09"/>
    <w:rsid w:val="00701230"/>
    <w:rsid w:val="007015C9"/>
    <w:rsid w:val="007015ED"/>
    <w:rsid w:val="00701784"/>
    <w:rsid w:val="00702030"/>
    <w:rsid w:val="0070220E"/>
    <w:rsid w:val="00702638"/>
    <w:rsid w:val="00702F1A"/>
    <w:rsid w:val="0070301A"/>
    <w:rsid w:val="0070339B"/>
    <w:rsid w:val="00703436"/>
    <w:rsid w:val="0070345A"/>
    <w:rsid w:val="0070352E"/>
    <w:rsid w:val="007035CE"/>
    <w:rsid w:val="00703ABD"/>
    <w:rsid w:val="00703BF7"/>
    <w:rsid w:val="00703CF8"/>
    <w:rsid w:val="00703DE2"/>
    <w:rsid w:val="00703E66"/>
    <w:rsid w:val="00703FE5"/>
    <w:rsid w:val="00704132"/>
    <w:rsid w:val="0070435B"/>
    <w:rsid w:val="007043FC"/>
    <w:rsid w:val="00704425"/>
    <w:rsid w:val="00704641"/>
    <w:rsid w:val="00704AF0"/>
    <w:rsid w:val="00704CC1"/>
    <w:rsid w:val="00704DCA"/>
    <w:rsid w:val="00704EF2"/>
    <w:rsid w:val="00704F01"/>
    <w:rsid w:val="007050CA"/>
    <w:rsid w:val="0070516C"/>
    <w:rsid w:val="00705232"/>
    <w:rsid w:val="007052BB"/>
    <w:rsid w:val="007052D0"/>
    <w:rsid w:val="0070552A"/>
    <w:rsid w:val="00705825"/>
    <w:rsid w:val="00705926"/>
    <w:rsid w:val="00705CFB"/>
    <w:rsid w:val="00705D39"/>
    <w:rsid w:val="00705DB0"/>
    <w:rsid w:val="00705E5B"/>
    <w:rsid w:val="0070617B"/>
    <w:rsid w:val="007061A9"/>
    <w:rsid w:val="00706358"/>
    <w:rsid w:val="00706375"/>
    <w:rsid w:val="007065AA"/>
    <w:rsid w:val="00706646"/>
    <w:rsid w:val="007067B9"/>
    <w:rsid w:val="007068D2"/>
    <w:rsid w:val="00706994"/>
    <w:rsid w:val="00706BA7"/>
    <w:rsid w:val="00706D01"/>
    <w:rsid w:val="007073B9"/>
    <w:rsid w:val="00707610"/>
    <w:rsid w:val="007076AF"/>
    <w:rsid w:val="007076DE"/>
    <w:rsid w:val="007078D5"/>
    <w:rsid w:val="00707956"/>
    <w:rsid w:val="007079A5"/>
    <w:rsid w:val="00707EF6"/>
    <w:rsid w:val="00710083"/>
    <w:rsid w:val="007101E9"/>
    <w:rsid w:val="00710523"/>
    <w:rsid w:val="00710D65"/>
    <w:rsid w:val="00710FFD"/>
    <w:rsid w:val="007110BB"/>
    <w:rsid w:val="007113BF"/>
    <w:rsid w:val="00711410"/>
    <w:rsid w:val="00711539"/>
    <w:rsid w:val="00711663"/>
    <w:rsid w:val="0071167F"/>
    <w:rsid w:val="00711788"/>
    <w:rsid w:val="0071190D"/>
    <w:rsid w:val="00711EFB"/>
    <w:rsid w:val="0071207A"/>
    <w:rsid w:val="0071233D"/>
    <w:rsid w:val="007123BA"/>
    <w:rsid w:val="0071242D"/>
    <w:rsid w:val="00712627"/>
    <w:rsid w:val="00712A05"/>
    <w:rsid w:val="00712C11"/>
    <w:rsid w:val="00712EB5"/>
    <w:rsid w:val="007135FC"/>
    <w:rsid w:val="0071363D"/>
    <w:rsid w:val="00713805"/>
    <w:rsid w:val="00713920"/>
    <w:rsid w:val="007139CF"/>
    <w:rsid w:val="00713C71"/>
    <w:rsid w:val="00714463"/>
    <w:rsid w:val="00714CB0"/>
    <w:rsid w:val="0071504D"/>
    <w:rsid w:val="00715532"/>
    <w:rsid w:val="00715711"/>
    <w:rsid w:val="00715A76"/>
    <w:rsid w:val="00715B09"/>
    <w:rsid w:val="00715F10"/>
    <w:rsid w:val="00716003"/>
    <w:rsid w:val="00716320"/>
    <w:rsid w:val="00716366"/>
    <w:rsid w:val="007164EC"/>
    <w:rsid w:val="0071651E"/>
    <w:rsid w:val="007168B8"/>
    <w:rsid w:val="007168C8"/>
    <w:rsid w:val="00716B60"/>
    <w:rsid w:val="00716F4F"/>
    <w:rsid w:val="0071703C"/>
    <w:rsid w:val="007172A4"/>
    <w:rsid w:val="007172B2"/>
    <w:rsid w:val="00717331"/>
    <w:rsid w:val="00717A5E"/>
    <w:rsid w:val="00717A65"/>
    <w:rsid w:val="00717ED9"/>
    <w:rsid w:val="00717F68"/>
    <w:rsid w:val="007203A5"/>
    <w:rsid w:val="007203E3"/>
    <w:rsid w:val="0072088F"/>
    <w:rsid w:val="00720B2F"/>
    <w:rsid w:val="00720D15"/>
    <w:rsid w:val="00720E20"/>
    <w:rsid w:val="00720EB3"/>
    <w:rsid w:val="00720F77"/>
    <w:rsid w:val="007210E4"/>
    <w:rsid w:val="00721358"/>
    <w:rsid w:val="00721418"/>
    <w:rsid w:val="00721583"/>
    <w:rsid w:val="00721586"/>
    <w:rsid w:val="00721E13"/>
    <w:rsid w:val="00722264"/>
    <w:rsid w:val="00722468"/>
    <w:rsid w:val="007225C2"/>
    <w:rsid w:val="007229E5"/>
    <w:rsid w:val="00722AB3"/>
    <w:rsid w:val="00722AC5"/>
    <w:rsid w:val="0072301A"/>
    <w:rsid w:val="0072325E"/>
    <w:rsid w:val="00723294"/>
    <w:rsid w:val="00723352"/>
    <w:rsid w:val="00723434"/>
    <w:rsid w:val="007235D7"/>
    <w:rsid w:val="007236A6"/>
    <w:rsid w:val="007238C3"/>
    <w:rsid w:val="00723AC3"/>
    <w:rsid w:val="00723D45"/>
    <w:rsid w:val="00723F0B"/>
    <w:rsid w:val="0072419D"/>
    <w:rsid w:val="0072451A"/>
    <w:rsid w:val="0072464F"/>
    <w:rsid w:val="0072471F"/>
    <w:rsid w:val="007249A1"/>
    <w:rsid w:val="007249FE"/>
    <w:rsid w:val="00724F6C"/>
    <w:rsid w:val="00725209"/>
    <w:rsid w:val="00725630"/>
    <w:rsid w:val="00725669"/>
    <w:rsid w:val="0072581E"/>
    <w:rsid w:val="00725AAA"/>
    <w:rsid w:val="00725C4C"/>
    <w:rsid w:val="00725C80"/>
    <w:rsid w:val="00725EE5"/>
    <w:rsid w:val="00725FFC"/>
    <w:rsid w:val="00726071"/>
    <w:rsid w:val="00726247"/>
    <w:rsid w:val="00726562"/>
    <w:rsid w:val="00726571"/>
    <w:rsid w:val="0072667F"/>
    <w:rsid w:val="00726BCD"/>
    <w:rsid w:val="00726E21"/>
    <w:rsid w:val="0072711C"/>
    <w:rsid w:val="007272B5"/>
    <w:rsid w:val="007272BA"/>
    <w:rsid w:val="00727419"/>
    <w:rsid w:val="0072768B"/>
    <w:rsid w:val="0072779F"/>
    <w:rsid w:val="007278C8"/>
    <w:rsid w:val="00727B50"/>
    <w:rsid w:val="00727F2F"/>
    <w:rsid w:val="0073029E"/>
    <w:rsid w:val="007304A3"/>
    <w:rsid w:val="00730525"/>
    <w:rsid w:val="0073065B"/>
    <w:rsid w:val="00730701"/>
    <w:rsid w:val="007307C6"/>
    <w:rsid w:val="00730BDC"/>
    <w:rsid w:val="00730E19"/>
    <w:rsid w:val="00730F4A"/>
    <w:rsid w:val="007312D5"/>
    <w:rsid w:val="00731729"/>
    <w:rsid w:val="007318E0"/>
    <w:rsid w:val="00731951"/>
    <w:rsid w:val="00731A0C"/>
    <w:rsid w:val="007320F0"/>
    <w:rsid w:val="00732380"/>
    <w:rsid w:val="007323AA"/>
    <w:rsid w:val="00732A0F"/>
    <w:rsid w:val="00732A29"/>
    <w:rsid w:val="00732B00"/>
    <w:rsid w:val="00732C4D"/>
    <w:rsid w:val="00732D7E"/>
    <w:rsid w:val="00732DD9"/>
    <w:rsid w:val="00732E9B"/>
    <w:rsid w:val="00732FF4"/>
    <w:rsid w:val="00733632"/>
    <w:rsid w:val="00733816"/>
    <w:rsid w:val="00733878"/>
    <w:rsid w:val="007338E7"/>
    <w:rsid w:val="00733A1E"/>
    <w:rsid w:val="00733D82"/>
    <w:rsid w:val="0073411A"/>
    <w:rsid w:val="0073414A"/>
    <w:rsid w:val="0073425F"/>
    <w:rsid w:val="007343CF"/>
    <w:rsid w:val="00734789"/>
    <w:rsid w:val="007348C2"/>
    <w:rsid w:val="00734A55"/>
    <w:rsid w:val="00734D5F"/>
    <w:rsid w:val="00734D73"/>
    <w:rsid w:val="00734DC3"/>
    <w:rsid w:val="00734E6F"/>
    <w:rsid w:val="007351CB"/>
    <w:rsid w:val="007352B2"/>
    <w:rsid w:val="007354F8"/>
    <w:rsid w:val="00735540"/>
    <w:rsid w:val="0073564B"/>
    <w:rsid w:val="007357B7"/>
    <w:rsid w:val="00735809"/>
    <w:rsid w:val="00735985"/>
    <w:rsid w:val="00735B37"/>
    <w:rsid w:val="00735E44"/>
    <w:rsid w:val="00736189"/>
    <w:rsid w:val="00736216"/>
    <w:rsid w:val="00736492"/>
    <w:rsid w:val="00736647"/>
    <w:rsid w:val="007366BC"/>
    <w:rsid w:val="0073676A"/>
    <w:rsid w:val="00736BEE"/>
    <w:rsid w:val="00736F9D"/>
    <w:rsid w:val="00736FF5"/>
    <w:rsid w:val="00737294"/>
    <w:rsid w:val="0073731D"/>
    <w:rsid w:val="00737734"/>
    <w:rsid w:val="00737AD2"/>
    <w:rsid w:val="00737AEA"/>
    <w:rsid w:val="00737BC2"/>
    <w:rsid w:val="00737F1D"/>
    <w:rsid w:val="007401C4"/>
    <w:rsid w:val="007401E3"/>
    <w:rsid w:val="007403DB"/>
    <w:rsid w:val="00740763"/>
    <w:rsid w:val="00740BAE"/>
    <w:rsid w:val="00740C2E"/>
    <w:rsid w:val="00740D85"/>
    <w:rsid w:val="007410D3"/>
    <w:rsid w:val="00741166"/>
    <w:rsid w:val="007412DC"/>
    <w:rsid w:val="007419AB"/>
    <w:rsid w:val="00741A6C"/>
    <w:rsid w:val="00742863"/>
    <w:rsid w:val="00742CA5"/>
    <w:rsid w:val="00742DAF"/>
    <w:rsid w:val="00742E48"/>
    <w:rsid w:val="0074311E"/>
    <w:rsid w:val="007438EA"/>
    <w:rsid w:val="00743A3F"/>
    <w:rsid w:val="00743AC4"/>
    <w:rsid w:val="00743C9C"/>
    <w:rsid w:val="0074401C"/>
    <w:rsid w:val="0074484C"/>
    <w:rsid w:val="00744A45"/>
    <w:rsid w:val="00744AF4"/>
    <w:rsid w:val="00744F5A"/>
    <w:rsid w:val="00744F6E"/>
    <w:rsid w:val="0074527F"/>
    <w:rsid w:val="0074530B"/>
    <w:rsid w:val="00745B85"/>
    <w:rsid w:val="00745BD0"/>
    <w:rsid w:val="00745D9D"/>
    <w:rsid w:val="0074622A"/>
    <w:rsid w:val="00746309"/>
    <w:rsid w:val="00746504"/>
    <w:rsid w:val="00746556"/>
    <w:rsid w:val="0074672A"/>
    <w:rsid w:val="00746818"/>
    <w:rsid w:val="00746CAC"/>
    <w:rsid w:val="00746E2C"/>
    <w:rsid w:val="00746FCB"/>
    <w:rsid w:val="00747651"/>
    <w:rsid w:val="00747830"/>
    <w:rsid w:val="00747AB0"/>
    <w:rsid w:val="00747BFC"/>
    <w:rsid w:val="00747F23"/>
    <w:rsid w:val="007501CC"/>
    <w:rsid w:val="00750382"/>
    <w:rsid w:val="00750540"/>
    <w:rsid w:val="00750702"/>
    <w:rsid w:val="007508F7"/>
    <w:rsid w:val="00750999"/>
    <w:rsid w:val="00750A1F"/>
    <w:rsid w:val="00750A24"/>
    <w:rsid w:val="00750A3F"/>
    <w:rsid w:val="00750CE3"/>
    <w:rsid w:val="00750DBB"/>
    <w:rsid w:val="00750FF3"/>
    <w:rsid w:val="007513E4"/>
    <w:rsid w:val="00751570"/>
    <w:rsid w:val="007516F5"/>
    <w:rsid w:val="0075174A"/>
    <w:rsid w:val="0075177B"/>
    <w:rsid w:val="007519C6"/>
    <w:rsid w:val="00751D41"/>
    <w:rsid w:val="00751F74"/>
    <w:rsid w:val="00751F97"/>
    <w:rsid w:val="007521B3"/>
    <w:rsid w:val="00752418"/>
    <w:rsid w:val="007525A3"/>
    <w:rsid w:val="00752A0D"/>
    <w:rsid w:val="00752A78"/>
    <w:rsid w:val="0075302F"/>
    <w:rsid w:val="0075309A"/>
    <w:rsid w:val="00753920"/>
    <w:rsid w:val="007539A7"/>
    <w:rsid w:val="00753CE5"/>
    <w:rsid w:val="0075407F"/>
    <w:rsid w:val="00754350"/>
    <w:rsid w:val="007546A0"/>
    <w:rsid w:val="0075474D"/>
    <w:rsid w:val="00754801"/>
    <w:rsid w:val="00754AB4"/>
    <w:rsid w:val="00754FC0"/>
    <w:rsid w:val="007551D4"/>
    <w:rsid w:val="00755AF4"/>
    <w:rsid w:val="00755C46"/>
    <w:rsid w:val="00755C65"/>
    <w:rsid w:val="00755CC8"/>
    <w:rsid w:val="00755CF7"/>
    <w:rsid w:val="007560E6"/>
    <w:rsid w:val="00756349"/>
    <w:rsid w:val="007564D3"/>
    <w:rsid w:val="00756504"/>
    <w:rsid w:val="0075651C"/>
    <w:rsid w:val="00756534"/>
    <w:rsid w:val="00756997"/>
    <w:rsid w:val="00756F6A"/>
    <w:rsid w:val="007570DD"/>
    <w:rsid w:val="007571AF"/>
    <w:rsid w:val="00757611"/>
    <w:rsid w:val="00757632"/>
    <w:rsid w:val="00757659"/>
    <w:rsid w:val="007578AF"/>
    <w:rsid w:val="007578D5"/>
    <w:rsid w:val="007579DD"/>
    <w:rsid w:val="00757E17"/>
    <w:rsid w:val="007601B3"/>
    <w:rsid w:val="00760202"/>
    <w:rsid w:val="007605A0"/>
    <w:rsid w:val="00760A08"/>
    <w:rsid w:val="00760A3C"/>
    <w:rsid w:val="00760B93"/>
    <w:rsid w:val="00760E45"/>
    <w:rsid w:val="00760EF2"/>
    <w:rsid w:val="00761556"/>
    <w:rsid w:val="007617B3"/>
    <w:rsid w:val="00761997"/>
    <w:rsid w:val="00761BD3"/>
    <w:rsid w:val="00762001"/>
    <w:rsid w:val="007620A8"/>
    <w:rsid w:val="00762191"/>
    <w:rsid w:val="007621D6"/>
    <w:rsid w:val="007624A8"/>
    <w:rsid w:val="00762847"/>
    <w:rsid w:val="00762853"/>
    <w:rsid w:val="00762B08"/>
    <w:rsid w:val="00762C08"/>
    <w:rsid w:val="00763196"/>
    <w:rsid w:val="00763493"/>
    <w:rsid w:val="00763661"/>
    <w:rsid w:val="00763A9C"/>
    <w:rsid w:val="00763B3C"/>
    <w:rsid w:val="00763E75"/>
    <w:rsid w:val="00763FB6"/>
    <w:rsid w:val="00764392"/>
    <w:rsid w:val="007643E8"/>
    <w:rsid w:val="00764658"/>
    <w:rsid w:val="007649E9"/>
    <w:rsid w:val="00764B72"/>
    <w:rsid w:val="00765577"/>
    <w:rsid w:val="00765A2C"/>
    <w:rsid w:val="00765D5C"/>
    <w:rsid w:val="00765DCC"/>
    <w:rsid w:val="0076649A"/>
    <w:rsid w:val="007668FE"/>
    <w:rsid w:val="00766A27"/>
    <w:rsid w:val="00766A76"/>
    <w:rsid w:val="00766D29"/>
    <w:rsid w:val="00766FE8"/>
    <w:rsid w:val="00767242"/>
    <w:rsid w:val="0076726E"/>
    <w:rsid w:val="0076734A"/>
    <w:rsid w:val="00767430"/>
    <w:rsid w:val="00767973"/>
    <w:rsid w:val="00767BBD"/>
    <w:rsid w:val="00767D0E"/>
    <w:rsid w:val="00767EE5"/>
    <w:rsid w:val="00767EEF"/>
    <w:rsid w:val="00770039"/>
    <w:rsid w:val="0077008A"/>
    <w:rsid w:val="007700A8"/>
    <w:rsid w:val="007701F7"/>
    <w:rsid w:val="0077022B"/>
    <w:rsid w:val="007705A9"/>
    <w:rsid w:val="007709A9"/>
    <w:rsid w:val="00770A13"/>
    <w:rsid w:val="00770C0D"/>
    <w:rsid w:val="007710F7"/>
    <w:rsid w:val="007712D7"/>
    <w:rsid w:val="00771553"/>
    <w:rsid w:val="00771B7F"/>
    <w:rsid w:val="00771BB9"/>
    <w:rsid w:val="00771C85"/>
    <w:rsid w:val="00771CD5"/>
    <w:rsid w:val="00771EAE"/>
    <w:rsid w:val="007722A2"/>
    <w:rsid w:val="007728D3"/>
    <w:rsid w:val="00772926"/>
    <w:rsid w:val="00772A67"/>
    <w:rsid w:val="00772D50"/>
    <w:rsid w:val="00772E17"/>
    <w:rsid w:val="0077316F"/>
    <w:rsid w:val="007733E9"/>
    <w:rsid w:val="0077380B"/>
    <w:rsid w:val="00773973"/>
    <w:rsid w:val="00773A12"/>
    <w:rsid w:val="00773EDE"/>
    <w:rsid w:val="00773FD2"/>
    <w:rsid w:val="00774060"/>
    <w:rsid w:val="0077437B"/>
    <w:rsid w:val="00774390"/>
    <w:rsid w:val="0077443D"/>
    <w:rsid w:val="00774693"/>
    <w:rsid w:val="0077470E"/>
    <w:rsid w:val="00774842"/>
    <w:rsid w:val="007748F1"/>
    <w:rsid w:val="007748F4"/>
    <w:rsid w:val="00774B28"/>
    <w:rsid w:val="00774C78"/>
    <w:rsid w:val="00774F82"/>
    <w:rsid w:val="0077503B"/>
    <w:rsid w:val="0077511E"/>
    <w:rsid w:val="007751C0"/>
    <w:rsid w:val="00775271"/>
    <w:rsid w:val="007757D7"/>
    <w:rsid w:val="00775B15"/>
    <w:rsid w:val="00775CB4"/>
    <w:rsid w:val="007763DF"/>
    <w:rsid w:val="0077679D"/>
    <w:rsid w:val="007769AF"/>
    <w:rsid w:val="00776B7C"/>
    <w:rsid w:val="00776B87"/>
    <w:rsid w:val="00776F9D"/>
    <w:rsid w:val="007770AA"/>
    <w:rsid w:val="007770B1"/>
    <w:rsid w:val="007770B5"/>
    <w:rsid w:val="007774D5"/>
    <w:rsid w:val="0077754C"/>
    <w:rsid w:val="0077794D"/>
    <w:rsid w:val="00777A5C"/>
    <w:rsid w:val="00777B8F"/>
    <w:rsid w:val="00780000"/>
    <w:rsid w:val="0078001C"/>
    <w:rsid w:val="00780631"/>
    <w:rsid w:val="00780704"/>
    <w:rsid w:val="00780ACD"/>
    <w:rsid w:val="00780E10"/>
    <w:rsid w:val="007810CC"/>
    <w:rsid w:val="00781912"/>
    <w:rsid w:val="007819DF"/>
    <w:rsid w:val="00781B0F"/>
    <w:rsid w:val="00781F1C"/>
    <w:rsid w:val="007821C3"/>
    <w:rsid w:val="0078259A"/>
    <w:rsid w:val="007825BD"/>
    <w:rsid w:val="007825F0"/>
    <w:rsid w:val="007826A5"/>
    <w:rsid w:val="007828A7"/>
    <w:rsid w:val="00782DFC"/>
    <w:rsid w:val="00782E64"/>
    <w:rsid w:val="00782ECB"/>
    <w:rsid w:val="00782F8F"/>
    <w:rsid w:val="00782FDA"/>
    <w:rsid w:val="007832C7"/>
    <w:rsid w:val="00783337"/>
    <w:rsid w:val="0078349B"/>
    <w:rsid w:val="007834AA"/>
    <w:rsid w:val="007834D7"/>
    <w:rsid w:val="00783D89"/>
    <w:rsid w:val="00783F44"/>
    <w:rsid w:val="0078407A"/>
    <w:rsid w:val="0078431D"/>
    <w:rsid w:val="0078433D"/>
    <w:rsid w:val="00784553"/>
    <w:rsid w:val="00784657"/>
    <w:rsid w:val="0078466C"/>
    <w:rsid w:val="007852F2"/>
    <w:rsid w:val="00785642"/>
    <w:rsid w:val="00785652"/>
    <w:rsid w:val="007858B9"/>
    <w:rsid w:val="00785997"/>
    <w:rsid w:val="00785E27"/>
    <w:rsid w:val="00785E59"/>
    <w:rsid w:val="007865D8"/>
    <w:rsid w:val="00786877"/>
    <w:rsid w:val="007868D7"/>
    <w:rsid w:val="00786BFB"/>
    <w:rsid w:val="00787189"/>
    <w:rsid w:val="00787223"/>
    <w:rsid w:val="00787822"/>
    <w:rsid w:val="007878B9"/>
    <w:rsid w:val="00787B02"/>
    <w:rsid w:val="0079028F"/>
    <w:rsid w:val="00790A1B"/>
    <w:rsid w:val="00790B0F"/>
    <w:rsid w:val="00790B68"/>
    <w:rsid w:val="00790C6A"/>
    <w:rsid w:val="00790D68"/>
    <w:rsid w:val="00790E86"/>
    <w:rsid w:val="00790EE0"/>
    <w:rsid w:val="007919AF"/>
    <w:rsid w:val="007919B4"/>
    <w:rsid w:val="00791D85"/>
    <w:rsid w:val="00791DD2"/>
    <w:rsid w:val="00791FBF"/>
    <w:rsid w:val="0079200A"/>
    <w:rsid w:val="007920AB"/>
    <w:rsid w:val="0079224F"/>
    <w:rsid w:val="007924CE"/>
    <w:rsid w:val="00792547"/>
    <w:rsid w:val="00792675"/>
    <w:rsid w:val="0079268D"/>
    <w:rsid w:val="00792776"/>
    <w:rsid w:val="007928FD"/>
    <w:rsid w:val="00792C83"/>
    <w:rsid w:val="00792F26"/>
    <w:rsid w:val="007932F4"/>
    <w:rsid w:val="0079343D"/>
    <w:rsid w:val="0079343E"/>
    <w:rsid w:val="007934D4"/>
    <w:rsid w:val="00793539"/>
    <w:rsid w:val="0079361B"/>
    <w:rsid w:val="00793B4F"/>
    <w:rsid w:val="007941CD"/>
    <w:rsid w:val="0079458B"/>
    <w:rsid w:val="0079485D"/>
    <w:rsid w:val="007949D1"/>
    <w:rsid w:val="00794D5B"/>
    <w:rsid w:val="00794D9B"/>
    <w:rsid w:val="00795213"/>
    <w:rsid w:val="00795801"/>
    <w:rsid w:val="00795D9C"/>
    <w:rsid w:val="00795E74"/>
    <w:rsid w:val="00795F23"/>
    <w:rsid w:val="00795F80"/>
    <w:rsid w:val="007960F5"/>
    <w:rsid w:val="0079634F"/>
    <w:rsid w:val="0079636E"/>
    <w:rsid w:val="00796711"/>
    <w:rsid w:val="00796832"/>
    <w:rsid w:val="0079686E"/>
    <w:rsid w:val="0079697A"/>
    <w:rsid w:val="00796AF0"/>
    <w:rsid w:val="00796CE9"/>
    <w:rsid w:val="0079717C"/>
    <w:rsid w:val="007973C4"/>
    <w:rsid w:val="00797782"/>
    <w:rsid w:val="007977BF"/>
    <w:rsid w:val="00797866"/>
    <w:rsid w:val="00797B11"/>
    <w:rsid w:val="00797C49"/>
    <w:rsid w:val="007A01A2"/>
    <w:rsid w:val="007A0210"/>
    <w:rsid w:val="007A03D6"/>
    <w:rsid w:val="007A086C"/>
    <w:rsid w:val="007A0929"/>
    <w:rsid w:val="007A0B6D"/>
    <w:rsid w:val="007A0DF2"/>
    <w:rsid w:val="007A1096"/>
    <w:rsid w:val="007A153F"/>
    <w:rsid w:val="007A1B91"/>
    <w:rsid w:val="007A1D30"/>
    <w:rsid w:val="007A1D90"/>
    <w:rsid w:val="007A1FF7"/>
    <w:rsid w:val="007A2329"/>
    <w:rsid w:val="007A2480"/>
    <w:rsid w:val="007A28BD"/>
    <w:rsid w:val="007A29CF"/>
    <w:rsid w:val="007A342F"/>
    <w:rsid w:val="007A34A7"/>
    <w:rsid w:val="007A3A3A"/>
    <w:rsid w:val="007A3E96"/>
    <w:rsid w:val="007A3E9A"/>
    <w:rsid w:val="007A3F63"/>
    <w:rsid w:val="007A3F88"/>
    <w:rsid w:val="007A4011"/>
    <w:rsid w:val="007A44A9"/>
    <w:rsid w:val="007A46A0"/>
    <w:rsid w:val="007A48F5"/>
    <w:rsid w:val="007A4A95"/>
    <w:rsid w:val="007A4B35"/>
    <w:rsid w:val="007A501C"/>
    <w:rsid w:val="007A509C"/>
    <w:rsid w:val="007A5267"/>
    <w:rsid w:val="007A5751"/>
    <w:rsid w:val="007A57CC"/>
    <w:rsid w:val="007A588F"/>
    <w:rsid w:val="007A591E"/>
    <w:rsid w:val="007A61F2"/>
    <w:rsid w:val="007A6367"/>
    <w:rsid w:val="007A64A0"/>
    <w:rsid w:val="007A6544"/>
    <w:rsid w:val="007A6576"/>
    <w:rsid w:val="007A69D4"/>
    <w:rsid w:val="007A6A37"/>
    <w:rsid w:val="007A6C4B"/>
    <w:rsid w:val="007A6ED1"/>
    <w:rsid w:val="007A72BE"/>
    <w:rsid w:val="007A73D1"/>
    <w:rsid w:val="007A774E"/>
    <w:rsid w:val="007A7851"/>
    <w:rsid w:val="007A7AC6"/>
    <w:rsid w:val="007A7B0E"/>
    <w:rsid w:val="007A7E02"/>
    <w:rsid w:val="007A7EBE"/>
    <w:rsid w:val="007A7EF5"/>
    <w:rsid w:val="007B01EB"/>
    <w:rsid w:val="007B02F0"/>
    <w:rsid w:val="007B03B1"/>
    <w:rsid w:val="007B076C"/>
    <w:rsid w:val="007B0778"/>
    <w:rsid w:val="007B0814"/>
    <w:rsid w:val="007B08F0"/>
    <w:rsid w:val="007B09AA"/>
    <w:rsid w:val="007B0AFC"/>
    <w:rsid w:val="007B161B"/>
    <w:rsid w:val="007B169C"/>
    <w:rsid w:val="007B1A76"/>
    <w:rsid w:val="007B1B48"/>
    <w:rsid w:val="007B25A6"/>
    <w:rsid w:val="007B2CEB"/>
    <w:rsid w:val="007B34D6"/>
    <w:rsid w:val="007B34EF"/>
    <w:rsid w:val="007B362A"/>
    <w:rsid w:val="007B36AE"/>
    <w:rsid w:val="007B36ED"/>
    <w:rsid w:val="007B383A"/>
    <w:rsid w:val="007B3FAA"/>
    <w:rsid w:val="007B404B"/>
    <w:rsid w:val="007B4478"/>
    <w:rsid w:val="007B4A45"/>
    <w:rsid w:val="007B4B0F"/>
    <w:rsid w:val="007B4DC5"/>
    <w:rsid w:val="007B4F02"/>
    <w:rsid w:val="007B506F"/>
    <w:rsid w:val="007B513E"/>
    <w:rsid w:val="007B5319"/>
    <w:rsid w:val="007B545A"/>
    <w:rsid w:val="007B55BE"/>
    <w:rsid w:val="007B5666"/>
    <w:rsid w:val="007B5A0E"/>
    <w:rsid w:val="007B5BC1"/>
    <w:rsid w:val="007B5C73"/>
    <w:rsid w:val="007B5EEF"/>
    <w:rsid w:val="007B5FA5"/>
    <w:rsid w:val="007B6176"/>
    <w:rsid w:val="007B617D"/>
    <w:rsid w:val="007B636D"/>
    <w:rsid w:val="007B6581"/>
    <w:rsid w:val="007B6661"/>
    <w:rsid w:val="007B681F"/>
    <w:rsid w:val="007B6892"/>
    <w:rsid w:val="007B6894"/>
    <w:rsid w:val="007B6940"/>
    <w:rsid w:val="007B6B95"/>
    <w:rsid w:val="007B6DBD"/>
    <w:rsid w:val="007B6E1F"/>
    <w:rsid w:val="007B6F77"/>
    <w:rsid w:val="007B6FA0"/>
    <w:rsid w:val="007B6FA9"/>
    <w:rsid w:val="007B7024"/>
    <w:rsid w:val="007B76BE"/>
    <w:rsid w:val="007B77AB"/>
    <w:rsid w:val="007B7B1F"/>
    <w:rsid w:val="007B7D0A"/>
    <w:rsid w:val="007B7FE7"/>
    <w:rsid w:val="007C03C0"/>
    <w:rsid w:val="007C0541"/>
    <w:rsid w:val="007C0AF1"/>
    <w:rsid w:val="007C0BDC"/>
    <w:rsid w:val="007C0E03"/>
    <w:rsid w:val="007C0F40"/>
    <w:rsid w:val="007C110D"/>
    <w:rsid w:val="007C126E"/>
    <w:rsid w:val="007C1335"/>
    <w:rsid w:val="007C15D2"/>
    <w:rsid w:val="007C1623"/>
    <w:rsid w:val="007C19BF"/>
    <w:rsid w:val="007C1E64"/>
    <w:rsid w:val="007C1F0E"/>
    <w:rsid w:val="007C2522"/>
    <w:rsid w:val="007C25BE"/>
    <w:rsid w:val="007C2838"/>
    <w:rsid w:val="007C2B12"/>
    <w:rsid w:val="007C2B7F"/>
    <w:rsid w:val="007C3166"/>
    <w:rsid w:val="007C3406"/>
    <w:rsid w:val="007C3500"/>
    <w:rsid w:val="007C3857"/>
    <w:rsid w:val="007C3EA5"/>
    <w:rsid w:val="007C40AE"/>
    <w:rsid w:val="007C4189"/>
    <w:rsid w:val="007C42ED"/>
    <w:rsid w:val="007C431B"/>
    <w:rsid w:val="007C4528"/>
    <w:rsid w:val="007C4545"/>
    <w:rsid w:val="007C46E4"/>
    <w:rsid w:val="007C509A"/>
    <w:rsid w:val="007C52D4"/>
    <w:rsid w:val="007C537F"/>
    <w:rsid w:val="007C540B"/>
    <w:rsid w:val="007C5EF9"/>
    <w:rsid w:val="007C5F86"/>
    <w:rsid w:val="007C63B8"/>
    <w:rsid w:val="007C6ADC"/>
    <w:rsid w:val="007C7137"/>
    <w:rsid w:val="007C7965"/>
    <w:rsid w:val="007C7A20"/>
    <w:rsid w:val="007C7A9A"/>
    <w:rsid w:val="007C7BCC"/>
    <w:rsid w:val="007D01C6"/>
    <w:rsid w:val="007D0201"/>
    <w:rsid w:val="007D0870"/>
    <w:rsid w:val="007D0945"/>
    <w:rsid w:val="007D0B49"/>
    <w:rsid w:val="007D0F93"/>
    <w:rsid w:val="007D0FAE"/>
    <w:rsid w:val="007D1000"/>
    <w:rsid w:val="007D10AB"/>
    <w:rsid w:val="007D1323"/>
    <w:rsid w:val="007D1587"/>
    <w:rsid w:val="007D1853"/>
    <w:rsid w:val="007D187F"/>
    <w:rsid w:val="007D1BBB"/>
    <w:rsid w:val="007D1CFC"/>
    <w:rsid w:val="007D1DD9"/>
    <w:rsid w:val="007D1F08"/>
    <w:rsid w:val="007D24CC"/>
    <w:rsid w:val="007D2C2B"/>
    <w:rsid w:val="007D30FB"/>
    <w:rsid w:val="007D3100"/>
    <w:rsid w:val="007D3779"/>
    <w:rsid w:val="007D3AB8"/>
    <w:rsid w:val="007D3BFF"/>
    <w:rsid w:val="007D3E2D"/>
    <w:rsid w:val="007D3E6D"/>
    <w:rsid w:val="007D4204"/>
    <w:rsid w:val="007D4329"/>
    <w:rsid w:val="007D4418"/>
    <w:rsid w:val="007D45CB"/>
    <w:rsid w:val="007D48BF"/>
    <w:rsid w:val="007D4DE8"/>
    <w:rsid w:val="007D4E39"/>
    <w:rsid w:val="007D4F6D"/>
    <w:rsid w:val="007D4FBE"/>
    <w:rsid w:val="007D5069"/>
    <w:rsid w:val="007D514C"/>
    <w:rsid w:val="007D529D"/>
    <w:rsid w:val="007D5363"/>
    <w:rsid w:val="007D5520"/>
    <w:rsid w:val="007D57FA"/>
    <w:rsid w:val="007D5B99"/>
    <w:rsid w:val="007D5F37"/>
    <w:rsid w:val="007D66A6"/>
    <w:rsid w:val="007D6789"/>
    <w:rsid w:val="007D6918"/>
    <w:rsid w:val="007D6EF7"/>
    <w:rsid w:val="007D716A"/>
    <w:rsid w:val="007D732D"/>
    <w:rsid w:val="007D74B5"/>
    <w:rsid w:val="007D7C25"/>
    <w:rsid w:val="007D7FED"/>
    <w:rsid w:val="007E004C"/>
    <w:rsid w:val="007E0135"/>
    <w:rsid w:val="007E0910"/>
    <w:rsid w:val="007E09E1"/>
    <w:rsid w:val="007E0A73"/>
    <w:rsid w:val="007E0A8E"/>
    <w:rsid w:val="007E0EA4"/>
    <w:rsid w:val="007E0F19"/>
    <w:rsid w:val="007E0F87"/>
    <w:rsid w:val="007E123A"/>
    <w:rsid w:val="007E162F"/>
    <w:rsid w:val="007E1AD7"/>
    <w:rsid w:val="007E2157"/>
    <w:rsid w:val="007E2730"/>
    <w:rsid w:val="007E2DBB"/>
    <w:rsid w:val="007E30EC"/>
    <w:rsid w:val="007E3388"/>
    <w:rsid w:val="007E3EA7"/>
    <w:rsid w:val="007E3EDA"/>
    <w:rsid w:val="007E408E"/>
    <w:rsid w:val="007E4124"/>
    <w:rsid w:val="007E46A3"/>
    <w:rsid w:val="007E4A82"/>
    <w:rsid w:val="007E4B84"/>
    <w:rsid w:val="007E4C82"/>
    <w:rsid w:val="007E4F4B"/>
    <w:rsid w:val="007E4FED"/>
    <w:rsid w:val="007E50E5"/>
    <w:rsid w:val="007E5600"/>
    <w:rsid w:val="007E57CA"/>
    <w:rsid w:val="007E5AB0"/>
    <w:rsid w:val="007E5D9C"/>
    <w:rsid w:val="007E5E2C"/>
    <w:rsid w:val="007E5E4D"/>
    <w:rsid w:val="007E5F67"/>
    <w:rsid w:val="007E5F9A"/>
    <w:rsid w:val="007E5FDE"/>
    <w:rsid w:val="007E60F4"/>
    <w:rsid w:val="007E6C77"/>
    <w:rsid w:val="007E6CB9"/>
    <w:rsid w:val="007E6CEF"/>
    <w:rsid w:val="007E6D11"/>
    <w:rsid w:val="007E6E53"/>
    <w:rsid w:val="007E7A06"/>
    <w:rsid w:val="007E7BE4"/>
    <w:rsid w:val="007E7C8A"/>
    <w:rsid w:val="007E7F45"/>
    <w:rsid w:val="007E7FE5"/>
    <w:rsid w:val="007F00E3"/>
    <w:rsid w:val="007F01BB"/>
    <w:rsid w:val="007F02D0"/>
    <w:rsid w:val="007F05EE"/>
    <w:rsid w:val="007F0674"/>
    <w:rsid w:val="007F0693"/>
    <w:rsid w:val="007F075C"/>
    <w:rsid w:val="007F0B8A"/>
    <w:rsid w:val="007F0BD5"/>
    <w:rsid w:val="007F0F8F"/>
    <w:rsid w:val="007F10BF"/>
    <w:rsid w:val="007F1620"/>
    <w:rsid w:val="007F1771"/>
    <w:rsid w:val="007F18D8"/>
    <w:rsid w:val="007F1AA2"/>
    <w:rsid w:val="007F1AFC"/>
    <w:rsid w:val="007F1B6A"/>
    <w:rsid w:val="007F1EBE"/>
    <w:rsid w:val="007F205D"/>
    <w:rsid w:val="007F22E7"/>
    <w:rsid w:val="007F253B"/>
    <w:rsid w:val="007F2648"/>
    <w:rsid w:val="007F2654"/>
    <w:rsid w:val="007F2835"/>
    <w:rsid w:val="007F2843"/>
    <w:rsid w:val="007F29BA"/>
    <w:rsid w:val="007F2B08"/>
    <w:rsid w:val="007F2D7B"/>
    <w:rsid w:val="007F2F14"/>
    <w:rsid w:val="007F3059"/>
    <w:rsid w:val="007F325C"/>
    <w:rsid w:val="007F3298"/>
    <w:rsid w:val="007F3440"/>
    <w:rsid w:val="007F34DD"/>
    <w:rsid w:val="007F37BE"/>
    <w:rsid w:val="007F3A69"/>
    <w:rsid w:val="007F3BD3"/>
    <w:rsid w:val="007F3D48"/>
    <w:rsid w:val="007F3FFE"/>
    <w:rsid w:val="007F4226"/>
    <w:rsid w:val="007F4244"/>
    <w:rsid w:val="007F4308"/>
    <w:rsid w:val="007F46FB"/>
    <w:rsid w:val="007F495E"/>
    <w:rsid w:val="007F4B3B"/>
    <w:rsid w:val="007F5149"/>
    <w:rsid w:val="007F5957"/>
    <w:rsid w:val="007F5B79"/>
    <w:rsid w:val="007F5B88"/>
    <w:rsid w:val="007F5EB4"/>
    <w:rsid w:val="007F607B"/>
    <w:rsid w:val="007F623E"/>
    <w:rsid w:val="007F6589"/>
    <w:rsid w:val="007F6732"/>
    <w:rsid w:val="007F68E4"/>
    <w:rsid w:val="007F69F9"/>
    <w:rsid w:val="007F6C46"/>
    <w:rsid w:val="007F6CD0"/>
    <w:rsid w:val="007F704C"/>
    <w:rsid w:val="007F766C"/>
    <w:rsid w:val="007F7892"/>
    <w:rsid w:val="007F7BA9"/>
    <w:rsid w:val="007F7E43"/>
    <w:rsid w:val="007F7E8B"/>
    <w:rsid w:val="007F7F18"/>
    <w:rsid w:val="007F7FE7"/>
    <w:rsid w:val="00800027"/>
    <w:rsid w:val="00800586"/>
    <w:rsid w:val="00800942"/>
    <w:rsid w:val="00800D41"/>
    <w:rsid w:val="00800F35"/>
    <w:rsid w:val="00801518"/>
    <w:rsid w:val="008015C2"/>
    <w:rsid w:val="008018DC"/>
    <w:rsid w:val="00801AD0"/>
    <w:rsid w:val="0080227C"/>
    <w:rsid w:val="00802444"/>
    <w:rsid w:val="008024F5"/>
    <w:rsid w:val="00802667"/>
    <w:rsid w:val="008026A2"/>
    <w:rsid w:val="008028D8"/>
    <w:rsid w:val="008031CA"/>
    <w:rsid w:val="008035C6"/>
    <w:rsid w:val="00803FFD"/>
    <w:rsid w:val="008046F8"/>
    <w:rsid w:val="008048F9"/>
    <w:rsid w:val="00804B1D"/>
    <w:rsid w:val="00804B38"/>
    <w:rsid w:val="00804CE6"/>
    <w:rsid w:val="008053FD"/>
    <w:rsid w:val="00805628"/>
    <w:rsid w:val="00805A2A"/>
    <w:rsid w:val="00805A4D"/>
    <w:rsid w:val="00805AB2"/>
    <w:rsid w:val="00805BED"/>
    <w:rsid w:val="00805DC2"/>
    <w:rsid w:val="00805DFD"/>
    <w:rsid w:val="008060EF"/>
    <w:rsid w:val="00806430"/>
    <w:rsid w:val="008064E2"/>
    <w:rsid w:val="00806547"/>
    <w:rsid w:val="00806644"/>
    <w:rsid w:val="00806986"/>
    <w:rsid w:val="00806AB7"/>
    <w:rsid w:val="00806C68"/>
    <w:rsid w:val="00806DC7"/>
    <w:rsid w:val="00806EE9"/>
    <w:rsid w:val="00807087"/>
    <w:rsid w:val="008070C5"/>
    <w:rsid w:val="008072D3"/>
    <w:rsid w:val="00807421"/>
    <w:rsid w:val="00807479"/>
    <w:rsid w:val="008075A3"/>
    <w:rsid w:val="00807600"/>
    <w:rsid w:val="00807637"/>
    <w:rsid w:val="008078F8"/>
    <w:rsid w:val="0080798B"/>
    <w:rsid w:val="00807A7A"/>
    <w:rsid w:val="00807BAB"/>
    <w:rsid w:val="00807EFD"/>
    <w:rsid w:val="00810067"/>
    <w:rsid w:val="008101BD"/>
    <w:rsid w:val="008102D6"/>
    <w:rsid w:val="0081035D"/>
    <w:rsid w:val="008103BA"/>
    <w:rsid w:val="008103C9"/>
    <w:rsid w:val="008105EB"/>
    <w:rsid w:val="008112DE"/>
    <w:rsid w:val="008112FB"/>
    <w:rsid w:val="00811328"/>
    <w:rsid w:val="00811506"/>
    <w:rsid w:val="0081181D"/>
    <w:rsid w:val="00811D5B"/>
    <w:rsid w:val="008122B7"/>
    <w:rsid w:val="00812337"/>
    <w:rsid w:val="0081266C"/>
    <w:rsid w:val="0081290D"/>
    <w:rsid w:val="008129B7"/>
    <w:rsid w:val="00812A44"/>
    <w:rsid w:val="00812B13"/>
    <w:rsid w:val="0081301A"/>
    <w:rsid w:val="00813462"/>
    <w:rsid w:val="0081361D"/>
    <w:rsid w:val="00813707"/>
    <w:rsid w:val="00813747"/>
    <w:rsid w:val="00814295"/>
    <w:rsid w:val="0081450D"/>
    <w:rsid w:val="0081477B"/>
    <w:rsid w:val="00814968"/>
    <w:rsid w:val="00814FE9"/>
    <w:rsid w:val="00815094"/>
    <w:rsid w:val="00815160"/>
    <w:rsid w:val="0081517F"/>
    <w:rsid w:val="0081524C"/>
    <w:rsid w:val="008153B2"/>
    <w:rsid w:val="00815737"/>
    <w:rsid w:val="008157D2"/>
    <w:rsid w:val="00815A3D"/>
    <w:rsid w:val="00815D22"/>
    <w:rsid w:val="008165C8"/>
    <w:rsid w:val="0081683C"/>
    <w:rsid w:val="00816B89"/>
    <w:rsid w:val="00816CC5"/>
    <w:rsid w:val="00816D10"/>
    <w:rsid w:val="00816E33"/>
    <w:rsid w:val="00816E56"/>
    <w:rsid w:val="00816F80"/>
    <w:rsid w:val="008172B0"/>
    <w:rsid w:val="0081747B"/>
    <w:rsid w:val="00817857"/>
    <w:rsid w:val="00817908"/>
    <w:rsid w:val="00817C43"/>
    <w:rsid w:val="00817DD1"/>
    <w:rsid w:val="00817E3E"/>
    <w:rsid w:val="008201F5"/>
    <w:rsid w:val="00820416"/>
    <w:rsid w:val="00820AA0"/>
    <w:rsid w:val="00821079"/>
    <w:rsid w:val="008213C8"/>
    <w:rsid w:val="00821864"/>
    <w:rsid w:val="00821B7C"/>
    <w:rsid w:val="00821BA7"/>
    <w:rsid w:val="00821DDF"/>
    <w:rsid w:val="00821E46"/>
    <w:rsid w:val="0082201D"/>
    <w:rsid w:val="0082202C"/>
    <w:rsid w:val="008225A3"/>
    <w:rsid w:val="00822C3B"/>
    <w:rsid w:val="00822DC1"/>
    <w:rsid w:val="00822F14"/>
    <w:rsid w:val="008230F4"/>
    <w:rsid w:val="008230F5"/>
    <w:rsid w:val="008234BF"/>
    <w:rsid w:val="008235CC"/>
    <w:rsid w:val="00823834"/>
    <w:rsid w:val="008239D7"/>
    <w:rsid w:val="00823A97"/>
    <w:rsid w:val="00823CF1"/>
    <w:rsid w:val="00823D68"/>
    <w:rsid w:val="0082407C"/>
    <w:rsid w:val="008241EC"/>
    <w:rsid w:val="00824555"/>
    <w:rsid w:val="008245D5"/>
    <w:rsid w:val="0082481D"/>
    <w:rsid w:val="008248CD"/>
    <w:rsid w:val="00824941"/>
    <w:rsid w:val="00824FD1"/>
    <w:rsid w:val="0082518E"/>
    <w:rsid w:val="008252E4"/>
    <w:rsid w:val="00825479"/>
    <w:rsid w:val="0082550B"/>
    <w:rsid w:val="008258E4"/>
    <w:rsid w:val="008259D4"/>
    <w:rsid w:val="00825CB0"/>
    <w:rsid w:val="00825D61"/>
    <w:rsid w:val="00826002"/>
    <w:rsid w:val="00826146"/>
    <w:rsid w:val="008265CC"/>
    <w:rsid w:val="0082698B"/>
    <w:rsid w:val="00826A04"/>
    <w:rsid w:val="00826ABB"/>
    <w:rsid w:val="00826D10"/>
    <w:rsid w:val="00826DC1"/>
    <w:rsid w:val="00826E73"/>
    <w:rsid w:val="00826EA6"/>
    <w:rsid w:val="00826F8A"/>
    <w:rsid w:val="008274DB"/>
    <w:rsid w:val="0082789E"/>
    <w:rsid w:val="00827AAD"/>
    <w:rsid w:val="00827F3B"/>
    <w:rsid w:val="008300F6"/>
    <w:rsid w:val="00830797"/>
    <w:rsid w:val="00830A4D"/>
    <w:rsid w:val="00830C50"/>
    <w:rsid w:val="0083117C"/>
    <w:rsid w:val="0083122D"/>
    <w:rsid w:val="00831389"/>
    <w:rsid w:val="008314C9"/>
    <w:rsid w:val="008319CA"/>
    <w:rsid w:val="00831ACF"/>
    <w:rsid w:val="008320D8"/>
    <w:rsid w:val="00832666"/>
    <w:rsid w:val="00832828"/>
    <w:rsid w:val="00832DA6"/>
    <w:rsid w:val="008333B1"/>
    <w:rsid w:val="008334C3"/>
    <w:rsid w:val="008338D5"/>
    <w:rsid w:val="00833AE4"/>
    <w:rsid w:val="00833CEA"/>
    <w:rsid w:val="00833EF5"/>
    <w:rsid w:val="008340BD"/>
    <w:rsid w:val="00834173"/>
    <w:rsid w:val="00834293"/>
    <w:rsid w:val="0083445D"/>
    <w:rsid w:val="008346A8"/>
    <w:rsid w:val="0083484C"/>
    <w:rsid w:val="00834B9C"/>
    <w:rsid w:val="00834CBD"/>
    <w:rsid w:val="00834D55"/>
    <w:rsid w:val="00834D6C"/>
    <w:rsid w:val="00834F81"/>
    <w:rsid w:val="00834F84"/>
    <w:rsid w:val="00835097"/>
    <w:rsid w:val="008353BA"/>
    <w:rsid w:val="008354D0"/>
    <w:rsid w:val="0083550C"/>
    <w:rsid w:val="00835784"/>
    <w:rsid w:val="008358FD"/>
    <w:rsid w:val="008359A6"/>
    <w:rsid w:val="00836323"/>
    <w:rsid w:val="008365EE"/>
    <w:rsid w:val="008365F2"/>
    <w:rsid w:val="00836775"/>
    <w:rsid w:val="00836A7D"/>
    <w:rsid w:val="00836B78"/>
    <w:rsid w:val="00836B8C"/>
    <w:rsid w:val="00836C89"/>
    <w:rsid w:val="00836CA8"/>
    <w:rsid w:val="00836D67"/>
    <w:rsid w:val="008373C7"/>
    <w:rsid w:val="0083768F"/>
    <w:rsid w:val="008376FB"/>
    <w:rsid w:val="00837D3C"/>
    <w:rsid w:val="00837E61"/>
    <w:rsid w:val="00840301"/>
    <w:rsid w:val="00840453"/>
    <w:rsid w:val="008404E2"/>
    <w:rsid w:val="008405ED"/>
    <w:rsid w:val="00840A4F"/>
    <w:rsid w:val="00840AA5"/>
    <w:rsid w:val="00840D2C"/>
    <w:rsid w:val="00840E59"/>
    <w:rsid w:val="0084109E"/>
    <w:rsid w:val="008411A2"/>
    <w:rsid w:val="0084153D"/>
    <w:rsid w:val="00841D3F"/>
    <w:rsid w:val="00841E0F"/>
    <w:rsid w:val="0084218F"/>
    <w:rsid w:val="00842233"/>
    <w:rsid w:val="0084223A"/>
    <w:rsid w:val="008422B6"/>
    <w:rsid w:val="00842726"/>
    <w:rsid w:val="00842AD3"/>
    <w:rsid w:val="008430C7"/>
    <w:rsid w:val="0084330A"/>
    <w:rsid w:val="008435F2"/>
    <w:rsid w:val="00843926"/>
    <w:rsid w:val="0084393E"/>
    <w:rsid w:val="00843978"/>
    <w:rsid w:val="00843A68"/>
    <w:rsid w:val="00843FC2"/>
    <w:rsid w:val="00844284"/>
    <w:rsid w:val="00844655"/>
    <w:rsid w:val="008448B1"/>
    <w:rsid w:val="00844ACB"/>
    <w:rsid w:val="00844CAA"/>
    <w:rsid w:val="00844DAA"/>
    <w:rsid w:val="00844E35"/>
    <w:rsid w:val="00845557"/>
    <w:rsid w:val="0084593F"/>
    <w:rsid w:val="00845E83"/>
    <w:rsid w:val="00845EC9"/>
    <w:rsid w:val="00845EE2"/>
    <w:rsid w:val="00845FCC"/>
    <w:rsid w:val="008460CD"/>
    <w:rsid w:val="008462CB"/>
    <w:rsid w:val="00846571"/>
    <w:rsid w:val="00846629"/>
    <w:rsid w:val="00846667"/>
    <w:rsid w:val="00846681"/>
    <w:rsid w:val="0084669C"/>
    <w:rsid w:val="00846C78"/>
    <w:rsid w:val="00846D49"/>
    <w:rsid w:val="00846F81"/>
    <w:rsid w:val="00847092"/>
    <w:rsid w:val="0084710F"/>
    <w:rsid w:val="00847631"/>
    <w:rsid w:val="008477C9"/>
    <w:rsid w:val="00847976"/>
    <w:rsid w:val="008479D6"/>
    <w:rsid w:val="00847A21"/>
    <w:rsid w:val="00847A93"/>
    <w:rsid w:val="00847AA8"/>
    <w:rsid w:val="00847B8A"/>
    <w:rsid w:val="00847D6B"/>
    <w:rsid w:val="00847DCA"/>
    <w:rsid w:val="00847EBB"/>
    <w:rsid w:val="00847F2D"/>
    <w:rsid w:val="0085005E"/>
    <w:rsid w:val="00850433"/>
    <w:rsid w:val="00850556"/>
    <w:rsid w:val="008508E7"/>
    <w:rsid w:val="00850C22"/>
    <w:rsid w:val="00851046"/>
    <w:rsid w:val="00851155"/>
    <w:rsid w:val="008515EC"/>
    <w:rsid w:val="008518A6"/>
    <w:rsid w:val="00851C84"/>
    <w:rsid w:val="00852074"/>
    <w:rsid w:val="00852281"/>
    <w:rsid w:val="00852325"/>
    <w:rsid w:val="0085242A"/>
    <w:rsid w:val="008529B5"/>
    <w:rsid w:val="00852FF5"/>
    <w:rsid w:val="008532F2"/>
    <w:rsid w:val="008532F6"/>
    <w:rsid w:val="00853581"/>
    <w:rsid w:val="00853A8F"/>
    <w:rsid w:val="00853D89"/>
    <w:rsid w:val="00854765"/>
    <w:rsid w:val="00854781"/>
    <w:rsid w:val="00854889"/>
    <w:rsid w:val="008548C7"/>
    <w:rsid w:val="008549A7"/>
    <w:rsid w:val="00854D74"/>
    <w:rsid w:val="00854F55"/>
    <w:rsid w:val="008552A6"/>
    <w:rsid w:val="008552F6"/>
    <w:rsid w:val="00855444"/>
    <w:rsid w:val="00855D42"/>
    <w:rsid w:val="00855DEC"/>
    <w:rsid w:val="008566D9"/>
    <w:rsid w:val="00856ADC"/>
    <w:rsid w:val="00856B6F"/>
    <w:rsid w:val="00856BAC"/>
    <w:rsid w:val="00856EEA"/>
    <w:rsid w:val="00857283"/>
    <w:rsid w:val="00857314"/>
    <w:rsid w:val="00857784"/>
    <w:rsid w:val="00857824"/>
    <w:rsid w:val="00857FA0"/>
    <w:rsid w:val="0086004B"/>
    <w:rsid w:val="0086011F"/>
    <w:rsid w:val="00860120"/>
    <w:rsid w:val="008601E5"/>
    <w:rsid w:val="008605D1"/>
    <w:rsid w:val="008605D8"/>
    <w:rsid w:val="008609F8"/>
    <w:rsid w:val="00860DD9"/>
    <w:rsid w:val="008610D8"/>
    <w:rsid w:val="0086137D"/>
    <w:rsid w:val="008615D3"/>
    <w:rsid w:val="008618AB"/>
    <w:rsid w:val="00861F6E"/>
    <w:rsid w:val="00862033"/>
    <w:rsid w:val="008620C7"/>
    <w:rsid w:val="0086237E"/>
    <w:rsid w:val="008624DE"/>
    <w:rsid w:val="00862636"/>
    <w:rsid w:val="008628C3"/>
    <w:rsid w:val="00862B9E"/>
    <w:rsid w:val="00862E75"/>
    <w:rsid w:val="00862F01"/>
    <w:rsid w:val="00862F37"/>
    <w:rsid w:val="008631D8"/>
    <w:rsid w:val="008633DA"/>
    <w:rsid w:val="00863429"/>
    <w:rsid w:val="0086388A"/>
    <w:rsid w:val="008638B8"/>
    <w:rsid w:val="0086395A"/>
    <w:rsid w:val="00863C99"/>
    <w:rsid w:val="00863D07"/>
    <w:rsid w:val="00863EAD"/>
    <w:rsid w:val="00864BFB"/>
    <w:rsid w:val="00864E89"/>
    <w:rsid w:val="00864F81"/>
    <w:rsid w:val="00865098"/>
    <w:rsid w:val="008652F6"/>
    <w:rsid w:val="00865376"/>
    <w:rsid w:val="0086574C"/>
    <w:rsid w:val="008658CF"/>
    <w:rsid w:val="00865981"/>
    <w:rsid w:val="00865BA2"/>
    <w:rsid w:val="0086622A"/>
    <w:rsid w:val="00866311"/>
    <w:rsid w:val="008665FC"/>
    <w:rsid w:val="00866620"/>
    <w:rsid w:val="00866778"/>
    <w:rsid w:val="00866788"/>
    <w:rsid w:val="0086678A"/>
    <w:rsid w:val="008667BA"/>
    <w:rsid w:val="00866A81"/>
    <w:rsid w:val="00866DC8"/>
    <w:rsid w:val="00866FDE"/>
    <w:rsid w:val="00867073"/>
    <w:rsid w:val="00867088"/>
    <w:rsid w:val="0086717B"/>
    <w:rsid w:val="008671B0"/>
    <w:rsid w:val="008673B4"/>
    <w:rsid w:val="00867464"/>
    <w:rsid w:val="00867512"/>
    <w:rsid w:val="008675B1"/>
    <w:rsid w:val="008675B3"/>
    <w:rsid w:val="008675D7"/>
    <w:rsid w:val="00867A0F"/>
    <w:rsid w:val="00867BDF"/>
    <w:rsid w:val="00867C88"/>
    <w:rsid w:val="00870989"/>
    <w:rsid w:val="00870C94"/>
    <w:rsid w:val="00870D4E"/>
    <w:rsid w:val="00870F85"/>
    <w:rsid w:val="0087118F"/>
    <w:rsid w:val="00871257"/>
    <w:rsid w:val="008718F1"/>
    <w:rsid w:val="00871BED"/>
    <w:rsid w:val="00871D35"/>
    <w:rsid w:val="00871DC6"/>
    <w:rsid w:val="00871DF9"/>
    <w:rsid w:val="00871E48"/>
    <w:rsid w:val="00871EF3"/>
    <w:rsid w:val="00872484"/>
    <w:rsid w:val="008724C5"/>
    <w:rsid w:val="008726AF"/>
    <w:rsid w:val="0087291E"/>
    <w:rsid w:val="0087299E"/>
    <w:rsid w:val="00872B24"/>
    <w:rsid w:val="00872D01"/>
    <w:rsid w:val="00872E58"/>
    <w:rsid w:val="0087314E"/>
    <w:rsid w:val="0087319F"/>
    <w:rsid w:val="008732C7"/>
    <w:rsid w:val="008733D5"/>
    <w:rsid w:val="008737CB"/>
    <w:rsid w:val="008737FE"/>
    <w:rsid w:val="00873A2E"/>
    <w:rsid w:val="00873B56"/>
    <w:rsid w:val="00873C34"/>
    <w:rsid w:val="00873F33"/>
    <w:rsid w:val="008743DE"/>
    <w:rsid w:val="0087459B"/>
    <w:rsid w:val="00874B1A"/>
    <w:rsid w:val="00874C40"/>
    <w:rsid w:val="00874D1D"/>
    <w:rsid w:val="00874F9A"/>
    <w:rsid w:val="00875114"/>
    <w:rsid w:val="0087535E"/>
    <w:rsid w:val="00875631"/>
    <w:rsid w:val="008759B0"/>
    <w:rsid w:val="00875B6F"/>
    <w:rsid w:val="00875D58"/>
    <w:rsid w:val="00876012"/>
    <w:rsid w:val="008766E8"/>
    <w:rsid w:val="00876E8E"/>
    <w:rsid w:val="00876FA0"/>
    <w:rsid w:val="008773C7"/>
    <w:rsid w:val="008773F3"/>
    <w:rsid w:val="00877575"/>
    <w:rsid w:val="008775E0"/>
    <w:rsid w:val="008775EB"/>
    <w:rsid w:val="00877C51"/>
    <w:rsid w:val="00877D01"/>
    <w:rsid w:val="00877D30"/>
    <w:rsid w:val="00877E4C"/>
    <w:rsid w:val="00877F42"/>
    <w:rsid w:val="00877F75"/>
    <w:rsid w:val="00877FB9"/>
    <w:rsid w:val="008804B4"/>
    <w:rsid w:val="00880633"/>
    <w:rsid w:val="008807B0"/>
    <w:rsid w:val="00880D68"/>
    <w:rsid w:val="00880DA2"/>
    <w:rsid w:val="00880E71"/>
    <w:rsid w:val="008811D3"/>
    <w:rsid w:val="0088131B"/>
    <w:rsid w:val="00881405"/>
    <w:rsid w:val="008814F2"/>
    <w:rsid w:val="00881634"/>
    <w:rsid w:val="008817E0"/>
    <w:rsid w:val="008817FB"/>
    <w:rsid w:val="0088203B"/>
    <w:rsid w:val="008823FA"/>
    <w:rsid w:val="00882401"/>
    <w:rsid w:val="00882512"/>
    <w:rsid w:val="0088253A"/>
    <w:rsid w:val="00882B3F"/>
    <w:rsid w:val="00882BDE"/>
    <w:rsid w:val="00882DFD"/>
    <w:rsid w:val="00882FB8"/>
    <w:rsid w:val="0088311A"/>
    <w:rsid w:val="00883242"/>
    <w:rsid w:val="008832A3"/>
    <w:rsid w:val="0088333D"/>
    <w:rsid w:val="0088359F"/>
    <w:rsid w:val="008838AB"/>
    <w:rsid w:val="0088391D"/>
    <w:rsid w:val="00883B16"/>
    <w:rsid w:val="00883E43"/>
    <w:rsid w:val="00884070"/>
    <w:rsid w:val="0088429F"/>
    <w:rsid w:val="00884793"/>
    <w:rsid w:val="00884950"/>
    <w:rsid w:val="00884990"/>
    <w:rsid w:val="0088502A"/>
    <w:rsid w:val="008850FB"/>
    <w:rsid w:val="008853DF"/>
    <w:rsid w:val="00885454"/>
    <w:rsid w:val="008855F3"/>
    <w:rsid w:val="008857AD"/>
    <w:rsid w:val="008864F6"/>
    <w:rsid w:val="00886896"/>
    <w:rsid w:val="0088693F"/>
    <w:rsid w:val="008869C8"/>
    <w:rsid w:val="00886B35"/>
    <w:rsid w:val="00886D2A"/>
    <w:rsid w:val="00886E1E"/>
    <w:rsid w:val="00886ED6"/>
    <w:rsid w:val="00887174"/>
    <w:rsid w:val="008872EB"/>
    <w:rsid w:val="008873D5"/>
    <w:rsid w:val="00887422"/>
    <w:rsid w:val="0088749C"/>
    <w:rsid w:val="008875E4"/>
    <w:rsid w:val="008876B5"/>
    <w:rsid w:val="008878A4"/>
    <w:rsid w:val="00887A3D"/>
    <w:rsid w:val="00887C22"/>
    <w:rsid w:val="0089009E"/>
    <w:rsid w:val="008900E7"/>
    <w:rsid w:val="00890183"/>
    <w:rsid w:val="00890196"/>
    <w:rsid w:val="008905EE"/>
    <w:rsid w:val="00890A97"/>
    <w:rsid w:val="00890AD4"/>
    <w:rsid w:val="00890CA6"/>
    <w:rsid w:val="00890ECB"/>
    <w:rsid w:val="00890F58"/>
    <w:rsid w:val="00890FB9"/>
    <w:rsid w:val="0089123D"/>
    <w:rsid w:val="0089156C"/>
    <w:rsid w:val="008917D6"/>
    <w:rsid w:val="00891A1A"/>
    <w:rsid w:val="00891AD9"/>
    <w:rsid w:val="00891BB4"/>
    <w:rsid w:val="00891BFD"/>
    <w:rsid w:val="00891E21"/>
    <w:rsid w:val="00891F91"/>
    <w:rsid w:val="00892532"/>
    <w:rsid w:val="008926A5"/>
    <w:rsid w:val="0089271C"/>
    <w:rsid w:val="00892BEF"/>
    <w:rsid w:val="00892EC1"/>
    <w:rsid w:val="00892ED3"/>
    <w:rsid w:val="00892FAC"/>
    <w:rsid w:val="00893030"/>
    <w:rsid w:val="00893216"/>
    <w:rsid w:val="008935D8"/>
    <w:rsid w:val="00893807"/>
    <w:rsid w:val="00893A92"/>
    <w:rsid w:val="00893ABA"/>
    <w:rsid w:val="00893B7A"/>
    <w:rsid w:val="00893C2F"/>
    <w:rsid w:val="00893F89"/>
    <w:rsid w:val="00894339"/>
    <w:rsid w:val="008943A4"/>
    <w:rsid w:val="008944AF"/>
    <w:rsid w:val="00894581"/>
    <w:rsid w:val="00894BC4"/>
    <w:rsid w:val="00894FA4"/>
    <w:rsid w:val="00895083"/>
    <w:rsid w:val="00895377"/>
    <w:rsid w:val="0089582A"/>
    <w:rsid w:val="00895967"/>
    <w:rsid w:val="00895AFD"/>
    <w:rsid w:val="00895F72"/>
    <w:rsid w:val="0089659E"/>
    <w:rsid w:val="008966DA"/>
    <w:rsid w:val="00896999"/>
    <w:rsid w:val="00896D7D"/>
    <w:rsid w:val="00896F28"/>
    <w:rsid w:val="00897044"/>
    <w:rsid w:val="0089767E"/>
    <w:rsid w:val="0089780C"/>
    <w:rsid w:val="00897DBF"/>
    <w:rsid w:val="00897E1F"/>
    <w:rsid w:val="008A0527"/>
    <w:rsid w:val="008A0668"/>
    <w:rsid w:val="008A06FA"/>
    <w:rsid w:val="008A07BD"/>
    <w:rsid w:val="008A0962"/>
    <w:rsid w:val="008A0A03"/>
    <w:rsid w:val="008A0A61"/>
    <w:rsid w:val="008A0E48"/>
    <w:rsid w:val="008A14AF"/>
    <w:rsid w:val="008A1520"/>
    <w:rsid w:val="008A15EC"/>
    <w:rsid w:val="008A1A74"/>
    <w:rsid w:val="008A1BBA"/>
    <w:rsid w:val="008A1BCC"/>
    <w:rsid w:val="008A1CCE"/>
    <w:rsid w:val="008A2284"/>
    <w:rsid w:val="008A2340"/>
    <w:rsid w:val="008A244E"/>
    <w:rsid w:val="008A24A7"/>
    <w:rsid w:val="008A2881"/>
    <w:rsid w:val="008A2AFB"/>
    <w:rsid w:val="008A2BEB"/>
    <w:rsid w:val="008A2E50"/>
    <w:rsid w:val="008A315E"/>
    <w:rsid w:val="008A3208"/>
    <w:rsid w:val="008A32E9"/>
    <w:rsid w:val="008A3689"/>
    <w:rsid w:val="008A381A"/>
    <w:rsid w:val="008A3878"/>
    <w:rsid w:val="008A39A8"/>
    <w:rsid w:val="008A3A8F"/>
    <w:rsid w:val="008A3C6B"/>
    <w:rsid w:val="008A4000"/>
    <w:rsid w:val="008A4019"/>
    <w:rsid w:val="008A42B5"/>
    <w:rsid w:val="008A4352"/>
    <w:rsid w:val="008A44FE"/>
    <w:rsid w:val="008A4594"/>
    <w:rsid w:val="008A4FE3"/>
    <w:rsid w:val="008A564C"/>
    <w:rsid w:val="008A5B35"/>
    <w:rsid w:val="008A5BE3"/>
    <w:rsid w:val="008A60D7"/>
    <w:rsid w:val="008A61D5"/>
    <w:rsid w:val="008A62DA"/>
    <w:rsid w:val="008A671C"/>
    <w:rsid w:val="008A6B42"/>
    <w:rsid w:val="008A6FB8"/>
    <w:rsid w:val="008A7071"/>
    <w:rsid w:val="008A742B"/>
    <w:rsid w:val="008A74E6"/>
    <w:rsid w:val="008A766B"/>
    <w:rsid w:val="008A7921"/>
    <w:rsid w:val="008A7B5F"/>
    <w:rsid w:val="008A7BA0"/>
    <w:rsid w:val="008A7C4B"/>
    <w:rsid w:val="008A7E6A"/>
    <w:rsid w:val="008B0395"/>
    <w:rsid w:val="008B0845"/>
    <w:rsid w:val="008B0EE2"/>
    <w:rsid w:val="008B1889"/>
    <w:rsid w:val="008B1DBA"/>
    <w:rsid w:val="008B2658"/>
    <w:rsid w:val="008B2710"/>
    <w:rsid w:val="008B29A0"/>
    <w:rsid w:val="008B2CE9"/>
    <w:rsid w:val="008B2EE2"/>
    <w:rsid w:val="008B31DD"/>
    <w:rsid w:val="008B3452"/>
    <w:rsid w:val="008B39DA"/>
    <w:rsid w:val="008B3EF0"/>
    <w:rsid w:val="008B4396"/>
    <w:rsid w:val="008B43DB"/>
    <w:rsid w:val="008B4496"/>
    <w:rsid w:val="008B4907"/>
    <w:rsid w:val="008B4AAA"/>
    <w:rsid w:val="008B4B36"/>
    <w:rsid w:val="008B4E27"/>
    <w:rsid w:val="008B5039"/>
    <w:rsid w:val="008B5113"/>
    <w:rsid w:val="008B525E"/>
    <w:rsid w:val="008B52F2"/>
    <w:rsid w:val="008B5B67"/>
    <w:rsid w:val="008B6ABB"/>
    <w:rsid w:val="008B6CF4"/>
    <w:rsid w:val="008B6F16"/>
    <w:rsid w:val="008B70BF"/>
    <w:rsid w:val="008B7214"/>
    <w:rsid w:val="008B7365"/>
    <w:rsid w:val="008B7BD3"/>
    <w:rsid w:val="008B7DC4"/>
    <w:rsid w:val="008B7E56"/>
    <w:rsid w:val="008B7F10"/>
    <w:rsid w:val="008C0045"/>
    <w:rsid w:val="008C0173"/>
    <w:rsid w:val="008C01BD"/>
    <w:rsid w:val="008C04F2"/>
    <w:rsid w:val="008C0736"/>
    <w:rsid w:val="008C091B"/>
    <w:rsid w:val="008C0B8F"/>
    <w:rsid w:val="008C0BD8"/>
    <w:rsid w:val="008C0D8E"/>
    <w:rsid w:val="008C1087"/>
    <w:rsid w:val="008C108E"/>
    <w:rsid w:val="008C10F1"/>
    <w:rsid w:val="008C166F"/>
    <w:rsid w:val="008C16BA"/>
    <w:rsid w:val="008C175E"/>
    <w:rsid w:val="008C185D"/>
    <w:rsid w:val="008C18A4"/>
    <w:rsid w:val="008C1912"/>
    <w:rsid w:val="008C1956"/>
    <w:rsid w:val="008C1A8A"/>
    <w:rsid w:val="008C1AA3"/>
    <w:rsid w:val="008C1E39"/>
    <w:rsid w:val="008C1FC7"/>
    <w:rsid w:val="008C24EB"/>
    <w:rsid w:val="008C2969"/>
    <w:rsid w:val="008C2BE7"/>
    <w:rsid w:val="008C2DA6"/>
    <w:rsid w:val="008C2DF9"/>
    <w:rsid w:val="008C3206"/>
    <w:rsid w:val="008C33E2"/>
    <w:rsid w:val="008C3567"/>
    <w:rsid w:val="008C3B26"/>
    <w:rsid w:val="008C3EEB"/>
    <w:rsid w:val="008C3F75"/>
    <w:rsid w:val="008C400F"/>
    <w:rsid w:val="008C4149"/>
    <w:rsid w:val="008C45CB"/>
    <w:rsid w:val="008C4668"/>
    <w:rsid w:val="008C485D"/>
    <w:rsid w:val="008C4AED"/>
    <w:rsid w:val="008C4BB9"/>
    <w:rsid w:val="008C4C32"/>
    <w:rsid w:val="008C4EEC"/>
    <w:rsid w:val="008C528F"/>
    <w:rsid w:val="008C551D"/>
    <w:rsid w:val="008C58C0"/>
    <w:rsid w:val="008C5991"/>
    <w:rsid w:val="008C5A7C"/>
    <w:rsid w:val="008C5AE3"/>
    <w:rsid w:val="008C5B1E"/>
    <w:rsid w:val="008C5BD8"/>
    <w:rsid w:val="008C6882"/>
    <w:rsid w:val="008C6933"/>
    <w:rsid w:val="008C6D03"/>
    <w:rsid w:val="008C707B"/>
    <w:rsid w:val="008C726A"/>
    <w:rsid w:val="008C7305"/>
    <w:rsid w:val="008C7661"/>
    <w:rsid w:val="008C7666"/>
    <w:rsid w:val="008C77BC"/>
    <w:rsid w:val="008C77C6"/>
    <w:rsid w:val="008C7AFB"/>
    <w:rsid w:val="008C7B78"/>
    <w:rsid w:val="008C7E39"/>
    <w:rsid w:val="008C7EBF"/>
    <w:rsid w:val="008D0019"/>
    <w:rsid w:val="008D0258"/>
    <w:rsid w:val="008D03FC"/>
    <w:rsid w:val="008D088F"/>
    <w:rsid w:val="008D090F"/>
    <w:rsid w:val="008D0A1E"/>
    <w:rsid w:val="008D0CEF"/>
    <w:rsid w:val="008D0D22"/>
    <w:rsid w:val="008D0DDE"/>
    <w:rsid w:val="008D101D"/>
    <w:rsid w:val="008D103D"/>
    <w:rsid w:val="008D11FE"/>
    <w:rsid w:val="008D1265"/>
    <w:rsid w:val="008D1501"/>
    <w:rsid w:val="008D158B"/>
    <w:rsid w:val="008D176F"/>
    <w:rsid w:val="008D1ABB"/>
    <w:rsid w:val="008D1E27"/>
    <w:rsid w:val="008D2406"/>
    <w:rsid w:val="008D2702"/>
    <w:rsid w:val="008D2782"/>
    <w:rsid w:val="008D2D2F"/>
    <w:rsid w:val="008D3355"/>
    <w:rsid w:val="008D3434"/>
    <w:rsid w:val="008D3435"/>
    <w:rsid w:val="008D346B"/>
    <w:rsid w:val="008D364F"/>
    <w:rsid w:val="008D3793"/>
    <w:rsid w:val="008D3957"/>
    <w:rsid w:val="008D3A4B"/>
    <w:rsid w:val="008D3BA2"/>
    <w:rsid w:val="008D3E90"/>
    <w:rsid w:val="008D3FA9"/>
    <w:rsid w:val="008D41E8"/>
    <w:rsid w:val="008D438E"/>
    <w:rsid w:val="008D48F6"/>
    <w:rsid w:val="008D4E07"/>
    <w:rsid w:val="008D519F"/>
    <w:rsid w:val="008D5329"/>
    <w:rsid w:val="008D53F4"/>
    <w:rsid w:val="008D55F5"/>
    <w:rsid w:val="008D565C"/>
    <w:rsid w:val="008D58C4"/>
    <w:rsid w:val="008D590E"/>
    <w:rsid w:val="008D5F4A"/>
    <w:rsid w:val="008D61CD"/>
    <w:rsid w:val="008D6382"/>
    <w:rsid w:val="008D678D"/>
    <w:rsid w:val="008D67ED"/>
    <w:rsid w:val="008D6936"/>
    <w:rsid w:val="008D6AA6"/>
    <w:rsid w:val="008D6C35"/>
    <w:rsid w:val="008D6D0E"/>
    <w:rsid w:val="008D6D2D"/>
    <w:rsid w:val="008D6EB6"/>
    <w:rsid w:val="008D72B1"/>
    <w:rsid w:val="008D72F5"/>
    <w:rsid w:val="008D784F"/>
    <w:rsid w:val="008D788F"/>
    <w:rsid w:val="008D790E"/>
    <w:rsid w:val="008D7C34"/>
    <w:rsid w:val="008D7DB1"/>
    <w:rsid w:val="008E041A"/>
    <w:rsid w:val="008E056D"/>
    <w:rsid w:val="008E05E5"/>
    <w:rsid w:val="008E07D1"/>
    <w:rsid w:val="008E16A3"/>
    <w:rsid w:val="008E16BE"/>
    <w:rsid w:val="008E17D3"/>
    <w:rsid w:val="008E1BB5"/>
    <w:rsid w:val="008E1DBD"/>
    <w:rsid w:val="008E1FC4"/>
    <w:rsid w:val="008E20C4"/>
    <w:rsid w:val="008E22D4"/>
    <w:rsid w:val="008E24A3"/>
    <w:rsid w:val="008E25B2"/>
    <w:rsid w:val="008E2ADD"/>
    <w:rsid w:val="008E2BE1"/>
    <w:rsid w:val="008E2C88"/>
    <w:rsid w:val="008E2FB4"/>
    <w:rsid w:val="008E30C1"/>
    <w:rsid w:val="008E31EA"/>
    <w:rsid w:val="008E3261"/>
    <w:rsid w:val="008E3505"/>
    <w:rsid w:val="008E3695"/>
    <w:rsid w:val="008E3A7B"/>
    <w:rsid w:val="008E3CE0"/>
    <w:rsid w:val="008E40F9"/>
    <w:rsid w:val="008E4D19"/>
    <w:rsid w:val="008E4EC5"/>
    <w:rsid w:val="008E5058"/>
    <w:rsid w:val="008E5185"/>
    <w:rsid w:val="008E5389"/>
    <w:rsid w:val="008E5A1C"/>
    <w:rsid w:val="008E5A6B"/>
    <w:rsid w:val="008E5BC7"/>
    <w:rsid w:val="008E5D36"/>
    <w:rsid w:val="008E5F1D"/>
    <w:rsid w:val="008E6025"/>
    <w:rsid w:val="008E6063"/>
    <w:rsid w:val="008E61B7"/>
    <w:rsid w:val="008E6292"/>
    <w:rsid w:val="008E681C"/>
    <w:rsid w:val="008E6BA0"/>
    <w:rsid w:val="008E6CEC"/>
    <w:rsid w:val="008E71EE"/>
    <w:rsid w:val="008E7265"/>
    <w:rsid w:val="008E7758"/>
    <w:rsid w:val="008E78EF"/>
    <w:rsid w:val="008E7A02"/>
    <w:rsid w:val="008E7F27"/>
    <w:rsid w:val="008F012D"/>
    <w:rsid w:val="008F0556"/>
    <w:rsid w:val="008F05EA"/>
    <w:rsid w:val="008F062B"/>
    <w:rsid w:val="008F0A92"/>
    <w:rsid w:val="008F0CC8"/>
    <w:rsid w:val="008F1007"/>
    <w:rsid w:val="008F1091"/>
    <w:rsid w:val="008F10AC"/>
    <w:rsid w:val="008F110A"/>
    <w:rsid w:val="008F138F"/>
    <w:rsid w:val="008F1A1B"/>
    <w:rsid w:val="008F1BA0"/>
    <w:rsid w:val="008F1F7C"/>
    <w:rsid w:val="008F22F4"/>
    <w:rsid w:val="008F25BB"/>
    <w:rsid w:val="008F2FC7"/>
    <w:rsid w:val="008F31DD"/>
    <w:rsid w:val="008F33A2"/>
    <w:rsid w:val="008F3665"/>
    <w:rsid w:val="008F36C1"/>
    <w:rsid w:val="008F37D3"/>
    <w:rsid w:val="008F38F3"/>
    <w:rsid w:val="008F3C53"/>
    <w:rsid w:val="008F3C9A"/>
    <w:rsid w:val="008F405C"/>
    <w:rsid w:val="008F409C"/>
    <w:rsid w:val="008F427E"/>
    <w:rsid w:val="008F447E"/>
    <w:rsid w:val="008F4505"/>
    <w:rsid w:val="008F4525"/>
    <w:rsid w:val="008F476C"/>
    <w:rsid w:val="008F49ED"/>
    <w:rsid w:val="008F4D3F"/>
    <w:rsid w:val="008F4EC5"/>
    <w:rsid w:val="008F4ECF"/>
    <w:rsid w:val="008F4F12"/>
    <w:rsid w:val="008F520D"/>
    <w:rsid w:val="008F57EA"/>
    <w:rsid w:val="008F5935"/>
    <w:rsid w:val="008F5A61"/>
    <w:rsid w:val="008F5BF7"/>
    <w:rsid w:val="008F5DE9"/>
    <w:rsid w:val="008F5E55"/>
    <w:rsid w:val="008F61C9"/>
    <w:rsid w:val="008F6518"/>
    <w:rsid w:val="008F652E"/>
    <w:rsid w:val="008F6646"/>
    <w:rsid w:val="008F6867"/>
    <w:rsid w:val="008F6CA7"/>
    <w:rsid w:val="008F6E54"/>
    <w:rsid w:val="008F6F07"/>
    <w:rsid w:val="008F706C"/>
    <w:rsid w:val="008F70D5"/>
    <w:rsid w:val="008F7151"/>
    <w:rsid w:val="008F73C9"/>
    <w:rsid w:val="008F7415"/>
    <w:rsid w:val="008F7428"/>
    <w:rsid w:val="008F7619"/>
    <w:rsid w:val="009003DA"/>
    <w:rsid w:val="009003F2"/>
    <w:rsid w:val="0090053B"/>
    <w:rsid w:val="0090063C"/>
    <w:rsid w:val="0090093A"/>
    <w:rsid w:val="0090093F"/>
    <w:rsid w:val="00900C7B"/>
    <w:rsid w:val="00900D9C"/>
    <w:rsid w:val="00900FF7"/>
    <w:rsid w:val="00901122"/>
    <w:rsid w:val="00901B92"/>
    <w:rsid w:val="00901FAA"/>
    <w:rsid w:val="00902536"/>
    <w:rsid w:val="0090254C"/>
    <w:rsid w:val="009025C3"/>
    <w:rsid w:val="00902826"/>
    <w:rsid w:val="009029DF"/>
    <w:rsid w:val="00902A3D"/>
    <w:rsid w:val="00902C0E"/>
    <w:rsid w:val="00902FE7"/>
    <w:rsid w:val="009030A3"/>
    <w:rsid w:val="009032CA"/>
    <w:rsid w:val="00903583"/>
    <w:rsid w:val="0090361F"/>
    <w:rsid w:val="00903728"/>
    <w:rsid w:val="009038F6"/>
    <w:rsid w:val="00903900"/>
    <w:rsid w:val="00903CD1"/>
    <w:rsid w:val="00903D4E"/>
    <w:rsid w:val="00903D8C"/>
    <w:rsid w:val="00903F48"/>
    <w:rsid w:val="00904207"/>
    <w:rsid w:val="0090420A"/>
    <w:rsid w:val="009043D3"/>
    <w:rsid w:val="009043E4"/>
    <w:rsid w:val="00904417"/>
    <w:rsid w:val="00905685"/>
    <w:rsid w:val="00905CBC"/>
    <w:rsid w:val="00905DE6"/>
    <w:rsid w:val="00905EB9"/>
    <w:rsid w:val="0090605B"/>
    <w:rsid w:val="009061B5"/>
    <w:rsid w:val="0090664E"/>
    <w:rsid w:val="00906925"/>
    <w:rsid w:val="009069E7"/>
    <w:rsid w:val="009069FF"/>
    <w:rsid w:val="00906C00"/>
    <w:rsid w:val="00907056"/>
    <w:rsid w:val="00907368"/>
    <w:rsid w:val="009074E4"/>
    <w:rsid w:val="00907682"/>
    <w:rsid w:val="009079AF"/>
    <w:rsid w:val="00907C22"/>
    <w:rsid w:val="00907C4C"/>
    <w:rsid w:val="00907E00"/>
    <w:rsid w:val="00907F1D"/>
    <w:rsid w:val="00910054"/>
    <w:rsid w:val="0091010A"/>
    <w:rsid w:val="009104FF"/>
    <w:rsid w:val="00910905"/>
    <w:rsid w:val="00910931"/>
    <w:rsid w:val="00910977"/>
    <w:rsid w:val="00910CA6"/>
    <w:rsid w:val="00911D7E"/>
    <w:rsid w:val="00911D81"/>
    <w:rsid w:val="00911F77"/>
    <w:rsid w:val="00912517"/>
    <w:rsid w:val="00912CFA"/>
    <w:rsid w:val="0091302E"/>
    <w:rsid w:val="009130FE"/>
    <w:rsid w:val="00913236"/>
    <w:rsid w:val="009133D1"/>
    <w:rsid w:val="009133D4"/>
    <w:rsid w:val="00913AC0"/>
    <w:rsid w:val="00913FEE"/>
    <w:rsid w:val="00914440"/>
    <w:rsid w:val="00914799"/>
    <w:rsid w:val="00914F8C"/>
    <w:rsid w:val="0091505B"/>
    <w:rsid w:val="009152E2"/>
    <w:rsid w:val="00915320"/>
    <w:rsid w:val="009154CA"/>
    <w:rsid w:val="00915677"/>
    <w:rsid w:val="009157F1"/>
    <w:rsid w:val="00915857"/>
    <w:rsid w:val="00915A4F"/>
    <w:rsid w:val="00915B06"/>
    <w:rsid w:val="00915C08"/>
    <w:rsid w:val="00915E5A"/>
    <w:rsid w:val="0091636D"/>
    <w:rsid w:val="009164D3"/>
    <w:rsid w:val="00916660"/>
    <w:rsid w:val="00916695"/>
    <w:rsid w:val="0091678F"/>
    <w:rsid w:val="00916A2F"/>
    <w:rsid w:val="00916C3A"/>
    <w:rsid w:val="00916DBC"/>
    <w:rsid w:val="00917751"/>
    <w:rsid w:val="00917793"/>
    <w:rsid w:val="00917E57"/>
    <w:rsid w:val="00917F0D"/>
    <w:rsid w:val="009201A7"/>
    <w:rsid w:val="009205A4"/>
    <w:rsid w:val="00920B7F"/>
    <w:rsid w:val="00920F2E"/>
    <w:rsid w:val="00921244"/>
    <w:rsid w:val="00921393"/>
    <w:rsid w:val="0092150B"/>
    <w:rsid w:val="00921522"/>
    <w:rsid w:val="009215E4"/>
    <w:rsid w:val="00921685"/>
    <w:rsid w:val="009217F7"/>
    <w:rsid w:val="00921B1A"/>
    <w:rsid w:val="00921B22"/>
    <w:rsid w:val="00921BCC"/>
    <w:rsid w:val="00921E3B"/>
    <w:rsid w:val="009223B8"/>
    <w:rsid w:val="0092241C"/>
    <w:rsid w:val="00922437"/>
    <w:rsid w:val="00922466"/>
    <w:rsid w:val="00922A1E"/>
    <w:rsid w:val="00922ECC"/>
    <w:rsid w:val="00922EEF"/>
    <w:rsid w:val="009231D7"/>
    <w:rsid w:val="00923444"/>
    <w:rsid w:val="009234D2"/>
    <w:rsid w:val="00923565"/>
    <w:rsid w:val="00923745"/>
    <w:rsid w:val="0092383E"/>
    <w:rsid w:val="00923A67"/>
    <w:rsid w:val="00923DAF"/>
    <w:rsid w:val="00923F7C"/>
    <w:rsid w:val="00924025"/>
    <w:rsid w:val="0092407C"/>
    <w:rsid w:val="00924140"/>
    <w:rsid w:val="009242B3"/>
    <w:rsid w:val="0092482B"/>
    <w:rsid w:val="00924843"/>
    <w:rsid w:val="0092523B"/>
    <w:rsid w:val="00925465"/>
    <w:rsid w:val="009255F0"/>
    <w:rsid w:val="009259C0"/>
    <w:rsid w:val="00925AE2"/>
    <w:rsid w:val="00925B85"/>
    <w:rsid w:val="00925D4D"/>
    <w:rsid w:val="00926269"/>
    <w:rsid w:val="00926578"/>
    <w:rsid w:val="009265A2"/>
    <w:rsid w:val="00926742"/>
    <w:rsid w:val="00926787"/>
    <w:rsid w:val="00926794"/>
    <w:rsid w:val="00926B58"/>
    <w:rsid w:val="00927042"/>
    <w:rsid w:val="00927399"/>
    <w:rsid w:val="00927616"/>
    <w:rsid w:val="00927649"/>
    <w:rsid w:val="00927760"/>
    <w:rsid w:val="0092784C"/>
    <w:rsid w:val="00927E1C"/>
    <w:rsid w:val="00927FAD"/>
    <w:rsid w:val="00930027"/>
    <w:rsid w:val="009300B7"/>
    <w:rsid w:val="009301BA"/>
    <w:rsid w:val="00930375"/>
    <w:rsid w:val="00930488"/>
    <w:rsid w:val="009305A5"/>
    <w:rsid w:val="009305C7"/>
    <w:rsid w:val="009306F6"/>
    <w:rsid w:val="00930910"/>
    <w:rsid w:val="00930DF6"/>
    <w:rsid w:val="00930ED0"/>
    <w:rsid w:val="00930F6F"/>
    <w:rsid w:val="009311D0"/>
    <w:rsid w:val="00931237"/>
    <w:rsid w:val="009312BC"/>
    <w:rsid w:val="0093158B"/>
    <w:rsid w:val="009315B9"/>
    <w:rsid w:val="00931D1D"/>
    <w:rsid w:val="0093215B"/>
    <w:rsid w:val="00932689"/>
    <w:rsid w:val="009328F8"/>
    <w:rsid w:val="009329DA"/>
    <w:rsid w:val="00932AE7"/>
    <w:rsid w:val="00932C8D"/>
    <w:rsid w:val="00932D6A"/>
    <w:rsid w:val="00932D92"/>
    <w:rsid w:val="00932E85"/>
    <w:rsid w:val="00932FBB"/>
    <w:rsid w:val="00933039"/>
    <w:rsid w:val="009334C0"/>
    <w:rsid w:val="00933776"/>
    <w:rsid w:val="00933A0E"/>
    <w:rsid w:val="00933C63"/>
    <w:rsid w:val="00933CDC"/>
    <w:rsid w:val="00933DEC"/>
    <w:rsid w:val="00933E99"/>
    <w:rsid w:val="00933ED8"/>
    <w:rsid w:val="00933FA7"/>
    <w:rsid w:val="00934463"/>
    <w:rsid w:val="009349A6"/>
    <w:rsid w:val="00934A7C"/>
    <w:rsid w:val="00935085"/>
    <w:rsid w:val="00935135"/>
    <w:rsid w:val="0093516A"/>
    <w:rsid w:val="00935352"/>
    <w:rsid w:val="00935746"/>
    <w:rsid w:val="009357F4"/>
    <w:rsid w:val="00935A06"/>
    <w:rsid w:val="00935A9C"/>
    <w:rsid w:val="00935B2A"/>
    <w:rsid w:val="00935BDF"/>
    <w:rsid w:val="00935C00"/>
    <w:rsid w:val="00935DA6"/>
    <w:rsid w:val="00935DC7"/>
    <w:rsid w:val="0093607F"/>
    <w:rsid w:val="00936470"/>
    <w:rsid w:val="009368A2"/>
    <w:rsid w:val="00936C6A"/>
    <w:rsid w:val="009371AF"/>
    <w:rsid w:val="0093731E"/>
    <w:rsid w:val="009378B1"/>
    <w:rsid w:val="0093798C"/>
    <w:rsid w:val="00937C30"/>
    <w:rsid w:val="00937C48"/>
    <w:rsid w:val="00937CC9"/>
    <w:rsid w:val="00937E2D"/>
    <w:rsid w:val="0094012E"/>
    <w:rsid w:val="00940286"/>
    <w:rsid w:val="00940355"/>
    <w:rsid w:val="00940456"/>
    <w:rsid w:val="009407FF"/>
    <w:rsid w:val="0094092B"/>
    <w:rsid w:val="00940B46"/>
    <w:rsid w:val="00940D79"/>
    <w:rsid w:val="00941259"/>
    <w:rsid w:val="00941315"/>
    <w:rsid w:val="009413B2"/>
    <w:rsid w:val="00941595"/>
    <w:rsid w:val="00941949"/>
    <w:rsid w:val="00941AC1"/>
    <w:rsid w:val="00941FF4"/>
    <w:rsid w:val="00942077"/>
    <w:rsid w:val="00942128"/>
    <w:rsid w:val="00942360"/>
    <w:rsid w:val="009423C5"/>
    <w:rsid w:val="0094289D"/>
    <w:rsid w:val="00942F7C"/>
    <w:rsid w:val="009434AE"/>
    <w:rsid w:val="0094353B"/>
    <w:rsid w:val="009435F2"/>
    <w:rsid w:val="00943624"/>
    <w:rsid w:val="00943780"/>
    <w:rsid w:val="00943993"/>
    <w:rsid w:val="00943A2F"/>
    <w:rsid w:val="0094402D"/>
    <w:rsid w:val="00944734"/>
    <w:rsid w:val="009448BA"/>
    <w:rsid w:val="00944BCA"/>
    <w:rsid w:val="00944D7A"/>
    <w:rsid w:val="00944E49"/>
    <w:rsid w:val="0094512A"/>
    <w:rsid w:val="00945296"/>
    <w:rsid w:val="009453C0"/>
    <w:rsid w:val="00945756"/>
    <w:rsid w:val="00945B01"/>
    <w:rsid w:val="00945B7B"/>
    <w:rsid w:val="00945C24"/>
    <w:rsid w:val="009460B7"/>
    <w:rsid w:val="0094641F"/>
    <w:rsid w:val="00946687"/>
    <w:rsid w:val="00946784"/>
    <w:rsid w:val="009468FF"/>
    <w:rsid w:val="00946CCF"/>
    <w:rsid w:val="00946E3E"/>
    <w:rsid w:val="00946F3F"/>
    <w:rsid w:val="0094738D"/>
    <w:rsid w:val="009474F5"/>
    <w:rsid w:val="009475CA"/>
    <w:rsid w:val="009476F8"/>
    <w:rsid w:val="00947BCF"/>
    <w:rsid w:val="00947CE9"/>
    <w:rsid w:val="00947E0A"/>
    <w:rsid w:val="00947E6C"/>
    <w:rsid w:val="00950139"/>
    <w:rsid w:val="00950396"/>
    <w:rsid w:val="009508ED"/>
    <w:rsid w:val="0095090D"/>
    <w:rsid w:val="00950A80"/>
    <w:rsid w:val="00950D9B"/>
    <w:rsid w:val="0095103D"/>
    <w:rsid w:val="00951496"/>
    <w:rsid w:val="00951914"/>
    <w:rsid w:val="00951A0F"/>
    <w:rsid w:val="00951E7C"/>
    <w:rsid w:val="0095232F"/>
    <w:rsid w:val="00952402"/>
    <w:rsid w:val="00952A0D"/>
    <w:rsid w:val="00952AFD"/>
    <w:rsid w:val="00952CEF"/>
    <w:rsid w:val="00952D43"/>
    <w:rsid w:val="00952F98"/>
    <w:rsid w:val="00953096"/>
    <w:rsid w:val="0095345B"/>
    <w:rsid w:val="009534F8"/>
    <w:rsid w:val="00953717"/>
    <w:rsid w:val="0095376B"/>
    <w:rsid w:val="009539CE"/>
    <w:rsid w:val="00953B65"/>
    <w:rsid w:val="00953C53"/>
    <w:rsid w:val="00954030"/>
    <w:rsid w:val="00954170"/>
    <w:rsid w:val="00954172"/>
    <w:rsid w:val="0095439C"/>
    <w:rsid w:val="009544F6"/>
    <w:rsid w:val="00954A47"/>
    <w:rsid w:val="00954B19"/>
    <w:rsid w:val="00954B61"/>
    <w:rsid w:val="00954D6A"/>
    <w:rsid w:val="00955173"/>
    <w:rsid w:val="009551AF"/>
    <w:rsid w:val="009552FC"/>
    <w:rsid w:val="00955403"/>
    <w:rsid w:val="00955724"/>
    <w:rsid w:val="00955C8E"/>
    <w:rsid w:val="00955C98"/>
    <w:rsid w:val="00955EE6"/>
    <w:rsid w:val="00955EF5"/>
    <w:rsid w:val="00956059"/>
    <w:rsid w:val="0095619C"/>
    <w:rsid w:val="0095634B"/>
    <w:rsid w:val="00956666"/>
    <w:rsid w:val="009566BD"/>
    <w:rsid w:val="0095678C"/>
    <w:rsid w:val="00956917"/>
    <w:rsid w:val="00956E48"/>
    <w:rsid w:val="00957089"/>
    <w:rsid w:val="0095715C"/>
    <w:rsid w:val="00957232"/>
    <w:rsid w:val="00957680"/>
    <w:rsid w:val="00957821"/>
    <w:rsid w:val="00957AE0"/>
    <w:rsid w:val="00957D26"/>
    <w:rsid w:val="0096010F"/>
    <w:rsid w:val="00960622"/>
    <w:rsid w:val="009606B5"/>
    <w:rsid w:val="009609DD"/>
    <w:rsid w:val="00960A78"/>
    <w:rsid w:val="00960CB7"/>
    <w:rsid w:val="00960FF3"/>
    <w:rsid w:val="0096116F"/>
    <w:rsid w:val="0096199D"/>
    <w:rsid w:val="009619F0"/>
    <w:rsid w:val="00961D36"/>
    <w:rsid w:val="00961DF4"/>
    <w:rsid w:val="00961FC0"/>
    <w:rsid w:val="009621F0"/>
    <w:rsid w:val="009622A9"/>
    <w:rsid w:val="0096269F"/>
    <w:rsid w:val="00962EE4"/>
    <w:rsid w:val="0096305C"/>
    <w:rsid w:val="0096332D"/>
    <w:rsid w:val="00963A54"/>
    <w:rsid w:val="00963E41"/>
    <w:rsid w:val="009640F2"/>
    <w:rsid w:val="0096441A"/>
    <w:rsid w:val="009648B4"/>
    <w:rsid w:val="009649C1"/>
    <w:rsid w:val="00964C0F"/>
    <w:rsid w:val="00964E42"/>
    <w:rsid w:val="00964F44"/>
    <w:rsid w:val="009655AE"/>
    <w:rsid w:val="009658D2"/>
    <w:rsid w:val="0096590D"/>
    <w:rsid w:val="00965B12"/>
    <w:rsid w:val="00965B60"/>
    <w:rsid w:val="00965B63"/>
    <w:rsid w:val="00965D41"/>
    <w:rsid w:val="00966050"/>
    <w:rsid w:val="009661D7"/>
    <w:rsid w:val="009662DC"/>
    <w:rsid w:val="0096654E"/>
    <w:rsid w:val="0096664D"/>
    <w:rsid w:val="0096666A"/>
    <w:rsid w:val="0096676D"/>
    <w:rsid w:val="009668E3"/>
    <w:rsid w:val="0096692A"/>
    <w:rsid w:val="00966E03"/>
    <w:rsid w:val="009670B9"/>
    <w:rsid w:val="009671CB"/>
    <w:rsid w:val="00967540"/>
    <w:rsid w:val="00967555"/>
    <w:rsid w:val="00967731"/>
    <w:rsid w:val="009677BB"/>
    <w:rsid w:val="00967CBE"/>
    <w:rsid w:val="00967E0C"/>
    <w:rsid w:val="0097014E"/>
    <w:rsid w:val="00970431"/>
    <w:rsid w:val="009706B6"/>
    <w:rsid w:val="0097096F"/>
    <w:rsid w:val="00970A0B"/>
    <w:rsid w:val="00970E88"/>
    <w:rsid w:val="00971139"/>
    <w:rsid w:val="009711F1"/>
    <w:rsid w:val="00971380"/>
    <w:rsid w:val="009713B6"/>
    <w:rsid w:val="0097174E"/>
    <w:rsid w:val="009717B0"/>
    <w:rsid w:val="00971897"/>
    <w:rsid w:val="009722BB"/>
    <w:rsid w:val="009726A8"/>
    <w:rsid w:val="00972BF2"/>
    <w:rsid w:val="00972CBD"/>
    <w:rsid w:val="00972F2B"/>
    <w:rsid w:val="00973549"/>
    <w:rsid w:val="009737F7"/>
    <w:rsid w:val="00973973"/>
    <w:rsid w:val="00973C90"/>
    <w:rsid w:val="00973EB6"/>
    <w:rsid w:val="00973F2B"/>
    <w:rsid w:val="0097402D"/>
    <w:rsid w:val="009741A4"/>
    <w:rsid w:val="00974382"/>
    <w:rsid w:val="009743E0"/>
    <w:rsid w:val="009744C2"/>
    <w:rsid w:val="009746F3"/>
    <w:rsid w:val="00974801"/>
    <w:rsid w:val="00974A3E"/>
    <w:rsid w:val="00974BB9"/>
    <w:rsid w:val="00974E8F"/>
    <w:rsid w:val="009752E9"/>
    <w:rsid w:val="009753DF"/>
    <w:rsid w:val="00975816"/>
    <w:rsid w:val="00975841"/>
    <w:rsid w:val="00975A7F"/>
    <w:rsid w:val="00975DB7"/>
    <w:rsid w:val="0097625F"/>
    <w:rsid w:val="0097636D"/>
    <w:rsid w:val="00976AD7"/>
    <w:rsid w:val="00976CFD"/>
    <w:rsid w:val="009771C9"/>
    <w:rsid w:val="0097732A"/>
    <w:rsid w:val="009774DF"/>
    <w:rsid w:val="0097752B"/>
    <w:rsid w:val="00977585"/>
    <w:rsid w:val="00977A8A"/>
    <w:rsid w:val="00977C06"/>
    <w:rsid w:val="00977F29"/>
    <w:rsid w:val="009800E4"/>
    <w:rsid w:val="009802F9"/>
    <w:rsid w:val="00980360"/>
    <w:rsid w:val="009804D6"/>
    <w:rsid w:val="009807D0"/>
    <w:rsid w:val="00980B68"/>
    <w:rsid w:val="00980F21"/>
    <w:rsid w:val="00981114"/>
    <w:rsid w:val="00981197"/>
    <w:rsid w:val="0098124A"/>
    <w:rsid w:val="009816D0"/>
    <w:rsid w:val="00981B7B"/>
    <w:rsid w:val="00981C09"/>
    <w:rsid w:val="00981C19"/>
    <w:rsid w:val="00981CCA"/>
    <w:rsid w:val="00981E41"/>
    <w:rsid w:val="00981F9B"/>
    <w:rsid w:val="00982393"/>
    <w:rsid w:val="00982BA4"/>
    <w:rsid w:val="00982D73"/>
    <w:rsid w:val="00982F35"/>
    <w:rsid w:val="00983066"/>
    <w:rsid w:val="009836A9"/>
    <w:rsid w:val="009839C8"/>
    <w:rsid w:val="00983BD6"/>
    <w:rsid w:val="00983BF3"/>
    <w:rsid w:val="00983E0F"/>
    <w:rsid w:val="00983E49"/>
    <w:rsid w:val="00983FC9"/>
    <w:rsid w:val="0098431E"/>
    <w:rsid w:val="00984587"/>
    <w:rsid w:val="00984A59"/>
    <w:rsid w:val="00984AA2"/>
    <w:rsid w:val="00984B5E"/>
    <w:rsid w:val="00984C28"/>
    <w:rsid w:val="00984D5D"/>
    <w:rsid w:val="00984FFF"/>
    <w:rsid w:val="00985022"/>
    <w:rsid w:val="009853BE"/>
    <w:rsid w:val="00985AA4"/>
    <w:rsid w:val="00985C2D"/>
    <w:rsid w:val="00985CE7"/>
    <w:rsid w:val="00985F80"/>
    <w:rsid w:val="009860A7"/>
    <w:rsid w:val="00986668"/>
    <w:rsid w:val="009867F9"/>
    <w:rsid w:val="00986880"/>
    <w:rsid w:val="00986BAF"/>
    <w:rsid w:val="00986ED9"/>
    <w:rsid w:val="0098707B"/>
    <w:rsid w:val="0098719E"/>
    <w:rsid w:val="0098736B"/>
    <w:rsid w:val="00987648"/>
    <w:rsid w:val="00987666"/>
    <w:rsid w:val="00987903"/>
    <w:rsid w:val="00987A56"/>
    <w:rsid w:val="00987ADE"/>
    <w:rsid w:val="00987AFB"/>
    <w:rsid w:val="00987B2C"/>
    <w:rsid w:val="00987BCB"/>
    <w:rsid w:val="00987D18"/>
    <w:rsid w:val="0099000F"/>
    <w:rsid w:val="0099002B"/>
    <w:rsid w:val="00990172"/>
    <w:rsid w:val="00990262"/>
    <w:rsid w:val="009904FF"/>
    <w:rsid w:val="00990532"/>
    <w:rsid w:val="0099081E"/>
    <w:rsid w:val="009908B4"/>
    <w:rsid w:val="00990D19"/>
    <w:rsid w:val="00990F73"/>
    <w:rsid w:val="00991015"/>
    <w:rsid w:val="0099152B"/>
    <w:rsid w:val="009915BE"/>
    <w:rsid w:val="00991677"/>
    <w:rsid w:val="0099190C"/>
    <w:rsid w:val="00991968"/>
    <w:rsid w:val="00991B7D"/>
    <w:rsid w:val="00991C09"/>
    <w:rsid w:val="00991DA8"/>
    <w:rsid w:val="00991E8D"/>
    <w:rsid w:val="00991FDC"/>
    <w:rsid w:val="00992125"/>
    <w:rsid w:val="0099225B"/>
    <w:rsid w:val="009923EB"/>
    <w:rsid w:val="00992A0E"/>
    <w:rsid w:val="00992C0A"/>
    <w:rsid w:val="00992C22"/>
    <w:rsid w:val="00992C49"/>
    <w:rsid w:val="00992C9F"/>
    <w:rsid w:val="00993351"/>
    <w:rsid w:val="009933FD"/>
    <w:rsid w:val="00993545"/>
    <w:rsid w:val="0099372B"/>
    <w:rsid w:val="00993745"/>
    <w:rsid w:val="00993865"/>
    <w:rsid w:val="0099386B"/>
    <w:rsid w:val="009938E6"/>
    <w:rsid w:val="0099397D"/>
    <w:rsid w:val="00993B64"/>
    <w:rsid w:val="00994934"/>
    <w:rsid w:val="00994A0A"/>
    <w:rsid w:val="00994B72"/>
    <w:rsid w:val="00994CCF"/>
    <w:rsid w:val="009950EF"/>
    <w:rsid w:val="00995261"/>
    <w:rsid w:val="00995526"/>
    <w:rsid w:val="0099591C"/>
    <w:rsid w:val="00995AA9"/>
    <w:rsid w:val="00995D88"/>
    <w:rsid w:val="009960DD"/>
    <w:rsid w:val="009960F4"/>
    <w:rsid w:val="009963B1"/>
    <w:rsid w:val="009968F2"/>
    <w:rsid w:val="009969E7"/>
    <w:rsid w:val="00996A5A"/>
    <w:rsid w:val="00996AE9"/>
    <w:rsid w:val="00996FEB"/>
    <w:rsid w:val="00997015"/>
    <w:rsid w:val="00997102"/>
    <w:rsid w:val="00997108"/>
    <w:rsid w:val="00997489"/>
    <w:rsid w:val="00997C4C"/>
    <w:rsid w:val="00997D2B"/>
    <w:rsid w:val="00997EC5"/>
    <w:rsid w:val="009A01C7"/>
    <w:rsid w:val="009A02DF"/>
    <w:rsid w:val="009A0368"/>
    <w:rsid w:val="009A03BC"/>
    <w:rsid w:val="009A0C45"/>
    <w:rsid w:val="009A0CE2"/>
    <w:rsid w:val="009A0FBA"/>
    <w:rsid w:val="009A1027"/>
    <w:rsid w:val="009A141B"/>
    <w:rsid w:val="009A1433"/>
    <w:rsid w:val="009A1486"/>
    <w:rsid w:val="009A1564"/>
    <w:rsid w:val="009A16FB"/>
    <w:rsid w:val="009A1815"/>
    <w:rsid w:val="009A1C51"/>
    <w:rsid w:val="009A2053"/>
    <w:rsid w:val="009A20D7"/>
    <w:rsid w:val="009A20EF"/>
    <w:rsid w:val="009A2756"/>
    <w:rsid w:val="009A29A3"/>
    <w:rsid w:val="009A30DC"/>
    <w:rsid w:val="009A30EC"/>
    <w:rsid w:val="009A316F"/>
    <w:rsid w:val="009A34A3"/>
    <w:rsid w:val="009A364F"/>
    <w:rsid w:val="009A3777"/>
    <w:rsid w:val="009A3AD5"/>
    <w:rsid w:val="009A3BFA"/>
    <w:rsid w:val="009A3DDA"/>
    <w:rsid w:val="009A3F65"/>
    <w:rsid w:val="009A3FAE"/>
    <w:rsid w:val="009A4347"/>
    <w:rsid w:val="009A45D4"/>
    <w:rsid w:val="009A48D4"/>
    <w:rsid w:val="009A4907"/>
    <w:rsid w:val="009A494B"/>
    <w:rsid w:val="009A4C6F"/>
    <w:rsid w:val="009A5087"/>
    <w:rsid w:val="009A5541"/>
    <w:rsid w:val="009A55F8"/>
    <w:rsid w:val="009A56CA"/>
    <w:rsid w:val="009A5ECD"/>
    <w:rsid w:val="009A60E2"/>
    <w:rsid w:val="009A6265"/>
    <w:rsid w:val="009A6285"/>
    <w:rsid w:val="009A63E0"/>
    <w:rsid w:val="009A645A"/>
    <w:rsid w:val="009A6819"/>
    <w:rsid w:val="009A6829"/>
    <w:rsid w:val="009A6C87"/>
    <w:rsid w:val="009A6CEE"/>
    <w:rsid w:val="009A6F70"/>
    <w:rsid w:val="009A770E"/>
    <w:rsid w:val="009A7717"/>
    <w:rsid w:val="009A7896"/>
    <w:rsid w:val="009A7B9F"/>
    <w:rsid w:val="009A7E2A"/>
    <w:rsid w:val="009A7E75"/>
    <w:rsid w:val="009B04E4"/>
    <w:rsid w:val="009B0E3E"/>
    <w:rsid w:val="009B10E6"/>
    <w:rsid w:val="009B119F"/>
    <w:rsid w:val="009B16C8"/>
    <w:rsid w:val="009B1899"/>
    <w:rsid w:val="009B20D1"/>
    <w:rsid w:val="009B224F"/>
    <w:rsid w:val="009B2346"/>
    <w:rsid w:val="009B25CE"/>
    <w:rsid w:val="009B26F7"/>
    <w:rsid w:val="009B29A3"/>
    <w:rsid w:val="009B2A11"/>
    <w:rsid w:val="009B2B54"/>
    <w:rsid w:val="009B2D6A"/>
    <w:rsid w:val="009B2E48"/>
    <w:rsid w:val="009B2EB9"/>
    <w:rsid w:val="009B3278"/>
    <w:rsid w:val="009B36CC"/>
    <w:rsid w:val="009B3925"/>
    <w:rsid w:val="009B3CAF"/>
    <w:rsid w:val="009B3D5D"/>
    <w:rsid w:val="009B3DF5"/>
    <w:rsid w:val="009B3EB8"/>
    <w:rsid w:val="009B421E"/>
    <w:rsid w:val="009B4283"/>
    <w:rsid w:val="009B4418"/>
    <w:rsid w:val="009B448C"/>
    <w:rsid w:val="009B47F9"/>
    <w:rsid w:val="009B482B"/>
    <w:rsid w:val="009B484C"/>
    <w:rsid w:val="009B491F"/>
    <w:rsid w:val="009B4974"/>
    <w:rsid w:val="009B536F"/>
    <w:rsid w:val="009B54EB"/>
    <w:rsid w:val="009B5A39"/>
    <w:rsid w:val="009B5AEE"/>
    <w:rsid w:val="009B5C72"/>
    <w:rsid w:val="009B6230"/>
    <w:rsid w:val="009B6652"/>
    <w:rsid w:val="009B6AEF"/>
    <w:rsid w:val="009B6B1B"/>
    <w:rsid w:val="009B6C88"/>
    <w:rsid w:val="009B6E49"/>
    <w:rsid w:val="009B6F6E"/>
    <w:rsid w:val="009B717F"/>
    <w:rsid w:val="009B7470"/>
    <w:rsid w:val="009B75BE"/>
    <w:rsid w:val="009B77F3"/>
    <w:rsid w:val="009B7973"/>
    <w:rsid w:val="009B7C1D"/>
    <w:rsid w:val="009C0115"/>
    <w:rsid w:val="009C048C"/>
    <w:rsid w:val="009C068D"/>
    <w:rsid w:val="009C06C5"/>
    <w:rsid w:val="009C0797"/>
    <w:rsid w:val="009C0CB5"/>
    <w:rsid w:val="009C0F2F"/>
    <w:rsid w:val="009C0FCC"/>
    <w:rsid w:val="009C18D8"/>
    <w:rsid w:val="009C19A3"/>
    <w:rsid w:val="009C1AA4"/>
    <w:rsid w:val="009C1AD4"/>
    <w:rsid w:val="009C1E00"/>
    <w:rsid w:val="009C1EE7"/>
    <w:rsid w:val="009C1FDC"/>
    <w:rsid w:val="009C2045"/>
    <w:rsid w:val="009C21B4"/>
    <w:rsid w:val="009C2876"/>
    <w:rsid w:val="009C28E2"/>
    <w:rsid w:val="009C2F6F"/>
    <w:rsid w:val="009C306F"/>
    <w:rsid w:val="009C3121"/>
    <w:rsid w:val="009C31B5"/>
    <w:rsid w:val="009C349F"/>
    <w:rsid w:val="009C37FE"/>
    <w:rsid w:val="009C3941"/>
    <w:rsid w:val="009C3AEC"/>
    <w:rsid w:val="009C3B60"/>
    <w:rsid w:val="009C3C9D"/>
    <w:rsid w:val="009C42FD"/>
    <w:rsid w:val="009C432C"/>
    <w:rsid w:val="009C43EA"/>
    <w:rsid w:val="009C48B7"/>
    <w:rsid w:val="009C4932"/>
    <w:rsid w:val="009C4CC6"/>
    <w:rsid w:val="009C4CEF"/>
    <w:rsid w:val="009C4DAA"/>
    <w:rsid w:val="009C542B"/>
    <w:rsid w:val="009C54F7"/>
    <w:rsid w:val="009C559B"/>
    <w:rsid w:val="009C5E09"/>
    <w:rsid w:val="009C5F7A"/>
    <w:rsid w:val="009C61CC"/>
    <w:rsid w:val="009C643F"/>
    <w:rsid w:val="009C64AF"/>
    <w:rsid w:val="009C6590"/>
    <w:rsid w:val="009C664B"/>
    <w:rsid w:val="009C6666"/>
    <w:rsid w:val="009C66C4"/>
    <w:rsid w:val="009C6A80"/>
    <w:rsid w:val="009C7076"/>
    <w:rsid w:val="009C70B4"/>
    <w:rsid w:val="009C71FA"/>
    <w:rsid w:val="009C7419"/>
    <w:rsid w:val="009C760E"/>
    <w:rsid w:val="009C76B1"/>
    <w:rsid w:val="009C7824"/>
    <w:rsid w:val="009C7A41"/>
    <w:rsid w:val="009C7BC4"/>
    <w:rsid w:val="009D01D1"/>
    <w:rsid w:val="009D0266"/>
    <w:rsid w:val="009D0548"/>
    <w:rsid w:val="009D05A4"/>
    <w:rsid w:val="009D0937"/>
    <w:rsid w:val="009D0B1D"/>
    <w:rsid w:val="009D1362"/>
    <w:rsid w:val="009D1692"/>
    <w:rsid w:val="009D16EF"/>
    <w:rsid w:val="009D193B"/>
    <w:rsid w:val="009D1AE3"/>
    <w:rsid w:val="009D1B42"/>
    <w:rsid w:val="009D1C53"/>
    <w:rsid w:val="009D2013"/>
    <w:rsid w:val="009D20CC"/>
    <w:rsid w:val="009D2105"/>
    <w:rsid w:val="009D221F"/>
    <w:rsid w:val="009D2417"/>
    <w:rsid w:val="009D277E"/>
    <w:rsid w:val="009D2BB1"/>
    <w:rsid w:val="009D2EBF"/>
    <w:rsid w:val="009D305F"/>
    <w:rsid w:val="009D37FF"/>
    <w:rsid w:val="009D3945"/>
    <w:rsid w:val="009D3B4E"/>
    <w:rsid w:val="009D3BCC"/>
    <w:rsid w:val="009D3D27"/>
    <w:rsid w:val="009D400F"/>
    <w:rsid w:val="009D42AF"/>
    <w:rsid w:val="009D4541"/>
    <w:rsid w:val="009D4553"/>
    <w:rsid w:val="009D4751"/>
    <w:rsid w:val="009D49B6"/>
    <w:rsid w:val="009D4CA6"/>
    <w:rsid w:val="009D4E50"/>
    <w:rsid w:val="009D4F79"/>
    <w:rsid w:val="009D5165"/>
    <w:rsid w:val="009D51A7"/>
    <w:rsid w:val="009D51D6"/>
    <w:rsid w:val="009D5478"/>
    <w:rsid w:val="009D58E5"/>
    <w:rsid w:val="009D5C09"/>
    <w:rsid w:val="009D5D14"/>
    <w:rsid w:val="009D5F42"/>
    <w:rsid w:val="009D619D"/>
    <w:rsid w:val="009D6213"/>
    <w:rsid w:val="009D6258"/>
    <w:rsid w:val="009D6682"/>
    <w:rsid w:val="009D6B5C"/>
    <w:rsid w:val="009D6C24"/>
    <w:rsid w:val="009D6D66"/>
    <w:rsid w:val="009D72DB"/>
    <w:rsid w:val="009D75D7"/>
    <w:rsid w:val="009D76D8"/>
    <w:rsid w:val="009D798B"/>
    <w:rsid w:val="009D7D93"/>
    <w:rsid w:val="009D7E0B"/>
    <w:rsid w:val="009E0175"/>
    <w:rsid w:val="009E04A8"/>
    <w:rsid w:val="009E05C8"/>
    <w:rsid w:val="009E07A0"/>
    <w:rsid w:val="009E098D"/>
    <w:rsid w:val="009E0B15"/>
    <w:rsid w:val="009E0C99"/>
    <w:rsid w:val="009E0D17"/>
    <w:rsid w:val="009E0FCC"/>
    <w:rsid w:val="009E1004"/>
    <w:rsid w:val="009E11B0"/>
    <w:rsid w:val="009E12CC"/>
    <w:rsid w:val="009E1524"/>
    <w:rsid w:val="009E1881"/>
    <w:rsid w:val="009E1A90"/>
    <w:rsid w:val="009E1AA4"/>
    <w:rsid w:val="009E1B57"/>
    <w:rsid w:val="009E1BBA"/>
    <w:rsid w:val="009E207E"/>
    <w:rsid w:val="009E21F9"/>
    <w:rsid w:val="009E235C"/>
    <w:rsid w:val="009E23F9"/>
    <w:rsid w:val="009E2513"/>
    <w:rsid w:val="009E2A8E"/>
    <w:rsid w:val="009E2B97"/>
    <w:rsid w:val="009E2C73"/>
    <w:rsid w:val="009E2EE2"/>
    <w:rsid w:val="009E2FD8"/>
    <w:rsid w:val="009E303A"/>
    <w:rsid w:val="009E3432"/>
    <w:rsid w:val="009E3549"/>
    <w:rsid w:val="009E36F5"/>
    <w:rsid w:val="009E3711"/>
    <w:rsid w:val="009E3AA2"/>
    <w:rsid w:val="009E3ED6"/>
    <w:rsid w:val="009E40C1"/>
    <w:rsid w:val="009E4342"/>
    <w:rsid w:val="009E48D3"/>
    <w:rsid w:val="009E4A03"/>
    <w:rsid w:val="009E4B75"/>
    <w:rsid w:val="009E4C55"/>
    <w:rsid w:val="009E4C60"/>
    <w:rsid w:val="009E5058"/>
    <w:rsid w:val="009E55A2"/>
    <w:rsid w:val="009E5C66"/>
    <w:rsid w:val="009E5D45"/>
    <w:rsid w:val="009E5DF5"/>
    <w:rsid w:val="009E6058"/>
    <w:rsid w:val="009E639F"/>
    <w:rsid w:val="009E6525"/>
    <w:rsid w:val="009E6535"/>
    <w:rsid w:val="009E6D0F"/>
    <w:rsid w:val="009E70E5"/>
    <w:rsid w:val="009E7123"/>
    <w:rsid w:val="009E71BB"/>
    <w:rsid w:val="009E744F"/>
    <w:rsid w:val="009E74DB"/>
    <w:rsid w:val="009E759B"/>
    <w:rsid w:val="009E78DD"/>
    <w:rsid w:val="009E7906"/>
    <w:rsid w:val="009E7F24"/>
    <w:rsid w:val="009F0032"/>
    <w:rsid w:val="009F0121"/>
    <w:rsid w:val="009F03C2"/>
    <w:rsid w:val="009F03F6"/>
    <w:rsid w:val="009F0446"/>
    <w:rsid w:val="009F0722"/>
    <w:rsid w:val="009F07FF"/>
    <w:rsid w:val="009F080C"/>
    <w:rsid w:val="009F084E"/>
    <w:rsid w:val="009F0AEE"/>
    <w:rsid w:val="009F0BBD"/>
    <w:rsid w:val="009F0CBF"/>
    <w:rsid w:val="009F0D6A"/>
    <w:rsid w:val="009F0D77"/>
    <w:rsid w:val="009F0F11"/>
    <w:rsid w:val="009F1034"/>
    <w:rsid w:val="009F1128"/>
    <w:rsid w:val="009F11D0"/>
    <w:rsid w:val="009F1431"/>
    <w:rsid w:val="009F164A"/>
    <w:rsid w:val="009F1781"/>
    <w:rsid w:val="009F1BED"/>
    <w:rsid w:val="009F1D36"/>
    <w:rsid w:val="009F1F84"/>
    <w:rsid w:val="009F22FE"/>
    <w:rsid w:val="009F240B"/>
    <w:rsid w:val="009F25C2"/>
    <w:rsid w:val="009F2722"/>
    <w:rsid w:val="009F2B58"/>
    <w:rsid w:val="009F2D9D"/>
    <w:rsid w:val="009F2EE7"/>
    <w:rsid w:val="009F2EEF"/>
    <w:rsid w:val="009F2F3E"/>
    <w:rsid w:val="009F2FA9"/>
    <w:rsid w:val="009F307E"/>
    <w:rsid w:val="009F3116"/>
    <w:rsid w:val="009F339B"/>
    <w:rsid w:val="009F3FA3"/>
    <w:rsid w:val="009F40EF"/>
    <w:rsid w:val="009F441C"/>
    <w:rsid w:val="009F45DB"/>
    <w:rsid w:val="009F477C"/>
    <w:rsid w:val="009F47DE"/>
    <w:rsid w:val="009F47EE"/>
    <w:rsid w:val="009F480E"/>
    <w:rsid w:val="009F4A60"/>
    <w:rsid w:val="009F4BEA"/>
    <w:rsid w:val="009F4CE0"/>
    <w:rsid w:val="009F508F"/>
    <w:rsid w:val="009F514D"/>
    <w:rsid w:val="009F56B0"/>
    <w:rsid w:val="009F56F7"/>
    <w:rsid w:val="009F582D"/>
    <w:rsid w:val="009F5B5D"/>
    <w:rsid w:val="009F5D6A"/>
    <w:rsid w:val="009F5E64"/>
    <w:rsid w:val="009F65F5"/>
    <w:rsid w:val="009F6A1B"/>
    <w:rsid w:val="009F6FDA"/>
    <w:rsid w:val="009F7010"/>
    <w:rsid w:val="009F7065"/>
    <w:rsid w:val="009F727E"/>
    <w:rsid w:val="009F7758"/>
    <w:rsid w:val="009F7827"/>
    <w:rsid w:val="009F799B"/>
    <w:rsid w:val="009F7C06"/>
    <w:rsid w:val="009F7E8E"/>
    <w:rsid w:val="009F7EEC"/>
    <w:rsid w:val="009F7F56"/>
    <w:rsid w:val="00A000D0"/>
    <w:rsid w:val="00A00374"/>
    <w:rsid w:val="00A003FA"/>
    <w:rsid w:val="00A00601"/>
    <w:rsid w:val="00A00A21"/>
    <w:rsid w:val="00A00DE0"/>
    <w:rsid w:val="00A00DE9"/>
    <w:rsid w:val="00A01021"/>
    <w:rsid w:val="00A01060"/>
    <w:rsid w:val="00A01940"/>
    <w:rsid w:val="00A01BEF"/>
    <w:rsid w:val="00A01CAE"/>
    <w:rsid w:val="00A01DCC"/>
    <w:rsid w:val="00A01F68"/>
    <w:rsid w:val="00A01FC1"/>
    <w:rsid w:val="00A0212A"/>
    <w:rsid w:val="00A02168"/>
    <w:rsid w:val="00A02366"/>
    <w:rsid w:val="00A026FE"/>
    <w:rsid w:val="00A0283B"/>
    <w:rsid w:val="00A0294B"/>
    <w:rsid w:val="00A02C50"/>
    <w:rsid w:val="00A02E7A"/>
    <w:rsid w:val="00A030D9"/>
    <w:rsid w:val="00A038CF"/>
    <w:rsid w:val="00A03949"/>
    <w:rsid w:val="00A03B70"/>
    <w:rsid w:val="00A03ECF"/>
    <w:rsid w:val="00A03EF2"/>
    <w:rsid w:val="00A040B1"/>
    <w:rsid w:val="00A04388"/>
    <w:rsid w:val="00A044DD"/>
    <w:rsid w:val="00A049D1"/>
    <w:rsid w:val="00A04AFA"/>
    <w:rsid w:val="00A04D52"/>
    <w:rsid w:val="00A0564D"/>
    <w:rsid w:val="00A05A74"/>
    <w:rsid w:val="00A05DDD"/>
    <w:rsid w:val="00A06384"/>
    <w:rsid w:val="00A0647C"/>
    <w:rsid w:val="00A0651B"/>
    <w:rsid w:val="00A0666C"/>
    <w:rsid w:val="00A06877"/>
    <w:rsid w:val="00A0694C"/>
    <w:rsid w:val="00A06BD6"/>
    <w:rsid w:val="00A06E13"/>
    <w:rsid w:val="00A0717C"/>
    <w:rsid w:val="00A07273"/>
    <w:rsid w:val="00A07582"/>
    <w:rsid w:val="00A07922"/>
    <w:rsid w:val="00A07B52"/>
    <w:rsid w:val="00A07EEE"/>
    <w:rsid w:val="00A07F7A"/>
    <w:rsid w:val="00A1010D"/>
    <w:rsid w:val="00A103FF"/>
    <w:rsid w:val="00A10573"/>
    <w:rsid w:val="00A106A3"/>
    <w:rsid w:val="00A10734"/>
    <w:rsid w:val="00A108B7"/>
    <w:rsid w:val="00A109A4"/>
    <w:rsid w:val="00A109ED"/>
    <w:rsid w:val="00A10DE1"/>
    <w:rsid w:val="00A10E74"/>
    <w:rsid w:val="00A114DB"/>
    <w:rsid w:val="00A11517"/>
    <w:rsid w:val="00A11623"/>
    <w:rsid w:val="00A11779"/>
    <w:rsid w:val="00A1178A"/>
    <w:rsid w:val="00A11821"/>
    <w:rsid w:val="00A11AEF"/>
    <w:rsid w:val="00A11BD6"/>
    <w:rsid w:val="00A11DDC"/>
    <w:rsid w:val="00A11F2C"/>
    <w:rsid w:val="00A12058"/>
    <w:rsid w:val="00A12299"/>
    <w:rsid w:val="00A12313"/>
    <w:rsid w:val="00A1280C"/>
    <w:rsid w:val="00A12B65"/>
    <w:rsid w:val="00A12C28"/>
    <w:rsid w:val="00A12F13"/>
    <w:rsid w:val="00A1303E"/>
    <w:rsid w:val="00A131BE"/>
    <w:rsid w:val="00A133A2"/>
    <w:rsid w:val="00A13648"/>
    <w:rsid w:val="00A138FC"/>
    <w:rsid w:val="00A13BB2"/>
    <w:rsid w:val="00A13C12"/>
    <w:rsid w:val="00A13E0C"/>
    <w:rsid w:val="00A14418"/>
    <w:rsid w:val="00A144A6"/>
    <w:rsid w:val="00A14864"/>
    <w:rsid w:val="00A14939"/>
    <w:rsid w:val="00A14A3B"/>
    <w:rsid w:val="00A15044"/>
    <w:rsid w:val="00A1505D"/>
    <w:rsid w:val="00A15171"/>
    <w:rsid w:val="00A15299"/>
    <w:rsid w:val="00A152FE"/>
    <w:rsid w:val="00A153E6"/>
    <w:rsid w:val="00A155E6"/>
    <w:rsid w:val="00A15A76"/>
    <w:rsid w:val="00A161BA"/>
    <w:rsid w:val="00A16228"/>
    <w:rsid w:val="00A16420"/>
    <w:rsid w:val="00A16B8C"/>
    <w:rsid w:val="00A16C64"/>
    <w:rsid w:val="00A16DE5"/>
    <w:rsid w:val="00A16F0D"/>
    <w:rsid w:val="00A17656"/>
    <w:rsid w:val="00A17AC9"/>
    <w:rsid w:val="00A2013E"/>
    <w:rsid w:val="00A201FA"/>
    <w:rsid w:val="00A20263"/>
    <w:rsid w:val="00A20573"/>
    <w:rsid w:val="00A216B6"/>
    <w:rsid w:val="00A217CD"/>
    <w:rsid w:val="00A21962"/>
    <w:rsid w:val="00A21B30"/>
    <w:rsid w:val="00A21E2A"/>
    <w:rsid w:val="00A21F40"/>
    <w:rsid w:val="00A22100"/>
    <w:rsid w:val="00A2231D"/>
    <w:rsid w:val="00A22608"/>
    <w:rsid w:val="00A226A3"/>
    <w:rsid w:val="00A2274A"/>
    <w:rsid w:val="00A228B8"/>
    <w:rsid w:val="00A228F4"/>
    <w:rsid w:val="00A22B03"/>
    <w:rsid w:val="00A22B64"/>
    <w:rsid w:val="00A22B80"/>
    <w:rsid w:val="00A22F68"/>
    <w:rsid w:val="00A23319"/>
    <w:rsid w:val="00A237FF"/>
    <w:rsid w:val="00A239C9"/>
    <w:rsid w:val="00A23D20"/>
    <w:rsid w:val="00A23ECB"/>
    <w:rsid w:val="00A23F42"/>
    <w:rsid w:val="00A23F46"/>
    <w:rsid w:val="00A2440B"/>
    <w:rsid w:val="00A24474"/>
    <w:rsid w:val="00A24533"/>
    <w:rsid w:val="00A2453B"/>
    <w:rsid w:val="00A248F8"/>
    <w:rsid w:val="00A24963"/>
    <w:rsid w:val="00A24BC1"/>
    <w:rsid w:val="00A25077"/>
    <w:rsid w:val="00A251C5"/>
    <w:rsid w:val="00A253B9"/>
    <w:rsid w:val="00A2578C"/>
    <w:rsid w:val="00A2583F"/>
    <w:rsid w:val="00A25C72"/>
    <w:rsid w:val="00A25D37"/>
    <w:rsid w:val="00A25F2A"/>
    <w:rsid w:val="00A2608C"/>
    <w:rsid w:val="00A26188"/>
    <w:rsid w:val="00A26528"/>
    <w:rsid w:val="00A2654E"/>
    <w:rsid w:val="00A26868"/>
    <w:rsid w:val="00A26DCD"/>
    <w:rsid w:val="00A26DF2"/>
    <w:rsid w:val="00A27049"/>
    <w:rsid w:val="00A271C2"/>
    <w:rsid w:val="00A2746E"/>
    <w:rsid w:val="00A27497"/>
    <w:rsid w:val="00A27531"/>
    <w:rsid w:val="00A276C7"/>
    <w:rsid w:val="00A27FE2"/>
    <w:rsid w:val="00A3036F"/>
    <w:rsid w:val="00A3050D"/>
    <w:rsid w:val="00A30550"/>
    <w:rsid w:val="00A3070B"/>
    <w:rsid w:val="00A308CD"/>
    <w:rsid w:val="00A309BC"/>
    <w:rsid w:val="00A30BE9"/>
    <w:rsid w:val="00A30CA1"/>
    <w:rsid w:val="00A31249"/>
    <w:rsid w:val="00A31253"/>
    <w:rsid w:val="00A3128A"/>
    <w:rsid w:val="00A3138A"/>
    <w:rsid w:val="00A313D2"/>
    <w:rsid w:val="00A31CA4"/>
    <w:rsid w:val="00A31D30"/>
    <w:rsid w:val="00A31D47"/>
    <w:rsid w:val="00A32198"/>
    <w:rsid w:val="00A321D3"/>
    <w:rsid w:val="00A3224F"/>
    <w:rsid w:val="00A3229A"/>
    <w:rsid w:val="00A3231A"/>
    <w:rsid w:val="00A32470"/>
    <w:rsid w:val="00A329A5"/>
    <w:rsid w:val="00A32A1B"/>
    <w:rsid w:val="00A32E24"/>
    <w:rsid w:val="00A32F81"/>
    <w:rsid w:val="00A33033"/>
    <w:rsid w:val="00A3309A"/>
    <w:rsid w:val="00A333A3"/>
    <w:rsid w:val="00A333AA"/>
    <w:rsid w:val="00A333E0"/>
    <w:rsid w:val="00A3343A"/>
    <w:rsid w:val="00A3362B"/>
    <w:rsid w:val="00A33692"/>
    <w:rsid w:val="00A33899"/>
    <w:rsid w:val="00A33973"/>
    <w:rsid w:val="00A339F0"/>
    <w:rsid w:val="00A33C55"/>
    <w:rsid w:val="00A33C83"/>
    <w:rsid w:val="00A33CCC"/>
    <w:rsid w:val="00A33ED4"/>
    <w:rsid w:val="00A344A8"/>
    <w:rsid w:val="00A344D3"/>
    <w:rsid w:val="00A34640"/>
    <w:rsid w:val="00A34646"/>
    <w:rsid w:val="00A3466A"/>
    <w:rsid w:val="00A349CF"/>
    <w:rsid w:val="00A34CCF"/>
    <w:rsid w:val="00A34DEA"/>
    <w:rsid w:val="00A3534E"/>
    <w:rsid w:val="00A35467"/>
    <w:rsid w:val="00A354AF"/>
    <w:rsid w:val="00A3559C"/>
    <w:rsid w:val="00A357DB"/>
    <w:rsid w:val="00A35A3C"/>
    <w:rsid w:val="00A35D2E"/>
    <w:rsid w:val="00A3637C"/>
    <w:rsid w:val="00A368D8"/>
    <w:rsid w:val="00A36BFA"/>
    <w:rsid w:val="00A36CFB"/>
    <w:rsid w:val="00A36DFF"/>
    <w:rsid w:val="00A36FED"/>
    <w:rsid w:val="00A37109"/>
    <w:rsid w:val="00A37156"/>
    <w:rsid w:val="00A37377"/>
    <w:rsid w:val="00A373D1"/>
    <w:rsid w:val="00A37498"/>
    <w:rsid w:val="00A3749E"/>
    <w:rsid w:val="00A376DE"/>
    <w:rsid w:val="00A379D6"/>
    <w:rsid w:val="00A37D91"/>
    <w:rsid w:val="00A37D9F"/>
    <w:rsid w:val="00A37E05"/>
    <w:rsid w:val="00A40A26"/>
    <w:rsid w:val="00A4125F"/>
    <w:rsid w:val="00A41415"/>
    <w:rsid w:val="00A414A8"/>
    <w:rsid w:val="00A415AD"/>
    <w:rsid w:val="00A415CF"/>
    <w:rsid w:val="00A41616"/>
    <w:rsid w:val="00A41751"/>
    <w:rsid w:val="00A41AAC"/>
    <w:rsid w:val="00A41C3C"/>
    <w:rsid w:val="00A41C3E"/>
    <w:rsid w:val="00A42108"/>
    <w:rsid w:val="00A42272"/>
    <w:rsid w:val="00A422A3"/>
    <w:rsid w:val="00A422B1"/>
    <w:rsid w:val="00A423DA"/>
    <w:rsid w:val="00A42634"/>
    <w:rsid w:val="00A429B2"/>
    <w:rsid w:val="00A42DDA"/>
    <w:rsid w:val="00A43787"/>
    <w:rsid w:val="00A43983"/>
    <w:rsid w:val="00A439B5"/>
    <w:rsid w:val="00A43D0F"/>
    <w:rsid w:val="00A4405A"/>
    <w:rsid w:val="00A448BE"/>
    <w:rsid w:val="00A44B98"/>
    <w:rsid w:val="00A44D34"/>
    <w:rsid w:val="00A44D61"/>
    <w:rsid w:val="00A44E3C"/>
    <w:rsid w:val="00A4569A"/>
    <w:rsid w:val="00A45738"/>
    <w:rsid w:val="00A45A8F"/>
    <w:rsid w:val="00A45AAC"/>
    <w:rsid w:val="00A45B0D"/>
    <w:rsid w:val="00A45BE8"/>
    <w:rsid w:val="00A45FD4"/>
    <w:rsid w:val="00A45FD8"/>
    <w:rsid w:val="00A466FE"/>
    <w:rsid w:val="00A4687A"/>
    <w:rsid w:val="00A46AF7"/>
    <w:rsid w:val="00A46C5C"/>
    <w:rsid w:val="00A46D2B"/>
    <w:rsid w:val="00A46FE5"/>
    <w:rsid w:val="00A47235"/>
    <w:rsid w:val="00A47411"/>
    <w:rsid w:val="00A47540"/>
    <w:rsid w:val="00A47BBE"/>
    <w:rsid w:val="00A502F9"/>
    <w:rsid w:val="00A50682"/>
    <w:rsid w:val="00A5070F"/>
    <w:rsid w:val="00A50DAF"/>
    <w:rsid w:val="00A51404"/>
    <w:rsid w:val="00A51C26"/>
    <w:rsid w:val="00A51CF3"/>
    <w:rsid w:val="00A520D7"/>
    <w:rsid w:val="00A52276"/>
    <w:rsid w:val="00A522E3"/>
    <w:rsid w:val="00A5236E"/>
    <w:rsid w:val="00A52AAC"/>
    <w:rsid w:val="00A52B41"/>
    <w:rsid w:val="00A52EE1"/>
    <w:rsid w:val="00A5327C"/>
    <w:rsid w:val="00A533A8"/>
    <w:rsid w:val="00A5342E"/>
    <w:rsid w:val="00A53805"/>
    <w:rsid w:val="00A539A6"/>
    <w:rsid w:val="00A53A20"/>
    <w:rsid w:val="00A54697"/>
    <w:rsid w:val="00A54840"/>
    <w:rsid w:val="00A548A3"/>
    <w:rsid w:val="00A549B7"/>
    <w:rsid w:val="00A54BD6"/>
    <w:rsid w:val="00A55485"/>
    <w:rsid w:val="00A55702"/>
    <w:rsid w:val="00A55E28"/>
    <w:rsid w:val="00A561FF"/>
    <w:rsid w:val="00A5673F"/>
    <w:rsid w:val="00A56743"/>
    <w:rsid w:val="00A567E9"/>
    <w:rsid w:val="00A56946"/>
    <w:rsid w:val="00A56B7E"/>
    <w:rsid w:val="00A56BCA"/>
    <w:rsid w:val="00A56C1D"/>
    <w:rsid w:val="00A56CBA"/>
    <w:rsid w:val="00A56D5F"/>
    <w:rsid w:val="00A570A7"/>
    <w:rsid w:val="00A57199"/>
    <w:rsid w:val="00A571E8"/>
    <w:rsid w:val="00A573F1"/>
    <w:rsid w:val="00A57586"/>
    <w:rsid w:val="00A575B0"/>
    <w:rsid w:val="00A576BB"/>
    <w:rsid w:val="00A6039B"/>
    <w:rsid w:val="00A603F0"/>
    <w:rsid w:val="00A605FB"/>
    <w:rsid w:val="00A60632"/>
    <w:rsid w:val="00A6066E"/>
    <w:rsid w:val="00A606DE"/>
    <w:rsid w:val="00A609F2"/>
    <w:rsid w:val="00A610EA"/>
    <w:rsid w:val="00A612F0"/>
    <w:rsid w:val="00A61312"/>
    <w:rsid w:val="00A61375"/>
    <w:rsid w:val="00A6138F"/>
    <w:rsid w:val="00A6151F"/>
    <w:rsid w:val="00A61520"/>
    <w:rsid w:val="00A618A1"/>
    <w:rsid w:val="00A6194E"/>
    <w:rsid w:val="00A61A94"/>
    <w:rsid w:val="00A61B06"/>
    <w:rsid w:val="00A6241E"/>
    <w:rsid w:val="00A627F7"/>
    <w:rsid w:val="00A62CC7"/>
    <w:rsid w:val="00A62F51"/>
    <w:rsid w:val="00A6307E"/>
    <w:rsid w:val="00A6324A"/>
    <w:rsid w:val="00A63329"/>
    <w:rsid w:val="00A637B8"/>
    <w:rsid w:val="00A638AD"/>
    <w:rsid w:val="00A63AC0"/>
    <w:rsid w:val="00A63AFE"/>
    <w:rsid w:val="00A63B18"/>
    <w:rsid w:val="00A63D61"/>
    <w:rsid w:val="00A63D88"/>
    <w:rsid w:val="00A6410C"/>
    <w:rsid w:val="00A641B4"/>
    <w:rsid w:val="00A641CA"/>
    <w:rsid w:val="00A64329"/>
    <w:rsid w:val="00A6447F"/>
    <w:rsid w:val="00A644B1"/>
    <w:rsid w:val="00A644F8"/>
    <w:rsid w:val="00A646A9"/>
    <w:rsid w:val="00A6488B"/>
    <w:rsid w:val="00A64AAF"/>
    <w:rsid w:val="00A64ADB"/>
    <w:rsid w:val="00A64B5A"/>
    <w:rsid w:val="00A64D53"/>
    <w:rsid w:val="00A64D66"/>
    <w:rsid w:val="00A65035"/>
    <w:rsid w:val="00A650C5"/>
    <w:rsid w:val="00A65581"/>
    <w:rsid w:val="00A65B42"/>
    <w:rsid w:val="00A65CE0"/>
    <w:rsid w:val="00A65D88"/>
    <w:rsid w:val="00A6604C"/>
    <w:rsid w:val="00A66A77"/>
    <w:rsid w:val="00A66BB6"/>
    <w:rsid w:val="00A66C0A"/>
    <w:rsid w:val="00A66E7D"/>
    <w:rsid w:val="00A67056"/>
    <w:rsid w:val="00A67180"/>
    <w:rsid w:val="00A672D7"/>
    <w:rsid w:val="00A679AE"/>
    <w:rsid w:val="00A67C3D"/>
    <w:rsid w:val="00A67D06"/>
    <w:rsid w:val="00A67D0C"/>
    <w:rsid w:val="00A70065"/>
    <w:rsid w:val="00A7010E"/>
    <w:rsid w:val="00A70394"/>
    <w:rsid w:val="00A7043D"/>
    <w:rsid w:val="00A70476"/>
    <w:rsid w:val="00A7064D"/>
    <w:rsid w:val="00A7081B"/>
    <w:rsid w:val="00A7099E"/>
    <w:rsid w:val="00A70CD3"/>
    <w:rsid w:val="00A71054"/>
    <w:rsid w:val="00A71272"/>
    <w:rsid w:val="00A7155D"/>
    <w:rsid w:val="00A715B5"/>
    <w:rsid w:val="00A71721"/>
    <w:rsid w:val="00A717A8"/>
    <w:rsid w:val="00A71C5E"/>
    <w:rsid w:val="00A71EE0"/>
    <w:rsid w:val="00A720FF"/>
    <w:rsid w:val="00A721B4"/>
    <w:rsid w:val="00A725B3"/>
    <w:rsid w:val="00A727FA"/>
    <w:rsid w:val="00A72E25"/>
    <w:rsid w:val="00A730B9"/>
    <w:rsid w:val="00A7317C"/>
    <w:rsid w:val="00A732E1"/>
    <w:rsid w:val="00A7367F"/>
    <w:rsid w:val="00A737B3"/>
    <w:rsid w:val="00A73875"/>
    <w:rsid w:val="00A739F4"/>
    <w:rsid w:val="00A73B6E"/>
    <w:rsid w:val="00A73D76"/>
    <w:rsid w:val="00A73E5C"/>
    <w:rsid w:val="00A74114"/>
    <w:rsid w:val="00A746DD"/>
    <w:rsid w:val="00A74BB4"/>
    <w:rsid w:val="00A74C20"/>
    <w:rsid w:val="00A74D2E"/>
    <w:rsid w:val="00A75027"/>
    <w:rsid w:val="00A750C3"/>
    <w:rsid w:val="00A75470"/>
    <w:rsid w:val="00A75A1F"/>
    <w:rsid w:val="00A75B07"/>
    <w:rsid w:val="00A75B93"/>
    <w:rsid w:val="00A75C55"/>
    <w:rsid w:val="00A75C94"/>
    <w:rsid w:val="00A75DBC"/>
    <w:rsid w:val="00A760A1"/>
    <w:rsid w:val="00A7633C"/>
    <w:rsid w:val="00A763ED"/>
    <w:rsid w:val="00A764F0"/>
    <w:rsid w:val="00A7695C"/>
    <w:rsid w:val="00A76C84"/>
    <w:rsid w:val="00A76FA9"/>
    <w:rsid w:val="00A771E4"/>
    <w:rsid w:val="00A771F8"/>
    <w:rsid w:val="00A77411"/>
    <w:rsid w:val="00A775AE"/>
    <w:rsid w:val="00A777C7"/>
    <w:rsid w:val="00A777C9"/>
    <w:rsid w:val="00A77A42"/>
    <w:rsid w:val="00A77C2F"/>
    <w:rsid w:val="00A77CC3"/>
    <w:rsid w:val="00A77FBD"/>
    <w:rsid w:val="00A8033C"/>
    <w:rsid w:val="00A806DE"/>
    <w:rsid w:val="00A80700"/>
    <w:rsid w:val="00A80A51"/>
    <w:rsid w:val="00A80B8D"/>
    <w:rsid w:val="00A80C8D"/>
    <w:rsid w:val="00A810BB"/>
    <w:rsid w:val="00A8128E"/>
    <w:rsid w:val="00A81717"/>
    <w:rsid w:val="00A8176C"/>
    <w:rsid w:val="00A8182F"/>
    <w:rsid w:val="00A818EC"/>
    <w:rsid w:val="00A818F0"/>
    <w:rsid w:val="00A81DAC"/>
    <w:rsid w:val="00A81F4B"/>
    <w:rsid w:val="00A8219D"/>
    <w:rsid w:val="00A8223A"/>
    <w:rsid w:val="00A8232C"/>
    <w:rsid w:val="00A823B9"/>
    <w:rsid w:val="00A82448"/>
    <w:rsid w:val="00A82993"/>
    <w:rsid w:val="00A82BB4"/>
    <w:rsid w:val="00A82F55"/>
    <w:rsid w:val="00A831A6"/>
    <w:rsid w:val="00A833FB"/>
    <w:rsid w:val="00A8374F"/>
    <w:rsid w:val="00A83889"/>
    <w:rsid w:val="00A83D18"/>
    <w:rsid w:val="00A83DB4"/>
    <w:rsid w:val="00A83E65"/>
    <w:rsid w:val="00A84115"/>
    <w:rsid w:val="00A84343"/>
    <w:rsid w:val="00A843AC"/>
    <w:rsid w:val="00A843E2"/>
    <w:rsid w:val="00A84491"/>
    <w:rsid w:val="00A845B0"/>
    <w:rsid w:val="00A84831"/>
    <w:rsid w:val="00A84CD4"/>
    <w:rsid w:val="00A84CF0"/>
    <w:rsid w:val="00A84EC6"/>
    <w:rsid w:val="00A85465"/>
    <w:rsid w:val="00A854B0"/>
    <w:rsid w:val="00A85590"/>
    <w:rsid w:val="00A85633"/>
    <w:rsid w:val="00A856E5"/>
    <w:rsid w:val="00A857BF"/>
    <w:rsid w:val="00A85C31"/>
    <w:rsid w:val="00A85D03"/>
    <w:rsid w:val="00A85D68"/>
    <w:rsid w:val="00A86100"/>
    <w:rsid w:val="00A86449"/>
    <w:rsid w:val="00A86624"/>
    <w:rsid w:val="00A86753"/>
    <w:rsid w:val="00A868BE"/>
    <w:rsid w:val="00A86A3B"/>
    <w:rsid w:val="00A86A93"/>
    <w:rsid w:val="00A86B54"/>
    <w:rsid w:val="00A8708A"/>
    <w:rsid w:val="00A872C8"/>
    <w:rsid w:val="00A87344"/>
    <w:rsid w:val="00A87416"/>
    <w:rsid w:val="00A87466"/>
    <w:rsid w:val="00A8748E"/>
    <w:rsid w:val="00A87529"/>
    <w:rsid w:val="00A879BD"/>
    <w:rsid w:val="00A87A12"/>
    <w:rsid w:val="00A87E5E"/>
    <w:rsid w:val="00A900DE"/>
    <w:rsid w:val="00A901BE"/>
    <w:rsid w:val="00A90782"/>
    <w:rsid w:val="00A9080B"/>
    <w:rsid w:val="00A908BA"/>
    <w:rsid w:val="00A90C51"/>
    <w:rsid w:val="00A91208"/>
    <w:rsid w:val="00A912A7"/>
    <w:rsid w:val="00A914B5"/>
    <w:rsid w:val="00A916E9"/>
    <w:rsid w:val="00A91728"/>
    <w:rsid w:val="00A9181A"/>
    <w:rsid w:val="00A91AB3"/>
    <w:rsid w:val="00A91E2A"/>
    <w:rsid w:val="00A92113"/>
    <w:rsid w:val="00A9227E"/>
    <w:rsid w:val="00A922C0"/>
    <w:rsid w:val="00A92513"/>
    <w:rsid w:val="00A92829"/>
    <w:rsid w:val="00A92F6C"/>
    <w:rsid w:val="00A930CC"/>
    <w:rsid w:val="00A93194"/>
    <w:rsid w:val="00A9329B"/>
    <w:rsid w:val="00A933B1"/>
    <w:rsid w:val="00A93543"/>
    <w:rsid w:val="00A937AF"/>
    <w:rsid w:val="00A93B6F"/>
    <w:rsid w:val="00A93BE7"/>
    <w:rsid w:val="00A93FB8"/>
    <w:rsid w:val="00A94073"/>
    <w:rsid w:val="00A94295"/>
    <w:rsid w:val="00A94394"/>
    <w:rsid w:val="00A94490"/>
    <w:rsid w:val="00A94790"/>
    <w:rsid w:val="00A94821"/>
    <w:rsid w:val="00A94D09"/>
    <w:rsid w:val="00A95183"/>
    <w:rsid w:val="00A95252"/>
    <w:rsid w:val="00A95782"/>
    <w:rsid w:val="00A958D5"/>
    <w:rsid w:val="00A95F08"/>
    <w:rsid w:val="00A9601E"/>
    <w:rsid w:val="00A96023"/>
    <w:rsid w:val="00A9619C"/>
    <w:rsid w:val="00A9641F"/>
    <w:rsid w:val="00A96782"/>
    <w:rsid w:val="00A96949"/>
    <w:rsid w:val="00A96AB0"/>
    <w:rsid w:val="00A96C21"/>
    <w:rsid w:val="00A970CD"/>
    <w:rsid w:val="00A9713D"/>
    <w:rsid w:val="00A97240"/>
    <w:rsid w:val="00A97267"/>
    <w:rsid w:val="00A97290"/>
    <w:rsid w:val="00A97297"/>
    <w:rsid w:val="00A97C88"/>
    <w:rsid w:val="00AA0188"/>
    <w:rsid w:val="00AA04E5"/>
    <w:rsid w:val="00AA053C"/>
    <w:rsid w:val="00AA08C8"/>
    <w:rsid w:val="00AA0A70"/>
    <w:rsid w:val="00AA0CDD"/>
    <w:rsid w:val="00AA0E81"/>
    <w:rsid w:val="00AA0EB3"/>
    <w:rsid w:val="00AA10B3"/>
    <w:rsid w:val="00AA118A"/>
    <w:rsid w:val="00AA152B"/>
    <w:rsid w:val="00AA1739"/>
    <w:rsid w:val="00AA17D5"/>
    <w:rsid w:val="00AA1945"/>
    <w:rsid w:val="00AA1B2C"/>
    <w:rsid w:val="00AA2312"/>
    <w:rsid w:val="00AA2376"/>
    <w:rsid w:val="00AA24D9"/>
    <w:rsid w:val="00AA2714"/>
    <w:rsid w:val="00AA274A"/>
    <w:rsid w:val="00AA279A"/>
    <w:rsid w:val="00AA27F0"/>
    <w:rsid w:val="00AA2A7D"/>
    <w:rsid w:val="00AA2AEA"/>
    <w:rsid w:val="00AA2AED"/>
    <w:rsid w:val="00AA2C53"/>
    <w:rsid w:val="00AA2EA4"/>
    <w:rsid w:val="00AA2FA1"/>
    <w:rsid w:val="00AA323E"/>
    <w:rsid w:val="00AA32B4"/>
    <w:rsid w:val="00AA3420"/>
    <w:rsid w:val="00AA343C"/>
    <w:rsid w:val="00AA3680"/>
    <w:rsid w:val="00AA37E6"/>
    <w:rsid w:val="00AA3859"/>
    <w:rsid w:val="00AA3E43"/>
    <w:rsid w:val="00AA3E7B"/>
    <w:rsid w:val="00AA3EFD"/>
    <w:rsid w:val="00AA42CA"/>
    <w:rsid w:val="00AA45C0"/>
    <w:rsid w:val="00AA46FD"/>
    <w:rsid w:val="00AA4B22"/>
    <w:rsid w:val="00AA4E2E"/>
    <w:rsid w:val="00AA5162"/>
    <w:rsid w:val="00AA541F"/>
    <w:rsid w:val="00AA549A"/>
    <w:rsid w:val="00AA5539"/>
    <w:rsid w:val="00AA55EE"/>
    <w:rsid w:val="00AA5670"/>
    <w:rsid w:val="00AA57CC"/>
    <w:rsid w:val="00AA5A54"/>
    <w:rsid w:val="00AA5BF4"/>
    <w:rsid w:val="00AA5D3F"/>
    <w:rsid w:val="00AA5D99"/>
    <w:rsid w:val="00AA5DA7"/>
    <w:rsid w:val="00AA5FCF"/>
    <w:rsid w:val="00AA6469"/>
    <w:rsid w:val="00AA64DE"/>
    <w:rsid w:val="00AA66C0"/>
    <w:rsid w:val="00AA66DE"/>
    <w:rsid w:val="00AA6A12"/>
    <w:rsid w:val="00AA6F87"/>
    <w:rsid w:val="00AA7268"/>
    <w:rsid w:val="00AA75D5"/>
    <w:rsid w:val="00AA7712"/>
    <w:rsid w:val="00AB0152"/>
    <w:rsid w:val="00AB03B1"/>
    <w:rsid w:val="00AB03BE"/>
    <w:rsid w:val="00AB0856"/>
    <w:rsid w:val="00AB092E"/>
    <w:rsid w:val="00AB0EF1"/>
    <w:rsid w:val="00AB0FE9"/>
    <w:rsid w:val="00AB13BC"/>
    <w:rsid w:val="00AB1501"/>
    <w:rsid w:val="00AB164E"/>
    <w:rsid w:val="00AB17B5"/>
    <w:rsid w:val="00AB1BFF"/>
    <w:rsid w:val="00AB1F1C"/>
    <w:rsid w:val="00AB1F4E"/>
    <w:rsid w:val="00AB23B5"/>
    <w:rsid w:val="00AB2B8F"/>
    <w:rsid w:val="00AB2D73"/>
    <w:rsid w:val="00AB2FC0"/>
    <w:rsid w:val="00AB3470"/>
    <w:rsid w:val="00AB37D0"/>
    <w:rsid w:val="00AB395D"/>
    <w:rsid w:val="00AB3AD7"/>
    <w:rsid w:val="00AB4137"/>
    <w:rsid w:val="00AB43EA"/>
    <w:rsid w:val="00AB483E"/>
    <w:rsid w:val="00AB4CDC"/>
    <w:rsid w:val="00AB4EE7"/>
    <w:rsid w:val="00AB53FA"/>
    <w:rsid w:val="00AB55D2"/>
    <w:rsid w:val="00AB55DC"/>
    <w:rsid w:val="00AB5669"/>
    <w:rsid w:val="00AB5864"/>
    <w:rsid w:val="00AB59E9"/>
    <w:rsid w:val="00AB5B08"/>
    <w:rsid w:val="00AB5D91"/>
    <w:rsid w:val="00AB64E7"/>
    <w:rsid w:val="00AB654A"/>
    <w:rsid w:val="00AB66CB"/>
    <w:rsid w:val="00AB696A"/>
    <w:rsid w:val="00AB6B7B"/>
    <w:rsid w:val="00AB6BFC"/>
    <w:rsid w:val="00AB6C90"/>
    <w:rsid w:val="00AB6F36"/>
    <w:rsid w:val="00AB7176"/>
    <w:rsid w:val="00AB727C"/>
    <w:rsid w:val="00AB735A"/>
    <w:rsid w:val="00AB73E8"/>
    <w:rsid w:val="00AB742E"/>
    <w:rsid w:val="00AB75F3"/>
    <w:rsid w:val="00AB78D8"/>
    <w:rsid w:val="00AC00A0"/>
    <w:rsid w:val="00AC01B0"/>
    <w:rsid w:val="00AC057C"/>
    <w:rsid w:val="00AC093B"/>
    <w:rsid w:val="00AC0B4B"/>
    <w:rsid w:val="00AC0B84"/>
    <w:rsid w:val="00AC174E"/>
    <w:rsid w:val="00AC17F5"/>
    <w:rsid w:val="00AC1A0D"/>
    <w:rsid w:val="00AC1B16"/>
    <w:rsid w:val="00AC1BE5"/>
    <w:rsid w:val="00AC1D36"/>
    <w:rsid w:val="00AC1D64"/>
    <w:rsid w:val="00AC1E87"/>
    <w:rsid w:val="00AC2016"/>
    <w:rsid w:val="00AC22EC"/>
    <w:rsid w:val="00AC2578"/>
    <w:rsid w:val="00AC2678"/>
    <w:rsid w:val="00AC2BFC"/>
    <w:rsid w:val="00AC2D6D"/>
    <w:rsid w:val="00AC3232"/>
    <w:rsid w:val="00AC3363"/>
    <w:rsid w:val="00AC345B"/>
    <w:rsid w:val="00AC389E"/>
    <w:rsid w:val="00AC3D0E"/>
    <w:rsid w:val="00AC3D99"/>
    <w:rsid w:val="00AC4099"/>
    <w:rsid w:val="00AC463D"/>
    <w:rsid w:val="00AC49E5"/>
    <w:rsid w:val="00AC4BA6"/>
    <w:rsid w:val="00AC4D80"/>
    <w:rsid w:val="00AC5410"/>
    <w:rsid w:val="00AC57A9"/>
    <w:rsid w:val="00AC5A2C"/>
    <w:rsid w:val="00AC5B86"/>
    <w:rsid w:val="00AC5E76"/>
    <w:rsid w:val="00AC5FF2"/>
    <w:rsid w:val="00AC60D4"/>
    <w:rsid w:val="00AC6175"/>
    <w:rsid w:val="00AC6223"/>
    <w:rsid w:val="00AC6576"/>
    <w:rsid w:val="00AC6761"/>
    <w:rsid w:val="00AC6891"/>
    <w:rsid w:val="00AC6C1D"/>
    <w:rsid w:val="00AC6CFB"/>
    <w:rsid w:val="00AC6D60"/>
    <w:rsid w:val="00AC6E4A"/>
    <w:rsid w:val="00AC74C8"/>
    <w:rsid w:val="00AC7769"/>
    <w:rsid w:val="00AC7981"/>
    <w:rsid w:val="00AC7A1D"/>
    <w:rsid w:val="00AD0211"/>
    <w:rsid w:val="00AD0534"/>
    <w:rsid w:val="00AD0626"/>
    <w:rsid w:val="00AD0983"/>
    <w:rsid w:val="00AD0A51"/>
    <w:rsid w:val="00AD0A92"/>
    <w:rsid w:val="00AD0DB1"/>
    <w:rsid w:val="00AD0DD7"/>
    <w:rsid w:val="00AD0E85"/>
    <w:rsid w:val="00AD1004"/>
    <w:rsid w:val="00AD119A"/>
    <w:rsid w:val="00AD136D"/>
    <w:rsid w:val="00AD14DF"/>
    <w:rsid w:val="00AD1A77"/>
    <w:rsid w:val="00AD1D15"/>
    <w:rsid w:val="00AD200F"/>
    <w:rsid w:val="00AD2774"/>
    <w:rsid w:val="00AD2B0D"/>
    <w:rsid w:val="00AD302E"/>
    <w:rsid w:val="00AD31AC"/>
    <w:rsid w:val="00AD35CF"/>
    <w:rsid w:val="00AD36BE"/>
    <w:rsid w:val="00AD37A0"/>
    <w:rsid w:val="00AD38C5"/>
    <w:rsid w:val="00AD392F"/>
    <w:rsid w:val="00AD3DFC"/>
    <w:rsid w:val="00AD3E99"/>
    <w:rsid w:val="00AD3FFB"/>
    <w:rsid w:val="00AD41E0"/>
    <w:rsid w:val="00AD447C"/>
    <w:rsid w:val="00AD4FAC"/>
    <w:rsid w:val="00AD5083"/>
    <w:rsid w:val="00AD5142"/>
    <w:rsid w:val="00AD5160"/>
    <w:rsid w:val="00AD532D"/>
    <w:rsid w:val="00AD5499"/>
    <w:rsid w:val="00AD5522"/>
    <w:rsid w:val="00AD563C"/>
    <w:rsid w:val="00AD57C9"/>
    <w:rsid w:val="00AD5932"/>
    <w:rsid w:val="00AD5952"/>
    <w:rsid w:val="00AD5C6B"/>
    <w:rsid w:val="00AD5C88"/>
    <w:rsid w:val="00AD5E5B"/>
    <w:rsid w:val="00AD641F"/>
    <w:rsid w:val="00AD6E25"/>
    <w:rsid w:val="00AD7165"/>
    <w:rsid w:val="00AD774C"/>
    <w:rsid w:val="00AD7795"/>
    <w:rsid w:val="00AD7A6A"/>
    <w:rsid w:val="00AD7B45"/>
    <w:rsid w:val="00AD7C42"/>
    <w:rsid w:val="00AD7ECA"/>
    <w:rsid w:val="00AE070E"/>
    <w:rsid w:val="00AE072F"/>
    <w:rsid w:val="00AE073C"/>
    <w:rsid w:val="00AE0ACD"/>
    <w:rsid w:val="00AE0B72"/>
    <w:rsid w:val="00AE0EE5"/>
    <w:rsid w:val="00AE0EE6"/>
    <w:rsid w:val="00AE0FB3"/>
    <w:rsid w:val="00AE128B"/>
    <w:rsid w:val="00AE1589"/>
    <w:rsid w:val="00AE17E4"/>
    <w:rsid w:val="00AE18F9"/>
    <w:rsid w:val="00AE1D08"/>
    <w:rsid w:val="00AE1E94"/>
    <w:rsid w:val="00AE2184"/>
    <w:rsid w:val="00AE22A9"/>
    <w:rsid w:val="00AE22BC"/>
    <w:rsid w:val="00AE2624"/>
    <w:rsid w:val="00AE28D4"/>
    <w:rsid w:val="00AE2A34"/>
    <w:rsid w:val="00AE319B"/>
    <w:rsid w:val="00AE33D1"/>
    <w:rsid w:val="00AE350C"/>
    <w:rsid w:val="00AE36F8"/>
    <w:rsid w:val="00AE37E9"/>
    <w:rsid w:val="00AE3D9A"/>
    <w:rsid w:val="00AE406A"/>
    <w:rsid w:val="00AE4456"/>
    <w:rsid w:val="00AE44BC"/>
    <w:rsid w:val="00AE45E3"/>
    <w:rsid w:val="00AE46CC"/>
    <w:rsid w:val="00AE47A0"/>
    <w:rsid w:val="00AE499C"/>
    <w:rsid w:val="00AE4AB4"/>
    <w:rsid w:val="00AE4EF6"/>
    <w:rsid w:val="00AE520A"/>
    <w:rsid w:val="00AE5314"/>
    <w:rsid w:val="00AE53F9"/>
    <w:rsid w:val="00AE5458"/>
    <w:rsid w:val="00AE565C"/>
    <w:rsid w:val="00AE57F7"/>
    <w:rsid w:val="00AE58EB"/>
    <w:rsid w:val="00AE5BB6"/>
    <w:rsid w:val="00AE5FFA"/>
    <w:rsid w:val="00AE6ABB"/>
    <w:rsid w:val="00AE6B92"/>
    <w:rsid w:val="00AE6D2E"/>
    <w:rsid w:val="00AE70C2"/>
    <w:rsid w:val="00AE7158"/>
    <w:rsid w:val="00AE7822"/>
    <w:rsid w:val="00AE7976"/>
    <w:rsid w:val="00AE79FF"/>
    <w:rsid w:val="00AE7A54"/>
    <w:rsid w:val="00AE7C5F"/>
    <w:rsid w:val="00AE7D7B"/>
    <w:rsid w:val="00AE7F1F"/>
    <w:rsid w:val="00AF0177"/>
    <w:rsid w:val="00AF0323"/>
    <w:rsid w:val="00AF032E"/>
    <w:rsid w:val="00AF0432"/>
    <w:rsid w:val="00AF0531"/>
    <w:rsid w:val="00AF0565"/>
    <w:rsid w:val="00AF06F4"/>
    <w:rsid w:val="00AF073C"/>
    <w:rsid w:val="00AF07BA"/>
    <w:rsid w:val="00AF1030"/>
    <w:rsid w:val="00AF1442"/>
    <w:rsid w:val="00AF15A9"/>
    <w:rsid w:val="00AF15DD"/>
    <w:rsid w:val="00AF15F4"/>
    <w:rsid w:val="00AF167E"/>
    <w:rsid w:val="00AF1A45"/>
    <w:rsid w:val="00AF1ED7"/>
    <w:rsid w:val="00AF2006"/>
    <w:rsid w:val="00AF20BA"/>
    <w:rsid w:val="00AF2109"/>
    <w:rsid w:val="00AF26C5"/>
    <w:rsid w:val="00AF2C17"/>
    <w:rsid w:val="00AF2C23"/>
    <w:rsid w:val="00AF305B"/>
    <w:rsid w:val="00AF313B"/>
    <w:rsid w:val="00AF335A"/>
    <w:rsid w:val="00AF34C3"/>
    <w:rsid w:val="00AF35EB"/>
    <w:rsid w:val="00AF3662"/>
    <w:rsid w:val="00AF3953"/>
    <w:rsid w:val="00AF39AF"/>
    <w:rsid w:val="00AF3AEE"/>
    <w:rsid w:val="00AF3BBF"/>
    <w:rsid w:val="00AF3E21"/>
    <w:rsid w:val="00AF441F"/>
    <w:rsid w:val="00AF442A"/>
    <w:rsid w:val="00AF44EC"/>
    <w:rsid w:val="00AF4528"/>
    <w:rsid w:val="00AF4CFE"/>
    <w:rsid w:val="00AF4DB2"/>
    <w:rsid w:val="00AF4EE2"/>
    <w:rsid w:val="00AF504E"/>
    <w:rsid w:val="00AF5089"/>
    <w:rsid w:val="00AF5229"/>
    <w:rsid w:val="00AF52DD"/>
    <w:rsid w:val="00AF5430"/>
    <w:rsid w:val="00AF5624"/>
    <w:rsid w:val="00AF5694"/>
    <w:rsid w:val="00AF57A4"/>
    <w:rsid w:val="00AF58E8"/>
    <w:rsid w:val="00AF5A83"/>
    <w:rsid w:val="00AF5C1F"/>
    <w:rsid w:val="00AF5DCF"/>
    <w:rsid w:val="00AF5DE7"/>
    <w:rsid w:val="00AF5E79"/>
    <w:rsid w:val="00AF5FEE"/>
    <w:rsid w:val="00AF620C"/>
    <w:rsid w:val="00AF6341"/>
    <w:rsid w:val="00AF645A"/>
    <w:rsid w:val="00AF6D18"/>
    <w:rsid w:val="00AF6F82"/>
    <w:rsid w:val="00AF6F9F"/>
    <w:rsid w:val="00AF7082"/>
    <w:rsid w:val="00AF71D6"/>
    <w:rsid w:val="00AF7758"/>
    <w:rsid w:val="00AF77E8"/>
    <w:rsid w:val="00AF7883"/>
    <w:rsid w:val="00AF7AEA"/>
    <w:rsid w:val="00AF7BDB"/>
    <w:rsid w:val="00AF7D78"/>
    <w:rsid w:val="00AF7FEF"/>
    <w:rsid w:val="00B0049E"/>
    <w:rsid w:val="00B004C3"/>
    <w:rsid w:val="00B006A5"/>
    <w:rsid w:val="00B00712"/>
    <w:rsid w:val="00B0084B"/>
    <w:rsid w:val="00B00985"/>
    <w:rsid w:val="00B00A18"/>
    <w:rsid w:val="00B00A5B"/>
    <w:rsid w:val="00B00A67"/>
    <w:rsid w:val="00B00C17"/>
    <w:rsid w:val="00B00DDA"/>
    <w:rsid w:val="00B01106"/>
    <w:rsid w:val="00B01181"/>
    <w:rsid w:val="00B013F9"/>
    <w:rsid w:val="00B0172F"/>
    <w:rsid w:val="00B01840"/>
    <w:rsid w:val="00B01D4F"/>
    <w:rsid w:val="00B01E00"/>
    <w:rsid w:val="00B02133"/>
    <w:rsid w:val="00B0284E"/>
    <w:rsid w:val="00B02A02"/>
    <w:rsid w:val="00B02A14"/>
    <w:rsid w:val="00B02EB2"/>
    <w:rsid w:val="00B030B9"/>
    <w:rsid w:val="00B03201"/>
    <w:rsid w:val="00B03344"/>
    <w:rsid w:val="00B035AB"/>
    <w:rsid w:val="00B03C2A"/>
    <w:rsid w:val="00B03D64"/>
    <w:rsid w:val="00B03D8D"/>
    <w:rsid w:val="00B04167"/>
    <w:rsid w:val="00B04392"/>
    <w:rsid w:val="00B04492"/>
    <w:rsid w:val="00B045B9"/>
    <w:rsid w:val="00B04645"/>
    <w:rsid w:val="00B048DA"/>
    <w:rsid w:val="00B04DB8"/>
    <w:rsid w:val="00B04DFB"/>
    <w:rsid w:val="00B04EA2"/>
    <w:rsid w:val="00B051E9"/>
    <w:rsid w:val="00B05B25"/>
    <w:rsid w:val="00B05B48"/>
    <w:rsid w:val="00B05DD0"/>
    <w:rsid w:val="00B05FAF"/>
    <w:rsid w:val="00B0600D"/>
    <w:rsid w:val="00B06010"/>
    <w:rsid w:val="00B06170"/>
    <w:rsid w:val="00B067D8"/>
    <w:rsid w:val="00B06A69"/>
    <w:rsid w:val="00B06D3F"/>
    <w:rsid w:val="00B06E85"/>
    <w:rsid w:val="00B0702C"/>
    <w:rsid w:val="00B070B8"/>
    <w:rsid w:val="00B073FC"/>
    <w:rsid w:val="00B0741C"/>
    <w:rsid w:val="00B0754B"/>
    <w:rsid w:val="00B07812"/>
    <w:rsid w:val="00B07B62"/>
    <w:rsid w:val="00B07CCE"/>
    <w:rsid w:val="00B07D2C"/>
    <w:rsid w:val="00B101D3"/>
    <w:rsid w:val="00B10366"/>
    <w:rsid w:val="00B10376"/>
    <w:rsid w:val="00B10440"/>
    <w:rsid w:val="00B108B0"/>
    <w:rsid w:val="00B10997"/>
    <w:rsid w:val="00B10CA4"/>
    <w:rsid w:val="00B111BB"/>
    <w:rsid w:val="00B11872"/>
    <w:rsid w:val="00B11953"/>
    <w:rsid w:val="00B119AA"/>
    <w:rsid w:val="00B11A2C"/>
    <w:rsid w:val="00B11B01"/>
    <w:rsid w:val="00B11B8C"/>
    <w:rsid w:val="00B11B9E"/>
    <w:rsid w:val="00B11C2A"/>
    <w:rsid w:val="00B12322"/>
    <w:rsid w:val="00B1237C"/>
    <w:rsid w:val="00B1253B"/>
    <w:rsid w:val="00B127D1"/>
    <w:rsid w:val="00B129B4"/>
    <w:rsid w:val="00B129DB"/>
    <w:rsid w:val="00B12AC9"/>
    <w:rsid w:val="00B12C63"/>
    <w:rsid w:val="00B13128"/>
    <w:rsid w:val="00B13358"/>
    <w:rsid w:val="00B1359B"/>
    <w:rsid w:val="00B13932"/>
    <w:rsid w:val="00B13B32"/>
    <w:rsid w:val="00B13C42"/>
    <w:rsid w:val="00B13C4E"/>
    <w:rsid w:val="00B13CB1"/>
    <w:rsid w:val="00B13CEC"/>
    <w:rsid w:val="00B13F64"/>
    <w:rsid w:val="00B14050"/>
    <w:rsid w:val="00B147B3"/>
    <w:rsid w:val="00B14884"/>
    <w:rsid w:val="00B1517F"/>
    <w:rsid w:val="00B153D2"/>
    <w:rsid w:val="00B1546D"/>
    <w:rsid w:val="00B158A1"/>
    <w:rsid w:val="00B15969"/>
    <w:rsid w:val="00B15CB9"/>
    <w:rsid w:val="00B15F6C"/>
    <w:rsid w:val="00B15FD9"/>
    <w:rsid w:val="00B16106"/>
    <w:rsid w:val="00B1622F"/>
    <w:rsid w:val="00B162D4"/>
    <w:rsid w:val="00B16416"/>
    <w:rsid w:val="00B1660E"/>
    <w:rsid w:val="00B16678"/>
    <w:rsid w:val="00B16790"/>
    <w:rsid w:val="00B16967"/>
    <w:rsid w:val="00B16B5C"/>
    <w:rsid w:val="00B16E29"/>
    <w:rsid w:val="00B1734E"/>
    <w:rsid w:val="00B174D9"/>
    <w:rsid w:val="00B17726"/>
    <w:rsid w:val="00B1780B"/>
    <w:rsid w:val="00B200F5"/>
    <w:rsid w:val="00B20146"/>
    <w:rsid w:val="00B20151"/>
    <w:rsid w:val="00B202FF"/>
    <w:rsid w:val="00B20303"/>
    <w:rsid w:val="00B20942"/>
    <w:rsid w:val="00B20E05"/>
    <w:rsid w:val="00B20EAB"/>
    <w:rsid w:val="00B21495"/>
    <w:rsid w:val="00B215F7"/>
    <w:rsid w:val="00B2195B"/>
    <w:rsid w:val="00B219EE"/>
    <w:rsid w:val="00B21A3B"/>
    <w:rsid w:val="00B21A8E"/>
    <w:rsid w:val="00B21B88"/>
    <w:rsid w:val="00B21C1F"/>
    <w:rsid w:val="00B21C58"/>
    <w:rsid w:val="00B21E36"/>
    <w:rsid w:val="00B21FFF"/>
    <w:rsid w:val="00B2213E"/>
    <w:rsid w:val="00B22156"/>
    <w:rsid w:val="00B22454"/>
    <w:rsid w:val="00B2249D"/>
    <w:rsid w:val="00B2288F"/>
    <w:rsid w:val="00B22E58"/>
    <w:rsid w:val="00B22F56"/>
    <w:rsid w:val="00B235EA"/>
    <w:rsid w:val="00B23BFB"/>
    <w:rsid w:val="00B23E16"/>
    <w:rsid w:val="00B23ECC"/>
    <w:rsid w:val="00B241C9"/>
    <w:rsid w:val="00B2434D"/>
    <w:rsid w:val="00B243C7"/>
    <w:rsid w:val="00B24412"/>
    <w:rsid w:val="00B2459E"/>
    <w:rsid w:val="00B2466C"/>
    <w:rsid w:val="00B2486C"/>
    <w:rsid w:val="00B248F7"/>
    <w:rsid w:val="00B24900"/>
    <w:rsid w:val="00B24967"/>
    <w:rsid w:val="00B24EA6"/>
    <w:rsid w:val="00B24FF0"/>
    <w:rsid w:val="00B24FFC"/>
    <w:rsid w:val="00B2510E"/>
    <w:rsid w:val="00B25337"/>
    <w:rsid w:val="00B2543E"/>
    <w:rsid w:val="00B258D5"/>
    <w:rsid w:val="00B25B68"/>
    <w:rsid w:val="00B25CB7"/>
    <w:rsid w:val="00B25D4A"/>
    <w:rsid w:val="00B25ED7"/>
    <w:rsid w:val="00B25FE4"/>
    <w:rsid w:val="00B25FE7"/>
    <w:rsid w:val="00B26079"/>
    <w:rsid w:val="00B260B7"/>
    <w:rsid w:val="00B26165"/>
    <w:rsid w:val="00B261E9"/>
    <w:rsid w:val="00B2663F"/>
    <w:rsid w:val="00B266A0"/>
    <w:rsid w:val="00B26B97"/>
    <w:rsid w:val="00B26C27"/>
    <w:rsid w:val="00B272AD"/>
    <w:rsid w:val="00B272B1"/>
    <w:rsid w:val="00B272C4"/>
    <w:rsid w:val="00B273CF"/>
    <w:rsid w:val="00B27FE1"/>
    <w:rsid w:val="00B30010"/>
    <w:rsid w:val="00B30167"/>
    <w:rsid w:val="00B3022A"/>
    <w:rsid w:val="00B3031A"/>
    <w:rsid w:val="00B3042A"/>
    <w:rsid w:val="00B30806"/>
    <w:rsid w:val="00B30911"/>
    <w:rsid w:val="00B30D00"/>
    <w:rsid w:val="00B30D1A"/>
    <w:rsid w:val="00B30E16"/>
    <w:rsid w:val="00B30F88"/>
    <w:rsid w:val="00B31067"/>
    <w:rsid w:val="00B310B0"/>
    <w:rsid w:val="00B31670"/>
    <w:rsid w:val="00B31778"/>
    <w:rsid w:val="00B31879"/>
    <w:rsid w:val="00B318B5"/>
    <w:rsid w:val="00B31A8B"/>
    <w:rsid w:val="00B31F4B"/>
    <w:rsid w:val="00B320B1"/>
    <w:rsid w:val="00B3227A"/>
    <w:rsid w:val="00B32408"/>
    <w:rsid w:val="00B32583"/>
    <w:rsid w:val="00B327EE"/>
    <w:rsid w:val="00B32AE8"/>
    <w:rsid w:val="00B32B4D"/>
    <w:rsid w:val="00B32F6D"/>
    <w:rsid w:val="00B331B3"/>
    <w:rsid w:val="00B334B0"/>
    <w:rsid w:val="00B33743"/>
    <w:rsid w:val="00B33747"/>
    <w:rsid w:val="00B33756"/>
    <w:rsid w:val="00B33833"/>
    <w:rsid w:val="00B33A98"/>
    <w:rsid w:val="00B33E71"/>
    <w:rsid w:val="00B3400E"/>
    <w:rsid w:val="00B340F0"/>
    <w:rsid w:val="00B34337"/>
    <w:rsid w:val="00B34385"/>
    <w:rsid w:val="00B3446E"/>
    <w:rsid w:val="00B34795"/>
    <w:rsid w:val="00B34914"/>
    <w:rsid w:val="00B34DEC"/>
    <w:rsid w:val="00B35956"/>
    <w:rsid w:val="00B35B42"/>
    <w:rsid w:val="00B35E60"/>
    <w:rsid w:val="00B35FD8"/>
    <w:rsid w:val="00B3605F"/>
    <w:rsid w:val="00B360C9"/>
    <w:rsid w:val="00B362E4"/>
    <w:rsid w:val="00B36783"/>
    <w:rsid w:val="00B370B4"/>
    <w:rsid w:val="00B37190"/>
    <w:rsid w:val="00B37415"/>
    <w:rsid w:val="00B3742D"/>
    <w:rsid w:val="00B3780D"/>
    <w:rsid w:val="00B37A25"/>
    <w:rsid w:val="00B37BED"/>
    <w:rsid w:val="00B37D4D"/>
    <w:rsid w:val="00B37FA3"/>
    <w:rsid w:val="00B40151"/>
    <w:rsid w:val="00B401E9"/>
    <w:rsid w:val="00B405D6"/>
    <w:rsid w:val="00B4060F"/>
    <w:rsid w:val="00B40843"/>
    <w:rsid w:val="00B40A30"/>
    <w:rsid w:val="00B40D0B"/>
    <w:rsid w:val="00B40F76"/>
    <w:rsid w:val="00B4145C"/>
    <w:rsid w:val="00B41722"/>
    <w:rsid w:val="00B41914"/>
    <w:rsid w:val="00B41E1A"/>
    <w:rsid w:val="00B41E22"/>
    <w:rsid w:val="00B41F9A"/>
    <w:rsid w:val="00B41FDA"/>
    <w:rsid w:val="00B424BD"/>
    <w:rsid w:val="00B427A7"/>
    <w:rsid w:val="00B42BF6"/>
    <w:rsid w:val="00B42BF9"/>
    <w:rsid w:val="00B42CCA"/>
    <w:rsid w:val="00B42F9C"/>
    <w:rsid w:val="00B43018"/>
    <w:rsid w:val="00B432A8"/>
    <w:rsid w:val="00B4350E"/>
    <w:rsid w:val="00B43715"/>
    <w:rsid w:val="00B43728"/>
    <w:rsid w:val="00B43A62"/>
    <w:rsid w:val="00B43C63"/>
    <w:rsid w:val="00B43C90"/>
    <w:rsid w:val="00B44230"/>
    <w:rsid w:val="00B44274"/>
    <w:rsid w:val="00B442AD"/>
    <w:rsid w:val="00B442DF"/>
    <w:rsid w:val="00B444B8"/>
    <w:rsid w:val="00B4470B"/>
    <w:rsid w:val="00B4473A"/>
    <w:rsid w:val="00B447DC"/>
    <w:rsid w:val="00B4495A"/>
    <w:rsid w:val="00B44DB8"/>
    <w:rsid w:val="00B44FD9"/>
    <w:rsid w:val="00B451C6"/>
    <w:rsid w:val="00B454A2"/>
    <w:rsid w:val="00B4556D"/>
    <w:rsid w:val="00B456BC"/>
    <w:rsid w:val="00B457BC"/>
    <w:rsid w:val="00B45960"/>
    <w:rsid w:val="00B45BF3"/>
    <w:rsid w:val="00B4604B"/>
    <w:rsid w:val="00B4613D"/>
    <w:rsid w:val="00B4648E"/>
    <w:rsid w:val="00B46503"/>
    <w:rsid w:val="00B46572"/>
    <w:rsid w:val="00B465EF"/>
    <w:rsid w:val="00B46882"/>
    <w:rsid w:val="00B46B72"/>
    <w:rsid w:val="00B46CC2"/>
    <w:rsid w:val="00B46CEE"/>
    <w:rsid w:val="00B46D39"/>
    <w:rsid w:val="00B46E33"/>
    <w:rsid w:val="00B46EAB"/>
    <w:rsid w:val="00B46FBC"/>
    <w:rsid w:val="00B47181"/>
    <w:rsid w:val="00B475A4"/>
    <w:rsid w:val="00B47B25"/>
    <w:rsid w:val="00B47BC5"/>
    <w:rsid w:val="00B47D28"/>
    <w:rsid w:val="00B47E3C"/>
    <w:rsid w:val="00B47EEA"/>
    <w:rsid w:val="00B500FB"/>
    <w:rsid w:val="00B502D2"/>
    <w:rsid w:val="00B50386"/>
    <w:rsid w:val="00B505FB"/>
    <w:rsid w:val="00B50722"/>
    <w:rsid w:val="00B507D4"/>
    <w:rsid w:val="00B508C2"/>
    <w:rsid w:val="00B5094A"/>
    <w:rsid w:val="00B509AE"/>
    <w:rsid w:val="00B50C31"/>
    <w:rsid w:val="00B517ED"/>
    <w:rsid w:val="00B518EB"/>
    <w:rsid w:val="00B51901"/>
    <w:rsid w:val="00B519B1"/>
    <w:rsid w:val="00B51B94"/>
    <w:rsid w:val="00B51D9F"/>
    <w:rsid w:val="00B52110"/>
    <w:rsid w:val="00B52122"/>
    <w:rsid w:val="00B5214D"/>
    <w:rsid w:val="00B523FE"/>
    <w:rsid w:val="00B52422"/>
    <w:rsid w:val="00B5260D"/>
    <w:rsid w:val="00B52757"/>
    <w:rsid w:val="00B528B2"/>
    <w:rsid w:val="00B528B5"/>
    <w:rsid w:val="00B52C3C"/>
    <w:rsid w:val="00B52C7E"/>
    <w:rsid w:val="00B52F87"/>
    <w:rsid w:val="00B53911"/>
    <w:rsid w:val="00B53A67"/>
    <w:rsid w:val="00B53E73"/>
    <w:rsid w:val="00B54299"/>
    <w:rsid w:val="00B543EA"/>
    <w:rsid w:val="00B547C3"/>
    <w:rsid w:val="00B54886"/>
    <w:rsid w:val="00B54998"/>
    <w:rsid w:val="00B54AC8"/>
    <w:rsid w:val="00B54B6B"/>
    <w:rsid w:val="00B54D05"/>
    <w:rsid w:val="00B54F13"/>
    <w:rsid w:val="00B54F18"/>
    <w:rsid w:val="00B55318"/>
    <w:rsid w:val="00B5553E"/>
    <w:rsid w:val="00B556DC"/>
    <w:rsid w:val="00B557D1"/>
    <w:rsid w:val="00B55842"/>
    <w:rsid w:val="00B55919"/>
    <w:rsid w:val="00B55BAB"/>
    <w:rsid w:val="00B55C34"/>
    <w:rsid w:val="00B55C41"/>
    <w:rsid w:val="00B55D62"/>
    <w:rsid w:val="00B55D94"/>
    <w:rsid w:val="00B55E48"/>
    <w:rsid w:val="00B55E6B"/>
    <w:rsid w:val="00B55F82"/>
    <w:rsid w:val="00B5625A"/>
    <w:rsid w:val="00B5681C"/>
    <w:rsid w:val="00B56D4F"/>
    <w:rsid w:val="00B574DB"/>
    <w:rsid w:val="00B57665"/>
    <w:rsid w:val="00B576FD"/>
    <w:rsid w:val="00B5780E"/>
    <w:rsid w:val="00B578EC"/>
    <w:rsid w:val="00B57A8C"/>
    <w:rsid w:val="00B57B41"/>
    <w:rsid w:val="00B604EF"/>
    <w:rsid w:val="00B6063F"/>
    <w:rsid w:val="00B60751"/>
    <w:rsid w:val="00B60EE4"/>
    <w:rsid w:val="00B6101E"/>
    <w:rsid w:val="00B615B9"/>
    <w:rsid w:val="00B61672"/>
    <w:rsid w:val="00B619EB"/>
    <w:rsid w:val="00B622E3"/>
    <w:rsid w:val="00B62312"/>
    <w:rsid w:val="00B62348"/>
    <w:rsid w:val="00B62364"/>
    <w:rsid w:val="00B623E1"/>
    <w:rsid w:val="00B628CF"/>
    <w:rsid w:val="00B62931"/>
    <w:rsid w:val="00B62E10"/>
    <w:rsid w:val="00B63578"/>
    <w:rsid w:val="00B63611"/>
    <w:rsid w:val="00B63719"/>
    <w:rsid w:val="00B639ED"/>
    <w:rsid w:val="00B6414C"/>
    <w:rsid w:val="00B64658"/>
    <w:rsid w:val="00B64D03"/>
    <w:rsid w:val="00B64DBC"/>
    <w:rsid w:val="00B651A0"/>
    <w:rsid w:val="00B65617"/>
    <w:rsid w:val="00B65D96"/>
    <w:rsid w:val="00B662D8"/>
    <w:rsid w:val="00B663C9"/>
    <w:rsid w:val="00B66761"/>
    <w:rsid w:val="00B66B52"/>
    <w:rsid w:val="00B66C16"/>
    <w:rsid w:val="00B6714E"/>
    <w:rsid w:val="00B6717B"/>
    <w:rsid w:val="00B678A8"/>
    <w:rsid w:val="00B678B7"/>
    <w:rsid w:val="00B67DA8"/>
    <w:rsid w:val="00B67EA2"/>
    <w:rsid w:val="00B70435"/>
    <w:rsid w:val="00B70A38"/>
    <w:rsid w:val="00B7115A"/>
    <w:rsid w:val="00B711E6"/>
    <w:rsid w:val="00B7122C"/>
    <w:rsid w:val="00B71752"/>
    <w:rsid w:val="00B718D1"/>
    <w:rsid w:val="00B71BAB"/>
    <w:rsid w:val="00B71C3C"/>
    <w:rsid w:val="00B71DDC"/>
    <w:rsid w:val="00B71E98"/>
    <w:rsid w:val="00B71EDC"/>
    <w:rsid w:val="00B72582"/>
    <w:rsid w:val="00B7265F"/>
    <w:rsid w:val="00B728A8"/>
    <w:rsid w:val="00B72A71"/>
    <w:rsid w:val="00B72C7F"/>
    <w:rsid w:val="00B72C9C"/>
    <w:rsid w:val="00B72DF4"/>
    <w:rsid w:val="00B72F71"/>
    <w:rsid w:val="00B72FBA"/>
    <w:rsid w:val="00B7344D"/>
    <w:rsid w:val="00B73932"/>
    <w:rsid w:val="00B7393D"/>
    <w:rsid w:val="00B73B46"/>
    <w:rsid w:val="00B73BD6"/>
    <w:rsid w:val="00B73C62"/>
    <w:rsid w:val="00B73E51"/>
    <w:rsid w:val="00B73F1A"/>
    <w:rsid w:val="00B73F46"/>
    <w:rsid w:val="00B74099"/>
    <w:rsid w:val="00B741C1"/>
    <w:rsid w:val="00B741C2"/>
    <w:rsid w:val="00B74349"/>
    <w:rsid w:val="00B7476F"/>
    <w:rsid w:val="00B749A8"/>
    <w:rsid w:val="00B74D05"/>
    <w:rsid w:val="00B74F10"/>
    <w:rsid w:val="00B74F52"/>
    <w:rsid w:val="00B75064"/>
    <w:rsid w:val="00B75180"/>
    <w:rsid w:val="00B757E8"/>
    <w:rsid w:val="00B759F7"/>
    <w:rsid w:val="00B75A93"/>
    <w:rsid w:val="00B75C9D"/>
    <w:rsid w:val="00B75FC3"/>
    <w:rsid w:val="00B760D0"/>
    <w:rsid w:val="00B763A1"/>
    <w:rsid w:val="00B765A3"/>
    <w:rsid w:val="00B7664E"/>
    <w:rsid w:val="00B76958"/>
    <w:rsid w:val="00B76C40"/>
    <w:rsid w:val="00B76C7B"/>
    <w:rsid w:val="00B76EB1"/>
    <w:rsid w:val="00B76EC1"/>
    <w:rsid w:val="00B76F03"/>
    <w:rsid w:val="00B770FD"/>
    <w:rsid w:val="00B77260"/>
    <w:rsid w:val="00B77281"/>
    <w:rsid w:val="00B77307"/>
    <w:rsid w:val="00B77617"/>
    <w:rsid w:val="00B77CF6"/>
    <w:rsid w:val="00B80177"/>
    <w:rsid w:val="00B801DA"/>
    <w:rsid w:val="00B80397"/>
    <w:rsid w:val="00B804AB"/>
    <w:rsid w:val="00B809DD"/>
    <w:rsid w:val="00B80A94"/>
    <w:rsid w:val="00B80CE6"/>
    <w:rsid w:val="00B80F33"/>
    <w:rsid w:val="00B80F97"/>
    <w:rsid w:val="00B8114B"/>
    <w:rsid w:val="00B81206"/>
    <w:rsid w:val="00B8130B"/>
    <w:rsid w:val="00B81310"/>
    <w:rsid w:val="00B81404"/>
    <w:rsid w:val="00B8171C"/>
    <w:rsid w:val="00B81C31"/>
    <w:rsid w:val="00B81F0E"/>
    <w:rsid w:val="00B82244"/>
    <w:rsid w:val="00B82484"/>
    <w:rsid w:val="00B82586"/>
    <w:rsid w:val="00B825FB"/>
    <w:rsid w:val="00B827C6"/>
    <w:rsid w:val="00B82A79"/>
    <w:rsid w:val="00B82D43"/>
    <w:rsid w:val="00B82E84"/>
    <w:rsid w:val="00B83081"/>
    <w:rsid w:val="00B8311D"/>
    <w:rsid w:val="00B83223"/>
    <w:rsid w:val="00B83608"/>
    <w:rsid w:val="00B838B6"/>
    <w:rsid w:val="00B83BB1"/>
    <w:rsid w:val="00B83F54"/>
    <w:rsid w:val="00B841B6"/>
    <w:rsid w:val="00B8420C"/>
    <w:rsid w:val="00B847F0"/>
    <w:rsid w:val="00B84AF6"/>
    <w:rsid w:val="00B84D7B"/>
    <w:rsid w:val="00B84E89"/>
    <w:rsid w:val="00B85392"/>
    <w:rsid w:val="00B85525"/>
    <w:rsid w:val="00B85651"/>
    <w:rsid w:val="00B85ECA"/>
    <w:rsid w:val="00B85F64"/>
    <w:rsid w:val="00B8661C"/>
    <w:rsid w:val="00B86798"/>
    <w:rsid w:val="00B86834"/>
    <w:rsid w:val="00B869B8"/>
    <w:rsid w:val="00B86A64"/>
    <w:rsid w:val="00B86AE0"/>
    <w:rsid w:val="00B86D51"/>
    <w:rsid w:val="00B87225"/>
    <w:rsid w:val="00B87501"/>
    <w:rsid w:val="00B87582"/>
    <w:rsid w:val="00B904E2"/>
    <w:rsid w:val="00B904E9"/>
    <w:rsid w:val="00B90750"/>
    <w:rsid w:val="00B907F3"/>
    <w:rsid w:val="00B90BB0"/>
    <w:rsid w:val="00B90C35"/>
    <w:rsid w:val="00B90F3C"/>
    <w:rsid w:val="00B914FE"/>
    <w:rsid w:val="00B91698"/>
    <w:rsid w:val="00B919CC"/>
    <w:rsid w:val="00B919E1"/>
    <w:rsid w:val="00B91ECD"/>
    <w:rsid w:val="00B91ED3"/>
    <w:rsid w:val="00B91F59"/>
    <w:rsid w:val="00B9204C"/>
    <w:rsid w:val="00B927F2"/>
    <w:rsid w:val="00B92B1C"/>
    <w:rsid w:val="00B92D6B"/>
    <w:rsid w:val="00B92F1B"/>
    <w:rsid w:val="00B93098"/>
    <w:rsid w:val="00B933E7"/>
    <w:rsid w:val="00B934F8"/>
    <w:rsid w:val="00B9390A"/>
    <w:rsid w:val="00B93A6B"/>
    <w:rsid w:val="00B93E04"/>
    <w:rsid w:val="00B93E7A"/>
    <w:rsid w:val="00B93F39"/>
    <w:rsid w:val="00B941C5"/>
    <w:rsid w:val="00B94243"/>
    <w:rsid w:val="00B94728"/>
    <w:rsid w:val="00B947CD"/>
    <w:rsid w:val="00B94922"/>
    <w:rsid w:val="00B94947"/>
    <w:rsid w:val="00B94D53"/>
    <w:rsid w:val="00B94E6A"/>
    <w:rsid w:val="00B94FA1"/>
    <w:rsid w:val="00B95164"/>
    <w:rsid w:val="00B95282"/>
    <w:rsid w:val="00B955CE"/>
    <w:rsid w:val="00B955DF"/>
    <w:rsid w:val="00B9567A"/>
    <w:rsid w:val="00B95694"/>
    <w:rsid w:val="00B957E0"/>
    <w:rsid w:val="00B95B13"/>
    <w:rsid w:val="00B961F4"/>
    <w:rsid w:val="00B96425"/>
    <w:rsid w:val="00B969E0"/>
    <w:rsid w:val="00B96A7A"/>
    <w:rsid w:val="00B96A9C"/>
    <w:rsid w:val="00B96AA2"/>
    <w:rsid w:val="00B96ED1"/>
    <w:rsid w:val="00B97118"/>
    <w:rsid w:val="00B971DC"/>
    <w:rsid w:val="00B97525"/>
    <w:rsid w:val="00B9754A"/>
    <w:rsid w:val="00B9774B"/>
    <w:rsid w:val="00B97EBB"/>
    <w:rsid w:val="00B97F0D"/>
    <w:rsid w:val="00BA015B"/>
    <w:rsid w:val="00BA01C7"/>
    <w:rsid w:val="00BA0375"/>
    <w:rsid w:val="00BA040A"/>
    <w:rsid w:val="00BA0609"/>
    <w:rsid w:val="00BA08FE"/>
    <w:rsid w:val="00BA0D2C"/>
    <w:rsid w:val="00BA0ED3"/>
    <w:rsid w:val="00BA0EFA"/>
    <w:rsid w:val="00BA0F8F"/>
    <w:rsid w:val="00BA13DB"/>
    <w:rsid w:val="00BA14B8"/>
    <w:rsid w:val="00BA16FC"/>
    <w:rsid w:val="00BA1707"/>
    <w:rsid w:val="00BA1D4A"/>
    <w:rsid w:val="00BA21A5"/>
    <w:rsid w:val="00BA2248"/>
    <w:rsid w:val="00BA2405"/>
    <w:rsid w:val="00BA246A"/>
    <w:rsid w:val="00BA25FA"/>
    <w:rsid w:val="00BA2629"/>
    <w:rsid w:val="00BA263E"/>
    <w:rsid w:val="00BA2979"/>
    <w:rsid w:val="00BA2A75"/>
    <w:rsid w:val="00BA2D28"/>
    <w:rsid w:val="00BA31B7"/>
    <w:rsid w:val="00BA323C"/>
    <w:rsid w:val="00BA3384"/>
    <w:rsid w:val="00BA338E"/>
    <w:rsid w:val="00BA3464"/>
    <w:rsid w:val="00BA36CF"/>
    <w:rsid w:val="00BA36F7"/>
    <w:rsid w:val="00BA390F"/>
    <w:rsid w:val="00BA3A26"/>
    <w:rsid w:val="00BA3E03"/>
    <w:rsid w:val="00BA4667"/>
    <w:rsid w:val="00BA48F6"/>
    <w:rsid w:val="00BA4A47"/>
    <w:rsid w:val="00BA4E04"/>
    <w:rsid w:val="00BA4EB9"/>
    <w:rsid w:val="00BA4EBF"/>
    <w:rsid w:val="00BA50CA"/>
    <w:rsid w:val="00BA5232"/>
    <w:rsid w:val="00BA540A"/>
    <w:rsid w:val="00BA5692"/>
    <w:rsid w:val="00BA59A8"/>
    <w:rsid w:val="00BA5FA8"/>
    <w:rsid w:val="00BA6753"/>
    <w:rsid w:val="00BA6762"/>
    <w:rsid w:val="00BA6B8A"/>
    <w:rsid w:val="00BA6C58"/>
    <w:rsid w:val="00BA6CF5"/>
    <w:rsid w:val="00BA6E83"/>
    <w:rsid w:val="00BA6F51"/>
    <w:rsid w:val="00BA724F"/>
    <w:rsid w:val="00BA74A6"/>
    <w:rsid w:val="00BA7893"/>
    <w:rsid w:val="00BA798B"/>
    <w:rsid w:val="00BA7D58"/>
    <w:rsid w:val="00BA7F95"/>
    <w:rsid w:val="00BB02FF"/>
    <w:rsid w:val="00BB0353"/>
    <w:rsid w:val="00BB0E97"/>
    <w:rsid w:val="00BB0F38"/>
    <w:rsid w:val="00BB0FF1"/>
    <w:rsid w:val="00BB1534"/>
    <w:rsid w:val="00BB17C3"/>
    <w:rsid w:val="00BB1EDC"/>
    <w:rsid w:val="00BB21C8"/>
    <w:rsid w:val="00BB29DF"/>
    <w:rsid w:val="00BB2C30"/>
    <w:rsid w:val="00BB3012"/>
    <w:rsid w:val="00BB34FF"/>
    <w:rsid w:val="00BB38C8"/>
    <w:rsid w:val="00BB3A00"/>
    <w:rsid w:val="00BB3AAF"/>
    <w:rsid w:val="00BB3C3A"/>
    <w:rsid w:val="00BB3EE0"/>
    <w:rsid w:val="00BB3FA4"/>
    <w:rsid w:val="00BB4246"/>
    <w:rsid w:val="00BB430F"/>
    <w:rsid w:val="00BB4382"/>
    <w:rsid w:val="00BB464A"/>
    <w:rsid w:val="00BB468A"/>
    <w:rsid w:val="00BB47B6"/>
    <w:rsid w:val="00BB4AA8"/>
    <w:rsid w:val="00BB52AE"/>
    <w:rsid w:val="00BB562F"/>
    <w:rsid w:val="00BB5733"/>
    <w:rsid w:val="00BB595C"/>
    <w:rsid w:val="00BB5ABD"/>
    <w:rsid w:val="00BB60F3"/>
    <w:rsid w:val="00BB666D"/>
    <w:rsid w:val="00BB6A1D"/>
    <w:rsid w:val="00BB6A85"/>
    <w:rsid w:val="00BB6D1A"/>
    <w:rsid w:val="00BB6DC5"/>
    <w:rsid w:val="00BB7220"/>
    <w:rsid w:val="00BB7344"/>
    <w:rsid w:val="00BB7631"/>
    <w:rsid w:val="00BB76BD"/>
    <w:rsid w:val="00BB7914"/>
    <w:rsid w:val="00BB7A91"/>
    <w:rsid w:val="00BB7B0A"/>
    <w:rsid w:val="00BB7E04"/>
    <w:rsid w:val="00BB7F4A"/>
    <w:rsid w:val="00BC006D"/>
    <w:rsid w:val="00BC00E5"/>
    <w:rsid w:val="00BC0515"/>
    <w:rsid w:val="00BC0552"/>
    <w:rsid w:val="00BC08F8"/>
    <w:rsid w:val="00BC1099"/>
    <w:rsid w:val="00BC109C"/>
    <w:rsid w:val="00BC11F7"/>
    <w:rsid w:val="00BC12AE"/>
    <w:rsid w:val="00BC1352"/>
    <w:rsid w:val="00BC140F"/>
    <w:rsid w:val="00BC1A7C"/>
    <w:rsid w:val="00BC1E01"/>
    <w:rsid w:val="00BC1EC6"/>
    <w:rsid w:val="00BC1F42"/>
    <w:rsid w:val="00BC1FD7"/>
    <w:rsid w:val="00BC21D3"/>
    <w:rsid w:val="00BC285B"/>
    <w:rsid w:val="00BC291D"/>
    <w:rsid w:val="00BC29CB"/>
    <w:rsid w:val="00BC2B5C"/>
    <w:rsid w:val="00BC2E2D"/>
    <w:rsid w:val="00BC2E8F"/>
    <w:rsid w:val="00BC2EB0"/>
    <w:rsid w:val="00BC2F79"/>
    <w:rsid w:val="00BC332A"/>
    <w:rsid w:val="00BC346D"/>
    <w:rsid w:val="00BC353A"/>
    <w:rsid w:val="00BC37BC"/>
    <w:rsid w:val="00BC3BF3"/>
    <w:rsid w:val="00BC3D19"/>
    <w:rsid w:val="00BC3EE0"/>
    <w:rsid w:val="00BC40D7"/>
    <w:rsid w:val="00BC41E9"/>
    <w:rsid w:val="00BC42C4"/>
    <w:rsid w:val="00BC43B4"/>
    <w:rsid w:val="00BC4832"/>
    <w:rsid w:val="00BC48BF"/>
    <w:rsid w:val="00BC490E"/>
    <w:rsid w:val="00BC4BBB"/>
    <w:rsid w:val="00BC4CBE"/>
    <w:rsid w:val="00BC51C5"/>
    <w:rsid w:val="00BC569D"/>
    <w:rsid w:val="00BC570E"/>
    <w:rsid w:val="00BC5BF7"/>
    <w:rsid w:val="00BC61A5"/>
    <w:rsid w:val="00BC6536"/>
    <w:rsid w:val="00BC670F"/>
    <w:rsid w:val="00BC67F6"/>
    <w:rsid w:val="00BC6A75"/>
    <w:rsid w:val="00BC6A80"/>
    <w:rsid w:val="00BC6BB5"/>
    <w:rsid w:val="00BC6EE0"/>
    <w:rsid w:val="00BC706E"/>
    <w:rsid w:val="00BC73A7"/>
    <w:rsid w:val="00BC7516"/>
    <w:rsid w:val="00BC7B14"/>
    <w:rsid w:val="00BC7B8C"/>
    <w:rsid w:val="00BC7BEF"/>
    <w:rsid w:val="00BC7CB1"/>
    <w:rsid w:val="00BD00AC"/>
    <w:rsid w:val="00BD0237"/>
    <w:rsid w:val="00BD0776"/>
    <w:rsid w:val="00BD0AAF"/>
    <w:rsid w:val="00BD0C6D"/>
    <w:rsid w:val="00BD0D95"/>
    <w:rsid w:val="00BD0FAF"/>
    <w:rsid w:val="00BD118A"/>
    <w:rsid w:val="00BD13CE"/>
    <w:rsid w:val="00BD1402"/>
    <w:rsid w:val="00BD1857"/>
    <w:rsid w:val="00BD1A3F"/>
    <w:rsid w:val="00BD1BB1"/>
    <w:rsid w:val="00BD1D90"/>
    <w:rsid w:val="00BD236E"/>
    <w:rsid w:val="00BD2749"/>
    <w:rsid w:val="00BD359E"/>
    <w:rsid w:val="00BD3A47"/>
    <w:rsid w:val="00BD3CAA"/>
    <w:rsid w:val="00BD3DD8"/>
    <w:rsid w:val="00BD409F"/>
    <w:rsid w:val="00BD415E"/>
    <w:rsid w:val="00BD4192"/>
    <w:rsid w:val="00BD4281"/>
    <w:rsid w:val="00BD4631"/>
    <w:rsid w:val="00BD4710"/>
    <w:rsid w:val="00BD4C49"/>
    <w:rsid w:val="00BD5056"/>
    <w:rsid w:val="00BD50EE"/>
    <w:rsid w:val="00BD5483"/>
    <w:rsid w:val="00BD5602"/>
    <w:rsid w:val="00BD5656"/>
    <w:rsid w:val="00BD5984"/>
    <w:rsid w:val="00BD5BFE"/>
    <w:rsid w:val="00BD5CBB"/>
    <w:rsid w:val="00BD63CF"/>
    <w:rsid w:val="00BD644B"/>
    <w:rsid w:val="00BD645E"/>
    <w:rsid w:val="00BD647F"/>
    <w:rsid w:val="00BD648A"/>
    <w:rsid w:val="00BD64BB"/>
    <w:rsid w:val="00BD6741"/>
    <w:rsid w:val="00BD69BB"/>
    <w:rsid w:val="00BD6C34"/>
    <w:rsid w:val="00BD70FD"/>
    <w:rsid w:val="00BD715F"/>
    <w:rsid w:val="00BD72F7"/>
    <w:rsid w:val="00BD743D"/>
    <w:rsid w:val="00BD7573"/>
    <w:rsid w:val="00BD7577"/>
    <w:rsid w:val="00BD7787"/>
    <w:rsid w:val="00BD7ABB"/>
    <w:rsid w:val="00BD7D02"/>
    <w:rsid w:val="00BD7E35"/>
    <w:rsid w:val="00BD7EC5"/>
    <w:rsid w:val="00BD7EE8"/>
    <w:rsid w:val="00BE0153"/>
    <w:rsid w:val="00BE032A"/>
    <w:rsid w:val="00BE04BF"/>
    <w:rsid w:val="00BE08C2"/>
    <w:rsid w:val="00BE0C00"/>
    <w:rsid w:val="00BE0E95"/>
    <w:rsid w:val="00BE11E5"/>
    <w:rsid w:val="00BE165F"/>
    <w:rsid w:val="00BE16E0"/>
    <w:rsid w:val="00BE1991"/>
    <w:rsid w:val="00BE1CEC"/>
    <w:rsid w:val="00BE1EEA"/>
    <w:rsid w:val="00BE2114"/>
    <w:rsid w:val="00BE2C99"/>
    <w:rsid w:val="00BE2CC1"/>
    <w:rsid w:val="00BE2FAC"/>
    <w:rsid w:val="00BE3029"/>
    <w:rsid w:val="00BE3448"/>
    <w:rsid w:val="00BE34F2"/>
    <w:rsid w:val="00BE3570"/>
    <w:rsid w:val="00BE3DAF"/>
    <w:rsid w:val="00BE3F6E"/>
    <w:rsid w:val="00BE417F"/>
    <w:rsid w:val="00BE4216"/>
    <w:rsid w:val="00BE4853"/>
    <w:rsid w:val="00BE4983"/>
    <w:rsid w:val="00BE4BBA"/>
    <w:rsid w:val="00BE4E99"/>
    <w:rsid w:val="00BE4EBA"/>
    <w:rsid w:val="00BE5100"/>
    <w:rsid w:val="00BE551C"/>
    <w:rsid w:val="00BE556F"/>
    <w:rsid w:val="00BE5797"/>
    <w:rsid w:val="00BE57C9"/>
    <w:rsid w:val="00BE57E1"/>
    <w:rsid w:val="00BE5951"/>
    <w:rsid w:val="00BE5C1E"/>
    <w:rsid w:val="00BE5C3B"/>
    <w:rsid w:val="00BE603C"/>
    <w:rsid w:val="00BE63FB"/>
    <w:rsid w:val="00BE6C6C"/>
    <w:rsid w:val="00BE6E4C"/>
    <w:rsid w:val="00BE746E"/>
    <w:rsid w:val="00BE74F5"/>
    <w:rsid w:val="00BE783B"/>
    <w:rsid w:val="00BE7843"/>
    <w:rsid w:val="00BE797D"/>
    <w:rsid w:val="00BE798D"/>
    <w:rsid w:val="00BE7BAE"/>
    <w:rsid w:val="00BF0186"/>
    <w:rsid w:val="00BF03AD"/>
    <w:rsid w:val="00BF05C0"/>
    <w:rsid w:val="00BF07A8"/>
    <w:rsid w:val="00BF0AA8"/>
    <w:rsid w:val="00BF151F"/>
    <w:rsid w:val="00BF172D"/>
    <w:rsid w:val="00BF1964"/>
    <w:rsid w:val="00BF19ED"/>
    <w:rsid w:val="00BF1AC1"/>
    <w:rsid w:val="00BF1BE4"/>
    <w:rsid w:val="00BF1F53"/>
    <w:rsid w:val="00BF1FB8"/>
    <w:rsid w:val="00BF225B"/>
    <w:rsid w:val="00BF246E"/>
    <w:rsid w:val="00BF272A"/>
    <w:rsid w:val="00BF29A5"/>
    <w:rsid w:val="00BF2CD4"/>
    <w:rsid w:val="00BF2E84"/>
    <w:rsid w:val="00BF2EDD"/>
    <w:rsid w:val="00BF30C5"/>
    <w:rsid w:val="00BF35AC"/>
    <w:rsid w:val="00BF3840"/>
    <w:rsid w:val="00BF3A1D"/>
    <w:rsid w:val="00BF3B26"/>
    <w:rsid w:val="00BF3B73"/>
    <w:rsid w:val="00BF4234"/>
    <w:rsid w:val="00BF4985"/>
    <w:rsid w:val="00BF4D43"/>
    <w:rsid w:val="00BF4F29"/>
    <w:rsid w:val="00BF4F86"/>
    <w:rsid w:val="00BF5040"/>
    <w:rsid w:val="00BF5322"/>
    <w:rsid w:val="00BF5568"/>
    <w:rsid w:val="00BF56F6"/>
    <w:rsid w:val="00BF57BA"/>
    <w:rsid w:val="00BF58D6"/>
    <w:rsid w:val="00BF5C78"/>
    <w:rsid w:val="00BF5D56"/>
    <w:rsid w:val="00BF5D99"/>
    <w:rsid w:val="00BF5FD9"/>
    <w:rsid w:val="00BF60DE"/>
    <w:rsid w:val="00BF60EB"/>
    <w:rsid w:val="00BF66A5"/>
    <w:rsid w:val="00BF66B8"/>
    <w:rsid w:val="00BF6AEB"/>
    <w:rsid w:val="00BF6BA9"/>
    <w:rsid w:val="00BF6CA3"/>
    <w:rsid w:val="00BF6EE3"/>
    <w:rsid w:val="00BF6F5A"/>
    <w:rsid w:val="00BF767E"/>
    <w:rsid w:val="00BF793E"/>
    <w:rsid w:val="00BF79B8"/>
    <w:rsid w:val="00BF7C94"/>
    <w:rsid w:val="00BF7E3D"/>
    <w:rsid w:val="00BF7F86"/>
    <w:rsid w:val="00C000D1"/>
    <w:rsid w:val="00C003B2"/>
    <w:rsid w:val="00C00482"/>
    <w:rsid w:val="00C007D9"/>
    <w:rsid w:val="00C009D8"/>
    <w:rsid w:val="00C00A58"/>
    <w:rsid w:val="00C00AF9"/>
    <w:rsid w:val="00C00F0E"/>
    <w:rsid w:val="00C0106C"/>
    <w:rsid w:val="00C01348"/>
    <w:rsid w:val="00C01404"/>
    <w:rsid w:val="00C01679"/>
    <w:rsid w:val="00C018C8"/>
    <w:rsid w:val="00C01CE2"/>
    <w:rsid w:val="00C01D66"/>
    <w:rsid w:val="00C01EBC"/>
    <w:rsid w:val="00C01F18"/>
    <w:rsid w:val="00C01F2D"/>
    <w:rsid w:val="00C02158"/>
    <w:rsid w:val="00C02417"/>
    <w:rsid w:val="00C024EC"/>
    <w:rsid w:val="00C02736"/>
    <w:rsid w:val="00C02D14"/>
    <w:rsid w:val="00C03031"/>
    <w:rsid w:val="00C038C3"/>
    <w:rsid w:val="00C0390D"/>
    <w:rsid w:val="00C03EBD"/>
    <w:rsid w:val="00C04472"/>
    <w:rsid w:val="00C0479E"/>
    <w:rsid w:val="00C04C6D"/>
    <w:rsid w:val="00C04DAB"/>
    <w:rsid w:val="00C04DF6"/>
    <w:rsid w:val="00C04E21"/>
    <w:rsid w:val="00C04FC4"/>
    <w:rsid w:val="00C04FED"/>
    <w:rsid w:val="00C050DB"/>
    <w:rsid w:val="00C0513E"/>
    <w:rsid w:val="00C0547C"/>
    <w:rsid w:val="00C054A8"/>
    <w:rsid w:val="00C054DC"/>
    <w:rsid w:val="00C0567F"/>
    <w:rsid w:val="00C05DE1"/>
    <w:rsid w:val="00C06801"/>
    <w:rsid w:val="00C06A40"/>
    <w:rsid w:val="00C075AE"/>
    <w:rsid w:val="00C079AF"/>
    <w:rsid w:val="00C07A86"/>
    <w:rsid w:val="00C07B03"/>
    <w:rsid w:val="00C07C69"/>
    <w:rsid w:val="00C07ED1"/>
    <w:rsid w:val="00C1012C"/>
    <w:rsid w:val="00C10304"/>
    <w:rsid w:val="00C10307"/>
    <w:rsid w:val="00C1035E"/>
    <w:rsid w:val="00C10649"/>
    <w:rsid w:val="00C10AB1"/>
    <w:rsid w:val="00C10ACB"/>
    <w:rsid w:val="00C10D12"/>
    <w:rsid w:val="00C10E6E"/>
    <w:rsid w:val="00C10F42"/>
    <w:rsid w:val="00C112AD"/>
    <w:rsid w:val="00C11383"/>
    <w:rsid w:val="00C11492"/>
    <w:rsid w:val="00C11593"/>
    <w:rsid w:val="00C11679"/>
    <w:rsid w:val="00C1192D"/>
    <w:rsid w:val="00C11EB3"/>
    <w:rsid w:val="00C11EB8"/>
    <w:rsid w:val="00C12099"/>
    <w:rsid w:val="00C12D7C"/>
    <w:rsid w:val="00C12D82"/>
    <w:rsid w:val="00C12E15"/>
    <w:rsid w:val="00C12E55"/>
    <w:rsid w:val="00C12E69"/>
    <w:rsid w:val="00C13292"/>
    <w:rsid w:val="00C13319"/>
    <w:rsid w:val="00C13494"/>
    <w:rsid w:val="00C136E8"/>
    <w:rsid w:val="00C1398D"/>
    <w:rsid w:val="00C13B02"/>
    <w:rsid w:val="00C13E0B"/>
    <w:rsid w:val="00C13F15"/>
    <w:rsid w:val="00C14123"/>
    <w:rsid w:val="00C145F9"/>
    <w:rsid w:val="00C146C0"/>
    <w:rsid w:val="00C148A7"/>
    <w:rsid w:val="00C149E2"/>
    <w:rsid w:val="00C14A51"/>
    <w:rsid w:val="00C14A5A"/>
    <w:rsid w:val="00C14CBD"/>
    <w:rsid w:val="00C15171"/>
    <w:rsid w:val="00C154CC"/>
    <w:rsid w:val="00C15627"/>
    <w:rsid w:val="00C158B9"/>
    <w:rsid w:val="00C15929"/>
    <w:rsid w:val="00C163C6"/>
    <w:rsid w:val="00C1662A"/>
    <w:rsid w:val="00C167DC"/>
    <w:rsid w:val="00C1693D"/>
    <w:rsid w:val="00C16A60"/>
    <w:rsid w:val="00C16AD7"/>
    <w:rsid w:val="00C16B65"/>
    <w:rsid w:val="00C16B8D"/>
    <w:rsid w:val="00C16EF8"/>
    <w:rsid w:val="00C1707A"/>
    <w:rsid w:val="00C17092"/>
    <w:rsid w:val="00C17190"/>
    <w:rsid w:val="00C171A1"/>
    <w:rsid w:val="00C172BC"/>
    <w:rsid w:val="00C17376"/>
    <w:rsid w:val="00C17430"/>
    <w:rsid w:val="00C1774E"/>
    <w:rsid w:val="00C177D6"/>
    <w:rsid w:val="00C177EE"/>
    <w:rsid w:val="00C17AB4"/>
    <w:rsid w:val="00C17F3B"/>
    <w:rsid w:val="00C2005A"/>
    <w:rsid w:val="00C20369"/>
    <w:rsid w:val="00C203F8"/>
    <w:rsid w:val="00C204D6"/>
    <w:rsid w:val="00C2054F"/>
    <w:rsid w:val="00C20586"/>
    <w:rsid w:val="00C20AB4"/>
    <w:rsid w:val="00C20B36"/>
    <w:rsid w:val="00C20B63"/>
    <w:rsid w:val="00C20D62"/>
    <w:rsid w:val="00C20E65"/>
    <w:rsid w:val="00C210D7"/>
    <w:rsid w:val="00C210E8"/>
    <w:rsid w:val="00C213AA"/>
    <w:rsid w:val="00C2185E"/>
    <w:rsid w:val="00C21972"/>
    <w:rsid w:val="00C21B88"/>
    <w:rsid w:val="00C21D6F"/>
    <w:rsid w:val="00C21F71"/>
    <w:rsid w:val="00C21FE5"/>
    <w:rsid w:val="00C2217B"/>
    <w:rsid w:val="00C22594"/>
    <w:rsid w:val="00C228BF"/>
    <w:rsid w:val="00C229EC"/>
    <w:rsid w:val="00C22A97"/>
    <w:rsid w:val="00C22AD6"/>
    <w:rsid w:val="00C23008"/>
    <w:rsid w:val="00C23235"/>
    <w:rsid w:val="00C23400"/>
    <w:rsid w:val="00C2353F"/>
    <w:rsid w:val="00C23588"/>
    <w:rsid w:val="00C2359B"/>
    <w:rsid w:val="00C2377D"/>
    <w:rsid w:val="00C2392E"/>
    <w:rsid w:val="00C247E6"/>
    <w:rsid w:val="00C24A3A"/>
    <w:rsid w:val="00C24A54"/>
    <w:rsid w:val="00C24A87"/>
    <w:rsid w:val="00C24C43"/>
    <w:rsid w:val="00C24E19"/>
    <w:rsid w:val="00C24F85"/>
    <w:rsid w:val="00C250A7"/>
    <w:rsid w:val="00C250E5"/>
    <w:rsid w:val="00C257AA"/>
    <w:rsid w:val="00C25DA7"/>
    <w:rsid w:val="00C260E8"/>
    <w:rsid w:val="00C2635E"/>
    <w:rsid w:val="00C26360"/>
    <w:rsid w:val="00C2694B"/>
    <w:rsid w:val="00C26BE1"/>
    <w:rsid w:val="00C26D74"/>
    <w:rsid w:val="00C272C2"/>
    <w:rsid w:val="00C273B5"/>
    <w:rsid w:val="00C277A9"/>
    <w:rsid w:val="00C277C1"/>
    <w:rsid w:val="00C277F7"/>
    <w:rsid w:val="00C27AE7"/>
    <w:rsid w:val="00C30520"/>
    <w:rsid w:val="00C30938"/>
    <w:rsid w:val="00C30CA1"/>
    <w:rsid w:val="00C31006"/>
    <w:rsid w:val="00C31105"/>
    <w:rsid w:val="00C31155"/>
    <w:rsid w:val="00C313C1"/>
    <w:rsid w:val="00C31575"/>
    <w:rsid w:val="00C31AA9"/>
    <w:rsid w:val="00C31AF8"/>
    <w:rsid w:val="00C31B12"/>
    <w:rsid w:val="00C31B65"/>
    <w:rsid w:val="00C31D10"/>
    <w:rsid w:val="00C31DAF"/>
    <w:rsid w:val="00C31DB0"/>
    <w:rsid w:val="00C31E56"/>
    <w:rsid w:val="00C320F3"/>
    <w:rsid w:val="00C3216A"/>
    <w:rsid w:val="00C32652"/>
    <w:rsid w:val="00C328C4"/>
    <w:rsid w:val="00C330ED"/>
    <w:rsid w:val="00C33163"/>
    <w:rsid w:val="00C3326B"/>
    <w:rsid w:val="00C3328C"/>
    <w:rsid w:val="00C335A7"/>
    <w:rsid w:val="00C33651"/>
    <w:rsid w:val="00C34106"/>
    <w:rsid w:val="00C3412F"/>
    <w:rsid w:val="00C341B3"/>
    <w:rsid w:val="00C341ED"/>
    <w:rsid w:val="00C34435"/>
    <w:rsid w:val="00C34855"/>
    <w:rsid w:val="00C34928"/>
    <w:rsid w:val="00C3517B"/>
    <w:rsid w:val="00C35404"/>
    <w:rsid w:val="00C3563C"/>
    <w:rsid w:val="00C35A64"/>
    <w:rsid w:val="00C35CBD"/>
    <w:rsid w:val="00C35D82"/>
    <w:rsid w:val="00C35F90"/>
    <w:rsid w:val="00C35FD2"/>
    <w:rsid w:val="00C35FDE"/>
    <w:rsid w:val="00C36350"/>
    <w:rsid w:val="00C365D9"/>
    <w:rsid w:val="00C36704"/>
    <w:rsid w:val="00C36757"/>
    <w:rsid w:val="00C36F1A"/>
    <w:rsid w:val="00C36FAE"/>
    <w:rsid w:val="00C370FA"/>
    <w:rsid w:val="00C3722A"/>
    <w:rsid w:val="00C3722D"/>
    <w:rsid w:val="00C3732A"/>
    <w:rsid w:val="00C37799"/>
    <w:rsid w:val="00C37AA0"/>
    <w:rsid w:val="00C37CBA"/>
    <w:rsid w:val="00C37CE1"/>
    <w:rsid w:val="00C37DDF"/>
    <w:rsid w:val="00C37E12"/>
    <w:rsid w:val="00C400C8"/>
    <w:rsid w:val="00C40136"/>
    <w:rsid w:val="00C40316"/>
    <w:rsid w:val="00C40877"/>
    <w:rsid w:val="00C4087E"/>
    <w:rsid w:val="00C40A96"/>
    <w:rsid w:val="00C40C39"/>
    <w:rsid w:val="00C40C84"/>
    <w:rsid w:val="00C40D82"/>
    <w:rsid w:val="00C40E15"/>
    <w:rsid w:val="00C40F6E"/>
    <w:rsid w:val="00C41134"/>
    <w:rsid w:val="00C411B2"/>
    <w:rsid w:val="00C4120F"/>
    <w:rsid w:val="00C41295"/>
    <w:rsid w:val="00C414A3"/>
    <w:rsid w:val="00C41501"/>
    <w:rsid w:val="00C41532"/>
    <w:rsid w:val="00C415EC"/>
    <w:rsid w:val="00C417B6"/>
    <w:rsid w:val="00C4187E"/>
    <w:rsid w:val="00C41ABB"/>
    <w:rsid w:val="00C41BA5"/>
    <w:rsid w:val="00C41C39"/>
    <w:rsid w:val="00C41F18"/>
    <w:rsid w:val="00C41F35"/>
    <w:rsid w:val="00C420F5"/>
    <w:rsid w:val="00C42113"/>
    <w:rsid w:val="00C4249C"/>
    <w:rsid w:val="00C424DD"/>
    <w:rsid w:val="00C42661"/>
    <w:rsid w:val="00C42BBD"/>
    <w:rsid w:val="00C42BD0"/>
    <w:rsid w:val="00C42E0D"/>
    <w:rsid w:val="00C42FC9"/>
    <w:rsid w:val="00C42FFE"/>
    <w:rsid w:val="00C430D3"/>
    <w:rsid w:val="00C4310E"/>
    <w:rsid w:val="00C43479"/>
    <w:rsid w:val="00C4356F"/>
    <w:rsid w:val="00C436E1"/>
    <w:rsid w:val="00C43819"/>
    <w:rsid w:val="00C43C9C"/>
    <w:rsid w:val="00C43D0C"/>
    <w:rsid w:val="00C43E20"/>
    <w:rsid w:val="00C441EC"/>
    <w:rsid w:val="00C44280"/>
    <w:rsid w:val="00C442D7"/>
    <w:rsid w:val="00C44349"/>
    <w:rsid w:val="00C443AE"/>
    <w:rsid w:val="00C444D1"/>
    <w:rsid w:val="00C44B0E"/>
    <w:rsid w:val="00C44B73"/>
    <w:rsid w:val="00C44CAB"/>
    <w:rsid w:val="00C44D4C"/>
    <w:rsid w:val="00C44F07"/>
    <w:rsid w:val="00C44F98"/>
    <w:rsid w:val="00C44FE2"/>
    <w:rsid w:val="00C45414"/>
    <w:rsid w:val="00C45584"/>
    <w:rsid w:val="00C456EB"/>
    <w:rsid w:val="00C458B6"/>
    <w:rsid w:val="00C4595B"/>
    <w:rsid w:val="00C45A00"/>
    <w:rsid w:val="00C45BBD"/>
    <w:rsid w:val="00C45F4C"/>
    <w:rsid w:val="00C463C9"/>
    <w:rsid w:val="00C4698A"/>
    <w:rsid w:val="00C472FF"/>
    <w:rsid w:val="00C4745F"/>
    <w:rsid w:val="00C4763C"/>
    <w:rsid w:val="00C47F91"/>
    <w:rsid w:val="00C50364"/>
    <w:rsid w:val="00C50464"/>
    <w:rsid w:val="00C505FE"/>
    <w:rsid w:val="00C5067E"/>
    <w:rsid w:val="00C5070A"/>
    <w:rsid w:val="00C507F3"/>
    <w:rsid w:val="00C508BC"/>
    <w:rsid w:val="00C50BC9"/>
    <w:rsid w:val="00C50D87"/>
    <w:rsid w:val="00C50E15"/>
    <w:rsid w:val="00C50EAC"/>
    <w:rsid w:val="00C512DA"/>
    <w:rsid w:val="00C51696"/>
    <w:rsid w:val="00C51720"/>
    <w:rsid w:val="00C51837"/>
    <w:rsid w:val="00C51A01"/>
    <w:rsid w:val="00C52533"/>
    <w:rsid w:val="00C52B65"/>
    <w:rsid w:val="00C52FA9"/>
    <w:rsid w:val="00C52FD9"/>
    <w:rsid w:val="00C53011"/>
    <w:rsid w:val="00C533EE"/>
    <w:rsid w:val="00C535E3"/>
    <w:rsid w:val="00C535E8"/>
    <w:rsid w:val="00C53722"/>
    <w:rsid w:val="00C5395D"/>
    <w:rsid w:val="00C53B3C"/>
    <w:rsid w:val="00C53C0F"/>
    <w:rsid w:val="00C53E8C"/>
    <w:rsid w:val="00C540A8"/>
    <w:rsid w:val="00C541DE"/>
    <w:rsid w:val="00C5437D"/>
    <w:rsid w:val="00C5438B"/>
    <w:rsid w:val="00C54461"/>
    <w:rsid w:val="00C54939"/>
    <w:rsid w:val="00C54A41"/>
    <w:rsid w:val="00C54BC9"/>
    <w:rsid w:val="00C54F69"/>
    <w:rsid w:val="00C5504C"/>
    <w:rsid w:val="00C5515C"/>
    <w:rsid w:val="00C555B5"/>
    <w:rsid w:val="00C557E4"/>
    <w:rsid w:val="00C55B32"/>
    <w:rsid w:val="00C55B8D"/>
    <w:rsid w:val="00C55C2D"/>
    <w:rsid w:val="00C55C88"/>
    <w:rsid w:val="00C55E99"/>
    <w:rsid w:val="00C5665B"/>
    <w:rsid w:val="00C56ACA"/>
    <w:rsid w:val="00C56DA6"/>
    <w:rsid w:val="00C57143"/>
    <w:rsid w:val="00C57212"/>
    <w:rsid w:val="00C57230"/>
    <w:rsid w:val="00C57A5E"/>
    <w:rsid w:val="00C57AF2"/>
    <w:rsid w:val="00C57B06"/>
    <w:rsid w:val="00C57C55"/>
    <w:rsid w:val="00C57CEA"/>
    <w:rsid w:val="00C57D5B"/>
    <w:rsid w:val="00C57F4C"/>
    <w:rsid w:val="00C600CA"/>
    <w:rsid w:val="00C600CD"/>
    <w:rsid w:val="00C60331"/>
    <w:rsid w:val="00C606AA"/>
    <w:rsid w:val="00C606C0"/>
    <w:rsid w:val="00C607AF"/>
    <w:rsid w:val="00C60A0E"/>
    <w:rsid w:val="00C60A3F"/>
    <w:rsid w:val="00C60B59"/>
    <w:rsid w:val="00C60FEA"/>
    <w:rsid w:val="00C610CA"/>
    <w:rsid w:val="00C615F8"/>
    <w:rsid w:val="00C617EF"/>
    <w:rsid w:val="00C623C7"/>
    <w:rsid w:val="00C624FF"/>
    <w:rsid w:val="00C625D2"/>
    <w:rsid w:val="00C62801"/>
    <w:rsid w:val="00C62829"/>
    <w:rsid w:val="00C62955"/>
    <w:rsid w:val="00C62AD7"/>
    <w:rsid w:val="00C6300A"/>
    <w:rsid w:val="00C630E0"/>
    <w:rsid w:val="00C6336F"/>
    <w:rsid w:val="00C6359A"/>
    <w:rsid w:val="00C63AB7"/>
    <w:rsid w:val="00C63B86"/>
    <w:rsid w:val="00C63CEB"/>
    <w:rsid w:val="00C63D0D"/>
    <w:rsid w:val="00C63DBB"/>
    <w:rsid w:val="00C63FE4"/>
    <w:rsid w:val="00C63FFC"/>
    <w:rsid w:val="00C64005"/>
    <w:rsid w:val="00C64621"/>
    <w:rsid w:val="00C649E0"/>
    <w:rsid w:val="00C64CF8"/>
    <w:rsid w:val="00C64D59"/>
    <w:rsid w:val="00C65206"/>
    <w:rsid w:val="00C652AB"/>
    <w:rsid w:val="00C654AA"/>
    <w:rsid w:val="00C65687"/>
    <w:rsid w:val="00C65787"/>
    <w:rsid w:val="00C65BD1"/>
    <w:rsid w:val="00C65F18"/>
    <w:rsid w:val="00C6613C"/>
    <w:rsid w:val="00C66156"/>
    <w:rsid w:val="00C66241"/>
    <w:rsid w:val="00C6631F"/>
    <w:rsid w:val="00C66579"/>
    <w:rsid w:val="00C667F9"/>
    <w:rsid w:val="00C66942"/>
    <w:rsid w:val="00C66AE4"/>
    <w:rsid w:val="00C66B18"/>
    <w:rsid w:val="00C67207"/>
    <w:rsid w:val="00C6722B"/>
    <w:rsid w:val="00C6741B"/>
    <w:rsid w:val="00C67451"/>
    <w:rsid w:val="00C67531"/>
    <w:rsid w:val="00C67AE8"/>
    <w:rsid w:val="00C7004B"/>
    <w:rsid w:val="00C70056"/>
    <w:rsid w:val="00C7012C"/>
    <w:rsid w:val="00C70243"/>
    <w:rsid w:val="00C70450"/>
    <w:rsid w:val="00C70759"/>
    <w:rsid w:val="00C70A6A"/>
    <w:rsid w:val="00C70AF8"/>
    <w:rsid w:val="00C70B49"/>
    <w:rsid w:val="00C70DAE"/>
    <w:rsid w:val="00C70EB9"/>
    <w:rsid w:val="00C70FD7"/>
    <w:rsid w:val="00C710F7"/>
    <w:rsid w:val="00C71160"/>
    <w:rsid w:val="00C7134E"/>
    <w:rsid w:val="00C714FB"/>
    <w:rsid w:val="00C71564"/>
    <w:rsid w:val="00C7156C"/>
    <w:rsid w:val="00C7168B"/>
    <w:rsid w:val="00C717F2"/>
    <w:rsid w:val="00C71898"/>
    <w:rsid w:val="00C71A2E"/>
    <w:rsid w:val="00C71BD2"/>
    <w:rsid w:val="00C71C07"/>
    <w:rsid w:val="00C71CBF"/>
    <w:rsid w:val="00C71F5C"/>
    <w:rsid w:val="00C720E2"/>
    <w:rsid w:val="00C72560"/>
    <w:rsid w:val="00C72673"/>
    <w:rsid w:val="00C72907"/>
    <w:rsid w:val="00C729D2"/>
    <w:rsid w:val="00C72C9C"/>
    <w:rsid w:val="00C72D70"/>
    <w:rsid w:val="00C730B8"/>
    <w:rsid w:val="00C731FE"/>
    <w:rsid w:val="00C73279"/>
    <w:rsid w:val="00C733E3"/>
    <w:rsid w:val="00C7344A"/>
    <w:rsid w:val="00C734F5"/>
    <w:rsid w:val="00C73512"/>
    <w:rsid w:val="00C7383F"/>
    <w:rsid w:val="00C73D5B"/>
    <w:rsid w:val="00C73F02"/>
    <w:rsid w:val="00C74134"/>
    <w:rsid w:val="00C74222"/>
    <w:rsid w:val="00C74453"/>
    <w:rsid w:val="00C74618"/>
    <w:rsid w:val="00C7462D"/>
    <w:rsid w:val="00C747E0"/>
    <w:rsid w:val="00C74995"/>
    <w:rsid w:val="00C74A2D"/>
    <w:rsid w:val="00C74BBF"/>
    <w:rsid w:val="00C75189"/>
    <w:rsid w:val="00C75381"/>
    <w:rsid w:val="00C75396"/>
    <w:rsid w:val="00C75472"/>
    <w:rsid w:val="00C758F7"/>
    <w:rsid w:val="00C75E08"/>
    <w:rsid w:val="00C75E85"/>
    <w:rsid w:val="00C76430"/>
    <w:rsid w:val="00C76A50"/>
    <w:rsid w:val="00C76EF8"/>
    <w:rsid w:val="00C76FB7"/>
    <w:rsid w:val="00C77164"/>
    <w:rsid w:val="00C7716F"/>
    <w:rsid w:val="00C77292"/>
    <w:rsid w:val="00C774A6"/>
    <w:rsid w:val="00C77AD6"/>
    <w:rsid w:val="00C77BC2"/>
    <w:rsid w:val="00C77C60"/>
    <w:rsid w:val="00C8011C"/>
    <w:rsid w:val="00C80C4C"/>
    <w:rsid w:val="00C80E02"/>
    <w:rsid w:val="00C80F44"/>
    <w:rsid w:val="00C81883"/>
    <w:rsid w:val="00C8192C"/>
    <w:rsid w:val="00C81B15"/>
    <w:rsid w:val="00C81B8A"/>
    <w:rsid w:val="00C81B9B"/>
    <w:rsid w:val="00C8202F"/>
    <w:rsid w:val="00C82068"/>
    <w:rsid w:val="00C820A1"/>
    <w:rsid w:val="00C8272B"/>
    <w:rsid w:val="00C82820"/>
    <w:rsid w:val="00C8291D"/>
    <w:rsid w:val="00C8297F"/>
    <w:rsid w:val="00C82AB6"/>
    <w:rsid w:val="00C82E88"/>
    <w:rsid w:val="00C832CB"/>
    <w:rsid w:val="00C83891"/>
    <w:rsid w:val="00C83A54"/>
    <w:rsid w:val="00C83C66"/>
    <w:rsid w:val="00C83DED"/>
    <w:rsid w:val="00C84011"/>
    <w:rsid w:val="00C84088"/>
    <w:rsid w:val="00C842C9"/>
    <w:rsid w:val="00C8467D"/>
    <w:rsid w:val="00C846BC"/>
    <w:rsid w:val="00C8488E"/>
    <w:rsid w:val="00C84EB3"/>
    <w:rsid w:val="00C85330"/>
    <w:rsid w:val="00C85371"/>
    <w:rsid w:val="00C85818"/>
    <w:rsid w:val="00C85A5E"/>
    <w:rsid w:val="00C85C9E"/>
    <w:rsid w:val="00C85CC7"/>
    <w:rsid w:val="00C8615D"/>
    <w:rsid w:val="00C86205"/>
    <w:rsid w:val="00C86275"/>
    <w:rsid w:val="00C868DE"/>
    <w:rsid w:val="00C86A4D"/>
    <w:rsid w:val="00C86CAD"/>
    <w:rsid w:val="00C86FFA"/>
    <w:rsid w:val="00C87319"/>
    <w:rsid w:val="00C87513"/>
    <w:rsid w:val="00C87552"/>
    <w:rsid w:val="00C87686"/>
    <w:rsid w:val="00C8777E"/>
    <w:rsid w:val="00C8797B"/>
    <w:rsid w:val="00C87CC6"/>
    <w:rsid w:val="00C90653"/>
    <w:rsid w:val="00C906D5"/>
    <w:rsid w:val="00C90912"/>
    <w:rsid w:val="00C90BC6"/>
    <w:rsid w:val="00C90C94"/>
    <w:rsid w:val="00C90EBE"/>
    <w:rsid w:val="00C90F6E"/>
    <w:rsid w:val="00C91AD2"/>
    <w:rsid w:val="00C91BE2"/>
    <w:rsid w:val="00C91CE2"/>
    <w:rsid w:val="00C91EF4"/>
    <w:rsid w:val="00C91EFC"/>
    <w:rsid w:val="00C92223"/>
    <w:rsid w:val="00C92573"/>
    <w:rsid w:val="00C92715"/>
    <w:rsid w:val="00C9279C"/>
    <w:rsid w:val="00C9279F"/>
    <w:rsid w:val="00C92CED"/>
    <w:rsid w:val="00C92D35"/>
    <w:rsid w:val="00C92D88"/>
    <w:rsid w:val="00C93132"/>
    <w:rsid w:val="00C937AF"/>
    <w:rsid w:val="00C93EFA"/>
    <w:rsid w:val="00C9434C"/>
    <w:rsid w:val="00C94478"/>
    <w:rsid w:val="00C9462E"/>
    <w:rsid w:val="00C946C9"/>
    <w:rsid w:val="00C947BB"/>
    <w:rsid w:val="00C94D32"/>
    <w:rsid w:val="00C9517F"/>
    <w:rsid w:val="00C9522F"/>
    <w:rsid w:val="00C9525C"/>
    <w:rsid w:val="00C953BB"/>
    <w:rsid w:val="00C954DE"/>
    <w:rsid w:val="00C95853"/>
    <w:rsid w:val="00C959D8"/>
    <w:rsid w:val="00C95EB5"/>
    <w:rsid w:val="00C96209"/>
    <w:rsid w:val="00C9633E"/>
    <w:rsid w:val="00C96DD8"/>
    <w:rsid w:val="00C96FED"/>
    <w:rsid w:val="00C97341"/>
    <w:rsid w:val="00C975FE"/>
    <w:rsid w:val="00C97EF5"/>
    <w:rsid w:val="00CA05DA"/>
    <w:rsid w:val="00CA0747"/>
    <w:rsid w:val="00CA0822"/>
    <w:rsid w:val="00CA0BEB"/>
    <w:rsid w:val="00CA0CCE"/>
    <w:rsid w:val="00CA0D0C"/>
    <w:rsid w:val="00CA0E47"/>
    <w:rsid w:val="00CA0F65"/>
    <w:rsid w:val="00CA1361"/>
    <w:rsid w:val="00CA171E"/>
    <w:rsid w:val="00CA1B78"/>
    <w:rsid w:val="00CA1ED0"/>
    <w:rsid w:val="00CA2004"/>
    <w:rsid w:val="00CA23E5"/>
    <w:rsid w:val="00CA2687"/>
    <w:rsid w:val="00CA29CF"/>
    <w:rsid w:val="00CA2A3F"/>
    <w:rsid w:val="00CA2B1C"/>
    <w:rsid w:val="00CA2B8E"/>
    <w:rsid w:val="00CA2CF8"/>
    <w:rsid w:val="00CA2D8A"/>
    <w:rsid w:val="00CA2FA3"/>
    <w:rsid w:val="00CA314F"/>
    <w:rsid w:val="00CA31D5"/>
    <w:rsid w:val="00CA3A38"/>
    <w:rsid w:val="00CA3D01"/>
    <w:rsid w:val="00CA3F39"/>
    <w:rsid w:val="00CA426F"/>
    <w:rsid w:val="00CA4336"/>
    <w:rsid w:val="00CA44C9"/>
    <w:rsid w:val="00CA4647"/>
    <w:rsid w:val="00CA479B"/>
    <w:rsid w:val="00CA47F6"/>
    <w:rsid w:val="00CA483E"/>
    <w:rsid w:val="00CA4A07"/>
    <w:rsid w:val="00CA4A77"/>
    <w:rsid w:val="00CA4AC8"/>
    <w:rsid w:val="00CA4B49"/>
    <w:rsid w:val="00CA4B61"/>
    <w:rsid w:val="00CA4C29"/>
    <w:rsid w:val="00CA4E21"/>
    <w:rsid w:val="00CA4EA3"/>
    <w:rsid w:val="00CA5063"/>
    <w:rsid w:val="00CA513C"/>
    <w:rsid w:val="00CA55D0"/>
    <w:rsid w:val="00CA588C"/>
    <w:rsid w:val="00CA59C5"/>
    <w:rsid w:val="00CA617A"/>
    <w:rsid w:val="00CA63E1"/>
    <w:rsid w:val="00CA68A2"/>
    <w:rsid w:val="00CA6992"/>
    <w:rsid w:val="00CA6A1D"/>
    <w:rsid w:val="00CA6B87"/>
    <w:rsid w:val="00CA6D44"/>
    <w:rsid w:val="00CA6E76"/>
    <w:rsid w:val="00CA72E6"/>
    <w:rsid w:val="00CA7445"/>
    <w:rsid w:val="00CA78D4"/>
    <w:rsid w:val="00CA79A2"/>
    <w:rsid w:val="00CA7BE3"/>
    <w:rsid w:val="00CB0680"/>
    <w:rsid w:val="00CB08FC"/>
    <w:rsid w:val="00CB0BA6"/>
    <w:rsid w:val="00CB0FC9"/>
    <w:rsid w:val="00CB1348"/>
    <w:rsid w:val="00CB13C6"/>
    <w:rsid w:val="00CB140C"/>
    <w:rsid w:val="00CB1536"/>
    <w:rsid w:val="00CB1631"/>
    <w:rsid w:val="00CB164E"/>
    <w:rsid w:val="00CB1794"/>
    <w:rsid w:val="00CB17E9"/>
    <w:rsid w:val="00CB1851"/>
    <w:rsid w:val="00CB194B"/>
    <w:rsid w:val="00CB1A25"/>
    <w:rsid w:val="00CB1DB4"/>
    <w:rsid w:val="00CB241A"/>
    <w:rsid w:val="00CB26CF"/>
    <w:rsid w:val="00CB27A0"/>
    <w:rsid w:val="00CB28AB"/>
    <w:rsid w:val="00CB28DF"/>
    <w:rsid w:val="00CB2B04"/>
    <w:rsid w:val="00CB2C2B"/>
    <w:rsid w:val="00CB2CDD"/>
    <w:rsid w:val="00CB3161"/>
    <w:rsid w:val="00CB3BA5"/>
    <w:rsid w:val="00CB3EBF"/>
    <w:rsid w:val="00CB3EEC"/>
    <w:rsid w:val="00CB4432"/>
    <w:rsid w:val="00CB465B"/>
    <w:rsid w:val="00CB48D5"/>
    <w:rsid w:val="00CB49A9"/>
    <w:rsid w:val="00CB4EF0"/>
    <w:rsid w:val="00CB4FDB"/>
    <w:rsid w:val="00CB55F2"/>
    <w:rsid w:val="00CB58B4"/>
    <w:rsid w:val="00CB5975"/>
    <w:rsid w:val="00CB5D62"/>
    <w:rsid w:val="00CB66F3"/>
    <w:rsid w:val="00CB6957"/>
    <w:rsid w:val="00CB6DD1"/>
    <w:rsid w:val="00CB6FBC"/>
    <w:rsid w:val="00CB72CF"/>
    <w:rsid w:val="00CB749C"/>
    <w:rsid w:val="00CB757D"/>
    <w:rsid w:val="00CB7891"/>
    <w:rsid w:val="00CB7C8A"/>
    <w:rsid w:val="00CB7E96"/>
    <w:rsid w:val="00CB7FEA"/>
    <w:rsid w:val="00CC03FE"/>
    <w:rsid w:val="00CC04FC"/>
    <w:rsid w:val="00CC090D"/>
    <w:rsid w:val="00CC09B8"/>
    <w:rsid w:val="00CC0C6C"/>
    <w:rsid w:val="00CC0DE3"/>
    <w:rsid w:val="00CC100E"/>
    <w:rsid w:val="00CC1037"/>
    <w:rsid w:val="00CC112A"/>
    <w:rsid w:val="00CC189C"/>
    <w:rsid w:val="00CC1901"/>
    <w:rsid w:val="00CC1AC2"/>
    <w:rsid w:val="00CC1B33"/>
    <w:rsid w:val="00CC1B42"/>
    <w:rsid w:val="00CC1B4C"/>
    <w:rsid w:val="00CC2053"/>
    <w:rsid w:val="00CC2362"/>
    <w:rsid w:val="00CC23D3"/>
    <w:rsid w:val="00CC24ED"/>
    <w:rsid w:val="00CC2646"/>
    <w:rsid w:val="00CC27D9"/>
    <w:rsid w:val="00CC2886"/>
    <w:rsid w:val="00CC2970"/>
    <w:rsid w:val="00CC2D06"/>
    <w:rsid w:val="00CC2D7C"/>
    <w:rsid w:val="00CC2F2E"/>
    <w:rsid w:val="00CC33A6"/>
    <w:rsid w:val="00CC33D7"/>
    <w:rsid w:val="00CC34EA"/>
    <w:rsid w:val="00CC39F3"/>
    <w:rsid w:val="00CC3BFC"/>
    <w:rsid w:val="00CC3D4F"/>
    <w:rsid w:val="00CC43F9"/>
    <w:rsid w:val="00CC480A"/>
    <w:rsid w:val="00CC4E37"/>
    <w:rsid w:val="00CC4EC3"/>
    <w:rsid w:val="00CC500F"/>
    <w:rsid w:val="00CC5121"/>
    <w:rsid w:val="00CC52ED"/>
    <w:rsid w:val="00CC5667"/>
    <w:rsid w:val="00CC56A2"/>
    <w:rsid w:val="00CC5764"/>
    <w:rsid w:val="00CC57FE"/>
    <w:rsid w:val="00CC59C2"/>
    <w:rsid w:val="00CC5B07"/>
    <w:rsid w:val="00CC6045"/>
    <w:rsid w:val="00CC623A"/>
    <w:rsid w:val="00CC67DB"/>
    <w:rsid w:val="00CC68F7"/>
    <w:rsid w:val="00CC708A"/>
    <w:rsid w:val="00CC70E0"/>
    <w:rsid w:val="00CC7A9F"/>
    <w:rsid w:val="00CC7D43"/>
    <w:rsid w:val="00CC7EE2"/>
    <w:rsid w:val="00CC7EF0"/>
    <w:rsid w:val="00CD0438"/>
    <w:rsid w:val="00CD081E"/>
    <w:rsid w:val="00CD0822"/>
    <w:rsid w:val="00CD096A"/>
    <w:rsid w:val="00CD09C0"/>
    <w:rsid w:val="00CD0A83"/>
    <w:rsid w:val="00CD0C56"/>
    <w:rsid w:val="00CD0DF8"/>
    <w:rsid w:val="00CD0F1B"/>
    <w:rsid w:val="00CD1328"/>
    <w:rsid w:val="00CD1330"/>
    <w:rsid w:val="00CD14F0"/>
    <w:rsid w:val="00CD1671"/>
    <w:rsid w:val="00CD1B33"/>
    <w:rsid w:val="00CD1ECA"/>
    <w:rsid w:val="00CD1F5D"/>
    <w:rsid w:val="00CD1F66"/>
    <w:rsid w:val="00CD22AC"/>
    <w:rsid w:val="00CD22DA"/>
    <w:rsid w:val="00CD2323"/>
    <w:rsid w:val="00CD24C0"/>
    <w:rsid w:val="00CD27F2"/>
    <w:rsid w:val="00CD28CE"/>
    <w:rsid w:val="00CD2A30"/>
    <w:rsid w:val="00CD2B83"/>
    <w:rsid w:val="00CD2BDC"/>
    <w:rsid w:val="00CD2DCB"/>
    <w:rsid w:val="00CD3114"/>
    <w:rsid w:val="00CD3297"/>
    <w:rsid w:val="00CD33DA"/>
    <w:rsid w:val="00CD345B"/>
    <w:rsid w:val="00CD3791"/>
    <w:rsid w:val="00CD3920"/>
    <w:rsid w:val="00CD3E22"/>
    <w:rsid w:val="00CD3E27"/>
    <w:rsid w:val="00CD41A2"/>
    <w:rsid w:val="00CD4538"/>
    <w:rsid w:val="00CD46D1"/>
    <w:rsid w:val="00CD491A"/>
    <w:rsid w:val="00CD4962"/>
    <w:rsid w:val="00CD4D55"/>
    <w:rsid w:val="00CD4DCD"/>
    <w:rsid w:val="00CD4FEA"/>
    <w:rsid w:val="00CD51E1"/>
    <w:rsid w:val="00CD5331"/>
    <w:rsid w:val="00CD53B0"/>
    <w:rsid w:val="00CD548D"/>
    <w:rsid w:val="00CD565D"/>
    <w:rsid w:val="00CD5917"/>
    <w:rsid w:val="00CD5974"/>
    <w:rsid w:val="00CD5F31"/>
    <w:rsid w:val="00CD62A4"/>
    <w:rsid w:val="00CD683B"/>
    <w:rsid w:val="00CD6AEF"/>
    <w:rsid w:val="00CD6D1D"/>
    <w:rsid w:val="00CD6ED7"/>
    <w:rsid w:val="00CD757B"/>
    <w:rsid w:val="00CD75D3"/>
    <w:rsid w:val="00CD7772"/>
    <w:rsid w:val="00CD78A0"/>
    <w:rsid w:val="00CD7924"/>
    <w:rsid w:val="00CD79F2"/>
    <w:rsid w:val="00CD7C98"/>
    <w:rsid w:val="00CD7D00"/>
    <w:rsid w:val="00CD7FF6"/>
    <w:rsid w:val="00CE008B"/>
    <w:rsid w:val="00CE00B9"/>
    <w:rsid w:val="00CE01A4"/>
    <w:rsid w:val="00CE0377"/>
    <w:rsid w:val="00CE0431"/>
    <w:rsid w:val="00CE055D"/>
    <w:rsid w:val="00CE07C3"/>
    <w:rsid w:val="00CE0E6D"/>
    <w:rsid w:val="00CE0FA3"/>
    <w:rsid w:val="00CE0FA7"/>
    <w:rsid w:val="00CE109A"/>
    <w:rsid w:val="00CE125E"/>
    <w:rsid w:val="00CE12D2"/>
    <w:rsid w:val="00CE1395"/>
    <w:rsid w:val="00CE1412"/>
    <w:rsid w:val="00CE14C8"/>
    <w:rsid w:val="00CE1709"/>
    <w:rsid w:val="00CE1916"/>
    <w:rsid w:val="00CE195C"/>
    <w:rsid w:val="00CE1977"/>
    <w:rsid w:val="00CE1A5A"/>
    <w:rsid w:val="00CE1A70"/>
    <w:rsid w:val="00CE1E6E"/>
    <w:rsid w:val="00CE1FAD"/>
    <w:rsid w:val="00CE1FF0"/>
    <w:rsid w:val="00CE2071"/>
    <w:rsid w:val="00CE2118"/>
    <w:rsid w:val="00CE26E9"/>
    <w:rsid w:val="00CE2A6F"/>
    <w:rsid w:val="00CE2DE7"/>
    <w:rsid w:val="00CE3360"/>
    <w:rsid w:val="00CE38DD"/>
    <w:rsid w:val="00CE38EC"/>
    <w:rsid w:val="00CE3931"/>
    <w:rsid w:val="00CE3A5D"/>
    <w:rsid w:val="00CE3F54"/>
    <w:rsid w:val="00CE4328"/>
    <w:rsid w:val="00CE4345"/>
    <w:rsid w:val="00CE4490"/>
    <w:rsid w:val="00CE4497"/>
    <w:rsid w:val="00CE4504"/>
    <w:rsid w:val="00CE45AF"/>
    <w:rsid w:val="00CE470B"/>
    <w:rsid w:val="00CE4784"/>
    <w:rsid w:val="00CE499A"/>
    <w:rsid w:val="00CE4C23"/>
    <w:rsid w:val="00CE4F79"/>
    <w:rsid w:val="00CE5115"/>
    <w:rsid w:val="00CE5361"/>
    <w:rsid w:val="00CE568A"/>
    <w:rsid w:val="00CE58DC"/>
    <w:rsid w:val="00CE5DCB"/>
    <w:rsid w:val="00CE5F28"/>
    <w:rsid w:val="00CE60E1"/>
    <w:rsid w:val="00CE614F"/>
    <w:rsid w:val="00CE67E9"/>
    <w:rsid w:val="00CE67FF"/>
    <w:rsid w:val="00CE69CF"/>
    <w:rsid w:val="00CE6AA0"/>
    <w:rsid w:val="00CE6F49"/>
    <w:rsid w:val="00CE6FD6"/>
    <w:rsid w:val="00CE7335"/>
    <w:rsid w:val="00CE7382"/>
    <w:rsid w:val="00CE7420"/>
    <w:rsid w:val="00CE7686"/>
    <w:rsid w:val="00CE7A56"/>
    <w:rsid w:val="00CE7AB3"/>
    <w:rsid w:val="00CE7B5C"/>
    <w:rsid w:val="00CE7D32"/>
    <w:rsid w:val="00CF0453"/>
    <w:rsid w:val="00CF0554"/>
    <w:rsid w:val="00CF0604"/>
    <w:rsid w:val="00CF073B"/>
    <w:rsid w:val="00CF0877"/>
    <w:rsid w:val="00CF0A3C"/>
    <w:rsid w:val="00CF0D1E"/>
    <w:rsid w:val="00CF0F38"/>
    <w:rsid w:val="00CF1043"/>
    <w:rsid w:val="00CF1167"/>
    <w:rsid w:val="00CF1175"/>
    <w:rsid w:val="00CF188D"/>
    <w:rsid w:val="00CF18F6"/>
    <w:rsid w:val="00CF1D51"/>
    <w:rsid w:val="00CF1F14"/>
    <w:rsid w:val="00CF2555"/>
    <w:rsid w:val="00CF2D06"/>
    <w:rsid w:val="00CF2E13"/>
    <w:rsid w:val="00CF2F42"/>
    <w:rsid w:val="00CF30EC"/>
    <w:rsid w:val="00CF3163"/>
    <w:rsid w:val="00CF31B8"/>
    <w:rsid w:val="00CF3308"/>
    <w:rsid w:val="00CF35A3"/>
    <w:rsid w:val="00CF3766"/>
    <w:rsid w:val="00CF3C95"/>
    <w:rsid w:val="00CF41B9"/>
    <w:rsid w:val="00CF43E1"/>
    <w:rsid w:val="00CF4B77"/>
    <w:rsid w:val="00CF4DFA"/>
    <w:rsid w:val="00CF4EA9"/>
    <w:rsid w:val="00CF53C1"/>
    <w:rsid w:val="00CF5928"/>
    <w:rsid w:val="00CF59EA"/>
    <w:rsid w:val="00CF59EF"/>
    <w:rsid w:val="00CF5D35"/>
    <w:rsid w:val="00CF5DF0"/>
    <w:rsid w:val="00CF5EA5"/>
    <w:rsid w:val="00CF5F17"/>
    <w:rsid w:val="00CF60B4"/>
    <w:rsid w:val="00CF612A"/>
    <w:rsid w:val="00CF640E"/>
    <w:rsid w:val="00CF64C3"/>
    <w:rsid w:val="00CF68CB"/>
    <w:rsid w:val="00CF6CD7"/>
    <w:rsid w:val="00CF6CFC"/>
    <w:rsid w:val="00CF6DEC"/>
    <w:rsid w:val="00CF71A1"/>
    <w:rsid w:val="00CF72D8"/>
    <w:rsid w:val="00CF73EB"/>
    <w:rsid w:val="00CF7632"/>
    <w:rsid w:val="00D003BF"/>
    <w:rsid w:val="00D011E3"/>
    <w:rsid w:val="00D01512"/>
    <w:rsid w:val="00D0158E"/>
    <w:rsid w:val="00D018FD"/>
    <w:rsid w:val="00D01EAC"/>
    <w:rsid w:val="00D02794"/>
    <w:rsid w:val="00D02931"/>
    <w:rsid w:val="00D02CA8"/>
    <w:rsid w:val="00D02DAF"/>
    <w:rsid w:val="00D0312B"/>
    <w:rsid w:val="00D03264"/>
    <w:rsid w:val="00D034FB"/>
    <w:rsid w:val="00D03840"/>
    <w:rsid w:val="00D03902"/>
    <w:rsid w:val="00D03953"/>
    <w:rsid w:val="00D03D55"/>
    <w:rsid w:val="00D03FDC"/>
    <w:rsid w:val="00D040CE"/>
    <w:rsid w:val="00D0415C"/>
    <w:rsid w:val="00D04509"/>
    <w:rsid w:val="00D04529"/>
    <w:rsid w:val="00D04552"/>
    <w:rsid w:val="00D049A0"/>
    <w:rsid w:val="00D04A68"/>
    <w:rsid w:val="00D04B64"/>
    <w:rsid w:val="00D04C16"/>
    <w:rsid w:val="00D04E3E"/>
    <w:rsid w:val="00D0507C"/>
    <w:rsid w:val="00D050FB"/>
    <w:rsid w:val="00D05411"/>
    <w:rsid w:val="00D05494"/>
    <w:rsid w:val="00D055A3"/>
    <w:rsid w:val="00D05607"/>
    <w:rsid w:val="00D0569B"/>
    <w:rsid w:val="00D05902"/>
    <w:rsid w:val="00D05BD4"/>
    <w:rsid w:val="00D05DA1"/>
    <w:rsid w:val="00D05ECC"/>
    <w:rsid w:val="00D05F6A"/>
    <w:rsid w:val="00D0615B"/>
    <w:rsid w:val="00D065D5"/>
    <w:rsid w:val="00D067BE"/>
    <w:rsid w:val="00D0687D"/>
    <w:rsid w:val="00D0694F"/>
    <w:rsid w:val="00D06F1D"/>
    <w:rsid w:val="00D06F76"/>
    <w:rsid w:val="00D07152"/>
    <w:rsid w:val="00D07255"/>
    <w:rsid w:val="00D07685"/>
    <w:rsid w:val="00D0769D"/>
    <w:rsid w:val="00D07842"/>
    <w:rsid w:val="00D0789D"/>
    <w:rsid w:val="00D0790D"/>
    <w:rsid w:val="00D079A6"/>
    <w:rsid w:val="00D07B49"/>
    <w:rsid w:val="00D07E17"/>
    <w:rsid w:val="00D10168"/>
    <w:rsid w:val="00D105F9"/>
    <w:rsid w:val="00D1063F"/>
    <w:rsid w:val="00D106E9"/>
    <w:rsid w:val="00D109F5"/>
    <w:rsid w:val="00D1109E"/>
    <w:rsid w:val="00D110C0"/>
    <w:rsid w:val="00D111C6"/>
    <w:rsid w:val="00D11672"/>
    <w:rsid w:val="00D11713"/>
    <w:rsid w:val="00D11B68"/>
    <w:rsid w:val="00D11D62"/>
    <w:rsid w:val="00D11EEE"/>
    <w:rsid w:val="00D12008"/>
    <w:rsid w:val="00D126B4"/>
    <w:rsid w:val="00D12915"/>
    <w:rsid w:val="00D1292D"/>
    <w:rsid w:val="00D12DA9"/>
    <w:rsid w:val="00D12F6B"/>
    <w:rsid w:val="00D130C2"/>
    <w:rsid w:val="00D131A1"/>
    <w:rsid w:val="00D131CC"/>
    <w:rsid w:val="00D13502"/>
    <w:rsid w:val="00D1389C"/>
    <w:rsid w:val="00D139C1"/>
    <w:rsid w:val="00D13A5D"/>
    <w:rsid w:val="00D13A94"/>
    <w:rsid w:val="00D13C3C"/>
    <w:rsid w:val="00D13C67"/>
    <w:rsid w:val="00D13D20"/>
    <w:rsid w:val="00D144CA"/>
    <w:rsid w:val="00D1452F"/>
    <w:rsid w:val="00D14595"/>
    <w:rsid w:val="00D14B57"/>
    <w:rsid w:val="00D15485"/>
    <w:rsid w:val="00D1558B"/>
    <w:rsid w:val="00D1568A"/>
    <w:rsid w:val="00D1590F"/>
    <w:rsid w:val="00D15B87"/>
    <w:rsid w:val="00D15C74"/>
    <w:rsid w:val="00D15E19"/>
    <w:rsid w:val="00D162DC"/>
    <w:rsid w:val="00D164B1"/>
    <w:rsid w:val="00D164ED"/>
    <w:rsid w:val="00D16504"/>
    <w:rsid w:val="00D16674"/>
    <w:rsid w:val="00D1701B"/>
    <w:rsid w:val="00D1705D"/>
    <w:rsid w:val="00D172CC"/>
    <w:rsid w:val="00D172FD"/>
    <w:rsid w:val="00D1735D"/>
    <w:rsid w:val="00D17454"/>
    <w:rsid w:val="00D17604"/>
    <w:rsid w:val="00D177DA"/>
    <w:rsid w:val="00D17837"/>
    <w:rsid w:val="00D17C12"/>
    <w:rsid w:val="00D201A1"/>
    <w:rsid w:val="00D20309"/>
    <w:rsid w:val="00D2035B"/>
    <w:rsid w:val="00D2038F"/>
    <w:rsid w:val="00D20390"/>
    <w:rsid w:val="00D205E7"/>
    <w:rsid w:val="00D207DF"/>
    <w:rsid w:val="00D20805"/>
    <w:rsid w:val="00D20D49"/>
    <w:rsid w:val="00D20E19"/>
    <w:rsid w:val="00D211A3"/>
    <w:rsid w:val="00D21295"/>
    <w:rsid w:val="00D21364"/>
    <w:rsid w:val="00D21DA6"/>
    <w:rsid w:val="00D21F6F"/>
    <w:rsid w:val="00D22169"/>
    <w:rsid w:val="00D22498"/>
    <w:rsid w:val="00D23053"/>
    <w:rsid w:val="00D2318B"/>
    <w:rsid w:val="00D23264"/>
    <w:rsid w:val="00D23740"/>
    <w:rsid w:val="00D238E8"/>
    <w:rsid w:val="00D23ABB"/>
    <w:rsid w:val="00D23C44"/>
    <w:rsid w:val="00D23E0D"/>
    <w:rsid w:val="00D23E13"/>
    <w:rsid w:val="00D2438F"/>
    <w:rsid w:val="00D2454D"/>
    <w:rsid w:val="00D24632"/>
    <w:rsid w:val="00D24670"/>
    <w:rsid w:val="00D24943"/>
    <w:rsid w:val="00D25106"/>
    <w:rsid w:val="00D25171"/>
    <w:rsid w:val="00D252E6"/>
    <w:rsid w:val="00D25580"/>
    <w:rsid w:val="00D2566E"/>
    <w:rsid w:val="00D2568A"/>
    <w:rsid w:val="00D25707"/>
    <w:rsid w:val="00D258BD"/>
    <w:rsid w:val="00D25A61"/>
    <w:rsid w:val="00D25DA8"/>
    <w:rsid w:val="00D26002"/>
    <w:rsid w:val="00D2635B"/>
    <w:rsid w:val="00D2645B"/>
    <w:rsid w:val="00D2662D"/>
    <w:rsid w:val="00D26D11"/>
    <w:rsid w:val="00D2712C"/>
    <w:rsid w:val="00D275A4"/>
    <w:rsid w:val="00D27737"/>
    <w:rsid w:val="00D27A0D"/>
    <w:rsid w:val="00D27C15"/>
    <w:rsid w:val="00D27E23"/>
    <w:rsid w:val="00D27F4B"/>
    <w:rsid w:val="00D27FF2"/>
    <w:rsid w:val="00D30061"/>
    <w:rsid w:val="00D3058D"/>
    <w:rsid w:val="00D30690"/>
    <w:rsid w:val="00D30C86"/>
    <w:rsid w:val="00D30E9A"/>
    <w:rsid w:val="00D31000"/>
    <w:rsid w:val="00D31028"/>
    <w:rsid w:val="00D3117A"/>
    <w:rsid w:val="00D311F8"/>
    <w:rsid w:val="00D3127E"/>
    <w:rsid w:val="00D313F8"/>
    <w:rsid w:val="00D31640"/>
    <w:rsid w:val="00D317EE"/>
    <w:rsid w:val="00D31ADD"/>
    <w:rsid w:val="00D31CB8"/>
    <w:rsid w:val="00D32575"/>
    <w:rsid w:val="00D325F8"/>
    <w:rsid w:val="00D32973"/>
    <w:rsid w:val="00D32AB8"/>
    <w:rsid w:val="00D32B18"/>
    <w:rsid w:val="00D32E5C"/>
    <w:rsid w:val="00D32F1E"/>
    <w:rsid w:val="00D3309D"/>
    <w:rsid w:val="00D3316D"/>
    <w:rsid w:val="00D33171"/>
    <w:rsid w:val="00D332D4"/>
    <w:rsid w:val="00D3368D"/>
    <w:rsid w:val="00D3399F"/>
    <w:rsid w:val="00D339B7"/>
    <w:rsid w:val="00D339C5"/>
    <w:rsid w:val="00D339F2"/>
    <w:rsid w:val="00D33C11"/>
    <w:rsid w:val="00D33C35"/>
    <w:rsid w:val="00D33C37"/>
    <w:rsid w:val="00D33CD8"/>
    <w:rsid w:val="00D33CF6"/>
    <w:rsid w:val="00D33D50"/>
    <w:rsid w:val="00D34079"/>
    <w:rsid w:val="00D3442D"/>
    <w:rsid w:val="00D34516"/>
    <w:rsid w:val="00D346B0"/>
    <w:rsid w:val="00D34A19"/>
    <w:rsid w:val="00D34DD8"/>
    <w:rsid w:val="00D34FCA"/>
    <w:rsid w:val="00D35123"/>
    <w:rsid w:val="00D352E0"/>
    <w:rsid w:val="00D35828"/>
    <w:rsid w:val="00D35C59"/>
    <w:rsid w:val="00D36624"/>
    <w:rsid w:val="00D36974"/>
    <w:rsid w:val="00D369A5"/>
    <w:rsid w:val="00D36D16"/>
    <w:rsid w:val="00D36E30"/>
    <w:rsid w:val="00D36EA6"/>
    <w:rsid w:val="00D36F2C"/>
    <w:rsid w:val="00D3718E"/>
    <w:rsid w:val="00D373B7"/>
    <w:rsid w:val="00D373BB"/>
    <w:rsid w:val="00D37635"/>
    <w:rsid w:val="00D379F1"/>
    <w:rsid w:val="00D37A83"/>
    <w:rsid w:val="00D40112"/>
    <w:rsid w:val="00D4047D"/>
    <w:rsid w:val="00D40491"/>
    <w:rsid w:val="00D40D76"/>
    <w:rsid w:val="00D41073"/>
    <w:rsid w:val="00D4115C"/>
    <w:rsid w:val="00D41230"/>
    <w:rsid w:val="00D4153A"/>
    <w:rsid w:val="00D41543"/>
    <w:rsid w:val="00D41689"/>
    <w:rsid w:val="00D41705"/>
    <w:rsid w:val="00D41AD7"/>
    <w:rsid w:val="00D41B9B"/>
    <w:rsid w:val="00D41F51"/>
    <w:rsid w:val="00D420F4"/>
    <w:rsid w:val="00D4216B"/>
    <w:rsid w:val="00D4221B"/>
    <w:rsid w:val="00D42344"/>
    <w:rsid w:val="00D4239A"/>
    <w:rsid w:val="00D4242F"/>
    <w:rsid w:val="00D426BD"/>
    <w:rsid w:val="00D4282F"/>
    <w:rsid w:val="00D42BFD"/>
    <w:rsid w:val="00D42C71"/>
    <w:rsid w:val="00D42E39"/>
    <w:rsid w:val="00D42E3F"/>
    <w:rsid w:val="00D42F3F"/>
    <w:rsid w:val="00D42FA7"/>
    <w:rsid w:val="00D4375A"/>
    <w:rsid w:val="00D437DE"/>
    <w:rsid w:val="00D43AC8"/>
    <w:rsid w:val="00D43B35"/>
    <w:rsid w:val="00D43BF5"/>
    <w:rsid w:val="00D43C23"/>
    <w:rsid w:val="00D44245"/>
    <w:rsid w:val="00D44470"/>
    <w:rsid w:val="00D44796"/>
    <w:rsid w:val="00D447BB"/>
    <w:rsid w:val="00D44CBF"/>
    <w:rsid w:val="00D44D7C"/>
    <w:rsid w:val="00D44EE7"/>
    <w:rsid w:val="00D45119"/>
    <w:rsid w:val="00D45153"/>
    <w:rsid w:val="00D45693"/>
    <w:rsid w:val="00D45BBB"/>
    <w:rsid w:val="00D45CAC"/>
    <w:rsid w:val="00D45F1A"/>
    <w:rsid w:val="00D45FD2"/>
    <w:rsid w:val="00D46178"/>
    <w:rsid w:val="00D463DA"/>
    <w:rsid w:val="00D468DB"/>
    <w:rsid w:val="00D4691B"/>
    <w:rsid w:val="00D46BF3"/>
    <w:rsid w:val="00D46F10"/>
    <w:rsid w:val="00D47666"/>
    <w:rsid w:val="00D479DC"/>
    <w:rsid w:val="00D47BDC"/>
    <w:rsid w:val="00D47C4C"/>
    <w:rsid w:val="00D50049"/>
    <w:rsid w:val="00D50495"/>
    <w:rsid w:val="00D5063D"/>
    <w:rsid w:val="00D50662"/>
    <w:rsid w:val="00D506DF"/>
    <w:rsid w:val="00D50F3D"/>
    <w:rsid w:val="00D5110B"/>
    <w:rsid w:val="00D51431"/>
    <w:rsid w:val="00D5199A"/>
    <w:rsid w:val="00D51A52"/>
    <w:rsid w:val="00D51CEF"/>
    <w:rsid w:val="00D521B3"/>
    <w:rsid w:val="00D52B1F"/>
    <w:rsid w:val="00D52C29"/>
    <w:rsid w:val="00D52C3B"/>
    <w:rsid w:val="00D52F40"/>
    <w:rsid w:val="00D52FC0"/>
    <w:rsid w:val="00D533E5"/>
    <w:rsid w:val="00D53A0C"/>
    <w:rsid w:val="00D53F63"/>
    <w:rsid w:val="00D54146"/>
    <w:rsid w:val="00D5433F"/>
    <w:rsid w:val="00D5447D"/>
    <w:rsid w:val="00D544FC"/>
    <w:rsid w:val="00D545D9"/>
    <w:rsid w:val="00D547C3"/>
    <w:rsid w:val="00D54819"/>
    <w:rsid w:val="00D54880"/>
    <w:rsid w:val="00D54D8F"/>
    <w:rsid w:val="00D54F2F"/>
    <w:rsid w:val="00D55346"/>
    <w:rsid w:val="00D558BC"/>
    <w:rsid w:val="00D55931"/>
    <w:rsid w:val="00D5595C"/>
    <w:rsid w:val="00D55B87"/>
    <w:rsid w:val="00D55BB9"/>
    <w:rsid w:val="00D55CCE"/>
    <w:rsid w:val="00D56046"/>
    <w:rsid w:val="00D5649A"/>
    <w:rsid w:val="00D56737"/>
    <w:rsid w:val="00D56A40"/>
    <w:rsid w:val="00D56B6D"/>
    <w:rsid w:val="00D56EE3"/>
    <w:rsid w:val="00D56EEA"/>
    <w:rsid w:val="00D571DB"/>
    <w:rsid w:val="00D572BE"/>
    <w:rsid w:val="00D573E5"/>
    <w:rsid w:val="00D57516"/>
    <w:rsid w:val="00D57645"/>
    <w:rsid w:val="00D57692"/>
    <w:rsid w:val="00D57C54"/>
    <w:rsid w:val="00D57D8E"/>
    <w:rsid w:val="00D60408"/>
    <w:rsid w:val="00D60749"/>
    <w:rsid w:val="00D60754"/>
    <w:rsid w:val="00D607CE"/>
    <w:rsid w:val="00D608BB"/>
    <w:rsid w:val="00D60936"/>
    <w:rsid w:val="00D6095F"/>
    <w:rsid w:val="00D60A93"/>
    <w:rsid w:val="00D60B34"/>
    <w:rsid w:val="00D60CD8"/>
    <w:rsid w:val="00D60E88"/>
    <w:rsid w:val="00D61149"/>
    <w:rsid w:val="00D6179E"/>
    <w:rsid w:val="00D617A7"/>
    <w:rsid w:val="00D618BA"/>
    <w:rsid w:val="00D61D28"/>
    <w:rsid w:val="00D61F14"/>
    <w:rsid w:val="00D62070"/>
    <w:rsid w:val="00D621B6"/>
    <w:rsid w:val="00D62343"/>
    <w:rsid w:val="00D623C7"/>
    <w:rsid w:val="00D62608"/>
    <w:rsid w:val="00D62A22"/>
    <w:rsid w:val="00D62D3A"/>
    <w:rsid w:val="00D63000"/>
    <w:rsid w:val="00D631FB"/>
    <w:rsid w:val="00D6337D"/>
    <w:rsid w:val="00D63406"/>
    <w:rsid w:val="00D63657"/>
    <w:rsid w:val="00D63A9F"/>
    <w:rsid w:val="00D63E6C"/>
    <w:rsid w:val="00D63FB5"/>
    <w:rsid w:val="00D63FB8"/>
    <w:rsid w:val="00D64143"/>
    <w:rsid w:val="00D64289"/>
    <w:rsid w:val="00D642CC"/>
    <w:rsid w:val="00D649B9"/>
    <w:rsid w:val="00D64E28"/>
    <w:rsid w:val="00D657E6"/>
    <w:rsid w:val="00D658A2"/>
    <w:rsid w:val="00D6599D"/>
    <w:rsid w:val="00D659AD"/>
    <w:rsid w:val="00D659C8"/>
    <w:rsid w:val="00D6610D"/>
    <w:rsid w:val="00D66331"/>
    <w:rsid w:val="00D664B0"/>
    <w:rsid w:val="00D6691F"/>
    <w:rsid w:val="00D66973"/>
    <w:rsid w:val="00D66BCD"/>
    <w:rsid w:val="00D66C50"/>
    <w:rsid w:val="00D66E8B"/>
    <w:rsid w:val="00D6710D"/>
    <w:rsid w:val="00D67591"/>
    <w:rsid w:val="00D67AC4"/>
    <w:rsid w:val="00D67C6F"/>
    <w:rsid w:val="00D67C84"/>
    <w:rsid w:val="00D67E16"/>
    <w:rsid w:val="00D67F53"/>
    <w:rsid w:val="00D70222"/>
    <w:rsid w:val="00D704E4"/>
    <w:rsid w:val="00D70880"/>
    <w:rsid w:val="00D70925"/>
    <w:rsid w:val="00D70B97"/>
    <w:rsid w:val="00D70F26"/>
    <w:rsid w:val="00D710B1"/>
    <w:rsid w:val="00D710DA"/>
    <w:rsid w:val="00D711AA"/>
    <w:rsid w:val="00D71496"/>
    <w:rsid w:val="00D714B5"/>
    <w:rsid w:val="00D7150C"/>
    <w:rsid w:val="00D71692"/>
    <w:rsid w:val="00D71A9F"/>
    <w:rsid w:val="00D71AF5"/>
    <w:rsid w:val="00D71C8B"/>
    <w:rsid w:val="00D71E76"/>
    <w:rsid w:val="00D72254"/>
    <w:rsid w:val="00D7228D"/>
    <w:rsid w:val="00D72329"/>
    <w:rsid w:val="00D72382"/>
    <w:rsid w:val="00D72505"/>
    <w:rsid w:val="00D7263C"/>
    <w:rsid w:val="00D727FD"/>
    <w:rsid w:val="00D7296A"/>
    <w:rsid w:val="00D72BA8"/>
    <w:rsid w:val="00D72E9A"/>
    <w:rsid w:val="00D73143"/>
    <w:rsid w:val="00D73154"/>
    <w:rsid w:val="00D73198"/>
    <w:rsid w:val="00D73265"/>
    <w:rsid w:val="00D73BCB"/>
    <w:rsid w:val="00D73E63"/>
    <w:rsid w:val="00D73F1E"/>
    <w:rsid w:val="00D744E5"/>
    <w:rsid w:val="00D74CD4"/>
    <w:rsid w:val="00D74DDC"/>
    <w:rsid w:val="00D753ED"/>
    <w:rsid w:val="00D75806"/>
    <w:rsid w:val="00D75B86"/>
    <w:rsid w:val="00D75BA7"/>
    <w:rsid w:val="00D76999"/>
    <w:rsid w:val="00D76B42"/>
    <w:rsid w:val="00D7721C"/>
    <w:rsid w:val="00D77335"/>
    <w:rsid w:val="00D7737D"/>
    <w:rsid w:val="00D77399"/>
    <w:rsid w:val="00D7797D"/>
    <w:rsid w:val="00D77F7A"/>
    <w:rsid w:val="00D805A4"/>
    <w:rsid w:val="00D807F3"/>
    <w:rsid w:val="00D80C2D"/>
    <w:rsid w:val="00D8132B"/>
    <w:rsid w:val="00D816EA"/>
    <w:rsid w:val="00D81789"/>
    <w:rsid w:val="00D8231E"/>
    <w:rsid w:val="00D8248B"/>
    <w:rsid w:val="00D82567"/>
    <w:rsid w:val="00D826B0"/>
    <w:rsid w:val="00D828AC"/>
    <w:rsid w:val="00D82AD0"/>
    <w:rsid w:val="00D82AFF"/>
    <w:rsid w:val="00D830DF"/>
    <w:rsid w:val="00D8322F"/>
    <w:rsid w:val="00D832A6"/>
    <w:rsid w:val="00D8349D"/>
    <w:rsid w:val="00D83742"/>
    <w:rsid w:val="00D83AC9"/>
    <w:rsid w:val="00D83DA7"/>
    <w:rsid w:val="00D8401D"/>
    <w:rsid w:val="00D8417A"/>
    <w:rsid w:val="00D843B5"/>
    <w:rsid w:val="00D845CE"/>
    <w:rsid w:val="00D845E6"/>
    <w:rsid w:val="00D84CA5"/>
    <w:rsid w:val="00D84D9C"/>
    <w:rsid w:val="00D84F9A"/>
    <w:rsid w:val="00D851B1"/>
    <w:rsid w:val="00D8540B"/>
    <w:rsid w:val="00D8544E"/>
    <w:rsid w:val="00D85726"/>
    <w:rsid w:val="00D859BB"/>
    <w:rsid w:val="00D85E83"/>
    <w:rsid w:val="00D86474"/>
    <w:rsid w:val="00D86509"/>
    <w:rsid w:val="00D86833"/>
    <w:rsid w:val="00D869DB"/>
    <w:rsid w:val="00D87064"/>
    <w:rsid w:val="00D87233"/>
    <w:rsid w:val="00D874F4"/>
    <w:rsid w:val="00D87801"/>
    <w:rsid w:val="00D8793C"/>
    <w:rsid w:val="00D87B26"/>
    <w:rsid w:val="00D87CD9"/>
    <w:rsid w:val="00D87D5F"/>
    <w:rsid w:val="00D87D83"/>
    <w:rsid w:val="00D900C9"/>
    <w:rsid w:val="00D900DB"/>
    <w:rsid w:val="00D901E7"/>
    <w:rsid w:val="00D90411"/>
    <w:rsid w:val="00D90460"/>
    <w:rsid w:val="00D90521"/>
    <w:rsid w:val="00D90A43"/>
    <w:rsid w:val="00D90C54"/>
    <w:rsid w:val="00D90D6E"/>
    <w:rsid w:val="00D914DE"/>
    <w:rsid w:val="00D91953"/>
    <w:rsid w:val="00D922F5"/>
    <w:rsid w:val="00D925D4"/>
    <w:rsid w:val="00D9276A"/>
    <w:rsid w:val="00D928DC"/>
    <w:rsid w:val="00D92AC7"/>
    <w:rsid w:val="00D92C05"/>
    <w:rsid w:val="00D92CBA"/>
    <w:rsid w:val="00D92DDE"/>
    <w:rsid w:val="00D9319B"/>
    <w:rsid w:val="00D934D3"/>
    <w:rsid w:val="00D93AD8"/>
    <w:rsid w:val="00D93B54"/>
    <w:rsid w:val="00D93E51"/>
    <w:rsid w:val="00D93EB7"/>
    <w:rsid w:val="00D93FB2"/>
    <w:rsid w:val="00D9412E"/>
    <w:rsid w:val="00D94362"/>
    <w:rsid w:val="00D94461"/>
    <w:rsid w:val="00D94608"/>
    <w:rsid w:val="00D946BA"/>
    <w:rsid w:val="00D9485E"/>
    <w:rsid w:val="00D94970"/>
    <w:rsid w:val="00D94DFD"/>
    <w:rsid w:val="00D950EF"/>
    <w:rsid w:val="00D95637"/>
    <w:rsid w:val="00D956EA"/>
    <w:rsid w:val="00D95703"/>
    <w:rsid w:val="00D9570B"/>
    <w:rsid w:val="00D95F47"/>
    <w:rsid w:val="00D96112"/>
    <w:rsid w:val="00D9638A"/>
    <w:rsid w:val="00D96432"/>
    <w:rsid w:val="00D96749"/>
    <w:rsid w:val="00D96960"/>
    <w:rsid w:val="00D97040"/>
    <w:rsid w:val="00D97457"/>
    <w:rsid w:val="00D9760F"/>
    <w:rsid w:val="00D97666"/>
    <w:rsid w:val="00D97749"/>
    <w:rsid w:val="00D97B1F"/>
    <w:rsid w:val="00D97D07"/>
    <w:rsid w:val="00D97F47"/>
    <w:rsid w:val="00DA01EC"/>
    <w:rsid w:val="00DA05A5"/>
    <w:rsid w:val="00DA0A5A"/>
    <w:rsid w:val="00DA0E8F"/>
    <w:rsid w:val="00DA107C"/>
    <w:rsid w:val="00DA1135"/>
    <w:rsid w:val="00DA11F8"/>
    <w:rsid w:val="00DA146C"/>
    <w:rsid w:val="00DA18FA"/>
    <w:rsid w:val="00DA19C9"/>
    <w:rsid w:val="00DA1BDA"/>
    <w:rsid w:val="00DA1CBC"/>
    <w:rsid w:val="00DA1CED"/>
    <w:rsid w:val="00DA1DB1"/>
    <w:rsid w:val="00DA1EC6"/>
    <w:rsid w:val="00DA1F4A"/>
    <w:rsid w:val="00DA20EB"/>
    <w:rsid w:val="00DA20FA"/>
    <w:rsid w:val="00DA249A"/>
    <w:rsid w:val="00DA294D"/>
    <w:rsid w:val="00DA2970"/>
    <w:rsid w:val="00DA2E1C"/>
    <w:rsid w:val="00DA2FF0"/>
    <w:rsid w:val="00DA3128"/>
    <w:rsid w:val="00DA38E7"/>
    <w:rsid w:val="00DA3987"/>
    <w:rsid w:val="00DA3A40"/>
    <w:rsid w:val="00DA3B7E"/>
    <w:rsid w:val="00DA3E0A"/>
    <w:rsid w:val="00DA404C"/>
    <w:rsid w:val="00DA44BF"/>
    <w:rsid w:val="00DA4907"/>
    <w:rsid w:val="00DA4925"/>
    <w:rsid w:val="00DA4C5A"/>
    <w:rsid w:val="00DA4CDA"/>
    <w:rsid w:val="00DA5200"/>
    <w:rsid w:val="00DA5744"/>
    <w:rsid w:val="00DA5BBE"/>
    <w:rsid w:val="00DA5CA4"/>
    <w:rsid w:val="00DA5EA2"/>
    <w:rsid w:val="00DA5ED1"/>
    <w:rsid w:val="00DA61A4"/>
    <w:rsid w:val="00DA64A4"/>
    <w:rsid w:val="00DA64D2"/>
    <w:rsid w:val="00DA64FA"/>
    <w:rsid w:val="00DA6856"/>
    <w:rsid w:val="00DA6BCC"/>
    <w:rsid w:val="00DA6F36"/>
    <w:rsid w:val="00DA70CD"/>
    <w:rsid w:val="00DA757F"/>
    <w:rsid w:val="00DA7A31"/>
    <w:rsid w:val="00DA7BA3"/>
    <w:rsid w:val="00DA7EA8"/>
    <w:rsid w:val="00DB00CE"/>
    <w:rsid w:val="00DB049C"/>
    <w:rsid w:val="00DB04D5"/>
    <w:rsid w:val="00DB0588"/>
    <w:rsid w:val="00DB05F9"/>
    <w:rsid w:val="00DB0902"/>
    <w:rsid w:val="00DB0ADF"/>
    <w:rsid w:val="00DB0C16"/>
    <w:rsid w:val="00DB0C94"/>
    <w:rsid w:val="00DB0CF9"/>
    <w:rsid w:val="00DB0E0F"/>
    <w:rsid w:val="00DB10EB"/>
    <w:rsid w:val="00DB143C"/>
    <w:rsid w:val="00DB1727"/>
    <w:rsid w:val="00DB1826"/>
    <w:rsid w:val="00DB1836"/>
    <w:rsid w:val="00DB1BB9"/>
    <w:rsid w:val="00DB1E48"/>
    <w:rsid w:val="00DB1F32"/>
    <w:rsid w:val="00DB2408"/>
    <w:rsid w:val="00DB258F"/>
    <w:rsid w:val="00DB284B"/>
    <w:rsid w:val="00DB2C35"/>
    <w:rsid w:val="00DB2E18"/>
    <w:rsid w:val="00DB2E1C"/>
    <w:rsid w:val="00DB375D"/>
    <w:rsid w:val="00DB3867"/>
    <w:rsid w:val="00DB3A39"/>
    <w:rsid w:val="00DB3AD3"/>
    <w:rsid w:val="00DB3C1C"/>
    <w:rsid w:val="00DB3E31"/>
    <w:rsid w:val="00DB3E70"/>
    <w:rsid w:val="00DB4178"/>
    <w:rsid w:val="00DB4210"/>
    <w:rsid w:val="00DB498B"/>
    <w:rsid w:val="00DB4AEB"/>
    <w:rsid w:val="00DB4E79"/>
    <w:rsid w:val="00DB5234"/>
    <w:rsid w:val="00DB52B2"/>
    <w:rsid w:val="00DB53DF"/>
    <w:rsid w:val="00DB53F3"/>
    <w:rsid w:val="00DB548C"/>
    <w:rsid w:val="00DB56FE"/>
    <w:rsid w:val="00DB578C"/>
    <w:rsid w:val="00DB5CDE"/>
    <w:rsid w:val="00DB5EC1"/>
    <w:rsid w:val="00DB619F"/>
    <w:rsid w:val="00DB637C"/>
    <w:rsid w:val="00DB66B2"/>
    <w:rsid w:val="00DB6C52"/>
    <w:rsid w:val="00DB6DFD"/>
    <w:rsid w:val="00DB6E33"/>
    <w:rsid w:val="00DB6E40"/>
    <w:rsid w:val="00DB71FA"/>
    <w:rsid w:val="00DB736C"/>
    <w:rsid w:val="00DB7388"/>
    <w:rsid w:val="00DB7838"/>
    <w:rsid w:val="00DB7867"/>
    <w:rsid w:val="00DB7CBA"/>
    <w:rsid w:val="00DB7D4D"/>
    <w:rsid w:val="00DC03B6"/>
    <w:rsid w:val="00DC03C6"/>
    <w:rsid w:val="00DC0A6B"/>
    <w:rsid w:val="00DC0BE5"/>
    <w:rsid w:val="00DC1289"/>
    <w:rsid w:val="00DC142F"/>
    <w:rsid w:val="00DC1483"/>
    <w:rsid w:val="00DC16C1"/>
    <w:rsid w:val="00DC1701"/>
    <w:rsid w:val="00DC1A8A"/>
    <w:rsid w:val="00DC1DFA"/>
    <w:rsid w:val="00DC1F5B"/>
    <w:rsid w:val="00DC22F3"/>
    <w:rsid w:val="00DC27E0"/>
    <w:rsid w:val="00DC2C15"/>
    <w:rsid w:val="00DC2C52"/>
    <w:rsid w:val="00DC2F8F"/>
    <w:rsid w:val="00DC3293"/>
    <w:rsid w:val="00DC3417"/>
    <w:rsid w:val="00DC36E7"/>
    <w:rsid w:val="00DC3807"/>
    <w:rsid w:val="00DC3838"/>
    <w:rsid w:val="00DC3858"/>
    <w:rsid w:val="00DC3C0B"/>
    <w:rsid w:val="00DC3D14"/>
    <w:rsid w:val="00DC40B9"/>
    <w:rsid w:val="00DC4910"/>
    <w:rsid w:val="00DC4C0A"/>
    <w:rsid w:val="00DC4D69"/>
    <w:rsid w:val="00DC4F05"/>
    <w:rsid w:val="00DC5005"/>
    <w:rsid w:val="00DC52CA"/>
    <w:rsid w:val="00DC54FD"/>
    <w:rsid w:val="00DC5617"/>
    <w:rsid w:val="00DC5652"/>
    <w:rsid w:val="00DC59A1"/>
    <w:rsid w:val="00DC6187"/>
    <w:rsid w:val="00DC6317"/>
    <w:rsid w:val="00DC64D4"/>
    <w:rsid w:val="00DC64D9"/>
    <w:rsid w:val="00DC652A"/>
    <w:rsid w:val="00DC6FB8"/>
    <w:rsid w:val="00DC7244"/>
    <w:rsid w:val="00DC7287"/>
    <w:rsid w:val="00DC743C"/>
    <w:rsid w:val="00DC753B"/>
    <w:rsid w:val="00DC77AA"/>
    <w:rsid w:val="00DC7A08"/>
    <w:rsid w:val="00DC7A31"/>
    <w:rsid w:val="00DC7DB1"/>
    <w:rsid w:val="00DD01F8"/>
    <w:rsid w:val="00DD094C"/>
    <w:rsid w:val="00DD09EC"/>
    <w:rsid w:val="00DD0A43"/>
    <w:rsid w:val="00DD0AFB"/>
    <w:rsid w:val="00DD0F2E"/>
    <w:rsid w:val="00DD1147"/>
    <w:rsid w:val="00DD11FD"/>
    <w:rsid w:val="00DD14EB"/>
    <w:rsid w:val="00DD1511"/>
    <w:rsid w:val="00DD1920"/>
    <w:rsid w:val="00DD21D0"/>
    <w:rsid w:val="00DD2309"/>
    <w:rsid w:val="00DD271B"/>
    <w:rsid w:val="00DD28FC"/>
    <w:rsid w:val="00DD297E"/>
    <w:rsid w:val="00DD2985"/>
    <w:rsid w:val="00DD2A0B"/>
    <w:rsid w:val="00DD2AAA"/>
    <w:rsid w:val="00DD2AF3"/>
    <w:rsid w:val="00DD2B89"/>
    <w:rsid w:val="00DD3445"/>
    <w:rsid w:val="00DD3611"/>
    <w:rsid w:val="00DD37DB"/>
    <w:rsid w:val="00DD3C47"/>
    <w:rsid w:val="00DD3DF6"/>
    <w:rsid w:val="00DD41BD"/>
    <w:rsid w:val="00DD4409"/>
    <w:rsid w:val="00DD45F0"/>
    <w:rsid w:val="00DD4653"/>
    <w:rsid w:val="00DD471E"/>
    <w:rsid w:val="00DD4947"/>
    <w:rsid w:val="00DD4AC1"/>
    <w:rsid w:val="00DD4B41"/>
    <w:rsid w:val="00DD4B61"/>
    <w:rsid w:val="00DD4E53"/>
    <w:rsid w:val="00DD4F5E"/>
    <w:rsid w:val="00DD4F7B"/>
    <w:rsid w:val="00DD5059"/>
    <w:rsid w:val="00DD5318"/>
    <w:rsid w:val="00DD576A"/>
    <w:rsid w:val="00DD5809"/>
    <w:rsid w:val="00DD5C9F"/>
    <w:rsid w:val="00DD5CE8"/>
    <w:rsid w:val="00DD5EF0"/>
    <w:rsid w:val="00DD637F"/>
    <w:rsid w:val="00DD65AC"/>
    <w:rsid w:val="00DD65E9"/>
    <w:rsid w:val="00DD67EF"/>
    <w:rsid w:val="00DD69C9"/>
    <w:rsid w:val="00DD69D4"/>
    <w:rsid w:val="00DD6A59"/>
    <w:rsid w:val="00DD6B65"/>
    <w:rsid w:val="00DD6E4E"/>
    <w:rsid w:val="00DD6E5F"/>
    <w:rsid w:val="00DD6FC4"/>
    <w:rsid w:val="00DD6FD8"/>
    <w:rsid w:val="00DD6FF6"/>
    <w:rsid w:val="00DD7764"/>
    <w:rsid w:val="00DD7831"/>
    <w:rsid w:val="00DD797E"/>
    <w:rsid w:val="00DD79C7"/>
    <w:rsid w:val="00DD7A11"/>
    <w:rsid w:val="00DD7AD8"/>
    <w:rsid w:val="00DD7BE4"/>
    <w:rsid w:val="00DD7C32"/>
    <w:rsid w:val="00DD7C81"/>
    <w:rsid w:val="00DD7D02"/>
    <w:rsid w:val="00DD7EB7"/>
    <w:rsid w:val="00DE0100"/>
    <w:rsid w:val="00DE02CB"/>
    <w:rsid w:val="00DE06F3"/>
    <w:rsid w:val="00DE073C"/>
    <w:rsid w:val="00DE077E"/>
    <w:rsid w:val="00DE0A39"/>
    <w:rsid w:val="00DE0FE4"/>
    <w:rsid w:val="00DE129B"/>
    <w:rsid w:val="00DE12E2"/>
    <w:rsid w:val="00DE18C4"/>
    <w:rsid w:val="00DE18CA"/>
    <w:rsid w:val="00DE1AD3"/>
    <w:rsid w:val="00DE1BCB"/>
    <w:rsid w:val="00DE1FC8"/>
    <w:rsid w:val="00DE268A"/>
    <w:rsid w:val="00DE273A"/>
    <w:rsid w:val="00DE2A29"/>
    <w:rsid w:val="00DE2A45"/>
    <w:rsid w:val="00DE2D47"/>
    <w:rsid w:val="00DE3152"/>
    <w:rsid w:val="00DE35C3"/>
    <w:rsid w:val="00DE37E0"/>
    <w:rsid w:val="00DE3BE9"/>
    <w:rsid w:val="00DE3C95"/>
    <w:rsid w:val="00DE3CF5"/>
    <w:rsid w:val="00DE3ED3"/>
    <w:rsid w:val="00DE42A0"/>
    <w:rsid w:val="00DE4450"/>
    <w:rsid w:val="00DE4611"/>
    <w:rsid w:val="00DE4663"/>
    <w:rsid w:val="00DE4881"/>
    <w:rsid w:val="00DE48B0"/>
    <w:rsid w:val="00DE4DA2"/>
    <w:rsid w:val="00DE4E60"/>
    <w:rsid w:val="00DE4EBD"/>
    <w:rsid w:val="00DE4F33"/>
    <w:rsid w:val="00DE558C"/>
    <w:rsid w:val="00DE561C"/>
    <w:rsid w:val="00DE563F"/>
    <w:rsid w:val="00DE5A00"/>
    <w:rsid w:val="00DE5C0C"/>
    <w:rsid w:val="00DE5DDE"/>
    <w:rsid w:val="00DE5F18"/>
    <w:rsid w:val="00DE6057"/>
    <w:rsid w:val="00DE6077"/>
    <w:rsid w:val="00DE61BF"/>
    <w:rsid w:val="00DE6A71"/>
    <w:rsid w:val="00DE6AF1"/>
    <w:rsid w:val="00DE6B67"/>
    <w:rsid w:val="00DE6DC2"/>
    <w:rsid w:val="00DE74B0"/>
    <w:rsid w:val="00DE755A"/>
    <w:rsid w:val="00DE75DB"/>
    <w:rsid w:val="00DE7659"/>
    <w:rsid w:val="00DE7AED"/>
    <w:rsid w:val="00DE7D52"/>
    <w:rsid w:val="00DE7EDF"/>
    <w:rsid w:val="00DF03A9"/>
    <w:rsid w:val="00DF0522"/>
    <w:rsid w:val="00DF0671"/>
    <w:rsid w:val="00DF06EB"/>
    <w:rsid w:val="00DF073D"/>
    <w:rsid w:val="00DF07F5"/>
    <w:rsid w:val="00DF0894"/>
    <w:rsid w:val="00DF0CEB"/>
    <w:rsid w:val="00DF0DA9"/>
    <w:rsid w:val="00DF140D"/>
    <w:rsid w:val="00DF1676"/>
    <w:rsid w:val="00DF1732"/>
    <w:rsid w:val="00DF1915"/>
    <w:rsid w:val="00DF1A5B"/>
    <w:rsid w:val="00DF1FF7"/>
    <w:rsid w:val="00DF22F2"/>
    <w:rsid w:val="00DF255F"/>
    <w:rsid w:val="00DF264D"/>
    <w:rsid w:val="00DF2AA2"/>
    <w:rsid w:val="00DF2BF6"/>
    <w:rsid w:val="00DF2EEB"/>
    <w:rsid w:val="00DF30B1"/>
    <w:rsid w:val="00DF3277"/>
    <w:rsid w:val="00DF3283"/>
    <w:rsid w:val="00DF3289"/>
    <w:rsid w:val="00DF32F7"/>
    <w:rsid w:val="00DF33F3"/>
    <w:rsid w:val="00DF352F"/>
    <w:rsid w:val="00DF39C9"/>
    <w:rsid w:val="00DF3B07"/>
    <w:rsid w:val="00DF4023"/>
    <w:rsid w:val="00DF4061"/>
    <w:rsid w:val="00DF43D2"/>
    <w:rsid w:val="00DF4875"/>
    <w:rsid w:val="00DF4A11"/>
    <w:rsid w:val="00DF4A3F"/>
    <w:rsid w:val="00DF4B6F"/>
    <w:rsid w:val="00DF4FDD"/>
    <w:rsid w:val="00DF5177"/>
    <w:rsid w:val="00DF5241"/>
    <w:rsid w:val="00DF5520"/>
    <w:rsid w:val="00DF59AE"/>
    <w:rsid w:val="00DF5A74"/>
    <w:rsid w:val="00DF5B84"/>
    <w:rsid w:val="00DF5E34"/>
    <w:rsid w:val="00DF6214"/>
    <w:rsid w:val="00DF6345"/>
    <w:rsid w:val="00DF6374"/>
    <w:rsid w:val="00DF6752"/>
    <w:rsid w:val="00DF6780"/>
    <w:rsid w:val="00DF696D"/>
    <w:rsid w:val="00DF6BF3"/>
    <w:rsid w:val="00DF70B2"/>
    <w:rsid w:val="00DF70D5"/>
    <w:rsid w:val="00DF7386"/>
    <w:rsid w:val="00DF73E5"/>
    <w:rsid w:val="00DF7592"/>
    <w:rsid w:val="00DF7BD1"/>
    <w:rsid w:val="00DF7F23"/>
    <w:rsid w:val="00E00041"/>
    <w:rsid w:val="00E00059"/>
    <w:rsid w:val="00E001FD"/>
    <w:rsid w:val="00E002B8"/>
    <w:rsid w:val="00E00496"/>
    <w:rsid w:val="00E007A1"/>
    <w:rsid w:val="00E007F0"/>
    <w:rsid w:val="00E0085D"/>
    <w:rsid w:val="00E00DB9"/>
    <w:rsid w:val="00E0135B"/>
    <w:rsid w:val="00E01369"/>
    <w:rsid w:val="00E015F7"/>
    <w:rsid w:val="00E0168A"/>
    <w:rsid w:val="00E01710"/>
    <w:rsid w:val="00E017D1"/>
    <w:rsid w:val="00E017E4"/>
    <w:rsid w:val="00E01913"/>
    <w:rsid w:val="00E01C3D"/>
    <w:rsid w:val="00E01C87"/>
    <w:rsid w:val="00E01E99"/>
    <w:rsid w:val="00E021F3"/>
    <w:rsid w:val="00E0273A"/>
    <w:rsid w:val="00E034BA"/>
    <w:rsid w:val="00E0360A"/>
    <w:rsid w:val="00E038E1"/>
    <w:rsid w:val="00E0392A"/>
    <w:rsid w:val="00E03A3A"/>
    <w:rsid w:val="00E03BA1"/>
    <w:rsid w:val="00E03EAC"/>
    <w:rsid w:val="00E0430B"/>
    <w:rsid w:val="00E04378"/>
    <w:rsid w:val="00E044BF"/>
    <w:rsid w:val="00E0460C"/>
    <w:rsid w:val="00E0490A"/>
    <w:rsid w:val="00E04A6D"/>
    <w:rsid w:val="00E05013"/>
    <w:rsid w:val="00E05605"/>
    <w:rsid w:val="00E05665"/>
    <w:rsid w:val="00E057C8"/>
    <w:rsid w:val="00E0596B"/>
    <w:rsid w:val="00E05A57"/>
    <w:rsid w:val="00E05E3D"/>
    <w:rsid w:val="00E064BB"/>
    <w:rsid w:val="00E0653F"/>
    <w:rsid w:val="00E0658A"/>
    <w:rsid w:val="00E06849"/>
    <w:rsid w:val="00E06A94"/>
    <w:rsid w:val="00E06E69"/>
    <w:rsid w:val="00E072FF"/>
    <w:rsid w:val="00E0743B"/>
    <w:rsid w:val="00E078AC"/>
    <w:rsid w:val="00E10684"/>
    <w:rsid w:val="00E10864"/>
    <w:rsid w:val="00E10932"/>
    <w:rsid w:val="00E10B5F"/>
    <w:rsid w:val="00E10C60"/>
    <w:rsid w:val="00E10F46"/>
    <w:rsid w:val="00E113D2"/>
    <w:rsid w:val="00E11553"/>
    <w:rsid w:val="00E117E9"/>
    <w:rsid w:val="00E11944"/>
    <w:rsid w:val="00E11AF2"/>
    <w:rsid w:val="00E11F78"/>
    <w:rsid w:val="00E12012"/>
    <w:rsid w:val="00E12329"/>
    <w:rsid w:val="00E12341"/>
    <w:rsid w:val="00E124B8"/>
    <w:rsid w:val="00E12756"/>
    <w:rsid w:val="00E1278C"/>
    <w:rsid w:val="00E1278F"/>
    <w:rsid w:val="00E1280A"/>
    <w:rsid w:val="00E128F1"/>
    <w:rsid w:val="00E129DC"/>
    <w:rsid w:val="00E12F0E"/>
    <w:rsid w:val="00E12FC5"/>
    <w:rsid w:val="00E130FD"/>
    <w:rsid w:val="00E1313C"/>
    <w:rsid w:val="00E131C1"/>
    <w:rsid w:val="00E13832"/>
    <w:rsid w:val="00E138EF"/>
    <w:rsid w:val="00E13AF5"/>
    <w:rsid w:val="00E13C24"/>
    <w:rsid w:val="00E13D75"/>
    <w:rsid w:val="00E13EE7"/>
    <w:rsid w:val="00E14116"/>
    <w:rsid w:val="00E141D3"/>
    <w:rsid w:val="00E143A5"/>
    <w:rsid w:val="00E145A2"/>
    <w:rsid w:val="00E145B7"/>
    <w:rsid w:val="00E14A1C"/>
    <w:rsid w:val="00E14B7D"/>
    <w:rsid w:val="00E14F61"/>
    <w:rsid w:val="00E14FC4"/>
    <w:rsid w:val="00E15894"/>
    <w:rsid w:val="00E1589D"/>
    <w:rsid w:val="00E15AEA"/>
    <w:rsid w:val="00E15B86"/>
    <w:rsid w:val="00E15E2C"/>
    <w:rsid w:val="00E16311"/>
    <w:rsid w:val="00E16566"/>
    <w:rsid w:val="00E1658D"/>
    <w:rsid w:val="00E1658F"/>
    <w:rsid w:val="00E166FD"/>
    <w:rsid w:val="00E16938"/>
    <w:rsid w:val="00E16A16"/>
    <w:rsid w:val="00E16B17"/>
    <w:rsid w:val="00E16E90"/>
    <w:rsid w:val="00E171F7"/>
    <w:rsid w:val="00E17242"/>
    <w:rsid w:val="00E17E68"/>
    <w:rsid w:val="00E17E7D"/>
    <w:rsid w:val="00E20178"/>
    <w:rsid w:val="00E204A9"/>
    <w:rsid w:val="00E20833"/>
    <w:rsid w:val="00E208A1"/>
    <w:rsid w:val="00E2096F"/>
    <w:rsid w:val="00E20B47"/>
    <w:rsid w:val="00E20B71"/>
    <w:rsid w:val="00E20C51"/>
    <w:rsid w:val="00E20DEB"/>
    <w:rsid w:val="00E21345"/>
    <w:rsid w:val="00E2156C"/>
    <w:rsid w:val="00E215D5"/>
    <w:rsid w:val="00E217AB"/>
    <w:rsid w:val="00E21864"/>
    <w:rsid w:val="00E21888"/>
    <w:rsid w:val="00E21B83"/>
    <w:rsid w:val="00E21F0C"/>
    <w:rsid w:val="00E222A0"/>
    <w:rsid w:val="00E22457"/>
    <w:rsid w:val="00E22473"/>
    <w:rsid w:val="00E22538"/>
    <w:rsid w:val="00E227C7"/>
    <w:rsid w:val="00E228B9"/>
    <w:rsid w:val="00E22A93"/>
    <w:rsid w:val="00E22E7E"/>
    <w:rsid w:val="00E22F34"/>
    <w:rsid w:val="00E22F78"/>
    <w:rsid w:val="00E22FE7"/>
    <w:rsid w:val="00E23307"/>
    <w:rsid w:val="00E2397B"/>
    <w:rsid w:val="00E23C1D"/>
    <w:rsid w:val="00E24046"/>
    <w:rsid w:val="00E244C0"/>
    <w:rsid w:val="00E24CB0"/>
    <w:rsid w:val="00E24CC1"/>
    <w:rsid w:val="00E250C5"/>
    <w:rsid w:val="00E25232"/>
    <w:rsid w:val="00E253ED"/>
    <w:rsid w:val="00E25502"/>
    <w:rsid w:val="00E256DE"/>
    <w:rsid w:val="00E2576A"/>
    <w:rsid w:val="00E2581D"/>
    <w:rsid w:val="00E25C92"/>
    <w:rsid w:val="00E25FFB"/>
    <w:rsid w:val="00E26164"/>
    <w:rsid w:val="00E261AB"/>
    <w:rsid w:val="00E264CA"/>
    <w:rsid w:val="00E26658"/>
    <w:rsid w:val="00E2680B"/>
    <w:rsid w:val="00E268C5"/>
    <w:rsid w:val="00E268D9"/>
    <w:rsid w:val="00E27003"/>
    <w:rsid w:val="00E270AF"/>
    <w:rsid w:val="00E27203"/>
    <w:rsid w:val="00E2744A"/>
    <w:rsid w:val="00E276F0"/>
    <w:rsid w:val="00E276F4"/>
    <w:rsid w:val="00E27755"/>
    <w:rsid w:val="00E277C3"/>
    <w:rsid w:val="00E27989"/>
    <w:rsid w:val="00E279FA"/>
    <w:rsid w:val="00E27B18"/>
    <w:rsid w:val="00E27B89"/>
    <w:rsid w:val="00E3014E"/>
    <w:rsid w:val="00E303D1"/>
    <w:rsid w:val="00E304AF"/>
    <w:rsid w:val="00E30A2A"/>
    <w:rsid w:val="00E30BCE"/>
    <w:rsid w:val="00E30E36"/>
    <w:rsid w:val="00E3119B"/>
    <w:rsid w:val="00E312F5"/>
    <w:rsid w:val="00E3138A"/>
    <w:rsid w:val="00E31811"/>
    <w:rsid w:val="00E31D30"/>
    <w:rsid w:val="00E31D40"/>
    <w:rsid w:val="00E31F15"/>
    <w:rsid w:val="00E326E7"/>
    <w:rsid w:val="00E3287E"/>
    <w:rsid w:val="00E32F93"/>
    <w:rsid w:val="00E33095"/>
    <w:rsid w:val="00E3316F"/>
    <w:rsid w:val="00E3353E"/>
    <w:rsid w:val="00E33612"/>
    <w:rsid w:val="00E33ABF"/>
    <w:rsid w:val="00E33BAF"/>
    <w:rsid w:val="00E33DE6"/>
    <w:rsid w:val="00E34070"/>
    <w:rsid w:val="00E34669"/>
    <w:rsid w:val="00E34674"/>
    <w:rsid w:val="00E34989"/>
    <w:rsid w:val="00E34A5D"/>
    <w:rsid w:val="00E34C5D"/>
    <w:rsid w:val="00E34DEB"/>
    <w:rsid w:val="00E35050"/>
    <w:rsid w:val="00E354D2"/>
    <w:rsid w:val="00E35532"/>
    <w:rsid w:val="00E35566"/>
    <w:rsid w:val="00E35D1B"/>
    <w:rsid w:val="00E35E7E"/>
    <w:rsid w:val="00E35FDC"/>
    <w:rsid w:val="00E36013"/>
    <w:rsid w:val="00E362C4"/>
    <w:rsid w:val="00E36556"/>
    <w:rsid w:val="00E36702"/>
    <w:rsid w:val="00E3693B"/>
    <w:rsid w:val="00E369D4"/>
    <w:rsid w:val="00E36A19"/>
    <w:rsid w:val="00E36BB5"/>
    <w:rsid w:val="00E37154"/>
    <w:rsid w:val="00E3746B"/>
    <w:rsid w:val="00E375B2"/>
    <w:rsid w:val="00E37656"/>
    <w:rsid w:val="00E37B20"/>
    <w:rsid w:val="00E400CA"/>
    <w:rsid w:val="00E40296"/>
    <w:rsid w:val="00E409D8"/>
    <w:rsid w:val="00E4116D"/>
    <w:rsid w:val="00E411DF"/>
    <w:rsid w:val="00E415F1"/>
    <w:rsid w:val="00E4161A"/>
    <w:rsid w:val="00E41A63"/>
    <w:rsid w:val="00E41AB0"/>
    <w:rsid w:val="00E42235"/>
    <w:rsid w:val="00E4249E"/>
    <w:rsid w:val="00E426AE"/>
    <w:rsid w:val="00E42B66"/>
    <w:rsid w:val="00E4334F"/>
    <w:rsid w:val="00E433D1"/>
    <w:rsid w:val="00E4365E"/>
    <w:rsid w:val="00E4377C"/>
    <w:rsid w:val="00E43A5D"/>
    <w:rsid w:val="00E43ADD"/>
    <w:rsid w:val="00E43F20"/>
    <w:rsid w:val="00E44266"/>
    <w:rsid w:val="00E443C6"/>
    <w:rsid w:val="00E4452D"/>
    <w:rsid w:val="00E4453B"/>
    <w:rsid w:val="00E4483C"/>
    <w:rsid w:val="00E44892"/>
    <w:rsid w:val="00E44BC8"/>
    <w:rsid w:val="00E44CB5"/>
    <w:rsid w:val="00E45337"/>
    <w:rsid w:val="00E453CA"/>
    <w:rsid w:val="00E45486"/>
    <w:rsid w:val="00E45607"/>
    <w:rsid w:val="00E45AB0"/>
    <w:rsid w:val="00E45CE4"/>
    <w:rsid w:val="00E45D70"/>
    <w:rsid w:val="00E45DA5"/>
    <w:rsid w:val="00E45E1B"/>
    <w:rsid w:val="00E45E87"/>
    <w:rsid w:val="00E45EBB"/>
    <w:rsid w:val="00E4607E"/>
    <w:rsid w:val="00E46923"/>
    <w:rsid w:val="00E46A46"/>
    <w:rsid w:val="00E46AA9"/>
    <w:rsid w:val="00E46DC3"/>
    <w:rsid w:val="00E46E63"/>
    <w:rsid w:val="00E46EBC"/>
    <w:rsid w:val="00E47280"/>
    <w:rsid w:val="00E47294"/>
    <w:rsid w:val="00E4789A"/>
    <w:rsid w:val="00E47A2B"/>
    <w:rsid w:val="00E47DDC"/>
    <w:rsid w:val="00E47F7D"/>
    <w:rsid w:val="00E500CE"/>
    <w:rsid w:val="00E50253"/>
    <w:rsid w:val="00E5033D"/>
    <w:rsid w:val="00E50438"/>
    <w:rsid w:val="00E505F1"/>
    <w:rsid w:val="00E50A41"/>
    <w:rsid w:val="00E50B27"/>
    <w:rsid w:val="00E51283"/>
    <w:rsid w:val="00E513DA"/>
    <w:rsid w:val="00E51581"/>
    <w:rsid w:val="00E51737"/>
    <w:rsid w:val="00E51797"/>
    <w:rsid w:val="00E51911"/>
    <w:rsid w:val="00E519C0"/>
    <w:rsid w:val="00E51A8F"/>
    <w:rsid w:val="00E51B03"/>
    <w:rsid w:val="00E51C02"/>
    <w:rsid w:val="00E51E1A"/>
    <w:rsid w:val="00E51ED5"/>
    <w:rsid w:val="00E51F19"/>
    <w:rsid w:val="00E520B8"/>
    <w:rsid w:val="00E525F0"/>
    <w:rsid w:val="00E52A43"/>
    <w:rsid w:val="00E52AFB"/>
    <w:rsid w:val="00E52AFC"/>
    <w:rsid w:val="00E52BEC"/>
    <w:rsid w:val="00E52FD4"/>
    <w:rsid w:val="00E531A8"/>
    <w:rsid w:val="00E537B6"/>
    <w:rsid w:val="00E538CD"/>
    <w:rsid w:val="00E53D98"/>
    <w:rsid w:val="00E53DCD"/>
    <w:rsid w:val="00E53E84"/>
    <w:rsid w:val="00E53EC6"/>
    <w:rsid w:val="00E53F04"/>
    <w:rsid w:val="00E54100"/>
    <w:rsid w:val="00E5414A"/>
    <w:rsid w:val="00E54389"/>
    <w:rsid w:val="00E5456B"/>
    <w:rsid w:val="00E545F7"/>
    <w:rsid w:val="00E54891"/>
    <w:rsid w:val="00E54A91"/>
    <w:rsid w:val="00E54B75"/>
    <w:rsid w:val="00E54DB4"/>
    <w:rsid w:val="00E54E44"/>
    <w:rsid w:val="00E54EAB"/>
    <w:rsid w:val="00E54F01"/>
    <w:rsid w:val="00E5531E"/>
    <w:rsid w:val="00E556C6"/>
    <w:rsid w:val="00E5577E"/>
    <w:rsid w:val="00E55851"/>
    <w:rsid w:val="00E5590C"/>
    <w:rsid w:val="00E559A9"/>
    <w:rsid w:val="00E55B9D"/>
    <w:rsid w:val="00E560DB"/>
    <w:rsid w:val="00E56346"/>
    <w:rsid w:val="00E56353"/>
    <w:rsid w:val="00E56374"/>
    <w:rsid w:val="00E56527"/>
    <w:rsid w:val="00E56945"/>
    <w:rsid w:val="00E569E1"/>
    <w:rsid w:val="00E56B69"/>
    <w:rsid w:val="00E56C1D"/>
    <w:rsid w:val="00E572E6"/>
    <w:rsid w:val="00E57493"/>
    <w:rsid w:val="00E57EA7"/>
    <w:rsid w:val="00E600CC"/>
    <w:rsid w:val="00E600EA"/>
    <w:rsid w:val="00E60301"/>
    <w:rsid w:val="00E60333"/>
    <w:rsid w:val="00E60356"/>
    <w:rsid w:val="00E60390"/>
    <w:rsid w:val="00E605D6"/>
    <w:rsid w:val="00E605E6"/>
    <w:rsid w:val="00E6074E"/>
    <w:rsid w:val="00E607F2"/>
    <w:rsid w:val="00E60B3A"/>
    <w:rsid w:val="00E60E1D"/>
    <w:rsid w:val="00E6109D"/>
    <w:rsid w:val="00E61261"/>
    <w:rsid w:val="00E614DE"/>
    <w:rsid w:val="00E619B7"/>
    <w:rsid w:val="00E61C7D"/>
    <w:rsid w:val="00E61DAC"/>
    <w:rsid w:val="00E62918"/>
    <w:rsid w:val="00E62B8F"/>
    <w:rsid w:val="00E62BF1"/>
    <w:rsid w:val="00E62D6B"/>
    <w:rsid w:val="00E62F5C"/>
    <w:rsid w:val="00E62FE9"/>
    <w:rsid w:val="00E63516"/>
    <w:rsid w:val="00E63579"/>
    <w:rsid w:val="00E63667"/>
    <w:rsid w:val="00E63730"/>
    <w:rsid w:val="00E6394C"/>
    <w:rsid w:val="00E64285"/>
    <w:rsid w:val="00E6458E"/>
    <w:rsid w:val="00E647D5"/>
    <w:rsid w:val="00E647FC"/>
    <w:rsid w:val="00E648DF"/>
    <w:rsid w:val="00E64A02"/>
    <w:rsid w:val="00E64CB4"/>
    <w:rsid w:val="00E653E7"/>
    <w:rsid w:val="00E654D0"/>
    <w:rsid w:val="00E65681"/>
    <w:rsid w:val="00E6578E"/>
    <w:rsid w:val="00E65951"/>
    <w:rsid w:val="00E65BD9"/>
    <w:rsid w:val="00E65D13"/>
    <w:rsid w:val="00E65EEC"/>
    <w:rsid w:val="00E6633D"/>
    <w:rsid w:val="00E6660A"/>
    <w:rsid w:val="00E66690"/>
    <w:rsid w:val="00E669D2"/>
    <w:rsid w:val="00E66A47"/>
    <w:rsid w:val="00E67397"/>
    <w:rsid w:val="00E67927"/>
    <w:rsid w:val="00E6798D"/>
    <w:rsid w:val="00E67DA1"/>
    <w:rsid w:val="00E67DA6"/>
    <w:rsid w:val="00E701E3"/>
    <w:rsid w:val="00E70602"/>
    <w:rsid w:val="00E70989"/>
    <w:rsid w:val="00E70B18"/>
    <w:rsid w:val="00E70B90"/>
    <w:rsid w:val="00E71029"/>
    <w:rsid w:val="00E71195"/>
    <w:rsid w:val="00E714FC"/>
    <w:rsid w:val="00E71A36"/>
    <w:rsid w:val="00E71AAA"/>
    <w:rsid w:val="00E71BCA"/>
    <w:rsid w:val="00E7209D"/>
    <w:rsid w:val="00E72866"/>
    <w:rsid w:val="00E72C84"/>
    <w:rsid w:val="00E72CDE"/>
    <w:rsid w:val="00E72E87"/>
    <w:rsid w:val="00E72FF1"/>
    <w:rsid w:val="00E7307E"/>
    <w:rsid w:val="00E73377"/>
    <w:rsid w:val="00E73496"/>
    <w:rsid w:val="00E7350C"/>
    <w:rsid w:val="00E73720"/>
    <w:rsid w:val="00E73745"/>
    <w:rsid w:val="00E73757"/>
    <w:rsid w:val="00E73FC1"/>
    <w:rsid w:val="00E74093"/>
    <w:rsid w:val="00E740E8"/>
    <w:rsid w:val="00E747C5"/>
    <w:rsid w:val="00E7493F"/>
    <w:rsid w:val="00E74B41"/>
    <w:rsid w:val="00E74B82"/>
    <w:rsid w:val="00E74C62"/>
    <w:rsid w:val="00E74FF1"/>
    <w:rsid w:val="00E75058"/>
    <w:rsid w:val="00E75103"/>
    <w:rsid w:val="00E75660"/>
    <w:rsid w:val="00E757A2"/>
    <w:rsid w:val="00E75873"/>
    <w:rsid w:val="00E7589E"/>
    <w:rsid w:val="00E7594A"/>
    <w:rsid w:val="00E75AA7"/>
    <w:rsid w:val="00E75F9D"/>
    <w:rsid w:val="00E75FEC"/>
    <w:rsid w:val="00E76213"/>
    <w:rsid w:val="00E76491"/>
    <w:rsid w:val="00E76F89"/>
    <w:rsid w:val="00E771AD"/>
    <w:rsid w:val="00E774C8"/>
    <w:rsid w:val="00E775B2"/>
    <w:rsid w:val="00E77641"/>
    <w:rsid w:val="00E776CC"/>
    <w:rsid w:val="00E777B0"/>
    <w:rsid w:val="00E77915"/>
    <w:rsid w:val="00E77AA3"/>
    <w:rsid w:val="00E77EE0"/>
    <w:rsid w:val="00E80152"/>
    <w:rsid w:val="00E8042C"/>
    <w:rsid w:val="00E804E4"/>
    <w:rsid w:val="00E80A2F"/>
    <w:rsid w:val="00E80B88"/>
    <w:rsid w:val="00E80BDB"/>
    <w:rsid w:val="00E80CB1"/>
    <w:rsid w:val="00E80DB5"/>
    <w:rsid w:val="00E810DE"/>
    <w:rsid w:val="00E8127C"/>
    <w:rsid w:val="00E8131A"/>
    <w:rsid w:val="00E813A2"/>
    <w:rsid w:val="00E814AE"/>
    <w:rsid w:val="00E8160E"/>
    <w:rsid w:val="00E81868"/>
    <w:rsid w:val="00E81B87"/>
    <w:rsid w:val="00E81BBC"/>
    <w:rsid w:val="00E81CBD"/>
    <w:rsid w:val="00E82585"/>
    <w:rsid w:val="00E82678"/>
    <w:rsid w:val="00E826B4"/>
    <w:rsid w:val="00E829D1"/>
    <w:rsid w:val="00E829DC"/>
    <w:rsid w:val="00E82A0A"/>
    <w:rsid w:val="00E82D91"/>
    <w:rsid w:val="00E82D97"/>
    <w:rsid w:val="00E82F17"/>
    <w:rsid w:val="00E82F39"/>
    <w:rsid w:val="00E83043"/>
    <w:rsid w:val="00E831BE"/>
    <w:rsid w:val="00E8324F"/>
    <w:rsid w:val="00E83541"/>
    <w:rsid w:val="00E8395C"/>
    <w:rsid w:val="00E839A0"/>
    <w:rsid w:val="00E83A0F"/>
    <w:rsid w:val="00E83A1E"/>
    <w:rsid w:val="00E83B9A"/>
    <w:rsid w:val="00E83C05"/>
    <w:rsid w:val="00E83DDF"/>
    <w:rsid w:val="00E84011"/>
    <w:rsid w:val="00E8417A"/>
    <w:rsid w:val="00E841DB"/>
    <w:rsid w:val="00E844AC"/>
    <w:rsid w:val="00E84628"/>
    <w:rsid w:val="00E847E4"/>
    <w:rsid w:val="00E848DC"/>
    <w:rsid w:val="00E849DC"/>
    <w:rsid w:val="00E84B35"/>
    <w:rsid w:val="00E84E39"/>
    <w:rsid w:val="00E85085"/>
    <w:rsid w:val="00E851EA"/>
    <w:rsid w:val="00E8525E"/>
    <w:rsid w:val="00E85416"/>
    <w:rsid w:val="00E85AF5"/>
    <w:rsid w:val="00E85C09"/>
    <w:rsid w:val="00E85C9A"/>
    <w:rsid w:val="00E85CFF"/>
    <w:rsid w:val="00E86150"/>
    <w:rsid w:val="00E86197"/>
    <w:rsid w:val="00E868C2"/>
    <w:rsid w:val="00E86B37"/>
    <w:rsid w:val="00E87775"/>
    <w:rsid w:val="00E87889"/>
    <w:rsid w:val="00E8798C"/>
    <w:rsid w:val="00E87B1C"/>
    <w:rsid w:val="00E87B37"/>
    <w:rsid w:val="00E87BF6"/>
    <w:rsid w:val="00E90060"/>
    <w:rsid w:val="00E9022E"/>
    <w:rsid w:val="00E902E6"/>
    <w:rsid w:val="00E902F1"/>
    <w:rsid w:val="00E905A5"/>
    <w:rsid w:val="00E906D4"/>
    <w:rsid w:val="00E908A8"/>
    <w:rsid w:val="00E90A7A"/>
    <w:rsid w:val="00E90D13"/>
    <w:rsid w:val="00E90EB6"/>
    <w:rsid w:val="00E91070"/>
    <w:rsid w:val="00E9109E"/>
    <w:rsid w:val="00E910FD"/>
    <w:rsid w:val="00E913FD"/>
    <w:rsid w:val="00E915BE"/>
    <w:rsid w:val="00E9174C"/>
    <w:rsid w:val="00E91801"/>
    <w:rsid w:val="00E918D5"/>
    <w:rsid w:val="00E91B96"/>
    <w:rsid w:val="00E91C43"/>
    <w:rsid w:val="00E91D28"/>
    <w:rsid w:val="00E91D61"/>
    <w:rsid w:val="00E91E41"/>
    <w:rsid w:val="00E9247E"/>
    <w:rsid w:val="00E92671"/>
    <w:rsid w:val="00E92808"/>
    <w:rsid w:val="00E92C47"/>
    <w:rsid w:val="00E92D2C"/>
    <w:rsid w:val="00E93132"/>
    <w:rsid w:val="00E9314A"/>
    <w:rsid w:val="00E9325A"/>
    <w:rsid w:val="00E934B5"/>
    <w:rsid w:val="00E9375A"/>
    <w:rsid w:val="00E93AF9"/>
    <w:rsid w:val="00E93B4A"/>
    <w:rsid w:val="00E93CC0"/>
    <w:rsid w:val="00E93EA3"/>
    <w:rsid w:val="00E93FF7"/>
    <w:rsid w:val="00E94059"/>
    <w:rsid w:val="00E9448E"/>
    <w:rsid w:val="00E94D33"/>
    <w:rsid w:val="00E94EB8"/>
    <w:rsid w:val="00E9502B"/>
    <w:rsid w:val="00E9530F"/>
    <w:rsid w:val="00E9547E"/>
    <w:rsid w:val="00E954C9"/>
    <w:rsid w:val="00E95765"/>
    <w:rsid w:val="00E95869"/>
    <w:rsid w:val="00E95D4D"/>
    <w:rsid w:val="00E95E3B"/>
    <w:rsid w:val="00E95E8B"/>
    <w:rsid w:val="00E95F6B"/>
    <w:rsid w:val="00E95F90"/>
    <w:rsid w:val="00E963C4"/>
    <w:rsid w:val="00E9649D"/>
    <w:rsid w:val="00E96792"/>
    <w:rsid w:val="00E96BD3"/>
    <w:rsid w:val="00E972B2"/>
    <w:rsid w:val="00E97530"/>
    <w:rsid w:val="00E97DE3"/>
    <w:rsid w:val="00E97EE5"/>
    <w:rsid w:val="00EA01CB"/>
    <w:rsid w:val="00EA0745"/>
    <w:rsid w:val="00EA0CC5"/>
    <w:rsid w:val="00EA0E68"/>
    <w:rsid w:val="00EA1060"/>
    <w:rsid w:val="00EA12AC"/>
    <w:rsid w:val="00EA13C4"/>
    <w:rsid w:val="00EA14D2"/>
    <w:rsid w:val="00EA1564"/>
    <w:rsid w:val="00EA15FB"/>
    <w:rsid w:val="00EA1D1B"/>
    <w:rsid w:val="00EA1D3E"/>
    <w:rsid w:val="00EA2083"/>
    <w:rsid w:val="00EA2322"/>
    <w:rsid w:val="00EA23B1"/>
    <w:rsid w:val="00EA256D"/>
    <w:rsid w:val="00EA2778"/>
    <w:rsid w:val="00EA2878"/>
    <w:rsid w:val="00EA2A55"/>
    <w:rsid w:val="00EA2A8F"/>
    <w:rsid w:val="00EA2AA3"/>
    <w:rsid w:val="00EA2B95"/>
    <w:rsid w:val="00EA2F7A"/>
    <w:rsid w:val="00EA301A"/>
    <w:rsid w:val="00EA31AB"/>
    <w:rsid w:val="00EA32BB"/>
    <w:rsid w:val="00EA3312"/>
    <w:rsid w:val="00EA39DA"/>
    <w:rsid w:val="00EA3A32"/>
    <w:rsid w:val="00EA3F99"/>
    <w:rsid w:val="00EA4257"/>
    <w:rsid w:val="00EA447D"/>
    <w:rsid w:val="00EA44FD"/>
    <w:rsid w:val="00EA47E4"/>
    <w:rsid w:val="00EA4826"/>
    <w:rsid w:val="00EA48D3"/>
    <w:rsid w:val="00EA4957"/>
    <w:rsid w:val="00EA4BC3"/>
    <w:rsid w:val="00EA4E2B"/>
    <w:rsid w:val="00EA4E5F"/>
    <w:rsid w:val="00EA4F70"/>
    <w:rsid w:val="00EA50A0"/>
    <w:rsid w:val="00EA5244"/>
    <w:rsid w:val="00EA52F8"/>
    <w:rsid w:val="00EA5330"/>
    <w:rsid w:val="00EA5403"/>
    <w:rsid w:val="00EA54C0"/>
    <w:rsid w:val="00EA56EA"/>
    <w:rsid w:val="00EA5803"/>
    <w:rsid w:val="00EA58B4"/>
    <w:rsid w:val="00EA5AB4"/>
    <w:rsid w:val="00EA5B40"/>
    <w:rsid w:val="00EA5E30"/>
    <w:rsid w:val="00EA6428"/>
    <w:rsid w:val="00EA644E"/>
    <w:rsid w:val="00EA649E"/>
    <w:rsid w:val="00EA692B"/>
    <w:rsid w:val="00EA6ACE"/>
    <w:rsid w:val="00EA6AE7"/>
    <w:rsid w:val="00EA6B27"/>
    <w:rsid w:val="00EA6D35"/>
    <w:rsid w:val="00EA6DF1"/>
    <w:rsid w:val="00EA6F71"/>
    <w:rsid w:val="00EA726F"/>
    <w:rsid w:val="00EA73ED"/>
    <w:rsid w:val="00EA7452"/>
    <w:rsid w:val="00EA7517"/>
    <w:rsid w:val="00EA7688"/>
    <w:rsid w:val="00EA7997"/>
    <w:rsid w:val="00EA79A9"/>
    <w:rsid w:val="00EA7C59"/>
    <w:rsid w:val="00EA7E55"/>
    <w:rsid w:val="00EB0128"/>
    <w:rsid w:val="00EB025D"/>
    <w:rsid w:val="00EB06F9"/>
    <w:rsid w:val="00EB0ABA"/>
    <w:rsid w:val="00EB0D9A"/>
    <w:rsid w:val="00EB14B6"/>
    <w:rsid w:val="00EB15B7"/>
    <w:rsid w:val="00EB1634"/>
    <w:rsid w:val="00EB163C"/>
    <w:rsid w:val="00EB17FE"/>
    <w:rsid w:val="00EB1B6F"/>
    <w:rsid w:val="00EB2229"/>
    <w:rsid w:val="00EB2251"/>
    <w:rsid w:val="00EB235C"/>
    <w:rsid w:val="00EB2563"/>
    <w:rsid w:val="00EB2686"/>
    <w:rsid w:val="00EB2846"/>
    <w:rsid w:val="00EB2C82"/>
    <w:rsid w:val="00EB2EEC"/>
    <w:rsid w:val="00EB32D9"/>
    <w:rsid w:val="00EB3570"/>
    <w:rsid w:val="00EB35AC"/>
    <w:rsid w:val="00EB38A9"/>
    <w:rsid w:val="00EB3972"/>
    <w:rsid w:val="00EB3AFD"/>
    <w:rsid w:val="00EB3F13"/>
    <w:rsid w:val="00EB408D"/>
    <w:rsid w:val="00EB4194"/>
    <w:rsid w:val="00EB44B4"/>
    <w:rsid w:val="00EB499B"/>
    <w:rsid w:val="00EB4EE1"/>
    <w:rsid w:val="00EB5426"/>
    <w:rsid w:val="00EB54CC"/>
    <w:rsid w:val="00EB55EE"/>
    <w:rsid w:val="00EB583B"/>
    <w:rsid w:val="00EB5A0C"/>
    <w:rsid w:val="00EB5A6C"/>
    <w:rsid w:val="00EB5B60"/>
    <w:rsid w:val="00EB5D2E"/>
    <w:rsid w:val="00EB5FEA"/>
    <w:rsid w:val="00EB630A"/>
    <w:rsid w:val="00EB65E4"/>
    <w:rsid w:val="00EB67EA"/>
    <w:rsid w:val="00EB6D4E"/>
    <w:rsid w:val="00EB6D82"/>
    <w:rsid w:val="00EB7042"/>
    <w:rsid w:val="00EB73DA"/>
    <w:rsid w:val="00EB7628"/>
    <w:rsid w:val="00EB7D13"/>
    <w:rsid w:val="00EB7E96"/>
    <w:rsid w:val="00EC001D"/>
    <w:rsid w:val="00EC0276"/>
    <w:rsid w:val="00EC0712"/>
    <w:rsid w:val="00EC08CA"/>
    <w:rsid w:val="00EC091B"/>
    <w:rsid w:val="00EC0983"/>
    <w:rsid w:val="00EC09E7"/>
    <w:rsid w:val="00EC0B23"/>
    <w:rsid w:val="00EC0C16"/>
    <w:rsid w:val="00EC0C61"/>
    <w:rsid w:val="00EC0E61"/>
    <w:rsid w:val="00EC0ED5"/>
    <w:rsid w:val="00EC0EDF"/>
    <w:rsid w:val="00EC10AA"/>
    <w:rsid w:val="00EC128A"/>
    <w:rsid w:val="00EC12B8"/>
    <w:rsid w:val="00EC137A"/>
    <w:rsid w:val="00EC13B8"/>
    <w:rsid w:val="00EC14E0"/>
    <w:rsid w:val="00EC1783"/>
    <w:rsid w:val="00EC1976"/>
    <w:rsid w:val="00EC19B8"/>
    <w:rsid w:val="00EC19CE"/>
    <w:rsid w:val="00EC1A3D"/>
    <w:rsid w:val="00EC1C5E"/>
    <w:rsid w:val="00EC203D"/>
    <w:rsid w:val="00EC24AA"/>
    <w:rsid w:val="00EC25BF"/>
    <w:rsid w:val="00EC25D9"/>
    <w:rsid w:val="00EC28B4"/>
    <w:rsid w:val="00EC2A0A"/>
    <w:rsid w:val="00EC2A42"/>
    <w:rsid w:val="00EC2AC7"/>
    <w:rsid w:val="00EC2E57"/>
    <w:rsid w:val="00EC2ED7"/>
    <w:rsid w:val="00EC3497"/>
    <w:rsid w:val="00EC3550"/>
    <w:rsid w:val="00EC3965"/>
    <w:rsid w:val="00EC399A"/>
    <w:rsid w:val="00EC39BB"/>
    <w:rsid w:val="00EC3AFA"/>
    <w:rsid w:val="00EC3BE3"/>
    <w:rsid w:val="00EC419C"/>
    <w:rsid w:val="00EC4846"/>
    <w:rsid w:val="00EC4EA5"/>
    <w:rsid w:val="00EC506A"/>
    <w:rsid w:val="00EC5127"/>
    <w:rsid w:val="00EC557C"/>
    <w:rsid w:val="00EC57D2"/>
    <w:rsid w:val="00EC59A2"/>
    <w:rsid w:val="00EC5BE7"/>
    <w:rsid w:val="00EC5E76"/>
    <w:rsid w:val="00EC5F31"/>
    <w:rsid w:val="00EC61AD"/>
    <w:rsid w:val="00EC6272"/>
    <w:rsid w:val="00EC64E4"/>
    <w:rsid w:val="00EC669C"/>
    <w:rsid w:val="00EC6775"/>
    <w:rsid w:val="00EC6A5D"/>
    <w:rsid w:val="00EC6D03"/>
    <w:rsid w:val="00EC6DA2"/>
    <w:rsid w:val="00EC6DD6"/>
    <w:rsid w:val="00EC72CF"/>
    <w:rsid w:val="00EC7402"/>
    <w:rsid w:val="00EC7826"/>
    <w:rsid w:val="00EC7F18"/>
    <w:rsid w:val="00ED0442"/>
    <w:rsid w:val="00ED0736"/>
    <w:rsid w:val="00ED08A5"/>
    <w:rsid w:val="00ED08A6"/>
    <w:rsid w:val="00ED0984"/>
    <w:rsid w:val="00ED0E9C"/>
    <w:rsid w:val="00ED0F6A"/>
    <w:rsid w:val="00ED1195"/>
    <w:rsid w:val="00ED11CA"/>
    <w:rsid w:val="00ED14D9"/>
    <w:rsid w:val="00ED1511"/>
    <w:rsid w:val="00ED1745"/>
    <w:rsid w:val="00ED184D"/>
    <w:rsid w:val="00ED192C"/>
    <w:rsid w:val="00ED1AFB"/>
    <w:rsid w:val="00ED1C55"/>
    <w:rsid w:val="00ED1EAB"/>
    <w:rsid w:val="00ED1ED9"/>
    <w:rsid w:val="00ED1F89"/>
    <w:rsid w:val="00ED2102"/>
    <w:rsid w:val="00ED2572"/>
    <w:rsid w:val="00ED260F"/>
    <w:rsid w:val="00ED2EA8"/>
    <w:rsid w:val="00ED3228"/>
    <w:rsid w:val="00ED3236"/>
    <w:rsid w:val="00ED324C"/>
    <w:rsid w:val="00ED3401"/>
    <w:rsid w:val="00ED3403"/>
    <w:rsid w:val="00ED384F"/>
    <w:rsid w:val="00ED389F"/>
    <w:rsid w:val="00ED3A23"/>
    <w:rsid w:val="00ED3BBF"/>
    <w:rsid w:val="00ED3D43"/>
    <w:rsid w:val="00ED3DBC"/>
    <w:rsid w:val="00ED3F0E"/>
    <w:rsid w:val="00ED4361"/>
    <w:rsid w:val="00ED43B8"/>
    <w:rsid w:val="00ED46ED"/>
    <w:rsid w:val="00ED4726"/>
    <w:rsid w:val="00ED476D"/>
    <w:rsid w:val="00ED47F5"/>
    <w:rsid w:val="00ED4820"/>
    <w:rsid w:val="00ED49A0"/>
    <w:rsid w:val="00ED4AFB"/>
    <w:rsid w:val="00ED4B02"/>
    <w:rsid w:val="00ED4BA6"/>
    <w:rsid w:val="00ED4BF7"/>
    <w:rsid w:val="00ED4D64"/>
    <w:rsid w:val="00ED4FCF"/>
    <w:rsid w:val="00ED514C"/>
    <w:rsid w:val="00ED5212"/>
    <w:rsid w:val="00ED5309"/>
    <w:rsid w:val="00ED5393"/>
    <w:rsid w:val="00ED5622"/>
    <w:rsid w:val="00ED5682"/>
    <w:rsid w:val="00ED58E7"/>
    <w:rsid w:val="00ED5A79"/>
    <w:rsid w:val="00ED5D99"/>
    <w:rsid w:val="00ED625C"/>
    <w:rsid w:val="00ED6445"/>
    <w:rsid w:val="00ED6489"/>
    <w:rsid w:val="00ED6727"/>
    <w:rsid w:val="00ED6736"/>
    <w:rsid w:val="00ED68DB"/>
    <w:rsid w:val="00ED6C82"/>
    <w:rsid w:val="00ED6CAB"/>
    <w:rsid w:val="00ED71C8"/>
    <w:rsid w:val="00ED73B1"/>
    <w:rsid w:val="00ED73C6"/>
    <w:rsid w:val="00ED758D"/>
    <w:rsid w:val="00ED7601"/>
    <w:rsid w:val="00ED7743"/>
    <w:rsid w:val="00ED7A7D"/>
    <w:rsid w:val="00ED7B06"/>
    <w:rsid w:val="00ED7CE4"/>
    <w:rsid w:val="00EE010D"/>
    <w:rsid w:val="00EE016D"/>
    <w:rsid w:val="00EE0463"/>
    <w:rsid w:val="00EE0A96"/>
    <w:rsid w:val="00EE0E65"/>
    <w:rsid w:val="00EE105C"/>
    <w:rsid w:val="00EE145A"/>
    <w:rsid w:val="00EE166C"/>
    <w:rsid w:val="00EE1923"/>
    <w:rsid w:val="00EE1953"/>
    <w:rsid w:val="00EE199B"/>
    <w:rsid w:val="00EE1C92"/>
    <w:rsid w:val="00EE1CB5"/>
    <w:rsid w:val="00EE1D57"/>
    <w:rsid w:val="00EE1DF1"/>
    <w:rsid w:val="00EE208E"/>
    <w:rsid w:val="00EE23F4"/>
    <w:rsid w:val="00EE253E"/>
    <w:rsid w:val="00EE2575"/>
    <w:rsid w:val="00EE2BFF"/>
    <w:rsid w:val="00EE2C60"/>
    <w:rsid w:val="00EE2CED"/>
    <w:rsid w:val="00EE3064"/>
    <w:rsid w:val="00EE31EC"/>
    <w:rsid w:val="00EE31EF"/>
    <w:rsid w:val="00EE3436"/>
    <w:rsid w:val="00EE348A"/>
    <w:rsid w:val="00EE3D87"/>
    <w:rsid w:val="00EE3EA7"/>
    <w:rsid w:val="00EE40C4"/>
    <w:rsid w:val="00EE42E4"/>
    <w:rsid w:val="00EE4B50"/>
    <w:rsid w:val="00EE4D41"/>
    <w:rsid w:val="00EE4E59"/>
    <w:rsid w:val="00EE4FF1"/>
    <w:rsid w:val="00EE5128"/>
    <w:rsid w:val="00EE52AF"/>
    <w:rsid w:val="00EE5486"/>
    <w:rsid w:val="00EE55F3"/>
    <w:rsid w:val="00EE5754"/>
    <w:rsid w:val="00EE5AD2"/>
    <w:rsid w:val="00EE5AF0"/>
    <w:rsid w:val="00EE5F0C"/>
    <w:rsid w:val="00EE61AD"/>
    <w:rsid w:val="00EE6592"/>
    <w:rsid w:val="00EE6605"/>
    <w:rsid w:val="00EE66B5"/>
    <w:rsid w:val="00EE69A2"/>
    <w:rsid w:val="00EE6DD7"/>
    <w:rsid w:val="00EE6E29"/>
    <w:rsid w:val="00EE6F66"/>
    <w:rsid w:val="00EE6F9C"/>
    <w:rsid w:val="00EE70FE"/>
    <w:rsid w:val="00EE737B"/>
    <w:rsid w:val="00EE741C"/>
    <w:rsid w:val="00EE74E4"/>
    <w:rsid w:val="00EE76B2"/>
    <w:rsid w:val="00EE7756"/>
    <w:rsid w:val="00EE78DD"/>
    <w:rsid w:val="00EE79C5"/>
    <w:rsid w:val="00EE79ED"/>
    <w:rsid w:val="00EE7A72"/>
    <w:rsid w:val="00EE7A9A"/>
    <w:rsid w:val="00EE7D94"/>
    <w:rsid w:val="00EF01B5"/>
    <w:rsid w:val="00EF01C5"/>
    <w:rsid w:val="00EF01FC"/>
    <w:rsid w:val="00EF024B"/>
    <w:rsid w:val="00EF0575"/>
    <w:rsid w:val="00EF05E0"/>
    <w:rsid w:val="00EF08C5"/>
    <w:rsid w:val="00EF0928"/>
    <w:rsid w:val="00EF11FD"/>
    <w:rsid w:val="00EF1804"/>
    <w:rsid w:val="00EF185A"/>
    <w:rsid w:val="00EF1CDB"/>
    <w:rsid w:val="00EF1FC4"/>
    <w:rsid w:val="00EF22D4"/>
    <w:rsid w:val="00EF27DE"/>
    <w:rsid w:val="00EF27FA"/>
    <w:rsid w:val="00EF2824"/>
    <w:rsid w:val="00EF29B3"/>
    <w:rsid w:val="00EF2A95"/>
    <w:rsid w:val="00EF2B04"/>
    <w:rsid w:val="00EF2FF8"/>
    <w:rsid w:val="00EF315D"/>
    <w:rsid w:val="00EF36F7"/>
    <w:rsid w:val="00EF3A39"/>
    <w:rsid w:val="00EF3BFC"/>
    <w:rsid w:val="00EF3CF7"/>
    <w:rsid w:val="00EF404A"/>
    <w:rsid w:val="00EF42D0"/>
    <w:rsid w:val="00EF448B"/>
    <w:rsid w:val="00EF44E9"/>
    <w:rsid w:val="00EF46AF"/>
    <w:rsid w:val="00EF4734"/>
    <w:rsid w:val="00EF4A4D"/>
    <w:rsid w:val="00EF4BA4"/>
    <w:rsid w:val="00EF4BB2"/>
    <w:rsid w:val="00EF4CE3"/>
    <w:rsid w:val="00EF502B"/>
    <w:rsid w:val="00EF5298"/>
    <w:rsid w:val="00EF52B2"/>
    <w:rsid w:val="00EF5305"/>
    <w:rsid w:val="00EF53CA"/>
    <w:rsid w:val="00EF552B"/>
    <w:rsid w:val="00EF55C7"/>
    <w:rsid w:val="00EF5781"/>
    <w:rsid w:val="00EF580F"/>
    <w:rsid w:val="00EF5868"/>
    <w:rsid w:val="00EF5986"/>
    <w:rsid w:val="00EF5EAD"/>
    <w:rsid w:val="00EF5ECC"/>
    <w:rsid w:val="00EF62C0"/>
    <w:rsid w:val="00EF62F1"/>
    <w:rsid w:val="00EF641F"/>
    <w:rsid w:val="00EF6567"/>
    <w:rsid w:val="00EF6763"/>
    <w:rsid w:val="00EF6A33"/>
    <w:rsid w:val="00EF6B93"/>
    <w:rsid w:val="00EF6BD9"/>
    <w:rsid w:val="00EF7405"/>
    <w:rsid w:val="00EF7518"/>
    <w:rsid w:val="00EF7592"/>
    <w:rsid w:val="00EF79D0"/>
    <w:rsid w:val="00EF7ACB"/>
    <w:rsid w:val="00EF7B88"/>
    <w:rsid w:val="00EF7D30"/>
    <w:rsid w:val="00EF7F89"/>
    <w:rsid w:val="00F001AC"/>
    <w:rsid w:val="00F0037C"/>
    <w:rsid w:val="00F0054E"/>
    <w:rsid w:val="00F0071F"/>
    <w:rsid w:val="00F00958"/>
    <w:rsid w:val="00F00974"/>
    <w:rsid w:val="00F009E7"/>
    <w:rsid w:val="00F00AA2"/>
    <w:rsid w:val="00F00AD0"/>
    <w:rsid w:val="00F00B29"/>
    <w:rsid w:val="00F00CA0"/>
    <w:rsid w:val="00F00DD4"/>
    <w:rsid w:val="00F00FF6"/>
    <w:rsid w:val="00F0101E"/>
    <w:rsid w:val="00F011F8"/>
    <w:rsid w:val="00F0136A"/>
    <w:rsid w:val="00F0175A"/>
    <w:rsid w:val="00F018CC"/>
    <w:rsid w:val="00F019EE"/>
    <w:rsid w:val="00F01E23"/>
    <w:rsid w:val="00F0233B"/>
    <w:rsid w:val="00F02537"/>
    <w:rsid w:val="00F02654"/>
    <w:rsid w:val="00F0270D"/>
    <w:rsid w:val="00F02812"/>
    <w:rsid w:val="00F02A92"/>
    <w:rsid w:val="00F02BA6"/>
    <w:rsid w:val="00F02C46"/>
    <w:rsid w:val="00F02E40"/>
    <w:rsid w:val="00F02ECB"/>
    <w:rsid w:val="00F03166"/>
    <w:rsid w:val="00F0339F"/>
    <w:rsid w:val="00F034BB"/>
    <w:rsid w:val="00F036DD"/>
    <w:rsid w:val="00F03952"/>
    <w:rsid w:val="00F03A0B"/>
    <w:rsid w:val="00F03D99"/>
    <w:rsid w:val="00F03E81"/>
    <w:rsid w:val="00F03EA9"/>
    <w:rsid w:val="00F03F99"/>
    <w:rsid w:val="00F04139"/>
    <w:rsid w:val="00F0420D"/>
    <w:rsid w:val="00F046E1"/>
    <w:rsid w:val="00F04768"/>
    <w:rsid w:val="00F047DE"/>
    <w:rsid w:val="00F04946"/>
    <w:rsid w:val="00F053C8"/>
    <w:rsid w:val="00F0548A"/>
    <w:rsid w:val="00F059D3"/>
    <w:rsid w:val="00F05B13"/>
    <w:rsid w:val="00F05B97"/>
    <w:rsid w:val="00F05D5C"/>
    <w:rsid w:val="00F05E6E"/>
    <w:rsid w:val="00F05E7A"/>
    <w:rsid w:val="00F06093"/>
    <w:rsid w:val="00F062CD"/>
    <w:rsid w:val="00F063CF"/>
    <w:rsid w:val="00F0643F"/>
    <w:rsid w:val="00F066A2"/>
    <w:rsid w:val="00F066A9"/>
    <w:rsid w:val="00F06A19"/>
    <w:rsid w:val="00F072BF"/>
    <w:rsid w:val="00F07315"/>
    <w:rsid w:val="00F079FB"/>
    <w:rsid w:val="00F07B57"/>
    <w:rsid w:val="00F07DDC"/>
    <w:rsid w:val="00F100A7"/>
    <w:rsid w:val="00F1013A"/>
    <w:rsid w:val="00F101A0"/>
    <w:rsid w:val="00F1030D"/>
    <w:rsid w:val="00F107A2"/>
    <w:rsid w:val="00F109ED"/>
    <w:rsid w:val="00F10AF2"/>
    <w:rsid w:val="00F10F4F"/>
    <w:rsid w:val="00F11241"/>
    <w:rsid w:val="00F118FD"/>
    <w:rsid w:val="00F11A56"/>
    <w:rsid w:val="00F11B77"/>
    <w:rsid w:val="00F11C7A"/>
    <w:rsid w:val="00F11F49"/>
    <w:rsid w:val="00F120C5"/>
    <w:rsid w:val="00F121FC"/>
    <w:rsid w:val="00F1226D"/>
    <w:rsid w:val="00F1237F"/>
    <w:rsid w:val="00F12424"/>
    <w:rsid w:val="00F12469"/>
    <w:rsid w:val="00F12AE6"/>
    <w:rsid w:val="00F12EFA"/>
    <w:rsid w:val="00F13169"/>
    <w:rsid w:val="00F13232"/>
    <w:rsid w:val="00F135DC"/>
    <w:rsid w:val="00F1375E"/>
    <w:rsid w:val="00F13C50"/>
    <w:rsid w:val="00F13E54"/>
    <w:rsid w:val="00F13EA1"/>
    <w:rsid w:val="00F13EC5"/>
    <w:rsid w:val="00F14038"/>
    <w:rsid w:val="00F1412C"/>
    <w:rsid w:val="00F145B1"/>
    <w:rsid w:val="00F148CC"/>
    <w:rsid w:val="00F1495D"/>
    <w:rsid w:val="00F1498E"/>
    <w:rsid w:val="00F14A87"/>
    <w:rsid w:val="00F14D43"/>
    <w:rsid w:val="00F14E52"/>
    <w:rsid w:val="00F155F5"/>
    <w:rsid w:val="00F15970"/>
    <w:rsid w:val="00F15A0D"/>
    <w:rsid w:val="00F15B0F"/>
    <w:rsid w:val="00F160DC"/>
    <w:rsid w:val="00F16727"/>
    <w:rsid w:val="00F16729"/>
    <w:rsid w:val="00F16742"/>
    <w:rsid w:val="00F16934"/>
    <w:rsid w:val="00F16C15"/>
    <w:rsid w:val="00F16DEE"/>
    <w:rsid w:val="00F177FF"/>
    <w:rsid w:val="00F17970"/>
    <w:rsid w:val="00F17D49"/>
    <w:rsid w:val="00F2018F"/>
    <w:rsid w:val="00F20262"/>
    <w:rsid w:val="00F2052F"/>
    <w:rsid w:val="00F20A5D"/>
    <w:rsid w:val="00F20ACF"/>
    <w:rsid w:val="00F20D93"/>
    <w:rsid w:val="00F20F36"/>
    <w:rsid w:val="00F21070"/>
    <w:rsid w:val="00F2107A"/>
    <w:rsid w:val="00F21154"/>
    <w:rsid w:val="00F21444"/>
    <w:rsid w:val="00F2176D"/>
    <w:rsid w:val="00F2184F"/>
    <w:rsid w:val="00F21CB4"/>
    <w:rsid w:val="00F21D38"/>
    <w:rsid w:val="00F21F25"/>
    <w:rsid w:val="00F2226C"/>
    <w:rsid w:val="00F223A3"/>
    <w:rsid w:val="00F227C5"/>
    <w:rsid w:val="00F22B20"/>
    <w:rsid w:val="00F22B76"/>
    <w:rsid w:val="00F23030"/>
    <w:rsid w:val="00F230FA"/>
    <w:rsid w:val="00F2330F"/>
    <w:rsid w:val="00F2369C"/>
    <w:rsid w:val="00F2370D"/>
    <w:rsid w:val="00F23A41"/>
    <w:rsid w:val="00F24203"/>
    <w:rsid w:val="00F24545"/>
    <w:rsid w:val="00F246E6"/>
    <w:rsid w:val="00F2478E"/>
    <w:rsid w:val="00F248AC"/>
    <w:rsid w:val="00F24B62"/>
    <w:rsid w:val="00F24B91"/>
    <w:rsid w:val="00F24BA3"/>
    <w:rsid w:val="00F24EB0"/>
    <w:rsid w:val="00F25348"/>
    <w:rsid w:val="00F2563D"/>
    <w:rsid w:val="00F25671"/>
    <w:rsid w:val="00F2588D"/>
    <w:rsid w:val="00F258D3"/>
    <w:rsid w:val="00F258F1"/>
    <w:rsid w:val="00F258F6"/>
    <w:rsid w:val="00F25A0F"/>
    <w:rsid w:val="00F25A83"/>
    <w:rsid w:val="00F25ACD"/>
    <w:rsid w:val="00F25E09"/>
    <w:rsid w:val="00F2611A"/>
    <w:rsid w:val="00F261B0"/>
    <w:rsid w:val="00F2711E"/>
    <w:rsid w:val="00F2741F"/>
    <w:rsid w:val="00F27464"/>
    <w:rsid w:val="00F2764D"/>
    <w:rsid w:val="00F2789A"/>
    <w:rsid w:val="00F279EA"/>
    <w:rsid w:val="00F279EE"/>
    <w:rsid w:val="00F27A36"/>
    <w:rsid w:val="00F27F06"/>
    <w:rsid w:val="00F3012F"/>
    <w:rsid w:val="00F30369"/>
    <w:rsid w:val="00F3042E"/>
    <w:rsid w:val="00F30491"/>
    <w:rsid w:val="00F30826"/>
    <w:rsid w:val="00F30B2C"/>
    <w:rsid w:val="00F30B84"/>
    <w:rsid w:val="00F30B99"/>
    <w:rsid w:val="00F30D6E"/>
    <w:rsid w:val="00F3105A"/>
    <w:rsid w:val="00F3128D"/>
    <w:rsid w:val="00F312BE"/>
    <w:rsid w:val="00F316A2"/>
    <w:rsid w:val="00F31715"/>
    <w:rsid w:val="00F3180F"/>
    <w:rsid w:val="00F31CB8"/>
    <w:rsid w:val="00F31EF9"/>
    <w:rsid w:val="00F32194"/>
    <w:rsid w:val="00F32392"/>
    <w:rsid w:val="00F32411"/>
    <w:rsid w:val="00F32AFA"/>
    <w:rsid w:val="00F32BF2"/>
    <w:rsid w:val="00F32CEA"/>
    <w:rsid w:val="00F337FF"/>
    <w:rsid w:val="00F33A33"/>
    <w:rsid w:val="00F33D47"/>
    <w:rsid w:val="00F34114"/>
    <w:rsid w:val="00F3421D"/>
    <w:rsid w:val="00F3453E"/>
    <w:rsid w:val="00F34588"/>
    <w:rsid w:val="00F34623"/>
    <w:rsid w:val="00F34832"/>
    <w:rsid w:val="00F3489C"/>
    <w:rsid w:val="00F34F01"/>
    <w:rsid w:val="00F35142"/>
    <w:rsid w:val="00F35519"/>
    <w:rsid w:val="00F359B3"/>
    <w:rsid w:val="00F35B6F"/>
    <w:rsid w:val="00F35CA0"/>
    <w:rsid w:val="00F35CCB"/>
    <w:rsid w:val="00F35F9F"/>
    <w:rsid w:val="00F3601D"/>
    <w:rsid w:val="00F36251"/>
    <w:rsid w:val="00F3649B"/>
    <w:rsid w:val="00F366FE"/>
    <w:rsid w:val="00F36868"/>
    <w:rsid w:val="00F3693A"/>
    <w:rsid w:val="00F36ABC"/>
    <w:rsid w:val="00F3718A"/>
    <w:rsid w:val="00F372BF"/>
    <w:rsid w:val="00F376B9"/>
    <w:rsid w:val="00F37783"/>
    <w:rsid w:val="00F37935"/>
    <w:rsid w:val="00F37C09"/>
    <w:rsid w:val="00F37D13"/>
    <w:rsid w:val="00F37D48"/>
    <w:rsid w:val="00F37E02"/>
    <w:rsid w:val="00F37F63"/>
    <w:rsid w:val="00F401F5"/>
    <w:rsid w:val="00F40979"/>
    <w:rsid w:val="00F40A02"/>
    <w:rsid w:val="00F40C2A"/>
    <w:rsid w:val="00F410A9"/>
    <w:rsid w:val="00F41107"/>
    <w:rsid w:val="00F412BB"/>
    <w:rsid w:val="00F41460"/>
    <w:rsid w:val="00F4146D"/>
    <w:rsid w:val="00F415C1"/>
    <w:rsid w:val="00F41C93"/>
    <w:rsid w:val="00F41E83"/>
    <w:rsid w:val="00F41EBB"/>
    <w:rsid w:val="00F42054"/>
    <w:rsid w:val="00F42109"/>
    <w:rsid w:val="00F42140"/>
    <w:rsid w:val="00F4255A"/>
    <w:rsid w:val="00F42732"/>
    <w:rsid w:val="00F42867"/>
    <w:rsid w:val="00F42918"/>
    <w:rsid w:val="00F42B0D"/>
    <w:rsid w:val="00F42C33"/>
    <w:rsid w:val="00F42DA8"/>
    <w:rsid w:val="00F42E9D"/>
    <w:rsid w:val="00F42FDD"/>
    <w:rsid w:val="00F43090"/>
    <w:rsid w:val="00F43119"/>
    <w:rsid w:val="00F4328F"/>
    <w:rsid w:val="00F4333F"/>
    <w:rsid w:val="00F4346E"/>
    <w:rsid w:val="00F4390A"/>
    <w:rsid w:val="00F4390C"/>
    <w:rsid w:val="00F43B0E"/>
    <w:rsid w:val="00F43C05"/>
    <w:rsid w:val="00F43ECB"/>
    <w:rsid w:val="00F43F32"/>
    <w:rsid w:val="00F440A8"/>
    <w:rsid w:val="00F4419C"/>
    <w:rsid w:val="00F444D9"/>
    <w:rsid w:val="00F448B8"/>
    <w:rsid w:val="00F449A7"/>
    <w:rsid w:val="00F44CD2"/>
    <w:rsid w:val="00F44F11"/>
    <w:rsid w:val="00F45007"/>
    <w:rsid w:val="00F45036"/>
    <w:rsid w:val="00F4530A"/>
    <w:rsid w:val="00F45609"/>
    <w:rsid w:val="00F456B9"/>
    <w:rsid w:val="00F45908"/>
    <w:rsid w:val="00F459EC"/>
    <w:rsid w:val="00F45A21"/>
    <w:rsid w:val="00F45BB1"/>
    <w:rsid w:val="00F45CB8"/>
    <w:rsid w:val="00F45ED8"/>
    <w:rsid w:val="00F4634C"/>
    <w:rsid w:val="00F469BE"/>
    <w:rsid w:val="00F46C17"/>
    <w:rsid w:val="00F46DF0"/>
    <w:rsid w:val="00F47209"/>
    <w:rsid w:val="00F47747"/>
    <w:rsid w:val="00F47974"/>
    <w:rsid w:val="00F47978"/>
    <w:rsid w:val="00F47B87"/>
    <w:rsid w:val="00F47D7E"/>
    <w:rsid w:val="00F47DD0"/>
    <w:rsid w:val="00F47FBF"/>
    <w:rsid w:val="00F50326"/>
    <w:rsid w:val="00F50445"/>
    <w:rsid w:val="00F50593"/>
    <w:rsid w:val="00F508E7"/>
    <w:rsid w:val="00F50E84"/>
    <w:rsid w:val="00F50FCD"/>
    <w:rsid w:val="00F511D8"/>
    <w:rsid w:val="00F51536"/>
    <w:rsid w:val="00F515F4"/>
    <w:rsid w:val="00F51859"/>
    <w:rsid w:val="00F51B3B"/>
    <w:rsid w:val="00F51EB0"/>
    <w:rsid w:val="00F52098"/>
    <w:rsid w:val="00F52365"/>
    <w:rsid w:val="00F529CA"/>
    <w:rsid w:val="00F52CB4"/>
    <w:rsid w:val="00F52D74"/>
    <w:rsid w:val="00F5318D"/>
    <w:rsid w:val="00F532FA"/>
    <w:rsid w:val="00F53606"/>
    <w:rsid w:val="00F536DA"/>
    <w:rsid w:val="00F537C1"/>
    <w:rsid w:val="00F5382B"/>
    <w:rsid w:val="00F538D6"/>
    <w:rsid w:val="00F5392D"/>
    <w:rsid w:val="00F539DA"/>
    <w:rsid w:val="00F53DF5"/>
    <w:rsid w:val="00F53EA3"/>
    <w:rsid w:val="00F53FB0"/>
    <w:rsid w:val="00F54109"/>
    <w:rsid w:val="00F54181"/>
    <w:rsid w:val="00F545AE"/>
    <w:rsid w:val="00F549C8"/>
    <w:rsid w:val="00F54A61"/>
    <w:rsid w:val="00F54EE0"/>
    <w:rsid w:val="00F5515B"/>
    <w:rsid w:val="00F551EE"/>
    <w:rsid w:val="00F55796"/>
    <w:rsid w:val="00F55829"/>
    <w:rsid w:val="00F5594A"/>
    <w:rsid w:val="00F56031"/>
    <w:rsid w:val="00F56117"/>
    <w:rsid w:val="00F56270"/>
    <w:rsid w:val="00F565F2"/>
    <w:rsid w:val="00F565F4"/>
    <w:rsid w:val="00F56700"/>
    <w:rsid w:val="00F569F5"/>
    <w:rsid w:val="00F56A4E"/>
    <w:rsid w:val="00F56A6C"/>
    <w:rsid w:val="00F56BAE"/>
    <w:rsid w:val="00F56C31"/>
    <w:rsid w:val="00F56CE2"/>
    <w:rsid w:val="00F56EB8"/>
    <w:rsid w:val="00F57050"/>
    <w:rsid w:val="00F573F1"/>
    <w:rsid w:val="00F573F4"/>
    <w:rsid w:val="00F574B4"/>
    <w:rsid w:val="00F5757A"/>
    <w:rsid w:val="00F57828"/>
    <w:rsid w:val="00F57AD9"/>
    <w:rsid w:val="00F57CBA"/>
    <w:rsid w:val="00F57DA7"/>
    <w:rsid w:val="00F60557"/>
    <w:rsid w:val="00F6059A"/>
    <w:rsid w:val="00F609DD"/>
    <w:rsid w:val="00F60A1F"/>
    <w:rsid w:val="00F60BA9"/>
    <w:rsid w:val="00F6135A"/>
    <w:rsid w:val="00F61996"/>
    <w:rsid w:val="00F619FC"/>
    <w:rsid w:val="00F61A01"/>
    <w:rsid w:val="00F61C0C"/>
    <w:rsid w:val="00F62284"/>
    <w:rsid w:val="00F6239C"/>
    <w:rsid w:val="00F62A4D"/>
    <w:rsid w:val="00F62EF6"/>
    <w:rsid w:val="00F62FA8"/>
    <w:rsid w:val="00F631D8"/>
    <w:rsid w:val="00F636EA"/>
    <w:rsid w:val="00F63CD1"/>
    <w:rsid w:val="00F63FA7"/>
    <w:rsid w:val="00F64102"/>
    <w:rsid w:val="00F6450E"/>
    <w:rsid w:val="00F646AD"/>
    <w:rsid w:val="00F647A6"/>
    <w:rsid w:val="00F64818"/>
    <w:rsid w:val="00F648E7"/>
    <w:rsid w:val="00F64A74"/>
    <w:rsid w:val="00F64B4D"/>
    <w:rsid w:val="00F64FB8"/>
    <w:rsid w:val="00F6524E"/>
    <w:rsid w:val="00F65321"/>
    <w:rsid w:val="00F65414"/>
    <w:rsid w:val="00F65436"/>
    <w:rsid w:val="00F654FD"/>
    <w:rsid w:val="00F6580A"/>
    <w:rsid w:val="00F658E7"/>
    <w:rsid w:val="00F65AB1"/>
    <w:rsid w:val="00F65BE6"/>
    <w:rsid w:val="00F65ED4"/>
    <w:rsid w:val="00F6639B"/>
    <w:rsid w:val="00F6645B"/>
    <w:rsid w:val="00F66922"/>
    <w:rsid w:val="00F66A6D"/>
    <w:rsid w:val="00F66C78"/>
    <w:rsid w:val="00F67354"/>
    <w:rsid w:val="00F67558"/>
    <w:rsid w:val="00F677F1"/>
    <w:rsid w:val="00F6786B"/>
    <w:rsid w:val="00F67D17"/>
    <w:rsid w:val="00F7024C"/>
    <w:rsid w:val="00F702CD"/>
    <w:rsid w:val="00F704EC"/>
    <w:rsid w:val="00F70909"/>
    <w:rsid w:val="00F70A82"/>
    <w:rsid w:val="00F70B8E"/>
    <w:rsid w:val="00F70BC1"/>
    <w:rsid w:val="00F70E67"/>
    <w:rsid w:val="00F70EEA"/>
    <w:rsid w:val="00F70F71"/>
    <w:rsid w:val="00F71230"/>
    <w:rsid w:val="00F71427"/>
    <w:rsid w:val="00F715E7"/>
    <w:rsid w:val="00F7161C"/>
    <w:rsid w:val="00F7168D"/>
    <w:rsid w:val="00F71841"/>
    <w:rsid w:val="00F71A4A"/>
    <w:rsid w:val="00F71D02"/>
    <w:rsid w:val="00F71E4E"/>
    <w:rsid w:val="00F71FA6"/>
    <w:rsid w:val="00F72054"/>
    <w:rsid w:val="00F72210"/>
    <w:rsid w:val="00F722A8"/>
    <w:rsid w:val="00F722DB"/>
    <w:rsid w:val="00F72302"/>
    <w:rsid w:val="00F723FA"/>
    <w:rsid w:val="00F7248C"/>
    <w:rsid w:val="00F724FA"/>
    <w:rsid w:val="00F72509"/>
    <w:rsid w:val="00F72589"/>
    <w:rsid w:val="00F7278B"/>
    <w:rsid w:val="00F7287F"/>
    <w:rsid w:val="00F729BF"/>
    <w:rsid w:val="00F72AC1"/>
    <w:rsid w:val="00F730C4"/>
    <w:rsid w:val="00F73994"/>
    <w:rsid w:val="00F73E4D"/>
    <w:rsid w:val="00F73F33"/>
    <w:rsid w:val="00F74069"/>
    <w:rsid w:val="00F7411D"/>
    <w:rsid w:val="00F741A0"/>
    <w:rsid w:val="00F7435F"/>
    <w:rsid w:val="00F74413"/>
    <w:rsid w:val="00F7470C"/>
    <w:rsid w:val="00F747CB"/>
    <w:rsid w:val="00F74CD1"/>
    <w:rsid w:val="00F74DD4"/>
    <w:rsid w:val="00F74FD5"/>
    <w:rsid w:val="00F7507E"/>
    <w:rsid w:val="00F750DE"/>
    <w:rsid w:val="00F753E9"/>
    <w:rsid w:val="00F7556F"/>
    <w:rsid w:val="00F7560C"/>
    <w:rsid w:val="00F75AE4"/>
    <w:rsid w:val="00F75B5A"/>
    <w:rsid w:val="00F75C24"/>
    <w:rsid w:val="00F760FC"/>
    <w:rsid w:val="00F76299"/>
    <w:rsid w:val="00F7675C"/>
    <w:rsid w:val="00F7697E"/>
    <w:rsid w:val="00F77110"/>
    <w:rsid w:val="00F7726A"/>
    <w:rsid w:val="00F778B0"/>
    <w:rsid w:val="00F77AF1"/>
    <w:rsid w:val="00F77AF4"/>
    <w:rsid w:val="00F77C84"/>
    <w:rsid w:val="00F77C8E"/>
    <w:rsid w:val="00F77E79"/>
    <w:rsid w:val="00F802F8"/>
    <w:rsid w:val="00F8030B"/>
    <w:rsid w:val="00F803DB"/>
    <w:rsid w:val="00F803F1"/>
    <w:rsid w:val="00F80415"/>
    <w:rsid w:val="00F80416"/>
    <w:rsid w:val="00F808B6"/>
    <w:rsid w:val="00F80A60"/>
    <w:rsid w:val="00F811AB"/>
    <w:rsid w:val="00F81487"/>
    <w:rsid w:val="00F817F7"/>
    <w:rsid w:val="00F81CAB"/>
    <w:rsid w:val="00F820D8"/>
    <w:rsid w:val="00F8225A"/>
    <w:rsid w:val="00F822D0"/>
    <w:rsid w:val="00F8258D"/>
    <w:rsid w:val="00F827AB"/>
    <w:rsid w:val="00F8297C"/>
    <w:rsid w:val="00F829B3"/>
    <w:rsid w:val="00F82A03"/>
    <w:rsid w:val="00F82EE5"/>
    <w:rsid w:val="00F83689"/>
    <w:rsid w:val="00F83784"/>
    <w:rsid w:val="00F83BC2"/>
    <w:rsid w:val="00F83D12"/>
    <w:rsid w:val="00F83E3A"/>
    <w:rsid w:val="00F83E61"/>
    <w:rsid w:val="00F83FE6"/>
    <w:rsid w:val="00F84C36"/>
    <w:rsid w:val="00F84DDE"/>
    <w:rsid w:val="00F852BC"/>
    <w:rsid w:val="00F853A5"/>
    <w:rsid w:val="00F85AA9"/>
    <w:rsid w:val="00F85EA6"/>
    <w:rsid w:val="00F85F15"/>
    <w:rsid w:val="00F86284"/>
    <w:rsid w:val="00F862A4"/>
    <w:rsid w:val="00F862BF"/>
    <w:rsid w:val="00F862FB"/>
    <w:rsid w:val="00F86B20"/>
    <w:rsid w:val="00F86B57"/>
    <w:rsid w:val="00F86BC5"/>
    <w:rsid w:val="00F87115"/>
    <w:rsid w:val="00F87245"/>
    <w:rsid w:val="00F8724F"/>
    <w:rsid w:val="00F87ADF"/>
    <w:rsid w:val="00F87FF7"/>
    <w:rsid w:val="00F9004F"/>
    <w:rsid w:val="00F901B5"/>
    <w:rsid w:val="00F90DC6"/>
    <w:rsid w:val="00F91011"/>
    <w:rsid w:val="00F9112B"/>
    <w:rsid w:val="00F913D9"/>
    <w:rsid w:val="00F913E0"/>
    <w:rsid w:val="00F9146F"/>
    <w:rsid w:val="00F91833"/>
    <w:rsid w:val="00F91A9A"/>
    <w:rsid w:val="00F91AEA"/>
    <w:rsid w:val="00F92257"/>
    <w:rsid w:val="00F9228E"/>
    <w:rsid w:val="00F9249F"/>
    <w:rsid w:val="00F924B0"/>
    <w:rsid w:val="00F925E9"/>
    <w:rsid w:val="00F9290C"/>
    <w:rsid w:val="00F9299F"/>
    <w:rsid w:val="00F92AAD"/>
    <w:rsid w:val="00F92D02"/>
    <w:rsid w:val="00F92E57"/>
    <w:rsid w:val="00F93035"/>
    <w:rsid w:val="00F930E9"/>
    <w:rsid w:val="00F9313A"/>
    <w:rsid w:val="00F933E5"/>
    <w:rsid w:val="00F9343C"/>
    <w:rsid w:val="00F934B8"/>
    <w:rsid w:val="00F93567"/>
    <w:rsid w:val="00F9357B"/>
    <w:rsid w:val="00F93886"/>
    <w:rsid w:val="00F93F69"/>
    <w:rsid w:val="00F940FE"/>
    <w:rsid w:val="00F9411B"/>
    <w:rsid w:val="00F9427C"/>
    <w:rsid w:val="00F944DE"/>
    <w:rsid w:val="00F9454B"/>
    <w:rsid w:val="00F945FA"/>
    <w:rsid w:val="00F94728"/>
    <w:rsid w:val="00F94771"/>
    <w:rsid w:val="00F94877"/>
    <w:rsid w:val="00F948D9"/>
    <w:rsid w:val="00F949E0"/>
    <w:rsid w:val="00F94DC2"/>
    <w:rsid w:val="00F94F5F"/>
    <w:rsid w:val="00F950F4"/>
    <w:rsid w:val="00F9563E"/>
    <w:rsid w:val="00F957CD"/>
    <w:rsid w:val="00F9585E"/>
    <w:rsid w:val="00F95986"/>
    <w:rsid w:val="00F95B36"/>
    <w:rsid w:val="00F95BE7"/>
    <w:rsid w:val="00F95D7B"/>
    <w:rsid w:val="00F95F15"/>
    <w:rsid w:val="00F96263"/>
    <w:rsid w:val="00F96420"/>
    <w:rsid w:val="00F96A7D"/>
    <w:rsid w:val="00F96CE5"/>
    <w:rsid w:val="00F96F7C"/>
    <w:rsid w:val="00F97155"/>
    <w:rsid w:val="00F978B8"/>
    <w:rsid w:val="00F97A7B"/>
    <w:rsid w:val="00F97C5E"/>
    <w:rsid w:val="00F97CF2"/>
    <w:rsid w:val="00F97DAC"/>
    <w:rsid w:val="00F97E54"/>
    <w:rsid w:val="00F97EA7"/>
    <w:rsid w:val="00F97F0D"/>
    <w:rsid w:val="00F97F42"/>
    <w:rsid w:val="00FA0A66"/>
    <w:rsid w:val="00FA0AA6"/>
    <w:rsid w:val="00FA0ACD"/>
    <w:rsid w:val="00FA0C8B"/>
    <w:rsid w:val="00FA0C97"/>
    <w:rsid w:val="00FA116C"/>
    <w:rsid w:val="00FA129A"/>
    <w:rsid w:val="00FA12AE"/>
    <w:rsid w:val="00FA144E"/>
    <w:rsid w:val="00FA15C2"/>
    <w:rsid w:val="00FA16F8"/>
    <w:rsid w:val="00FA177A"/>
    <w:rsid w:val="00FA196C"/>
    <w:rsid w:val="00FA1A48"/>
    <w:rsid w:val="00FA1B75"/>
    <w:rsid w:val="00FA1D68"/>
    <w:rsid w:val="00FA1D87"/>
    <w:rsid w:val="00FA1F0F"/>
    <w:rsid w:val="00FA1F6C"/>
    <w:rsid w:val="00FA2041"/>
    <w:rsid w:val="00FA2094"/>
    <w:rsid w:val="00FA2446"/>
    <w:rsid w:val="00FA2C7F"/>
    <w:rsid w:val="00FA2E51"/>
    <w:rsid w:val="00FA3096"/>
    <w:rsid w:val="00FA3485"/>
    <w:rsid w:val="00FA3B8F"/>
    <w:rsid w:val="00FA4177"/>
    <w:rsid w:val="00FA41B9"/>
    <w:rsid w:val="00FA4629"/>
    <w:rsid w:val="00FA4674"/>
    <w:rsid w:val="00FA4744"/>
    <w:rsid w:val="00FA47C7"/>
    <w:rsid w:val="00FA485D"/>
    <w:rsid w:val="00FA4914"/>
    <w:rsid w:val="00FA49AB"/>
    <w:rsid w:val="00FA49F2"/>
    <w:rsid w:val="00FA4D7E"/>
    <w:rsid w:val="00FA503E"/>
    <w:rsid w:val="00FA52C1"/>
    <w:rsid w:val="00FA5333"/>
    <w:rsid w:val="00FA5340"/>
    <w:rsid w:val="00FA550D"/>
    <w:rsid w:val="00FA55F7"/>
    <w:rsid w:val="00FA570B"/>
    <w:rsid w:val="00FA5A20"/>
    <w:rsid w:val="00FA5A4F"/>
    <w:rsid w:val="00FA5F87"/>
    <w:rsid w:val="00FA612C"/>
    <w:rsid w:val="00FA6360"/>
    <w:rsid w:val="00FA64FF"/>
    <w:rsid w:val="00FA6944"/>
    <w:rsid w:val="00FA6B19"/>
    <w:rsid w:val="00FA6CC8"/>
    <w:rsid w:val="00FA6F65"/>
    <w:rsid w:val="00FA7014"/>
    <w:rsid w:val="00FA706B"/>
    <w:rsid w:val="00FA71F7"/>
    <w:rsid w:val="00FA7886"/>
    <w:rsid w:val="00FA78D6"/>
    <w:rsid w:val="00FA7CD2"/>
    <w:rsid w:val="00FA7DD6"/>
    <w:rsid w:val="00FA7EDD"/>
    <w:rsid w:val="00FA7F36"/>
    <w:rsid w:val="00FA7F3F"/>
    <w:rsid w:val="00FB01AB"/>
    <w:rsid w:val="00FB01C8"/>
    <w:rsid w:val="00FB01EF"/>
    <w:rsid w:val="00FB022E"/>
    <w:rsid w:val="00FB0322"/>
    <w:rsid w:val="00FB0518"/>
    <w:rsid w:val="00FB05B5"/>
    <w:rsid w:val="00FB05C0"/>
    <w:rsid w:val="00FB06FC"/>
    <w:rsid w:val="00FB078F"/>
    <w:rsid w:val="00FB0804"/>
    <w:rsid w:val="00FB0A58"/>
    <w:rsid w:val="00FB0B77"/>
    <w:rsid w:val="00FB0F21"/>
    <w:rsid w:val="00FB1464"/>
    <w:rsid w:val="00FB15D8"/>
    <w:rsid w:val="00FB160A"/>
    <w:rsid w:val="00FB18E6"/>
    <w:rsid w:val="00FB1904"/>
    <w:rsid w:val="00FB19FA"/>
    <w:rsid w:val="00FB2469"/>
    <w:rsid w:val="00FB261C"/>
    <w:rsid w:val="00FB261F"/>
    <w:rsid w:val="00FB29D2"/>
    <w:rsid w:val="00FB2B5F"/>
    <w:rsid w:val="00FB2B76"/>
    <w:rsid w:val="00FB3345"/>
    <w:rsid w:val="00FB3414"/>
    <w:rsid w:val="00FB3418"/>
    <w:rsid w:val="00FB3689"/>
    <w:rsid w:val="00FB3F5D"/>
    <w:rsid w:val="00FB3FBB"/>
    <w:rsid w:val="00FB4087"/>
    <w:rsid w:val="00FB409C"/>
    <w:rsid w:val="00FB4150"/>
    <w:rsid w:val="00FB41BB"/>
    <w:rsid w:val="00FB431E"/>
    <w:rsid w:val="00FB4557"/>
    <w:rsid w:val="00FB473C"/>
    <w:rsid w:val="00FB4998"/>
    <w:rsid w:val="00FB4AE4"/>
    <w:rsid w:val="00FB4B68"/>
    <w:rsid w:val="00FB4DF7"/>
    <w:rsid w:val="00FB4E67"/>
    <w:rsid w:val="00FB5128"/>
    <w:rsid w:val="00FB513E"/>
    <w:rsid w:val="00FB5169"/>
    <w:rsid w:val="00FB5173"/>
    <w:rsid w:val="00FB51B2"/>
    <w:rsid w:val="00FB53C5"/>
    <w:rsid w:val="00FB5945"/>
    <w:rsid w:val="00FB59EE"/>
    <w:rsid w:val="00FB5A52"/>
    <w:rsid w:val="00FB5AEE"/>
    <w:rsid w:val="00FB5C07"/>
    <w:rsid w:val="00FB5CA3"/>
    <w:rsid w:val="00FB5D2E"/>
    <w:rsid w:val="00FB5FEF"/>
    <w:rsid w:val="00FB61E6"/>
    <w:rsid w:val="00FB6201"/>
    <w:rsid w:val="00FB6382"/>
    <w:rsid w:val="00FB63C8"/>
    <w:rsid w:val="00FB64F0"/>
    <w:rsid w:val="00FB6F73"/>
    <w:rsid w:val="00FB6FD6"/>
    <w:rsid w:val="00FB77A5"/>
    <w:rsid w:val="00FB787E"/>
    <w:rsid w:val="00FB7954"/>
    <w:rsid w:val="00FB7A50"/>
    <w:rsid w:val="00FB7B80"/>
    <w:rsid w:val="00FB7CBB"/>
    <w:rsid w:val="00FB7D28"/>
    <w:rsid w:val="00FB7EA2"/>
    <w:rsid w:val="00FC0154"/>
    <w:rsid w:val="00FC0296"/>
    <w:rsid w:val="00FC04BC"/>
    <w:rsid w:val="00FC0620"/>
    <w:rsid w:val="00FC063D"/>
    <w:rsid w:val="00FC0C50"/>
    <w:rsid w:val="00FC0DAD"/>
    <w:rsid w:val="00FC0F7A"/>
    <w:rsid w:val="00FC1109"/>
    <w:rsid w:val="00FC11C5"/>
    <w:rsid w:val="00FC1463"/>
    <w:rsid w:val="00FC1643"/>
    <w:rsid w:val="00FC1B16"/>
    <w:rsid w:val="00FC1BE3"/>
    <w:rsid w:val="00FC1DC9"/>
    <w:rsid w:val="00FC1F1E"/>
    <w:rsid w:val="00FC1F34"/>
    <w:rsid w:val="00FC1F92"/>
    <w:rsid w:val="00FC219A"/>
    <w:rsid w:val="00FC225A"/>
    <w:rsid w:val="00FC2614"/>
    <w:rsid w:val="00FC2807"/>
    <w:rsid w:val="00FC2DD9"/>
    <w:rsid w:val="00FC2FF1"/>
    <w:rsid w:val="00FC3128"/>
    <w:rsid w:val="00FC318C"/>
    <w:rsid w:val="00FC334B"/>
    <w:rsid w:val="00FC35EF"/>
    <w:rsid w:val="00FC37A7"/>
    <w:rsid w:val="00FC39F9"/>
    <w:rsid w:val="00FC3EEE"/>
    <w:rsid w:val="00FC3FEC"/>
    <w:rsid w:val="00FC4166"/>
    <w:rsid w:val="00FC431D"/>
    <w:rsid w:val="00FC43A0"/>
    <w:rsid w:val="00FC4777"/>
    <w:rsid w:val="00FC4902"/>
    <w:rsid w:val="00FC4974"/>
    <w:rsid w:val="00FC4C6D"/>
    <w:rsid w:val="00FC5126"/>
    <w:rsid w:val="00FC520C"/>
    <w:rsid w:val="00FC58E4"/>
    <w:rsid w:val="00FC58F7"/>
    <w:rsid w:val="00FC59DA"/>
    <w:rsid w:val="00FC5AF8"/>
    <w:rsid w:val="00FC5BB8"/>
    <w:rsid w:val="00FC6274"/>
    <w:rsid w:val="00FC6491"/>
    <w:rsid w:val="00FC64BB"/>
    <w:rsid w:val="00FC662E"/>
    <w:rsid w:val="00FC664E"/>
    <w:rsid w:val="00FC66AF"/>
    <w:rsid w:val="00FC6DD9"/>
    <w:rsid w:val="00FC6EDF"/>
    <w:rsid w:val="00FC7135"/>
    <w:rsid w:val="00FC7819"/>
    <w:rsid w:val="00FC7B95"/>
    <w:rsid w:val="00FC7C11"/>
    <w:rsid w:val="00FC7EB0"/>
    <w:rsid w:val="00FD0895"/>
    <w:rsid w:val="00FD0965"/>
    <w:rsid w:val="00FD0A1C"/>
    <w:rsid w:val="00FD0BC3"/>
    <w:rsid w:val="00FD0C10"/>
    <w:rsid w:val="00FD0C16"/>
    <w:rsid w:val="00FD0C7A"/>
    <w:rsid w:val="00FD115F"/>
    <w:rsid w:val="00FD120E"/>
    <w:rsid w:val="00FD135A"/>
    <w:rsid w:val="00FD176D"/>
    <w:rsid w:val="00FD1A7E"/>
    <w:rsid w:val="00FD1EA4"/>
    <w:rsid w:val="00FD2068"/>
    <w:rsid w:val="00FD20CE"/>
    <w:rsid w:val="00FD23E4"/>
    <w:rsid w:val="00FD26E1"/>
    <w:rsid w:val="00FD2791"/>
    <w:rsid w:val="00FD2923"/>
    <w:rsid w:val="00FD2B32"/>
    <w:rsid w:val="00FD2BE3"/>
    <w:rsid w:val="00FD2BE4"/>
    <w:rsid w:val="00FD2D56"/>
    <w:rsid w:val="00FD2F07"/>
    <w:rsid w:val="00FD2F8E"/>
    <w:rsid w:val="00FD2FE4"/>
    <w:rsid w:val="00FD31C4"/>
    <w:rsid w:val="00FD33D5"/>
    <w:rsid w:val="00FD34CB"/>
    <w:rsid w:val="00FD3671"/>
    <w:rsid w:val="00FD373D"/>
    <w:rsid w:val="00FD3CF8"/>
    <w:rsid w:val="00FD3E16"/>
    <w:rsid w:val="00FD4524"/>
    <w:rsid w:val="00FD453F"/>
    <w:rsid w:val="00FD45E9"/>
    <w:rsid w:val="00FD480F"/>
    <w:rsid w:val="00FD4921"/>
    <w:rsid w:val="00FD4A2B"/>
    <w:rsid w:val="00FD4DD8"/>
    <w:rsid w:val="00FD5164"/>
    <w:rsid w:val="00FD557F"/>
    <w:rsid w:val="00FD57FA"/>
    <w:rsid w:val="00FD58B3"/>
    <w:rsid w:val="00FD5CB6"/>
    <w:rsid w:val="00FD6006"/>
    <w:rsid w:val="00FD601F"/>
    <w:rsid w:val="00FD6209"/>
    <w:rsid w:val="00FD620A"/>
    <w:rsid w:val="00FD63E5"/>
    <w:rsid w:val="00FD647F"/>
    <w:rsid w:val="00FD65EC"/>
    <w:rsid w:val="00FD6815"/>
    <w:rsid w:val="00FD6D37"/>
    <w:rsid w:val="00FD6D52"/>
    <w:rsid w:val="00FD6DB9"/>
    <w:rsid w:val="00FD712D"/>
    <w:rsid w:val="00FD7688"/>
    <w:rsid w:val="00FD76EE"/>
    <w:rsid w:val="00FD7BF5"/>
    <w:rsid w:val="00FD7F83"/>
    <w:rsid w:val="00FE001B"/>
    <w:rsid w:val="00FE0490"/>
    <w:rsid w:val="00FE0C83"/>
    <w:rsid w:val="00FE0D77"/>
    <w:rsid w:val="00FE14F1"/>
    <w:rsid w:val="00FE17A1"/>
    <w:rsid w:val="00FE17EA"/>
    <w:rsid w:val="00FE1A16"/>
    <w:rsid w:val="00FE1CF4"/>
    <w:rsid w:val="00FE1D2A"/>
    <w:rsid w:val="00FE1D6F"/>
    <w:rsid w:val="00FE1EA0"/>
    <w:rsid w:val="00FE1FE2"/>
    <w:rsid w:val="00FE205D"/>
    <w:rsid w:val="00FE20DB"/>
    <w:rsid w:val="00FE20FC"/>
    <w:rsid w:val="00FE23BD"/>
    <w:rsid w:val="00FE245B"/>
    <w:rsid w:val="00FE25D1"/>
    <w:rsid w:val="00FE299B"/>
    <w:rsid w:val="00FE2A29"/>
    <w:rsid w:val="00FE2C33"/>
    <w:rsid w:val="00FE2D08"/>
    <w:rsid w:val="00FE2DEB"/>
    <w:rsid w:val="00FE3285"/>
    <w:rsid w:val="00FE3801"/>
    <w:rsid w:val="00FE3BDD"/>
    <w:rsid w:val="00FE3E0C"/>
    <w:rsid w:val="00FE40A0"/>
    <w:rsid w:val="00FE4453"/>
    <w:rsid w:val="00FE4497"/>
    <w:rsid w:val="00FE48C4"/>
    <w:rsid w:val="00FE4919"/>
    <w:rsid w:val="00FE551A"/>
    <w:rsid w:val="00FE57D3"/>
    <w:rsid w:val="00FE580D"/>
    <w:rsid w:val="00FE5C16"/>
    <w:rsid w:val="00FE5D82"/>
    <w:rsid w:val="00FE61BC"/>
    <w:rsid w:val="00FE66A7"/>
    <w:rsid w:val="00FE6802"/>
    <w:rsid w:val="00FE6843"/>
    <w:rsid w:val="00FE6A24"/>
    <w:rsid w:val="00FE6A9B"/>
    <w:rsid w:val="00FE6B82"/>
    <w:rsid w:val="00FE6D98"/>
    <w:rsid w:val="00FE712D"/>
    <w:rsid w:val="00FE735E"/>
    <w:rsid w:val="00FE739B"/>
    <w:rsid w:val="00FE74EA"/>
    <w:rsid w:val="00FE78F2"/>
    <w:rsid w:val="00FE7A0A"/>
    <w:rsid w:val="00FE7CA4"/>
    <w:rsid w:val="00FE7EE2"/>
    <w:rsid w:val="00FF02CA"/>
    <w:rsid w:val="00FF0549"/>
    <w:rsid w:val="00FF0550"/>
    <w:rsid w:val="00FF0653"/>
    <w:rsid w:val="00FF081F"/>
    <w:rsid w:val="00FF091F"/>
    <w:rsid w:val="00FF0AF0"/>
    <w:rsid w:val="00FF0C69"/>
    <w:rsid w:val="00FF0EBC"/>
    <w:rsid w:val="00FF1110"/>
    <w:rsid w:val="00FF173B"/>
    <w:rsid w:val="00FF1A2A"/>
    <w:rsid w:val="00FF1DB5"/>
    <w:rsid w:val="00FF1ECA"/>
    <w:rsid w:val="00FF2512"/>
    <w:rsid w:val="00FF2968"/>
    <w:rsid w:val="00FF2E46"/>
    <w:rsid w:val="00FF2FDC"/>
    <w:rsid w:val="00FF314D"/>
    <w:rsid w:val="00FF339B"/>
    <w:rsid w:val="00FF33D5"/>
    <w:rsid w:val="00FF3541"/>
    <w:rsid w:val="00FF3AAE"/>
    <w:rsid w:val="00FF3BE4"/>
    <w:rsid w:val="00FF40B1"/>
    <w:rsid w:val="00FF459D"/>
    <w:rsid w:val="00FF46FE"/>
    <w:rsid w:val="00FF47F0"/>
    <w:rsid w:val="00FF4A5D"/>
    <w:rsid w:val="00FF4CFE"/>
    <w:rsid w:val="00FF4D7F"/>
    <w:rsid w:val="00FF4ED2"/>
    <w:rsid w:val="00FF4F22"/>
    <w:rsid w:val="00FF5209"/>
    <w:rsid w:val="00FF545A"/>
    <w:rsid w:val="00FF5520"/>
    <w:rsid w:val="00FF5535"/>
    <w:rsid w:val="00FF582F"/>
    <w:rsid w:val="00FF58C9"/>
    <w:rsid w:val="00FF5F0B"/>
    <w:rsid w:val="00FF62CC"/>
    <w:rsid w:val="00FF68DB"/>
    <w:rsid w:val="00FF696B"/>
    <w:rsid w:val="00FF6EE6"/>
    <w:rsid w:val="00FF7186"/>
    <w:rsid w:val="00FF72A2"/>
    <w:rsid w:val="00FF7377"/>
    <w:rsid w:val="00FF73E0"/>
    <w:rsid w:val="00FF7407"/>
    <w:rsid w:val="00FF75B5"/>
    <w:rsid w:val="00FF7D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FC"/>
    <w:pPr>
      <w:spacing w:line="240" w:lineRule="auto"/>
    </w:pPr>
    <w:rPr>
      <w:rFonts w:eastAsia="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tabs>
        <w:tab w:val="left" w:pos="380"/>
        <w:tab w:val="left" w:pos="500"/>
      </w:tabs>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customStyle="1" w:styleId="UnresolvedMention1">
    <w:name w:val="Unresolved Mention1"/>
    <w:basedOn w:val="DefaultParagraphFont"/>
    <w:uiPriority w:val="99"/>
    <w:semiHidden/>
    <w:unhideWhenUsed/>
    <w:rsid w:val="00306C2C"/>
    <w:rPr>
      <w:color w:val="605E5C"/>
      <w:shd w:val="clear" w:color="auto" w:fill="E1DFDD"/>
    </w:rPr>
  </w:style>
  <w:style w:type="character" w:styleId="FollowedHyperlink">
    <w:name w:val="FollowedHyperlink"/>
    <w:basedOn w:val="DefaultParagraphFont"/>
    <w:uiPriority w:val="99"/>
    <w:semiHidden/>
    <w:unhideWhenUsed/>
    <w:rsid w:val="0030783D"/>
    <w:rPr>
      <w:color w:val="800080" w:themeColor="followedHyperlink"/>
      <w:u w:val="single"/>
    </w:rPr>
  </w:style>
  <w:style w:type="character" w:customStyle="1" w:styleId="mi">
    <w:name w:val="mi"/>
    <w:basedOn w:val="DefaultParagraphFont"/>
    <w:rsid w:val="002C6DFC"/>
  </w:style>
  <w:style w:type="paragraph" w:styleId="Revision">
    <w:name w:val="Revision"/>
    <w:hidden/>
    <w:uiPriority w:val="99"/>
    <w:semiHidden/>
    <w:rsid w:val="00484C1D"/>
    <w:pPr>
      <w:spacing w:line="240" w:lineRule="auto"/>
    </w:pPr>
    <w:rPr>
      <w:rFonts w:eastAsia="Times New Roman"/>
      <w:sz w:val="24"/>
      <w:szCs w:val="24"/>
    </w:rPr>
  </w:style>
  <w:style w:type="character" w:styleId="PageNumber">
    <w:name w:val="page number"/>
    <w:basedOn w:val="DefaultParagraphFont"/>
    <w:uiPriority w:val="99"/>
    <w:semiHidden/>
    <w:unhideWhenUsed/>
    <w:rsid w:val="00DD2AF3"/>
  </w:style>
  <w:style w:type="paragraph" w:styleId="Caption">
    <w:name w:val="caption"/>
    <w:basedOn w:val="Normal"/>
    <w:next w:val="Normal"/>
    <w:uiPriority w:val="35"/>
    <w:unhideWhenUsed/>
    <w:qFormat/>
    <w:rsid w:val="00E62D6B"/>
    <w:pPr>
      <w:spacing w:after="200"/>
    </w:pPr>
    <w:rPr>
      <w:i/>
      <w:iCs/>
      <w:color w:val="1F497D" w:themeColor="text2"/>
      <w:sz w:val="18"/>
      <w:szCs w:val="18"/>
    </w:rPr>
  </w:style>
  <w:style w:type="character" w:styleId="LineNumber">
    <w:name w:val="line number"/>
    <w:basedOn w:val="DefaultParagraphFont"/>
    <w:uiPriority w:val="99"/>
    <w:semiHidden/>
    <w:unhideWhenUsed/>
    <w:rsid w:val="00B127D1"/>
  </w:style>
  <w:style w:type="character" w:customStyle="1" w:styleId="UnresolvedMention2">
    <w:name w:val="Unresolved Mention2"/>
    <w:basedOn w:val="DefaultParagraphFont"/>
    <w:uiPriority w:val="99"/>
    <w:semiHidden/>
    <w:unhideWhenUsed/>
    <w:rsid w:val="00344EED"/>
    <w:rPr>
      <w:color w:val="605E5C"/>
      <w:shd w:val="clear" w:color="auto" w:fill="E1DFDD"/>
    </w:rPr>
  </w:style>
  <w:style w:type="character" w:customStyle="1" w:styleId="UnresolvedMention3">
    <w:name w:val="Unresolved Mention3"/>
    <w:basedOn w:val="DefaultParagraphFont"/>
    <w:uiPriority w:val="99"/>
    <w:semiHidden/>
    <w:unhideWhenUsed/>
    <w:rsid w:val="00C7383F"/>
    <w:rPr>
      <w:color w:val="605E5C"/>
      <w:shd w:val="clear" w:color="auto" w:fill="E1DFDD"/>
    </w:rPr>
  </w:style>
  <w:style w:type="character" w:customStyle="1" w:styleId="UnresolvedMention4">
    <w:name w:val="Unresolved Mention4"/>
    <w:basedOn w:val="DefaultParagraphFont"/>
    <w:uiPriority w:val="99"/>
    <w:semiHidden/>
    <w:unhideWhenUsed/>
    <w:rsid w:val="00147617"/>
    <w:rPr>
      <w:color w:val="605E5C"/>
      <w:shd w:val="clear" w:color="auto" w:fill="E1DFDD"/>
    </w:rPr>
  </w:style>
  <w:style w:type="character" w:styleId="UnresolvedMention">
    <w:name w:val="Unresolved Mention"/>
    <w:basedOn w:val="DefaultParagraphFont"/>
    <w:uiPriority w:val="99"/>
    <w:semiHidden/>
    <w:unhideWhenUsed/>
    <w:rsid w:val="00D61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168">
      <w:bodyDiv w:val="1"/>
      <w:marLeft w:val="0"/>
      <w:marRight w:val="0"/>
      <w:marTop w:val="0"/>
      <w:marBottom w:val="0"/>
      <w:divBdr>
        <w:top w:val="none" w:sz="0" w:space="0" w:color="auto"/>
        <w:left w:val="none" w:sz="0" w:space="0" w:color="auto"/>
        <w:bottom w:val="none" w:sz="0" w:space="0" w:color="auto"/>
        <w:right w:val="none" w:sz="0" w:space="0" w:color="auto"/>
      </w:divBdr>
    </w:div>
    <w:div w:id="160125952">
      <w:bodyDiv w:val="1"/>
      <w:marLeft w:val="0"/>
      <w:marRight w:val="0"/>
      <w:marTop w:val="0"/>
      <w:marBottom w:val="0"/>
      <w:divBdr>
        <w:top w:val="none" w:sz="0" w:space="0" w:color="auto"/>
        <w:left w:val="none" w:sz="0" w:space="0" w:color="auto"/>
        <w:bottom w:val="none" w:sz="0" w:space="0" w:color="auto"/>
        <w:right w:val="none" w:sz="0" w:space="0" w:color="auto"/>
      </w:divBdr>
    </w:div>
    <w:div w:id="283343764">
      <w:bodyDiv w:val="1"/>
      <w:marLeft w:val="0"/>
      <w:marRight w:val="0"/>
      <w:marTop w:val="0"/>
      <w:marBottom w:val="0"/>
      <w:divBdr>
        <w:top w:val="none" w:sz="0" w:space="0" w:color="auto"/>
        <w:left w:val="none" w:sz="0" w:space="0" w:color="auto"/>
        <w:bottom w:val="none" w:sz="0" w:space="0" w:color="auto"/>
        <w:right w:val="none" w:sz="0" w:space="0" w:color="auto"/>
      </w:divBdr>
    </w:div>
    <w:div w:id="312878644">
      <w:bodyDiv w:val="1"/>
      <w:marLeft w:val="0"/>
      <w:marRight w:val="0"/>
      <w:marTop w:val="0"/>
      <w:marBottom w:val="0"/>
      <w:divBdr>
        <w:top w:val="none" w:sz="0" w:space="0" w:color="auto"/>
        <w:left w:val="none" w:sz="0" w:space="0" w:color="auto"/>
        <w:bottom w:val="none" w:sz="0" w:space="0" w:color="auto"/>
        <w:right w:val="none" w:sz="0" w:space="0" w:color="auto"/>
      </w:divBdr>
    </w:div>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460923340">
      <w:bodyDiv w:val="1"/>
      <w:marLeft w:val="0"/>
      <w:marRight w:val="0"/>
      <w:marTop w:val="0"/>
      <w:marBottom w:val="0"/>
      <w:divBdr>
        <w:top w:val="none" w:sz="0" w:space="0" w:color="auto"/>
        <w:left w:val="none" w:sz="0" w:space="0" w:color="auto"/>
        <w:bottom w:val="none" w:sz="0" w:space="0" w:color="auto"/>
        <w:right w:val="none" w:sz="0" w:space="0" w:color="auto"/>
      </w:divBdr>
    </w:div>
    <w:div w:id="515659345">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557939657">
      <w:bodyDiv w:val="1"/>
      <w:marLeft w:val="0"/>
      <w:marRight w:val="0"/>
      <w:marTop w:val="0"/>
      <w:marBottom w:val="0"/>
      <w:divBdr>
        <w:top w:val="none" w:sz="0" w:space="0" w:color="auto"/>
        <w:left w:val="none" w:sz="0" w:space="0" w:color="auto"/>
        <w:bottom w:val="none" w:sz="0" w:space="0" w:color="auto"/>
        <w:right w:val="none" w:sz="0" w:space="0" w:color="auto"/>
      </w:divBdr>
    </w:div>
    <w:div w:id="559249934">
      <w:bodyDiv w:val="1"/>
      <w:marLeft w:val="0"/>
      <w:marRight w:val="0"/>
      <w:marTop w:val="0"/>
      <w:marBottom w:val="0"/>
      <w:divBdr>
        <w:top w:val="none" w:sz="0" w:space="0" w:color="auto"/>
        <w:left w:val="none" w:sz="0" w:space="0" w:color="auto"/>
        <w:bottom w:val="none" w:sz="0" w:space="0" w:color="auto"/>
        <w:right w:val="none" w:sz="0" w:space="0" w:color="auto"/>
      </w:divBdr>
    </w:div>
    <w:div w:id="574052880">
      <w:bodyDiv w:val="1"/>
      <w:marLeft w:val="0"/>
      <w:marRight w:val="0"/>
      <w:marTop w:val="0"/>
      <w:marBottom w:val="0"/>
      <w:divBdr>
        <w:top w:val="none" w:sz="0" w:space="0" w:color="auto"/>
        <w:left w:val="none" w:sz="0" w:space="0" w:color="auto"/>
        <w:bottom w:val="none" w:sz="0" w:space="0" w:color="auto"/>
        <w:right w:val="none" w:sz="0" w:space="0" w:color="auto"/>
      </w:divBdr>
    </w:div>
    <w:div w:id="681930069">
      <w:bodyDiv w:val="1"/>
      <w:marLeft w:val="0"/>
      <w:marRight w:val="0"/>
      <w:marTop w:val="0"/>
      <w:marBottom w:val="0"/>
      <w:divBdr>
        <w:top w:val="none" w:sz="0" w:space="0" w:color="auto"/>
        <w:left w:val="none" w:sz="0" w:space="0" w:color="auto"/>
        <w:bottom w:val="none" w:sz="0" w:space="0" w:color="auto"/>
        <w:right w:val="none" w:sz="0" w:space="0" w:color="auto"/>
      </w:divBdr>
    </w:div>
    <w:div w:id="730353153">
      <w:bodyDiv w:val="1"/>
      <w:marLeft w:val="0"/>
      <w:marRight w:val="0"/>
      <w:marTop w:val="0"/>
      <w:marBottom w:val="0"/>
      <w:divBdr>
        <w:top w:val="none" w:sz="0" w:space="0" w:color="auto"/>
        <w:left w:val="none" w:sz="0" w:space="0" w:color="auto"/>
        <w:bottom w:val="none" w:sz="0" w:space="0" w:color="auto"/>
        <w:right w:val="none" w:sz="0" w:space="0" w:color="auto"/>
      </w:divBdr>
    </w:div>
    <w:div w:id="770663263">
      <w:bodyDiv w:val="1"/>
      <w:marLeft w:val="0"/>
      <w:marRight w:val="0"/>
      <w:marTop w:val="0"/>
      <w:marBottom w:val="0"/>
      <w:divBdr>
        <w:top w:val="none" w:sz="0" w:space="0" w:color="auto"/>
        <w:left w:val="none" w:sz="0" w:space="0" w:color="auto"/>
        <w:bottom w:val="none" w:sz="0" w:space="0" w:color="auto"/>
        <w:right w:val="none" w:sz="0" w:space="0" w:color="auto"/>
      </w:divBdr>
    </w:div>
    <w:div w:id="787815587">
      <w:bodyDiv w:val="1"/>
      <w:marLeft w:val="0"/>
      <w:marRight w:val="0"/>
      <w:marTop w:val="0"/>
      <w:marBottom w:val="0"/>
      <w:divBdr>
        <w:top w:val="none" w:sz="0" w:space="0" w:color="auto"/>
        <w:left w:val="none" w:sz="0" w:space="0" w:color="auto"/>
        <w:bottom w:val="none" w:sz="0" w:space="0" w:color="auto"/>
        <w:right w:val="none" w:sz="0" w:space="0" w:color="auto"/>
      </w:divBdr>
    </w:div>
    <w:div w:id="806166766">
      <w:bodyDiv w:val="1"/>
      <w:marLeft w:val="0"/>
      <w:marRight w:val="0"/>
      <w:marTop w:val="0"/>
      <w:marBottom w:val="0"/>
      <w:divBdr>
        <w:top w:val="none" w:sz="0" w:space="0" w:color="auto"/>
        <w:left w:val="none" w:sz="0" w:space="0" w:color="auto"/>
        <w:bottom w:val="none" w:sz="0" w:space="0" w:color="auto"/>
        <w:right w:val="none" w:sz="0" w:space="0" w:color="auto"/>
      </w:divBdr>
    </w:div>
    <w:div w:id="811024465">
      <w:bodyDiv w:val="1"/>
      <w:marLeft w:val="0"/>
      <w:marRight w:val="0"/>
      <w:marTop w:val="0"/>
      <w:marBottom w:val="0"/>
      <w:divBdr>
        <w:top w:val="none" w:sz="0" w:space="0" w:color="auto"/>
        <w:left w:val="none" w:sz="0" w:space="0" w:color="auto"/>
        <w:bottom w:val="none" w:sz="0" w:space="0" w:color="auto"/>
        <w:right w:val="none" w:sz="0" w:space="0" w:color="auto"/>
      </w:divBdr>
    </w:div>
    <w:div w:id="811560072">
      <w:bodyDiv w:val="1"/>
      <w:marLeft w:val="0"/>
      <w:marRight w:val="0"/>
      <w:marTop w:val="0"/>
      <w:marBottom w:val="0"/>
      <w:divBdr>
        <w:top w:val="none" w:sz="0" w:space="0" w:color="auto"/>
        <w:left w:val="none" w:sz="0" w:space="0" w:color="auto"/>
        <w:bottom w:val="none" w:sz="0" w:space="0" w:color="auto"/>
        <w:right w:val="none" w:sz="0" w:space="0" w:color="auto"/>
      </w:divBdr>
    </w:div>
    <w:div w:id="888148401">
      <w:bodyDiv w:val="1"/>
      <w:marLeft w:val="0"/>
      <w:marRight w:val="0"/>
      <w:marTop w:val="0"/>
      <w:marBottom w:val="0"/>
      <w:divBdr>
        <w:top w:val="none" w:sz="0" w:space="0" w:color="auto"/>
        <w:left w:val="none" w:sz="0" w:space="0" w:color="auto"/>
        <w:bottom w:val="none" w:sz="0" w:space="0" w:color="auto"/>
        <w:right w:val="none" w:sz="0" w:space="0" w:color="auto"/>
      </w:divBdr>
    </w:div>
    <w:div w:id="915474065">
      <w:bodyDiv w:val="1"/>
      <w:marLeft w:val="0"/>
      <w:marRight w:val="0"/>
      <w:marTop w:val="0"/>
      <w:marBottom w:val="0"/>
      <w:divBdr>
        <w:top w:val="none" w:sz="0" w:space="0" w:color="auto"/>
        <w:left w:val="none" w:sz="0" w:space="0" w:color="auto"/>
        <w:bottom w:val="none" w:sz="0" w:space="0" w:color="auto"/>
        <w:right w:val="none" w:sz="0" w:space="0" w:color="auto"/>
      </w:divBdr>
    </w:div>
    <w:div w:id="916089033">
      <w:bodyDiv w:val="1"/>
      <w:marLeft w:val="0"/>
      <w:marRight w:val="0"/>
      <w:marTop w:val="0"/>
      <w:marBottom w:val="0"/>
      <w:divBdr>
        <w:top w:val="none" w:sz="0" w:space="0" w:color="auto"/>
        <w:left w:val="none" w:sz="0" w:space="0" w:color="auto"/>
        <w:bottom w:val="none" w:sz="0" w:space="0" w:color="auto"/>
        <w:right w:val="none" w:sz="0" w:space="0" w:color="auto"/>
      </w:divBdr>
    </w:div>
    <w:div w:id="976110962">
      <w:bodyDiv w:val="1"/>
      <w:marLeft w:val="0"/>
      <w:marRight w:val="0"/>
      <w:marTop w:val="0"/>
      <w:marBottom w:val="0"/>
      <w:divBdr>
        <w:top w:val="none" w:sz="0" w:space="0" w:color="auto"/>
        <w:left w:val="none" w:sz="0" w:space="0" w:color="auto"/>
        <w:bottom w:val="none" w:sz="0" w:space="0" w:color="auto"/>
        <w:right w:val="none" w:sz="0" w:space="0" w:color="auto"/>
      </w:divBdr>
    </w:div>
    <w:div w:id="1047996957">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173230036">
      <w:bodyDiv w:val="1"/>
      <w:marLeft w:val="0"/>
      <w:marRight w:val="0"/>
      <w:marTop w:val="0"/>
      <w:marBottom w:val="0"/>
      <w:divBdr>
        <w:top w:val="none" w:sz="0" w:space="0" w:color="auto"/>
        <w:left w:val="none" w:sz="0" w:space="0" w:color="auto"/>
        <w:bottom w:val="none" w:sz="0" w:space="0" w:color="auto"/>
        <w:right w:val="none" w:sz="0" w:space="0" w:color="auto"/>
      </w:divBdr>
    </w:div>
    <w:div w:id="1174614512">
      <w:bodyDiv w:val="1"/>
      <w:marLeft w:val="0"/>
      <w:marRight w:val="0"/>
      <w:marTop w:val="0"/>
      <w:marBottom w:val="0"/>
      <w:divBdr>
        <w:top w:val="none" w:sz="0" w:space="0" w:color="auto"/>
        <w:left w:val="none" w:sz="0" w:space="0" w:color="auto"/>
        <w:bottom w:val="none" w:sz="0" w:space="0" w:color="auto"/>
        <w:right w:val="none" w:sz="0" w:space="0" w:color="auto"/>
      </w:divBdr>
    </w:div>
    <w:div w:id="1194348236">
      <w:bodyDiv w:val="1"/>
      <w:marLeft w:val="0"/>
      <w:marRight w:val="0"/>
      <w:marTop w:val="0"/>
      <w:marBottom w:val="0"/>
      <w:divBdr>
        <w:top w:val="none" w:sz="0" w:space="0" w:color="auto"/>
        <w:left w:val="none" w:sz="0" w:space="0" w:color="auto"/>
        <w:bottom w:val="none" w:sz="0" w:space="0" w:color="auto"/>
        <w:right w:val="none" w:sz="0" w:space="0" w:color="auto"/>
      </w:divBdr>
    </w:div>
    <w:div w:id="1215777044">
      <w:bodyDiv w:val="1"/>
      <w:marLeft w:val="0"/>
      <w:marRight w:val="0"/>
      <w:marTop w:val="0"/>
      <w:marBottom w:val="0"/>
      <w:divBdr>
        <w:top w:val="none" w:sz="0" w:space="0" w:color="auto"/>
        <w:left w:val="none" w:sz="0" w:space="0" w:color="auto"/>
        <w:bottom w:val="none" w:sz="0" w:space="0" w:color="auto"/>
        <w:right w:val="none" w:sz="0" w:space="0" w:color="auto"/>
      </w:divBdr>
    </w:div>
    <w:div w:id="1225720975">
      <w:bodyDiv w:val="1"/>
      <w:marLeft w:val="0"/>
      <w:marRight w:val="0"/>
      <w:marTop w:val="0"/>
      <w:marBottom w:val="0"/>
      <w:divBdr>
        <w:top w:val="none" w:sz="0" w:space="0" w:color="auto"/>
        <w:left w:val="none" w:sz="0" w:space="0" w:color="auto"/>
        <w:bottom w:val="none" w:sz="0" w:space="0" w:color="auto"/>
        <w:right w:val="none" w:sz="0" w:space="0" w:color="auto"/>
      </w:divBdr>
    </w:div>
    <w:div w:id="1257178183">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315137899">
      <w:bodyDiv w:val="1"/>
      <w:marLeft w:val="0"/>
      <w:marRight w:val="0"/>
      <w:marTop w:val="0"/>
      <w:marBottom w:val="0"/>
      <w:divBdr>
        <w:top w:val="none" w:sz="0" w:space="0" w:color="auto"/>
        <w:left w:val="none" w:sz="0" w:space="0" w:color="auto"/>
        <w:bottom w:val="none" w:sz="0" w:space="0" w:color="auto"/>
        <w:right w:val="none" w:sz="0" w:space="0" w:color="auto"/>
      </w:divBdr>
    </w:div>
    <w:div w:id="1343439018">
      <w:bodyDiv w:val="1"/>
      <w:marLeft w:val="0"/>
      <w:marRight w:val="0"/>
      <w:marTop w:val="0"/>
      <w:marBottom w:val="0"/>
      <w:divBdr>
        <w:top w:val="none" w:sz="0" w:space="0" w:color="auto"/>
        <w:left w:val="none" w:sz="0" w:space="0" w:color="auto"/>
        <w:bottom w:val="none" w:sz="0" w:space="0" w:color="auto"/>
        <w:right w:val="none" w:sz="0" w:space="0" w:color="auto"/>
      </w:divBdr>
    </w:div>
    <w:div w:id="1349217608">
      <w:bodyDiv w:val="1"/>
      <w:marLeft w:val="0"/>
      <w:marRight w:val="0"/>
      <w:marTop w:val="0"/>
      <w:marBottom w:val="0"/>
      <w:divBdr>
        <w:top w:val="none" w:sz="0" w:space="0" w:color="auto"/>
        <w:left w:val="none" w:sz="0" w:space="0" w:color="auto"/>
        <w:bottom w:val="none" w:sz="0" w:space="0" w:color="auto"/>
        <w:right w:val="none" w:sz="0" w:space="0" w:color="auto"/>
      </w:divBdr>
    </w:div>
    <w:div w:id="1400711205">
      <w:bodyDiv w:val="1"/>
      <w:marLeft w:val="0"/>
      <w:marRight w:val="0"/>
      <w:marTop w:val="0"/>
      <w:marBottom w:val="0"/>
      <w:divBdr>
        <w:top w:val="none" w:sz="0" w:space="0" w:color="auto"/>
        <w:left w:val="none" w:sz="0" w:space="0" w:color="auto"/>
        <w:bottom w:val="none" w:sz="0" w:space="0" w:color="auto"/>
        <w:right w:val="none" w:sz="0" w:space="0" w:color="auto"/>
      </w:divBdr>
    </w:div>
    <w:div w:id="1413315345">
      <w:bodyDiv w:val="1"/>
      <w:marLeft w:val="0"/>
      <w:marRight w:val="0"/>
      <w:marTop w:val="0"/>
      <w:marBottom w:val="0"/>
      <w:divBdr>
        <w:top w:val="none" w:sz="0" w:space="0" w:color="auto"/>
        <w:left w:val="none" w:sz="0" w:space="0" w:color="auto"/>
        <w:bottom w:val="none" w:sz="0" w:space="0" w:color="auto"/>
        <w:right w:val="none" w:sz="0" w:space="0" w:color="auto"/>
      </w:divBdr>
    </w:div>
    <w:div w:id="1456951030">
      <w:bodyDiv w:val="1"/>
      <w:marLeft w:val="0"/>
      <w:marRight w:val="0"/>
      <w:marTop w:val="0"/>
      <w:marBottom w:val="0"/>
      <w:divBdr>
        <w:top w:val="none" w:sz="0" w:space="0" w:color="auto"/>
        <w:left w:val="none" w:sz="0" w:space="0" w:color="auto"/>
        <w:bottom w:val="none" w:sz="0" w:space="0" w:color="auto"/>
        <w:right w:val="none" w:sz="0" w:space="0" w:color="auto"/>
      </w:divBdr>
    </w:div>
    <w:div w:id="1538854496">
      <w:bodyDiv w:val="1"/>
      <w:marLeft w:val="0"/>
      <w:marRight w:val="0"/>
      <w:marTop w:val="0"/>
      <w:marBottom w:val="0"/>
      <w:divBdr>
        <w:top w:val="none" w:sz="0" w:space="0" w:color="auto"/>
        <w:left w:val="none" w:sz="0" w:space="0" w:color="auto"/>
        <w:bottom w:val="none" w:sz="0" w:space="0" w:color="auto"/>
        <w:right w:val="none" w:sz="0" w:space="0" w:color="auto"/>
      </w:divBdr>
    </w:div>
    <w:div w:id="1546091644">
      <w:bodyDiv w:val="1"/>
      <w:marLeft w:val="0"/>
      <w:marRight w:val="0"/>
      <w:marTop w:val="0"/>
      <w:marBottom w:val="0"/>
      <w:divBdr>
        <w:top w:val="none" w:sz="0" w:space="0" w:color="auto"/>
        <w:left w:val="none" w:sz="0" w:space="0" w:color="auto"/>
        <w:bottom w:val="none" w:sz="0" w:space="0" w:color="auto"/>
        <w:right w:val="none" w:sz="0" w:space="0" w:color="auto"/>
      </w:divBdr>
      <w:divsChild>
        <w:div w:id="643461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81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3543395">
      <w:bodyDiv w:val="1"/>
      <w:marLeft w:val="0"/>
      <w:marRight w:val="0"/>
      <w:marTop w:val="0"/>
      <w:marBottom w:val="0"/>
      <w:divBdr>
        <w:top w:val="none" w:sz="0" w:space="0" w:color="auto"/>
        <w:left w:val="none" w:sz="0" w:space="0" w:color="auto"/>
        <w:bottom w:val="none" w:sz="0" w:space="0" w:color="auto"/>
        <w:right w:val="none" w:sz="0" w:space="0" w:color="auto"/>
      </w:divBdr>
    </w:div>
    <w:div w:id="1561162936">
      <w:bodyDiv w:val="1"/>
      <w:marLeft w:val="0"/>
      <w:marRight w:val="0"/>
      <w:marTop w:val="0"/>
      <w:marBottom w:val="0"/>
      <w:divBdr>
        <w:top w:val="none" w:sz="0" w:space="0" w:color="auto"/>
        <w:left w:val="none" w:sz="0" w:space="0" w:color="auto"/>
        <w:bottom w:val="none" w:sz="0" w:space="0" w:color="auto"/>
        <w:right w:val="none" w:sz="0" w:space="0" w:color="auto"/>
      </w:divBdr>
    </w:div>
    <w:div w:id="159586790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641107306">
      <w:bodyDiv w:val="1"/>
      <w:marLeft w:val="0"/>
      <w:marRight w:val="0"/>
      <w:marTop w:val="0"/>
      <w:marBottom w:val="0"/>
      <w:divBdr>
        <w:top w:val="none" w:sz="0" w:space="0" w:color="auto"/>
        <w:left w:val="none" w:sz="0" w:space="0" w:color="auto"/>
        <w:bottom w:val="none" w:sz="0" w:space="0" w:color="auto"/>
        <w:right w:val="none" w:sz="0" w:space="0" w:color="auto"/>
      </w:divBdr>
    </w:div>
    <w:div w:id="1647203204">
      <w:bodyDiv w:val="1"/>
      <w:marLeft w:val="0"/>
      <w:marRight w:val="0"/>
      <w:marTop w:val="0"/>
      <w:marBottom w:val="0"/>
      <w:divBdr>
        <w:top w:val="none" w:sz="0" w:space="0" w:color="auto"/>
        <w:left w:val="none" w:sz="0" w:space="0" w:color="auto"/>
        <w:bottom w:val="none" w:sz="0" w:space="0" w:color="auto"/>
        <w:right w:val="none" w:sz="0" w:space="0" w:color="auto"/>
      </w:divBdr>
    </w:div>
    <w:div w:id="1696225335">
      <w:bodyDiv w:val="1"/>
      <w:marLeft w:val="0"/>
      <w:marRight w:val="0"/>
      <w:marTop w:val="0"/>
      <w:marBottom w:val="0"/>
      <w:divBdr>
        <w:top w:val="none" w:sz="0" w:space="0" w:color="auto"/>
        <w:left w:val="none" w:sz="0" w:space="0" w:color="auto"/>
        <w:bottom w:val="none" w:sz="0" w:space="0" w:color="auto"/>
        <w:right w:val="none" w:sz="0" w:space="0" w:color="auto"/>
      </w:divBdr>
    </w:div>
    <w:div w:id="1723477028">
      <w:bodyDiv w:val="1"/>
      <w:marLeft w:val="0"/>
      <w:marRight w:val="0"/>
      <w:marTop w:val="0"/>
      <w:marBottom w:val="0"/>
      <w:divBdr>
        <w:top w:val="none" w:sz="0" w:space="0" w:color="auto"/>
        <w:left w:val="none" w:sz="0" w:space="0" w:color="auto"/>
        <w:bottom w:val="none" w:sz="0" w:space="0" w:color="auto"/>
        <w:right w:val="none" w:sz="0" w:space="0" w:color="auto"/>
      </w:divBdr>
    </w:div>
    <w:div w:id="1726562691">
      <w:bodyDiv w:val="1"/>
      <w:marLeft w:val="0"/>
      <w:marRight w:val="0"/>
      <w:marTop w:val="0"/>
      <w:marBottom w:val="0"/>
      <w:divBdr>
        <w:top w:val="none" w:sz="0" w:space="0" w:color="auto"/>
        <w:left w:val="none" w:sz="0" w:space="0" w:color="auto"/>
        <w:bottom w:val="none" w:sz="0" w:space="0" w:color="auto"/>
        <w:right w:val="none" w:sz="0" w:space="0" w:color="auto"/>
      </w:divBdr>
    </w:div>
    <w:div w:id="1780879513">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822113376">
      <w:bodyDiv w:val="1"/>
      <w:marLeft w:val="0"/>
      <w:marRight w:val="0"/>
      <w:marTop w:val="0"/>
      <w:marBottom w:val="0"/>
      <w:divBdr>
        <w:top w:val="none" w:sz="0" w:space="0" w:color="auto"/>
        <w:left w:val="none" w:sz="0" w:space="0" w:color="auto"/>
        <w:bottom w:val="none" w:sz="0" w:space="0" w:color="auto"/>
        <w:right w:val="none" w:sz="0" w:space="0" w:color="auto"/>
      </w:divBdr>
    </w:div>
    <w:div w:id="1872717261">
      <w:bodyDiv w:val="1"/>
      <w:marLeft w:val="0"/>
      <w:marRight w:val="0"/>
      <w:marTop w:val="0"/>
      <w:marBottom w:val="0"/>
      <w:divBdr>
        <w:top w:val="none" w:sz="0" w:space="0" w:color="auto"/>
        <w:left w:val="none" w:sz="0" w:space="0" w:color="auto"/>
        <w:bottom w:val="none" w:sz="0" w:space="0" w:color="auto"/>
        <w:right w:val="none" w:sz="0" w:space="0" w:color="auto"/>
      </w:divBdr>
    </w:div>
    <w:div w:id="1924333938">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46959183">
      <w:bodyDiv w:val="1"/>
      <w:marLeft w:val="0"/>
      <w:marRight w:val="0"/>
      <w:marTop w:val="0"/>
      <w:marBottom w:val="0"/>
      <w:divBdr>
        <w:top w:val="none" w:sz="0" w:space="0" w:color="auto"/>
        <w:left w:val="none" w:sz="0" w:space="0" w:color="auto"/>
        <w:bottom w:val="none" w:sz="0" w:space="0" w:color="auto"/>
        <w:right w:val="none" w:sz="0" w:space="0" w:color="auto"/>
      </w:divBdr>
    </w:div>
    <w:div w:id="1957591147">
      <w:bodyDiv w:val="1"/>
      <w:marLeft w:val="0"/>
      <w:marRight w:val="0"/>
      <w:marTop w:val="0"/>
      <w:marBottom w:val="0"/>
      <w:divBdr>
        <w:top w:val="none" w:sz="0" w:space="0" w:color="auto"/>
        <w:left w:val="none" w:sz="0" w:space="0" w:color="auto"/>
        <w:bottom w:val="none" w:sz="0" w:space="0" w:color="auto"/>
        <w:right w:val="none" w:sz="0" w:space="0" w:color="auto"/>
      </w:divBdr>
    </w:div>
    <w:div w:id="1994335460">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 w:id="2100174320">
      <w:bodyDiv w:val="1"/>
      <w:marLeft w:val="0"/>
      <w:marRight w:val="0"/>
      <w:marTop w:val="0"/>
      <w:marBottom w:val="0"/>
      <w:divBdr>
        <w:top w:val="none" w:sz="0" w:space="0" w:color="auto"/>
        <w:left w:val="none" w:sz="0" w:space="0" w:color="auto"/>
        <w:bottom w:val="none" w:sz="0" w:space="0" w:color="auto"/>
        <w:right w:val="none" w:sz="0" w:space="0" w:color="auto"/>
      </w:divBdr>
    </w:div>
    <w:div w:id="214014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lindmark@slu.se" TargetMode="External"/><Relationship Id="rId13" Type="http://schemas.openxmlformats.org/officeDocument/2006/relationships/hyperlink" Target="https://www.ices.dk/data/data-portals/Pages/DATRAS.aspx"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emodnet.eu/en/bathymet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C9E9-C5CF-45F5-BD82-50CBCDDB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31</Pages>
  <Words>53697</Words>
  <Characters>306075</Characters>
  <Application>Microsoft Office Word</Application>
  <DocSecurity>0</DocSecurity>
  <Lines>2550</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Casini</dc:creator>
  <cp:lastModifiedBy>Max Lindmark</cp:lastModifiedBy>
  <cp:revision>2186</cp:revision>
  <cp:lastPrinted>2022-10-21T08:07:00Z</cp:lastPrinted>
  <dcterms:created xsi:type="dcterms:W3CDTF">2022-10-21T08:07:00Z</dcterms:created>
  <dcterms:modified xsi:type="dcterms:W3CDTF">2023-01-23T11:15:00Z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id="RJX6lTH2"/&gt;&lt;style id="http://www.zotero.org/styles/ices-journal-of-marine-science" hasBibliography="1" bibliographyStyleHasBeenSet="1"/&gt;&lt;prefs&gt;&lt;pref name="fieldType" value="Field"/&gt;&lt;pref name="do</vt:lpwstr>
  </property>
  <property fmtid="{D5CDD505-2E9C-101B-9397-08002B2CF9AE}" pid="3" name="ZOTERO_PREF_2">
    <vt:lpwstr>ntAskDelayCitationUpdates" value="true"/&gt;&lt;/prefs&gt;&lt;/data&gt;</vt:lpwstr>
  </property>
</Properties>
</file>