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732B09C2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Turistgatan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Lysekil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+</w:t>
            </w:r>
            <w:r w:rsidR="00E12FFD" w:rsidRPr="00E12FFD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46104784173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MRes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09C14C14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Dorst,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>., Ohlberger, J.,</w:t>
            </w:r>
            <w:r w:rsidR="00775F3E" w:rsidRPr="006E110B">
              <w:rPr>
                <w:rFonts w:ascii="Lucida Sans" w:hAnsi="Lucida Sans" w:cs="Lucida Sans Unicode"/>
                <w:sz w:val="20"/>
              </w:rPr>
              <w:t xml:space="preserve"> Huss, M. and Gårdmark, A. 2019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Huss, M., Ohlberger, J. and Gårdmark, A. 2018. </w:t>
            </w:r>
            <w:r w:rsidRPr="007D68FB">
              <w:rPr>
                <w:rFonts w:ascii="Lucida Sans" w:hAnsi="Lucida Sans" w:cs="Lucida Sans Unicode"/>
                <w:sz w:val="20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AD4FF4" w:rsidRPr="007D68FB" w14:paraId="18B8F0D1" w14:textId="77777777" w:rsidTr="00CA326C">
        <w:tc>
          <w:tcPr>
            <w:tcW w:w="2122" w:type="dxa"/>
          </w:tcPr>
          <w:p w14:paraId="5D9BCF2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D66F0D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1327AF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A4302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DD8C4AD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FDFFC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E4A7AD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A5671A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151EED3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F43FD7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E600F94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6428DF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24BFCB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29D73C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32F6D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3438A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C6E080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36D89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1F45C2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5C412D1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E12D8FC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3939606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</w:rPr>
              <w:t xml:space="preserve"> Lindmark, M</w:t>
            </w:r>
            <w:r w:rsidRPr="000B4AFE">
              <w:rPr>
                <w:rFonts w:ascii="Lucida Sans" w:hAnsi="Lucida Sans" w:cs="Lucida Sans Unicode"/>
                <w:sz w:val="20"/>
              </w:rPr>
              <w:t xml:space="preserve">., Huss, M., and Gårdmark, A. </w:t>
            </w:r>
            <w:r w:rsidRPr="00A97E46">
              <w:rPr>
                <w:rFonts w:ascii="Lucida Sans" w:hAnsi="Lucida Sans" w:cs="Lucida Sans Unicode"/>
                <w:sz w:val="20"/>
              </w:rPr>
              <w:t>Effects of warming on intraguild predator communities with ontogenetic diet-shifts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review, AmNat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693327B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A87F724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>., Ohlberger, J. and Gårdmark, A.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686D7A">
              <w:rPr>
                <w:rFonts w:ascii="Lucida Sans" w:hAnsi="Lucida Sans" w:cs="Lucida Sans Unicode"/>
                <w:sz w:val="20"/>
              </w:rPr>
              <w:t>Optimum growth temperature declines with body size within fish species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7D21017B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7642D0FA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</w:rPr>
              <w:t>, Audzijonyte, A., Blanchard, J. L</w:t>
            </w:r>
            <w:r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>
              <w:rPr>
                <w:rFonts w:ascii="Lucida Sans" w:hAnsi="Lucida Sans" w:cs="Lucida Sans Unicode"/>
                <w:sz w:val="20"/>
              </w:rPr>
              <w:t xml:space="preserve">and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Gårdmark, A. </w:t>
            </w:r>
            <w:r w:rsidRPr="00FA1B76">
              <w:rPr>
                <w:rFonts w:ascii="Lucida Sans" w:hAnsi="Lucida Sans" w:cs="Lucida Sans Unicode"/>
                <w:sz w:val="20"/>
              </w:rPr>
              <w:t xml:space="preserve">Bottom up and </w:t>
            </w:r>
            <w:proofErr w:type="gramStart"/>
            <w:r w:rsidRPr="00FA1B76">
              <w:rPr>
                <w:rFonts w:ascii="Lucida Sans" w:hAnsi="Lucida Sans" w:cs="Lucida Sans Unicode"/>
                <w:sz w:val="20"/>
              </w:rPr>
              <w:t>top down</w:t>
            </w:r>
            <w:proofErr w:type="gramEnd"/>
            <w:r w:rsidRPr="00FA1B76">
              <w:rPr>
                <w:rFonts w:ascii="Lucida Sans" w:hAnsi="Lucida Sans" w:cs="Lucida Sans Unicode"/>
                <w:sz w:val="20"/>
              </w:rPr>
              <w:t xml:space="preserve"> effects of temperature on body growth, population size spectra and yield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7C580C6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8E1399D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r>
              <w:rPr>
                <w:rFonts w:ascii="Lucida Sans" w:hAnsi="Lucida Sans" w:cs="Lucida Sans Unicode"/>
                <w:sz w:val="20"/>
              </w:rPr>
              <w:t>Anderson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S. C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and </w:t>
            </w:r>
            <w:r>
              <w:rPr>
                <w:rFonts w:ascii="Lucida Sans" w:hAnsi="Lucida Sans" w:cs="Lucida Sans Unicode"/>
                <w:sz w:val="20"/>
              </w:rPr>
              <w:t>Casini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M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AD636C">
              <w:rPr>
                <w:rFonts w:ascii="Lucida Sans" w:hAnsi="Lucida Sans" w:cs="Lucida Sans Unicode"/>
                <w:sz w:val="20"/>
                <w:lang w:val="en-GB"/>
              </w:rPr>
              <w:t>Evaluating drivers of spatiotemporal changes in the condition of Eastern Baltic cod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536C26A8" w14:textId="77777777" w:rsidR="00AD4FF4" w:rsidRPr="004A3469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98DF3D" w14:textId="7713E713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</w:rPr>
              <w:t xml:space="preserve">., Karlsson, M., and Gårdmark, A. </w:t>
            </w:r>
            <w:r w:rsidRPr="009117A1">
              <w:rPr>
                <w:rFonts w:ascii="Lucida Sans" w:hAnsi="Lucida Sans" w:cs="Lucida Sans Unicode"/>
                <w:sz w:val="20"/>
              </w:rPr>
              <w:t>Larger but younger fish when growth compensates for higher mortality in warmed ecosystem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 xml:space="preserve">) 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250DEE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lastRenderedPageBreak/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C35314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E5B84B7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</w:p>
          <w:p w14:paraId="3075BA0E" w14:textId="0997E79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(Travel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Knut and Alice Wallenbergs foundation </w:t>
            </w:r>
            <w:r w:rsidRPr="007D68FB">
              <w:rPr>
                <w:rFonts w:ascii="Lucida Sans" w:hAnsi="Lucida Sans" w:cs="Lucida Sans Unicode"/>
                <w:sz w:val="20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</w:rPr>
              <w:t>, Scholarship recipient, full fees payment (£3400) awarded to 1 MRes/MSc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Stipend awarded for academic achievement (top 10% of science students in class): Stiftelsen Hvitfeldtska gymnasiets samfond</w:t>
            </w:r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</w:rPr>
              <w:t>. Attended course Mathematical Ecology (prof. Mark Kot) and collaborated with Jan Ohlberger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LunchR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lastRenderedPageBreak/>
              <w:t>Malin Karlsson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The effect of temperature on life history traits of perch (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Perca fluviatilis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Mattias Grunander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Effects of global warming on Eurasian perch (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Perca fluviatilis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559" w:type="dxa"/>
          </w:tcPr>
          <w:p w14:paraId="19DC59B4" w14:textId="5B11F6D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C826917" w14:textId="51D461B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BF9B911" w14:textId="2EC7113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Society for Experimental Biology (Satellite:</w:t>
            </w:r>
            <w:r w:rsidRPr="007D68FB">
              <w:rPr>
                <w:rFonts w:ascii="Lucida Sans" w:hAnsi="Lucida San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Uppsala (Talk) </w:t>
            </w:r>
          </w:p>
          <w:p w14:paraId="2AD79698" w14:textId="7CB4227C" w:rsidR="009C7A0C" w:rsidRPr="0066793A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26C8205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ICES Journal of Marine Science (</w:t>
            </w:r>
            <w:r w:rsidR="007B1FDE">
              <w:rPr>
                <w:rFonts w:ascii="Lucida Sans" w:hAnsi="Lucida Sans" w:cs="Lucida Sans Unicode"/>
                <w:sz w:val="20"/>
              </w:rPr>
              <w:t>5</w:t>
            </w:r>
            <w:r w:rsidRPr="007D68FB">
              <w:rPr>
                <w:rFonts w:ascii="Lucida Sans" w:hAnsi="Lucida Sans" w:cs="Lucida Sans Unicode"/>
                <w:sz w:val="20"/>
              </w:rPr>
              <w:t>) |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Oikos (2) | Ecology (1) | Scientific Reports (1) | Functional Ecology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LunchR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Class representative Applied Marine and Fisheries Ecology, MRes </w:t>
            </w:r>
            <w:r w:rsidRPr="007D68FB">
              <w:rPr>
                <w:rFonts w:ascii="Lucida Sans" w:hAnsi="Lucida Sans" w:cs="Lucida Sans Unicode"/>
                <w:sz w:val="20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Science evenings (high school), Östhammar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>go: TO SEA and Västerhavsveckan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4E0DC" w14:textId="77777777" w:rsidR="00FB10E6" w:rsidRDefault="00FB10E6" w:rsidP="00B65B3A">
      <w:r>
        <w:separator/>
      </w:r>
    </w:p>
    <w:p w14:paraId="7CD313B6" w14:textId="77777777" w:rsidR="00FB10E6" w:rsidRDefault="00FB10E6"/>
  </w:endnote>
  <w:endnote w:type="continuationSeparator" w:id="0">
    <w:p w14:paraId="7694B7E5" w14:textId="77777777" w:rsidR="00FB10E6" w:rsidRDefault="00FB10E6" w:rsidP="00B65B3A">
      <w:r>
        <w:continuationSeparator/>
      </w:r>
    </w:p>
    <w:p w14:paraId="425FCAF8" w14:textId="77777777" w:rsidR="00FB10E6" w:rsidRDefault="00FB10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E9BA9" w14:textId="77777777" w:rsidR="00FB10E6" w:rsidRDefault="00FB10E6" w:rsidP="00B65B3A">
      <w:r>
        <w:separator/>
      </w:r>
    </w:p>
  </w:footnote>
  <w:footnote w:type="continuationSeparator" w:id="0">
    <w:p w14:paraId="6852127D" w14:textId="77777777" w:rsidR="00FB10E6" w:rsidRDefault="00FB10E6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3FBA"/>
    <w:rsid w:val="00124FD4"/>
    <w:rsid w:val="00131C0E"/>
    <w:rsid w:val="001406CC"/>
    <w:rsid w:val="001414D6"/>
    <w:rsid w:val="001517FB"/>
    <w:rsid w:val="00152C1E"/>
    <w:rsid w:val="00153304"/>
    <w:rsid w:val="00155DA8"/>
    <w:rsid w:val="001851B7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235A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86D7A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56FFD"/>
    <w:rsid w:val="007663C9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1FDE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8F7D24"/>
    <w:rsid w:val="009043C6"/>
    <w:rsid w:val="00904651"/>
    <w:rsid w:val="009109E8"/>
    <w:rsid w:val="009117A1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0E82"/>
    <w:rsid w:val="009843B5"/>
    <w:rsid w:val="00987363"/>
    <w:rsid w:val="009B1F8B"/>
    <w:rsid w:val="009C4C20"/>
    <w:rsid w:val="009C7A0C"/>
    <w:rsid w:val="009D0709"/>
    <w:rsid w:val="009E6096"/>
    <w:rsid w:val="009F611F"/>
    <w:rsid w:val="00A07925"/>
    <w:rsid w:val="00A10060"/>
    <w:rsid w:val="00A11DD7"/>
    <w:rsid w:val="00A11F97"/>
    <w:rsid w:val="00A22A18"/>
    <w:rsid w:val="00A41122"/>
    <w:rsid w:val="00A45F64"/>
    <w:rsid w:val="00A468DE"/>
    <w:rsid w:val="00A47A74"/>
    <w:rsid w:val="00A73167"/>
    <w:rsid w:val="00A73B18"/>
    <w:rsid w:val="00A82303"/>
    <w:rsid w:val="00A8595D"/>
    <w:rsid w:val="00A97E46"/>
    <w:rsid w:val="00AA246E"/>
    <w:rsid w:val="00AA5A49"/>
    <w:rsid w:val="00AA61D3"/>
    <w:rsid w:val="00AA670E"/>
    <w:rsid w:val="00AB6FBE"/>
    <w:rsid w:val="00AC0BC2"/>
    <w:rsid w:val="00AC37AF"/>
    <w:rsid w:val="00AC4DC0"/>
    <w:rsid w:val="00AD0189"/>
    <w:rsid w:val="00AD1A0A"/>
    <w:rsid w:val="00AD46D1"/>
    <w:rsid w:val="00AD4FF4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65AC8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2FFD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3CD2"/>
    <w:rsid w:val="00EB76E6"/>
    <w:rsid w:val="00EC38E3"/>
    <w:rsid w:val="00ED3E45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A1B76"/>
    <w:rsid w:val="00FB10E6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F4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AD4FF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4FF4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FFD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148</cp:revision>
  <cp:lastPrinted>2019-05-20T14:13:00Z</cp:lastPrinted>
  <dcterms:created xsi:type="dcterms:W3CDTF">2018-05-26T22:20:00Z</dcterms:created>
  <dcterms:modified xsi:type="dcterms:W3CDTF">2021-01-04T14:30:00Z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