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F587" w14:textId="7777777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Dear Editor,</w:t>
      </w:r>
    </w:p>
    <w:p w14:paraId="1A662026" w14:textId="121B375E" w:rsidR="00FC35E2" w:rsidRPr="001000A0" w:rsidRDefault="00FC35E2" w:rsidP="00F156C3">
      <w:pPr>
        <w:contextualSpacing/>
        <w:jc w:val="both"/>
        <w:rPr>
          <w:rFonts w:cstheme="minorHAnsi"/>
          <w:i/>
          <w:lang w:val="en-SE"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>Optimum growth temperature declines with body size within fish species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>as a</w:t>
      </w:r>
      <w:r w:rsidR="001B00CF">
        <w:rPr>
          <w:rFonts w:cstheme="minorHAnsi"/>
          <w:lang w:val="en-GB"/>
        </w:rPr>
        <w:t>n article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="001000A0" w:rsidRPr="001000A0">
        <w:rPr>
          <w:rFonts w:cstheme="minorHAnsi"/>
          <w:i/>
          <w:iCs/>
          <w:lang w:val="en-SE"/>
        </w:rPr>
        <w:t>Nature Communications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368BB362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r w:rsidR="00026C50">
        <w:rPr>
          <w:lang w:val="en-GB"/>
        </w:rPr>
        <w:t>because</w:t>
      </w:r>
      <w:r w:rsidR="00026C50" w:rsidRPr="00361FEE">
        <w:rPr>
          <w:lang w:val="en-GB"/>
        </w:rPr>
        <w:t xml:space="preserve">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356E06">
        <w:rPr>
          <w:lang w:val="en-GB"/>
        </w:rPr>
        <w:t>which</w:t>
      </w:r>
      <w:r w:rsidR="00EB49C1" w:rsidRPr="00361FEE">
        <w:rPr>
          <w:lang w:val="en-GB"/>
        </w:rPr>
        <w:t xml:space="preserve"> </w:t>
      </w:r>
      <w:r w:rsidR="00916FEC">
        <w:rPr>
          <w:lang w:val="en-GB"/>
        </w:rPr>
        <w:t>are</w:t>
      </w:r>
      <w:r w:rsidR="00361FEE">
        <w:rPr>
          <w:lang w:val="en-GB"/>
        </w:rPr>
        <w:t xml:space="preserve"> best represented by </w:t>
      </w:r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r w:rsidR="00BB71A3" w:rsidRPr="00361FEE">
        <w:rPr>
          <w:lang w:val="en-GB"/>
        </w:rPr>
        <w:t xml:space="preserve">. </w:t>
      </w:r>
      <w:r w:rsidR="003A79AA" w:rsidRPr="00E168EE">
        <w:rPr>
          <w:lang w:val="en-GB"/>
        </w:rPr>
        <w:t xml:space="preserve">Yet, our understanding of these relationships </w:t>
      </w:r>
      <w:r w:rsidR="001A068A" w:rsidRPr="00E168EE">
        <w:rPr>
          <w:lang w:val="en-GB"/>
        </w:rPr>
        <w:t>w</w:t>
      </w:r>
      <w:r w:rsidR="001A068A">
        <w:rPr>
          <w:lang w:val="en-GB"/>
        </w:rPr>
        <w:t xml:space="preserve">ithin species </w:t>
      </w:r>
      <w:r w:rsidR="003A79AA" w:rsidRPr="00E168EE">
        <w:rPr>
          <w:lang w:val="en-GB"/>
        </w:rPr>
        <w:t>is surprisingly limited</w:t>
      </w:r>
      <w:r w:rsidR="00B0327F" w:rsidRPr="00361FEE">
        <w:rPr>
          <w:lang w:val="en-GB"/>
        </w:rPr>
        <w:t>.</w:t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7BF8B906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>In this study we aim</w:t>
      </w:r>
      <w:r w:rsidR="00A1103A">
        <w:rPr>
          <w:lang w:val="en-GB"/>
        </w:rPr>
        <w:t>ed</w:t>
      </w:r>
      <w:r w:rsidRPr="00361FEE">
        <w:rPr>
          <w:lang w:val="en-GB"/>
        </w:rPr>
        <w:t xml:space="preserve"> to overcome </w:t>
      </w:r>
      <w:r w:rsidR="00E82744" w:rsidRPr="00361FEE">
        <w:rPr>
          <w:lang w:val="en-GB"/>
        </w:rPr>
        <w:t xml:space="preserve">this </w:t>
      </w:r>
      <w:r w:rsidR="001D1312">
        <w:rPr>
          <w:lang w:val="en-GB"/>
        </w:rPr>
        <w:t xml:space="preserve">limitation </w:t>
      </w:r>
      <w:r w:rsidR="0020601C" w:rsidRPr="00361FEE">
        <w:rPr>
          <w:lang w:val="en-GB"/>
        </w:rPr>
        <w:t>by first</w:t>
      </w:r>
      <w:r w:rsidR="00C25584">
        <w:rPr>
          <w:lang w:val="en-GB"/>
        </w:rPr>
        <w:t xml:space="preserve"> conducting a </w:t>
      </w:r>
      <w:r w:rsidR="00B027F2">
        <w:rPr>
          <w:lang w:val="en-GB"/>
        </w:rPr>
        <w:t xml:space="preserve">systematic </w:t>
      </w:r>
      <w:r w:rsidR="00C25584">
        <w:rPr>
          <w:lang w:val="en-GB"/>
        </w:rPr>
        <w:t>literature review</w:t>
      </w:r>
      <w:r w:rsidR="00F31B6C">
        <w:rPr>
          <w:lang w:val="en-GB"/>
        </w:rPr>
        <w:t xml:space="preserve"> </w:t>
      </w:r>
      <w:r w:rsidR="00B750E7">
        <w:rPr>
          <w:lang w:val="en-GB"/>
        </w:rPr>
        <w:t xml:space="preserve">to </w:t>
      </w:r>
      <w:r w:rsidR="00A87987" w:rsidRPr="00361FEE">
        <w:rPr>
          <w:lang w:val="en-GB"/>
        </w:rPr>
        <w:t>collat</w:t>
      </w:r>
      <w:r w:rsidR="005D4114">
        <w:rPr>
          <w:lang w:val="en-GB"/>
        </w:rPr>
        <w:t>e</w:t>
      </w:r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>experimental data on fishes</w:t>
      </w:r>
      <w:r w:rsidR="00802992" w:rsidRPr="00361FEE">
        <w:rPr>
          <w:lang w:val="en-GB"/>
        </w:rPr>
        <w:t xml:space="preserve"> </w:t>
      </w:r>
      <w:r w:rsidR="00A31057">
        <w:rPr>
          <w:lang w:val="en-GB"/>
        </w:rPr>
        <w:t>(</w:t>
      </w:r>
      <w:r w:rsidR="0090177B">
        <w:rPr>
          <w:rFonts w:eastAsiaTheme="minorEastAsia"/>
          <w:lang w:val="en-GB"/>
        </w:rPr>
        <w:t>55</w:t>
      </w:r>
      <w:r w:rsidR="009231AB">
        <w:rPr>
          <w:rFonts w:eastAsiaTheme="minorEastAsia"/>
          <w:lang w:val="en-GB"/>
        </w:rPr>
        <w:t xml:space="preserve"> </w:t>
      </w:r>
      <w:r w:rsidR="0090177B">
        <w:rPr>
          <w:rFonts w:eastAsiaTheme="minorEastAsia"/>
          <w:lang w:val="en-GB"/>
        </w:rPr>
        <w:t>species</w:t>
      </w:r>
      <w:r w:rsidR="00A31057">
        <w:rPr>
          <w:rFonts w:eastAsiaTheme="minorEastAsia"/>
          <w:lang w:val="en-GB"/>
        </w:rPr>
        <w:t xml:space="preserve"> </w:t>
      </w:r>
      <w:r w:rsidR="00A31057">
        <w:rPr>
          <w:lang w:val="en-GB"/>
        </w:rPr>
        <w:t>in total</w:t>
      </w:r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r w:rsidR="008F4BDB">
        <w:rPr>
          <w:lang w:val="en-GB"/>
        </w:rPr>
        <w:t>ied</w:t>
      </w:r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r w:rsidR="00B761BD">
        <w:rPr>
          <w:lang w:val="en-GB"/>
        </w:rPr>
        <w:t>ies</w:t>
      </w:r>
      <w:r w:rsidR="009434E5" w:rsidRPr="00361FEE">
        <w:rPr>
          <w:lang w:val="en-GB"/>
        </w:rPr>
        <w:t xml:space="preserve"> of </w:t>
      </w:r>
      <w:r w:rsidR="00FD72C1">
        <w:rPr>
          <w:lang w:val="en-GB"/>
        </w:rPr>
        <w:t>consumption</w:t>
      </w:r>
      <w:r w:rsidR="00300BEB">
        <w:rPr>
          <w:lang w:val="en-GB"/>
        </w:rPr>
        <w:t xml:space="preserve"> and </w:t>
      </w:r>
      <w:r w:rsidR="00E168EE">
        <w:rPr>
          <w:lang w:val="en-GB"/>
        </w:rPr>
        <w:t>metabolic</w:t>
      </w:r>
      <w:r w:rsidR="00300BEB">
        <w:rPr>
          <w:lang w:val="en-GB"/>
        </w:rPr>
        <w:t xml:space="preserve"> </w:t>
      </w:r>
      <w:r w:rsidR="009434E5" w:rsidRPr="00361FEE">
        <w:rPr>
          <w:lang w:val="en-GB"/>
        </w:rPr>
        <w:t>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 xml:space="preserve">by accounting </w:t>
      </w:r>
      <w:r w:rsidR="001A068A">
        <w:rPr>
          <w:lang w:val="en-GB"/>
        </w:rPr>
        <w:t xml:space="preserve">also </w:t>
      </w:r>
      <w:r w:rsidR="005E2B71" w:rsidRPr="00361FEE">
        <w:rPr>
          <w:lang w:val="en-GB"/>
        </w:rPr>
        <w:t>for variation across species.</w:t>
      </w:r>
      <w:r w:rsidR="00DD520B" w:rsidRPr="00361FEE">
        <w:rPr>
          <w:lang w:val="en-GB"/>
        </w:rPr>
        <w:t xml:space="preserve"> </w:t>
      </w:r>
      <w:r w:rsidR="00884CD2">
        <w:rPr>
          <w:lang w:val="en-GB"/>
        </w:rPr>
        <w:t xml:space="preserve">We then </w:t>
      </w:r>
      <w:r w:rsidR="00DA7F21" w:rsidRPr="00361FEE">
        <w:rPr>
          <w:lang w:val="en-GB"/>
        </w:rPr>
        <w:t>investigate</w:t>
      </w:r>
      <w:r w:rsidR="004261BE">
        <w:rPr>
          <w:lang w:val="en-GB"/>
        </w:rPr>
        <w:t>d</w:t>
      </w:r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r w:rsidR="001D1312">
        <w:rPr>
          <w:lang w:val="en-GB"/>
        </w:rPr>
        <w:t>individual</w:t>
      </w:r>
      <w:r w:rsidR="001D1312" w:rsidRPr="00361FEE">
        <w:rPr>
          <w:lang w:val="en-GB"/>
        </w:rPr>
        <w:t xml:space="preserve">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</w:t>
      </w:r>
      <w:r w:rsidR="001A068A">
        <w:rPr>
          <w:lang w:val="en-GB"/>
        </w:rPr>
        <w:t xml:space="preserve">and its variation across temperature </w:t>
      </w:r>
      <w:r w:rsidR="0054653C" w:rsidRPr="00361FEE">
        <w:rPr>
          <w:lang w:val="en-GB"/>
        </w:rPr>
        <w:t xml:space="preserve">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7A5283FA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r w:rsidR="009F1D97" w:rsidRPr="00361FEE">
        <w:rPr>
          <w:lang w:val="en-GB"/>
        </w:rPr>
        <w:t>Th</w:t>
      </w:r>
      <w:r w:rsidR="009F1D97">
        <w:rPr>
          <w:lang w:val="en-GB"/>
        </w:rPr>
        <w:t xml:space="preserve">ese two </w:t>
      </w:r>
      <w:r w:rsidR="00916FEC">
        <w:rPr>
          <w:lang w:val="en-GB"/>
        </w:rPr>
        <w:t>properties of intraspecific relationships</w:t>
      </w:r>
      <w:r w:rsidR="009F1D97" w:rsidRPr="00361FEE">
        <w:rPr>
          <w:lang w:val="en-GB"/>
        </w:rPr>
        <w:t xml:space="preserve"> </w:t>
      </w:r>
      <w:r w:rsidR="00FD72A8" w:rsidRPr="00361FEE">
        <w:rPr>
          <w:lang w:val="en-GB"/>
        </w:rPr>
        <w:t>lead</w:t>
      </w:r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</w:t>
      </w:r>
      <w:r w:rsidR="0039711B">
        <w:rPr>
          <w:lang w:val="en-GB"/>
        </w:rPr>
        <w:t>using</w:t>
      </w:r>
      <w:r w:rsidR="0039711B" w:rsidRPr="00361FEE">
        <w:rPr>
          <w:lang w:val="en-GB"/>
        </w:rPr>
        <w:t xml:space="preserve"> </w:t>
      </w:r>
      <w:r w:rsidR="008B1A07" w:rsidRPr="00361FEE">
        <w:rPr>
          <w:lang w:val="en-GB"/>
        </w:rPr>
        <w:t>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r w:rsidR="00C936F5">
        <w:rPr>
          <w:lang w:val="en-GB"/>
        </w:rPr>
        <w:t>demonstrate</w:t>
      </w:r>
      <w:r w:rsidR="00C936F5" w:rsidRPr="00361FEE">
        <w:rPr>
          <w:lang w:val="en-GB"/>
        </w:rPr>
        <w:t xml:space="preserve"> </w:t>
      </w:r>
      <w:r w:rsidR="00352C43" w:rsidRPr="00361FEE">
        <w:rPr>
          <w:lang w:val="en-GB"/>
        </w:rPr>
        <w:t xml:space="preserve">that optimum growth temperatures </w:t>
      </w:r>
      <w:r w:rsidR="00C936F5">
        <w:rPr>
          <w:lang w:val="en-GB"/>
        </w:rPr>
        <w:t xml:space="preserve">indeed </w:t>
      </w:r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AB5331">
        <w:rPr>
          <w:lang w:val="en-GB"/>
        </w:rPr>
        <w:t xml:space="preserve"> within species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</w:t>
      </w:r>
      <w:r w:rsidR="001A068A">
        <w:rPr>
          <w:lang w:val="en-GB"/>
        </w:rPr>
        <w:t>temperature- and size-</w:t>
      </w:r>
      <w:r w:rsidR="00840C9D" w:rsidRPr="00361FEE">
        <w:rPr>
          <w:lang w:val="en-GB"/>
        </w:rPr>
        <w:t>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r>
        <w:rPr>
          <w:lang w:val="en-GB"/>
        </w:rPr>
        <w:tab/>
      </w:r>
    </w:p>
    <w:p w14:paraId="54646B3D" w14:textId="362D6F5B" w:rsidR="002B6843" w:rsidRPr="00361FEE" w:rsidRDefault="003A79AA" w:rsidP="00CE31EE">
      <w:pPr>
        <w:contextualSpacing/>
        <w:jc w:val="both"/>
        <w:rPr>
          <w:lang w:val="en-GB"/>
        </w:rPr>
      </w:pPr>
      <w:r>
        <w:rPr>
          <w:lang w:val="en-GB"/>
        </w:rPr>
        <w:t>W</w:t>
      </w:r>
      <w:r w:rsidR="003158B4" w:rsidRPr="00361FEE">
        <w:rPr>
          <w:lang w:val="en-GB"/>
        </w:rPr>
        <w:t xml:space="preserve">e </w:t>
      </w:r>
      <w:r w:rsidR="003158B4" w:rsidRPr="00361FEE">
        <w:rPr>
          <w:rFonts w:cstheme="minorHAnsi"/>
          <w:lang w:val="en-GB"/>
        </w:rPr>
        <w:t>believe</w:t>
      </w:r>
      <w:r w:rsidR="00C936F5">
        <w:rPr>
          <w:rFonts w:cstheme="minorHAnsi"/>
          <w:lang w:val="en-GB"/>
        </w:rPr>
        <w:t xml:space="preserve"> that</w:t>
      </w:r>
      <w:r w:rsidR="003158B4" w:rsidRPr="00361FEE">
        <w:rPr>
          <w:rFonts w:cstheme="minorHAnsi"/>
          <w:lang w:val="en-GB"/>
        </w:rPr>
        <w:t xml:space="preserve"> our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r w:rsidR="00A52302">
        <w:rPr>
          <w:rFonts w:cstheme="minorHAnsi"/>
          <w:lang w:val="en-GB"/>
        </w:rPr>
        <w:t xml:space="preserve">consumption, metabolism and </w:t>
      </w:r>
      <w:r w:rsidR="0097229C">
        <w:rPr>
          <w:rFonts w:cstheme="minorHAnsi"/>
          <w:lang w:val="en-GB"/>
        </w:rPr>
        <w:t xml:space="preserve">growth </w:t>
      </w:r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should be of </w:t>
      </w:r>
      <w:r w:rsidR="00880637" w:rsidRPr="00361FEE">
        <w:rPr>
          <w:rFonts w:cstheme="minorHAnsi"/>
          <w:lang w:val="en-GB"/>
        </w:rPr>
        <w:t>interest to a broad readership</w:t>
      </w:r>
      <w:r w:rsidR="001B0084" w:rsidRPr="00361FEE">
        <w:rPr>
          <w:lang w:val="en-GB"/>
        </w:rPr>
        <w:t xml:space="preserve">. </w:t>
      </w:r>
      <w:r w:rsidR="0029616D">
        <w:rPr>
          <w:lang w:val="en-GB"/>
        </w:rPr>
        <w:t>O</w:t>
      </w:r>
      <w:r w:rsidR="00B50472">
        <w:rPr>
          <w:lang w:val="en-GB"/>
        </w:rPr>
        <w:t xml:space="preserve">ur findings </w:t>
      </w:r>
      <w:r w:rsidR="00936A5A">
        <w:rPr>
          <w:lang w:val="en-GB"/>
        </w:rPr>
        <w:t xml:space="preserve">contribute to </w:t>
      </w:r>
      <w:r w:rsidR="00737560">
        <w:rPr>
          <w:lang w:val="en-GB"/>
        </w:rPr>
        <w:t xml:space="preserve">an </w:t>
      </w:r>
      <w:r w:rsidR="00936A5A">
        <w:rPr>
          <w:lang w:val="en-GB"/>
        </w:rPr>
        <w:t>understand</w:t>
      </w:r>
      <w:r w:rsidR="00737560">
        <w:rPr>
          <w:lang w:val="en-GB"/>
        </w:rPr>
        <w:t>ing of th</w:t>
      </w:r>
      <w:r w:rsidR="00FA0F28">
        <w:rPr>
          <w:lang w:val="en-GB"/>
        </w:rPr>
        <w:t>e</w:t>
      </w:r>
      <w:r w:rsidR="00737560">
        <w:rPr>
          <w:lang w:val="en-GB"/>
        </w:rPr>
        <w:t xml:space="preserve"> bioenergetic basis </w:t>
      </w:r>
      <w:r w:rsidR="00F2416F">
        <w:rPr>
          <w:lang w:val="en-GB"/>
        </w:rPr>
        <w:t xml:space="preserve">for </w:t>
      </w:r>
      <w:r w:rsidR="00936A5A">
        <w:rPr>
          <w:lang w:val="en-GB"/>
        </w:rPr>
        <w:t xml:space="preserve">the temperature-size </w:t>
      </w:r>
      <w:r w:rsidR="00082605">
        <w:rPr>
          <w:lang w:val="en-GB"/>
        </w:rPr>
        <w:t>rule</w:t>
      </w:r>
      <w:r w:rsidR="005A2837">
        <w:rPr>
          <w:lang w:val="en-GB"/>
        </w:rPr>
        <w:t xml:space="preserve"> and the predicted shrinking of large individuals with climate warming. </w:t>
      </w:r>
      <w:r w:rsidR="00361771">
        <w:rPr>
          <w:lang w:val="en-GB"/>
        </w:rPr>
        <w:t>Considering the different scaling relationships with size and temperature within species</w:t>
      </w:r>
      <w:r w:rsidR="00361771" w:rsidDel="00361771">
        <w:rPr>
          <w:lang w:val="en-GB"/>
        </w:rPr>
        <w:t xml:space="preserve"> </w:t>
      </w:r>
      <w:r w:rsidR="00361771">
        <w:rPr>
          <w:lang w:val="en-GB"/>
        </w:rPr>
        <w:t>will also</w:t>
      </w:r>
      <w:r w:rsidR="005A2837">
        <w:rPr>
          <w:lang w:val="en-GB"/>
        </w:rPr>
        <w:t xml:space="preserve"> </w:t>
      </w:r>
      <w:r w:rsidR="00D15187">
        <w:rPr>
          <w:lang w:val="en-GB"/>
        </w:rPr>
        <w:t xml:space="preserve">improve </w:t>
      </w:r>
      <w:r w:rsidR="00361771">
        <w:rPr>
          <w:lang w:val="en-GB"/>
        </w:rPr>
        <w:t xml:space="preserve">the </w:t>
      </w:r>
      <w:r w:rsidR="00503F93">
        <w:rPr>
          <w:lang w:val="en-GB"/>
        </w:rPr>
        <w:t xml:space="preserve">estimation of </w:t>
      </w:r>
      <w:r w:rsidR="00DB399A">
        <w:rPr>
          <w:lang w:val="en-GB"/>
        </w:rPr>
        <w:t>energy transfer</w:t>
      </w:r>
      <w:r w:rsidR="00054B5A">
        <w:rPr>
          <w:lang w:val="en-GB"/>
        </w:rPr>
        <w:t xml:space="preserve"> across trophic levels</w:t>
      </w:r>
      <w:r w:rsidR="00DB399A">
        <w:rPr>
          <w:lang w:val="en-GB"/>
        </w:rPr>
        <w:t xml:space="preserve"> and </w:t>
      </w:r>
      <w:r w:rsidR="00131A21">
        <w:rPr>
          <w:lang w:val="en-GB"/>
        </w:rPr>
        <w:t xml:space="preserve">rates of </w:t>
      </w:r>
      <w:r w:rsidR="00B70242">
        <w:rPr>
          <w:lang w:val="en-GB"/>
        </w:rPr>
        <w:t>biomass production</w:t>
      </w:r>
      <w:r w:rsidR="00106D3C" w:rsidRPr="00361FEE">
        <w:rPr>
          <w:lang w:val="en-GB"/>
        </w:rPr>
        <w:t xml:space="preserve">. </w:t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51817A5D" w:rsidR="009A757E" w:rsidRPr="009A757E" w:rsidRDefault="001D59E2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2" w:history="1">
        <w:r w:rsidR="00471BCA" w:rsidRPr="00471BCA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Vasseur,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D10DA" w14:textId="77777777" w:rsidR="001D59E2" w:rsidRDefault="001D59E2" w:rsidP="00B65B3A">
      <w:r>
        <w:separator/>
      </w:r>
    </w:p>
    <w:p w14:paraId="682C72C7" w14:textId="77777777" w:rsidR="001D59E2" w:rsidRDefault="001D59E2"/>
  </w:endnote>
  <w:endnote w:type="continuationSeparator" w:id="0">
    <w:p w14:paraId="7D542C88" w14:textId="77777777" w:rsidR="001D59E2" w:rsidRDefault="001D59E2" w:rsidP="00B65B3A">
      <w:r>
        <w:continuationSeparator/>
      </w:r>
    </w:p>
    <w:p w14:paraId="213D4D47" w14:textId="77777777" w:rsidR="001D59E2" w:rsidRDefault="001D5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745C1" w14:textId="77777777" w:rsidR="001D59E2" w:rsidRDefault="001D59E2" w:rsidP="00B65B3A">
      <w:r>
        <w:separator/>
      </w:r>
    </w:p>
  </w:footnote>
  <w:footnote w:type="continuationSeparator" w:id="0">
    <w:p w14:paraId="40CDE01C" w14:textId="77777777" w:rsidR="001D59E2" w:rsidRDefault="001D59E2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D91"/>
    <w:rsid w:val="001000A0"/>
    <w:rsid w:val="00100F7A"/>
    <w:rsid w:val="001032AA"/>
    <w:rsid w:val="00106D3C"/>
    <w:rsid w:val="00107053"/>
    <w:rsid w:val="00114FF7"/>
    <w:rsid w:val="001159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6952"/>
    <w:rsid w:val="003517CF"/>
    <w:rsid w:val="00351803"/>
    <w:rsid w:val="00352C43"/>
    <w:rsid w:val="00356E06"/>
    <w:rsid w:val="00356F8A"/>
    <w:rsid w:val="00361771"/>
    <w:rsid w:val="00361FEE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82C31"/>
    <w:rsid w:val="004847B0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71A3"/>
    <w:rsid w:val="00BC5FFC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26AC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45FC"/>
    <w:rsid w:val="00D94BD8"/>
    <w:rsid w:val="00D95F80"/>
    <w:rsid w:val="00D96A53"/>
    <w:rsid w:val="00DA3EC9"/>
    <w:rsid w:val="00DA6726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26C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0A0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  <w:rsid w:val="001000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00A0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8E0CE87-8A51-C947-9D72-146FDC7B504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Max Lindmark</cp:lastModifiedBy>
  <cp:revision>8</cp:revision>
  <cp:lastPrinted>2018-05-22T13:29:00Z</cp:lastPrinted>
  <dcterms:created xsi:type="dcterms:W3CDTF">2021-01-20T09:09:00Z</dcterms:created>
  <dcterms:modified xsi:type="dcterms:W3CDTF">2021-02-25T10:17:00Z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