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2F496" w14:textId="77777777" w:rsidR="00B47577" w:rsidRPr="00B47577" w:rsidRDefault="00B47577" w:rsidP="00B4757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4757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Prop / Event </w:t>
      </w:r>
      <w:proofErr w:type="spellStart"/>
      <w:r w:rsidRPr="00B4757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Fallthrough</w:t>
      </w:r>
      <w:proofErr w:type="spellEnd"/>
      <w:r w:rsidRPr="00B4757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&amp; Binding All Props</w:t>
      </w:r>
    </w:p>
    <w:p w14:paraId="47DDCD9F" w14:textId="77777777" w:rsidR="00B47577" w:rsidRPr="00B47577" w:rsidRDefault="00B47577" w:rsidP="00B4757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There are two advanced concepts you also should have heard about:</w:t>
      </w:r>
    </w:p>
    <w:p w14:paraId="23263045" w14:textId="77777777" w:rsidR="00B47577" w:rsidRPr="00B47577" w:rsidRDefault="00B47577" w:rsidP="00B4757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B47577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 xml:space="preserve">Prop </w:t>
      </w:r>
      <w:proofErr w:type="spellStart"/>
      <w:r w:rsidRPr="00B47577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Fallthrough</w:t>
      </w:r>
      <w:proofErr w:type="spellEnd"/>
    </w:p>
    <w:p w14:paraId="0B1682F0" w14:textId="77777777" w:rsidR="00B47577" w:rsidRPr="00B47577" w:rsidRDefault="00B47577" w:rsidP="00B4757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B47577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Binding All Props on a Component</w:t>
      </w:r>
    </w:p>
    <w:p w14:paraId="79A9E9AE" w14:textId="77777777" w:rsidR="00B47577" w:rsidRPr="00B47577" w:rsidRDefault="00B47577" w:rsidP="00B47577">
      <w:pPr>
        <w:shd w:val="clear" w:color="auto" w:fill="FFFFFF"/>
        <w:spacing w:before="158" w:after="158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B47577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 xml:space="preserve">Prop </w:t>
      </w:r>
      <w:proofErr w:type="spellStart"/>
      <w:r w:rsidRPr="00B47577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Fallthrough</w:t>
      </w:r>
      <w:proofErr w:type="spellEnd"/>
    </w:p>
    <w:p w14:paraId="0676B6C5" w14:textId="77777777" w:rsidR="00B47577" w:rsidRPr="00B47577" w:rsidRDefault="00B47577" w:rsidP="00B4757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You can set props (and listen to events) on a component which you haven't registered inside of that component.</w:t>
      </w:r>
    </w:p>
    <w:p w14:paraId="134E4F1A" w14:textId="77777777" w:rsidR="00B47577" w:rsidRPr="00B47577" w:rsidRDefault="00B47577" w:rsidP="00B4757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For example:</w:t>
      </w:r>
    </w:p>
    <w:p w14:paraId="3E3D6060" w14:textId="77777777" w:rsidR="00B47577" w:rsidRPr="00B47577" w:rsidRDefault="00B47577" w:rsidP="00B4757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spellStart"/>
      <w:r w:rsidRPr="00B47577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BaseButton.vue</w:t>
      </w:r>
      <w:proofErr w:type="spellEnd"/>
    </w:p>
    <w:p w14:paraId="53A72B19" w14:textId="77777777" w:rsidR="00B47577" w:rsidRPr="00B47577" w:rsidRDefault="00B47577" w:rsidP="00B4757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&lt;template&gt;</w:t>
      </w: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 </w:t>
      </w:r>
    </w:p>
    <w:p w14:paraId="4F2D5152" w14:textId="77777777" w:rsidR="00B47577" w:rsidRPr="00B47577" w:rsidRDefault="00B47577" w:rsidP="00B4757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 </w:t>
      </w:r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&lt;button&gt;</w:t>
      </w:r>
    </w:p>
    <w:p w14:paraId="18959E91" w14:textId="77777777" w:rsidR="00B47577" w:rsidRPr="00B47577" w:rsidRDefault="00B47577" w:rsidP="00B4757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   </w:t>
      </w:r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&lt;slot&gt;&lt;/slot&gt;</w:t>
      </w:r>
    </w:p>
    <w:p w14:paraId="3EF0EA1B" w14:textId="77777777" w:rsidR="00B47577" w:rsidRPr="00B47577" w:rsidRDefault="00B47577" w:rsidP="00B4757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 </w:t>
      </w:r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&lt;/button&gt;</w:t>
      </w:r>
    </w:p>
    <w:p w14:paraId="3B51E7F3" w14:textId="77777777" w:rsidR="00B47577" w:rsidRPr="00B47577" w:rsidRDefault="00B47577" w:rsidP="00B4757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&lt;/template&gt;</w:t>
      </w:r>
    </w:p>
    <w:p w14:paraId="503C1C75" w14:textId="77777777" w:rsidR="00B47577" w:rsidRPr="00B47577" w:rsidRDefault="00B47577" w:rsidP="00B4757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> </w:t>
      </w:r>
    </w:p>
    <w:p w14:paraId="2D1CA3C6" w14:textId="77777777" w:rsidR="00B47577" w:rsidRPr="00B47577" w:rsidRDefault="00B47577" w:rsidP="00B4757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&lt;script&gt;export</w:t>
      </w: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</w:t>
      </w:r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default</w:t>
      </w: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</w:t>
      </w:r>
      <w:proofErr w:type="gramStart"/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{}</w:t>
      </w:r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&lt;</w:t>
      </w:r>
      <w:proofErr w:type="gramEnd"/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/script&gt;</w:t>
      </w:r>
    </w:p>
    <w:p w14:paraId="3EC3B2A7" w14:textId="77777777" w:rsidR="00B47577" w:rsidRPr="00B47577" w:rsidRDefault="00B47577" w:rsidP="00B4757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This button component (which might exist to set up a button with some default styling) </w:t>
      </w:r>
      <w:r w:rsidRPr="00B47577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has</w:t>
      </w:r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</w:t>
      </w:r>
      <w:r w:rsidRPr="00B47577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no special props</w:t>
      </w:r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that would be registered.</w:t>
      </w:r>
    </w:p>
    <w:p w14:paraId="74A994B2" w14:textId="77777777" w:rsidR="00B47577" w:rsidRPr="00B47577" w:rsidRDefault="00B47577" w:rsidP="00B4757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Yet, you can use it like this:</w:t>
      </w:r>
    </w:p>
    <w:p w14:paraId="28BA5D50" w14:textId="77777777" w:rsidR="00B47577" w:rsidRPr="00B47577" w:rsidRDefault="00B47577" w:rsidP="00B4757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&lt;base-button</w:t>
      </w: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type</w:t>
      </w:r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=</w:t>
      </w:r>
      <w:r w:rsidRPr="00B47577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"submit"</w:t>
      </w: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@click</w:t>
      </w:r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=</w:t>
      </w:r>
      <w:r w:rsidRPr="00B47577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"doSomething"</w:t>
      </w:r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&gt;</w:t>
      </w: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>Click me</w:t>
      </w:r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&lt;/base-button&gt;</w:t>
      </w:r>
    </w:p>
    <w:p w14:paraId="109A883A" w14:textId="77777777" w:rsidR="00B47577" w:rsidRPr="00B47577" w:rsidRDefault="00B47577" w:rsidP="00B4757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Neither the </w:t>
      </w:r>
      <w:proofErr w:type="gramStart"/>
      <w:r w:rsidRPr="00B47577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type</w:t>
      </w:r>
      <w:proofErr w:type="gramEnd"/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prop nor a custom </w:t>
      </w:r>
      <w:r w:rsidRPr="00B47577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click</w:t>
      </w:r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event are defined or used in the </w:t>
      </w:r>
      <w:proofErr w:type="spellStart"/>
      <w:r w:rsidRPr="00B47577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BaseButton</w:t>
      </w:r>
      <w:proofErr w:type="spellEnd"/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component.</w:t>
      </w:r>
    </w:p>
    <w:p w14:paraId="1368DB76" w14:textId="77777777" w:rsidR="00B47577" w:rsidRPr="00B47577" w:rsidRDefault="00B47577" w:rsidP="00B4757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B47577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Yet, this code would work.</w:t>
      </w:r>
    </w:p>
    <w:p w14:paraId="38B7EECC" w14:textId="77777777" w:rsidR="00B47577" w:rsidRPr="00B47577" w:rsidRDefault="00B47577" w:rsidP="00B4757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Because Vue has built-in support for </w:t>
      </w:r>
      <w:r w:rsidRPr="00B47577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prop (and event) "</w:t>
      </w:r>
      <w:proofErr w:type="spellStart"/>
      <w:r w:rsidRPr="00B47577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fallthrough</w:t>
      </w:r>
      <w:proofErr w:type="spellEnd"/>
      <w:r w:rsidRPr="00B47577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"</w:t>
      </w:r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</w:t>
      </w:r>
    </w:p>
    <w:p w14:paraId="0350D30B" w14:textId="77777777" w:rsidR="00B47577" w:rsidRPr="00B47577" w:rsidRDefault="00B47577" w:rsidP="00B4757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Props and events added on a custom component tag </w:t>
      </w:r>
      <w:r w:rsidRPr="00B47577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automatically fall through</w:t>
      </w:r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to the </w:t>
      </w:r>
      <w:r w:rsidRPr="00B47577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root component</w:t>
      </w:r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in the template of that component. In the above example, </w:t>
      </w:r>
      <w:r w:rsidRPr="00B47577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type</w:t>
      </w:r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and </w:t>
      </w:r>
      <w:r w:rsidRPr="00B47577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@click</w:t>
      </w:r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get added to the </w:t>
      </w:r>
      <w:r w:rsidRPr="00B47577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&lt;button&gt;</w:t>
      </w:r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in the </w:t>
      </w:r>
      <w:proofErr w:type="spellStart"/>
      <w:r w:rsidRPr="00B47577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BaseButton</w:t>
      </w:r>
      <w:proofErr w:type="spellEnd"/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component.</w:t>
      </w:r>
    </w:p>
    <w:p w14:paraId="4EBCF2AF" w14:textId="77777777" w:rsidR="00B47577" w:rsidRPr="00B47577" w:rsidRDefault="00B47577" w:rsidP="00B4757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You can get access to these </w:t>
      </w:r>
      <w:proofErr w:type="spellStart"/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fallthrough</w:t>
      </w:r>
      <w:proofErr w:type="spellEnd"/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props on a built-in </w:t>
      </w:r>
      <w:r w:rsidRPr="00B47577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$</w:t>
      </w:r>
      <w:proofErr w:type="spellStart"/>
      <w:r w:rsidRPr="00B47577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attrs</w:t>
      </w:r>
      <w:proofErr w:type="spellEnd"/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property (e.g. </w:t>
      </w:r>
      <w:proofErr w:type="gramStart"/>
      <w:r w:rsidRPr="00B47577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this.$</w:t>
      </w:r>
      <w:proofErr w:type="spellStart"/>
      <w:proofErr w:type="gramEnd"/>
      <w:r w:rsidRPr="00B47577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attrs</w:t>
      </w:r>
      <w:proofErr w:type="spellEnd"/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).</w:t>
      </w:r>
    </w:p>
    <w:p w14:paraId="41B70B6D" w14:textId="77777777" w:rsidR="00B47577" w:rsidRPr="00B47577" w:rsidRDefault="00B47577" w:rsidP="00B4757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This can be handy to build "utility" or pure presentational components where you don't want to define all props and events individually.</w:t>
      </w:r>
    </w:p>
    <w:p w14:paraId="263E3C00" w14:textId="77777777" w:rsidR="00B47577" w:rsidRPr="00B47577" w:rsidRDefault="00B47577" w:rsidP="00B4757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B47577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You'll see this in action</w:t>
      </w:r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the component course project ("Learning Resources App") later.</w:t>
      </w:r>
    </w:p>
    <w:p w14:paraId="3C9098F4" w14:textId="77777777" w:rsidR="00B47577" w:rsidRPr="00B47577" w:rsidRDefault="00B47577" w:rsidP="00B4757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You can learn more about this </w:t>
      </w:r>
      <w:proofErr w:type="spellStart"/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behavior</w:t>
      </w:r>
      <w:proofErr w:type="spellEnd"/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here: </w:t>
      </w:r>
      <w:hyperlink r:id="rId5" w:tgtFrame="_blank" w:history="1">
        <w:r w:rsidRPr="00B47577">
          <w:rPr>
            <w:rFonts w:ascii="Roboto" w:eastAsia="Times New Roman" w:hAnsi="Roboto" w:cs="Times New Roman"/>
            <w:color w:val="5624D0"/>
            <w:sz w:val="27"/>
            <w:szCs w:val="27"/>
            <w:u w:val="single"/>
            <w:lang w:eastAsia="en-IN"/>
          </w:rPr>
          <w:t>https://v3.vuejs.org/guide/component-attrs.html</w:t>
        </w:r>
      </w:hyperlink>
    </w:p>
    <w:p w14:paraId="12489106" w14:textId="77777777" w:rsidR="00B47577" w:rsidRPr="00B47577" w:rsidRDefault="00B47577" w:rsidP="00B47577">
      <w:pPr>
        <w:shd w:val="clear" w:color="auto" w:fill="FFFFFF"/>
        <w:spacing w:before="158" w:after="158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B47577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Binding all Props</w:t>
      </w:r>
    </w:p>
    <w:p w14:paraId="04F0587E" w14:textId="77777777" w:rsidR="00B47577" w:rsidRPr="00B47577" w:rsidRDefault="00B47577" w:rsidP="00B4757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There is another built-in feature/ </w:t>
      </w:r>
      <w:proofErr w:type="spellStart"/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behavior</w:t>
      </w:r>
      <w:proofErr w:type="spellEnd"/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related to props.</w:t>
      </w:r>
    </w:p>
    <w:p w14:paraId="137F8DED" w14:textId="77777777" w:rsidR="00B47577" w:rsidRPr="00B47577" w:rsidRDefault="00B47577" w:rsidP="00B4757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lastRenderedPageBreak/>
        <w:t>If you have this component:</w:t>
      </w:r>
    </w:p>
    <w:p w14:paraId="1F7480C3" w14:textId="77777777" w:rsidR="00B47577" w:rsidRPr="00B47577" w:rsidRDefault="00B47577" w:rsidP="00B4757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spellStart"/>
      <w:r w:rsidRPr="00B47577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UserData.vue</w:t>
      </w:r>
      <w:proofErr w:type="spellEnd"/>
    </w:p>
    <w:p w14:paraId="537C6D24" w14:textId="77777777" w:rsidR="00B47577" w:rsidRPr="00B47577" w:rsidRDefault="00B47577" w:rsidP="00B4757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&lt;template&gt;</w:t>
      </w:r>
    </w:p>
    <w:p w14:paraId="6773CFAC" w14:textId="77777777" w:rsidR="00B47577" w:rsidRPr="00B47577" w:rsidRDefault="00B47577" w:rsidP="00B4757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 </w:t>
      </w:r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&lt;h2</w:t>
      </w:r>
      <w:proofErr w:type="gramStart"/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&gt;</w:t>
      </w: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>{</w:t>
      </w:r>
      <w:proofErr w:type="gramEnd"/>
      <w:r w:rsidRPr="00B47577">
        <w:rPr>
          <w:rFonts w:ascii="Arial" w:eastAsia="Times New Roman" w:hAnsi="Arial" w:cs="Arial"/>
          <w:color w:val="1C1D1F"/>
          <w:sz w:val="18"/>
          <w:szCs w:val="18"/>
          <w:lang w:eastAsia="en-IN"/>
        </w:rPr>
        <w:t>‌</w:t>
      </w: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{ </w:t>
      </w:r>
      <w:proofErr w:type="spellStart"/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>firstname</w:t>
      </w:r>
      <w:proofErr w:type="spellEnd"/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}} {</w:t>
      </w:r>
      <w:r w:rsidRPr="00B47577">
        <w:rPr>
          <w:rFonts w:ascii="Arial" w:eastAsia="Times New Roman" w:hAnsi="Arial" w:cs="Arial"/>
          <w:color w:val="1C1D1F"/>
          <w:sz w:val="18"/>
          <w:szCs w:val="18"/>
          <w:lang w:eastAsia="en-IN"/>
        </w:rPr>
        <w:t>‌</w:t>
      </w: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{ </w:t>
      </w:r>
      <w:proofErr w:type="spellStart"/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>lastname</w:t>
      </w:r>
      <w:proofErr w:type="spellEnd"/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}}</w:t>
      </w:r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&lt;/h2&gt;</w:t>
      </w:r>
    </w:p>
    <w:p w14:paraId="60F2F244" w14:textId="77777777" w:rsidR="00B47577" w:rsidRPr="00B47577" w:rsidRDefault="00B47577" w:rsidP="00B4757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&lt;/template&gt;</w:t>
      </w:r>
    </w:p>
    <w:p w14:paraId="63451369" w14:textId="77777777" w:rsidR="00B47577" w:rsidRPr="00B47577" w:rsidRDefault="00B47577" w:rsidP="00B4757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> </w:t>
      </w:r>
    </w:p>
    <w:p w14:paraId="6C0694E2" w14:textId="77777777" w:rsidR="00B47577" w:rsidRPr="00B47577" w:rsidRDefault="00B47577" w:rsidP="00B4757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&lt;script&gt;</w:t>
      </w:r>
    </w:p>
    <w:p w14:paraId="538A97F7" w14:textId="77777777" w:rsidR="00B47577" w:rsidRPr="00B47577" w:rsidRDefault="00B47577" w:rsidP="00B4757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 </w:t>
      </w:r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export</w:t>
      </w: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</w:t>
      </w:r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default</w:t>
      </w: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</w:t>
      </w:r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{</w:t>
      </w:r>
    </w:p>
    <w:p w14:paraId="06F4ADEF" w14:textId="77777777" w:rsidR="00B47577" w:rsidRPr="00B47577" w:rsidRDefault="00B47577" w:rsidP="00B4757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   props</w:t>
      </w:r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:</w:t>
      </w: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> </w:t>
      </w:r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[</w:t>
      </w:r>
      <w:r w:rsidRPr="00B47577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'</w:t>
      </w:r>
      <w:proofErr w:type="spellStart"/>
      <w:r w:rsidRPr="00B47577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firstname</w:t>
      </w:r>
      <w:proofErr w:type="spellEnd"/>
      <w:r w:rsidRPr="00B47577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'</w:t>
      </w:r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,</w:t>
      </w: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</w:t>
      </w:r>
      <w:r w:rsidRPr="00B47577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'</w:t>
      </w:r>
      <w:proofErr w:type="spellStart"/>
      <w:r w:rsidRPr="00B47577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lastname</w:t>
      </w:r>
      <w:proofErr w:type="spellEnd"/>
      <w:r w:rsidRPr="00B47577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'</w:t>
      </w:r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]</w:t>
      </w:r>
    </w:p>
    <w:p w14:paraId="73C15D13" w14:textId="77777777" w:rsidR="00B47577" w:rsidRPr="00B47577" w:rsidRDefault="00B47577" w:rsidP="00B4757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 </w:t>
      </w:r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}</w:t>
      </w:r>
    </w:p>
    <w:p w14:paraId="5C1C8508" w14:textId="77777777" w:rsidR="00B47577" w:rsidRPr="00B47577" w:rsidRDefault="00B47577" w:rsidP="00B4757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&lt;/script&gt;</w:t>
      </w:r>
    </w:p>
    <w:p w14:paraId="4D2869BC" w14:textId="77777777" w:rsidR="00B47577" w:rsidRPr="00B47577" w:rsidRDefault="00B47577" w:rsidP="00B4757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You </w:t>
      </w:r>
      <w:r w:rsidRPr="00B47577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could</w:t>
      </w:r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use it like this:</w:t>
      </w:r>
    </w:p>
    <w:p w14:paraId="226D255E" w14:textId="77777777" w:rsidR="00B47577" w:rsidRPr="00B47577" w:rsidRDefault="00B47577" w:rsidP="00B4757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&lt;template&gt;</w:t>
      </w:r>
    </w:p>
    <w:p w14:paraId="503F5958" w14:textId="77777777" w:rsidR="00B47577" w:rsidRPr="00B47577" w:rsidRDefault="00B47577" w:rsidP="00B4757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 </w:t>
      </w:r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&lt;user-</w:t>
      </w:r>
      <w:proofErr w:type="gramStart"/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data</w:t>
      </w: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:</w:t>
      </w:r>
      <w:proofErr w:type="spellStart"/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>firstname</w:t>
      </w:r>
      <w:proofErr w:type="spellEnd"/>
      <w:proofErr w:type="gramEnd"/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=</w:t>
      </w:r>
      <w:r w:rsidRPr="00B47577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"</w:t>
      </w:r>
      <w:proofErr w:type="spellStart"/>
      <w:r w:rsidRPr="00B47577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person.firstname</w:t>
      </w:r>
      <w:proofErr w:type="spellEnd"/>
      <w:r w:rsidRPr="00B47577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"</w:t>
      </w: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:</w:t>
      </w:r>
      <w:proofErr w:type="spellStart"/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>lastname</w:t>
      </w:r>
      <w:proofErr w:type="spellEnd"/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=</w:t>
      </w:r>
      <w:r w:rsidRPr="00B47577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"</w:t>
      </w:r>
      <w:proofErr w:type="spellStart"/>
      <w:r w:rsidRPr="00B47577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person.lastname</w:t>
      </w:r>
      <w:proofErr w:type="spellEnd"/>
      <w:r w:rsidRPr="00B47577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"</w:t>
      </w:r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&gt;&lt;/user-data&gt;</w:t>
      </w:r>
    </w:p>
    <w:p w14:paraId="295368C6" w14:textId="77777777" w:rsidR="00B47577" w:rsidRPr="00B47577" w:rsidRDefault="00B47577" w:rsidP="00B4757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&lt;/template&gt;</w:t>
      </w:r>
    </w:p>
    <w:p w14:paraId="7FE74BAB" w14:textId="77777777" w:rsidR="00B47577" w:rsidRPr="00B47577" w:rsidRDefault="00B47577" w:rsidP="00B4757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> </w:t>
      </w:r>
    </w:p>
    <w:p w14:paraId="674ED3DB" w14:textId="77777777" w:rsidR="00B47577" w:rsidRPr="00B47577" w:rsidRDefault="00B47577" w:rsidP="00B4757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&lt;script&gt;</w:t>
      </w:r>
    </w:p>
    <w:p w14:paraId="562278C3" w14:textId="77777777" w:rsidR="00B47577" w:rsidRPr="00B47577" w:rsidRDefault="00B47577" w:rsidP="00B4757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 </w:t>
      </w:r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export</w:t>
      </w: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</w:t>
      </w:r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default</w:t>
      </w: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</w:t>
      </w:r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{</w:t>
      </w:r>
    </w:p>
    <w:p w14:paraId="037FA284" w14:textId="77777777" w:rsidR="00B47577" w:rsidRPr="00B47577" w:rsidRDefault="00B47577" w:rsidP="00B4757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   </w:t>
      </w:r>
      <w:proofErr w:type="gramStart"/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>data</w:t>
      </w:r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(</w:t>
      </w:r>
      <w:proofErr w:type="gramEnd"/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)</w:t>
      </w: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</w:t>
      </w:r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{</w:t>
      </w:r>
    </w:p>
    <w:p w14:paraId="528A54FA" w14:textId="77777777" w:rsidR="00B47577" w:rsidRPr="00B47577" w:rsidRDefault="00B47577" w:rsidP="00B4757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     </w:t>
      </w:r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return</w:t>
      </w: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</w:t>
      </w:r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{</w:t>
      </w:r>
    </w:p>
    <w:p w14:paraId="1FEAEF69" w14:textId="77777777" w:rsidR="00B47577" w:rsidRPr="00B47577" w:rsidRDefault="00B47577" w:rsidP="00B4757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       person</w:t>
      </w:r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:</w:t>
      </w: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> </w:t>
      </w:r>
      <w:proofErr w:type="gramStart"/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{</w:t>
      </w: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</w:t>
      </w:r>
      <w:proofErr w:type="spellStart"/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>firstname</w:t>
      </w:r>
      <w:proofErr w:type="spellEnd"/>
      <w:proofErr w:type="gramEnd"/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:</w:t>
      </w: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> </w:t>
      </w:r>
      <w:r w:rsidRPr="00B47577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'Max'</w:t>
      </w:r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,</w:t>
      </w: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</w:t>
      </w:r>
      <w:proofErr w:type="spellStart"/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>lastname</w:t>
      </w:r>
      <w:proofErr w:type="spellEnd"/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:</w:t>
      </w: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> </w:t>
      </w:r>
      <w:r w:rsidRPr="00B47577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'Schwarz'</w:t>
      </w: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</w:t>
      </w:r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}</w:t>
      </w:r>
    </w:p>
    <w:p w14:paraId="12EF5AE6" w14:textId="77777777" w:rsidR="00B47577" w:rsidRPr="00B47577" w:rsidRDefault="00B47577" w:rsidP="00B4757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     </w:t>
      </w:r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};</w:t>
      </w:r>
    </w:p>
    <w:p w14:paraId="037EF589" w14:textId="77777777" w:rsidR="00B47577" w:rsidRPr="00B47577" w:rsidRDefault="00B47577" w:rsidP="00B4757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   </w:t>
      </w:r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}</w:t>
      </w:r>
    </w:p>
    <w:p w14:paraId="389E434A" w14:textId="77777777" w:rsidR="00B47577" w:rsidRPr="00B47577" w:rsidRDefault="00B47577" w:rsidP="00B4757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 </w:t>
      </w:r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}</w:t>
      </w:r>
    </w:p>
    <w:p w14:paraId="2A884267" w14:textId="77777777" w:rsidR="00B47577" w:rsidRPr="00B47577" w:rsidRDefault="00B47577" w:rsidP="00B4757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&lt;/script&gt;</w:t>
      </w:r>
    </w:p>
    <w:p w14:paraId="48683F10" w14:textId="77777777" w:rsidR="00B47577" w:rsidRPr="00B47577" w:rsidRDefault="00B47577" w:rsidP="00B4757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But if you have an object which holds the props you want to set as properties, you can also </w:t>
      </w:r>
      <w:r w:rsidRPr="00B47577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shorten the code a bit</w:t>
      </w:r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:</w:t>
      </w:r>
    </w:p>
    <w:p w14:paraId="624813E4" w14:textId="77777777" w:rsidR="00B47577" w:rsidRPr="00B47577" w:rsidRDefault="00B47577" w:rsidP="00B4757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&lt;template&gt;</w:t>
      </w:r>
    </w:p>
    <w:p w14:paraId="022FEBD2" w14:textId="77777777" w:rsidR="00B47577" w:rsidRPr="00B47577" w:rsidRDefault="00B47577" w:rsidP="00B4757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 </w:t>
      </w:r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&lt;user-data</w:t>
      </w: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v-bind</w:t>
      </w:r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=</w:t>
      </w:r>
      <w:r w:rsidRPr="00B47577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"person"</w:t>
      </w:r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&gt;&lt;/user-data&gt;</w:t>
      </w:r>
    </w:p>
    <w:p w14:paraId="0376908A" w14:textId="77777777" w:rsidR="00B47577" w:rsidRPr="00B47577" w:rsidRDefault="00B47577" w:rsidP="00B4757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&lt;/template&gt;</w:t>
      </w:r>
    </w:p>
    <w:p w14:paraId="7693A8EB" w14:textId="77777777" w:rsidR="00B47577" w:rsidRPr="00B47577" w:rsidRDefault="00B47577" w:rsidP="00B4757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> </w:t>
      </w:r>
    </w:p>
    <w:p w14:paraId="19C42557" w14:textId="77777777" w:rsidR="00B47577" w:rsidRPr="00B47577" w:rsidRDefault="00B47577" w:rsidP="00B4757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&lt;script&gt;</w:t>
      </w:r>
    </w:p>
    <w:p w14:paraId="14D94D67" w14:textId="77777777" w:rsidR="00B47577" w:rsidRPr="00B47577" w:rsidRDefault="00B47577" w:rsidP="00B4757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 </w:t>
      </w:r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export</w:t>
      </w: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</w:t>
      </w:r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default</w:t>
      </w: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</w:t>
      </w:r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{</w:t>
      </w:r>
    </w:p>
    <w:p w14:paraId="6F7B373D" w14:textId="77777777" w:rsidR="00B47577" w:rsidRPr="00B47577" w:rsidRDefault="00B47577" w:rsidP="00B4757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   </w:t>
      </w:r>
      <w:proofErr w:type="gramStart"/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>data</w:t>
      </w:r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(</w:t>
      </w:r>
      <w:proofErr w:type="gramEnd"/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)</w:t>
      </w: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</w:t>
      </w:r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{</w:t>
      </w:r>
    </w:p>
    <w:p w14:paraId="650322A8" w14:textId="77777777" w:rsidR="00B47577" w:rsidRPr="00B47577" w:rsidRDefault="00B47577" w:rsidP="00B4757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     </w:t>
      </w:r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return</w:t>
      </w: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</w:t>
      </w:r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{</w:t>
      </w:r>
    </w:p>
    <w:p w14:paraId="44557ED7" w14:textId="77777777" w:rsidR="00B47577" w:rsidRPr="00B47577" w:rsidRDefault="00B47577" w:rsidP="00B4757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       person</w:t>
      </w:r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:</w:t>
      </w: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> </w:t>
      </w:r>
      <w:proofErr w:type="gramStart"/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{</w:t>
      </w: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</w:t>
      </w:r>
      <w:proofErr w:type="spellStart"/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>firstname</w:t>
      </w:r>
      <w:proofErr w:type="spellEnd"/>
      <w:proofErr w:type="gramEnd"/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:</w:t>
      </w: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> </w:t>
      </w:r>
      <w:r w:rsidRPr="00B47577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'Max'</w:t>
      </w:r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,</w:t>
      </w: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</w:t>
      </w:r>
      <w:proofErr w:type="spellStart"/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>lastname</w:t>
      </w:r>
      <w:proofErr w:type="spellEnd"/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:</w:t>
      </w: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> </w:t>
      </w:r>
      <w:r w:rsidRPr="00B47577">
        <w:rPr>
          <w:rFonts w:ascii="Ubuntu Mono" w:eastAsia="Times New Roman" w:hAnsi="Ubuntu Mono" w:cs="Courier New"/>
          <w:color w:val="2D907F"/>
          <w:sz w:val="18"/>
          <w:szCs w:val="18"/>
          <w:lang w:eastAsia="en-IN"/>
        </w:rPr>
        <w:t>'Schwarz'</w:t>
      </w: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</w:t>
      </w:r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}</w:t>
      </w:r>
    </w:p>
    <w:p w14:paraId="1EEFE8F5" w14:textId="77777777" w:rsidR="00B47577" w:rsidRPr="00B47577" w:rsidRDefault="00B47577" w:rsidP="00B4757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     </w:t>
      </w:r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};</w:t>
      </w:r>
    </w:p>
    <w:p w14:paraId="74C8B33A" w14:textId="77777777" w:rsidR="00B47577" w:rsidRPr="00B47577" w:rsidRDefault="00B47577" w:rsidP="00B4757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   </w:t>
      </w:r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}</w:t>
      </w:r>
    </w:p>
    <w:p w14:paraId="5290A910" w14:textId="77777777" w:rsidR="00B47577" w:rsidRPr="00B47577" w:rsidRDefault="00B47577" w:rsidP="00B4757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1C1D1F"/>
          <w:sz w:val="18"/>
          <w:szCs w:val="18"/>
          <w:lang w:eastAsia="en-IN"/>
        </w:rPr>
        <w:t xml:space="preserve">  </w:t>
      </w:r>
      <w:r w:rsidRPr="00B47577">
        <w:rPr>
          <w:rFonts w:ascii="Ubuntu Mono" w:eastAsia="Times New Roman" w:hAnsi="Ubuntu Mono" w:cs="Times New Roman"/>
          <w:color w:val="1C1D1F"/>
          <w:sz w:val="18"/>
          <w:szCs w:val="18"/>
          <w:lang w:eastAsia="en-IN"/>
        </w:rPr>
        <w:t>}</w:t>
      </w:r>
    </w:p>
    <w:p w14:paraId="12B2A15C" w14:textId="77777777" w:rsidR="00B47577" w:rsidRPr="00B47577" w:rsidRDefault="00B47577" w:rsidP="00B4757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ind w:hanging="720"/>
        <w:rPr>
          <w:rFonts w:ascii="Ubuntu Mono" w:eastAsia="Times New Roman" w:hAnsi="Ubuntu Mono" w:cs="Courier New"/>
          <w:color w:val="3E4143"/>
          <w:sz w:val="18"/>
          <w:szCs w:val="18"/>
          <w:lang w:eastAsia="en-IN"/>
        </w:rPr>
      </w:pPr>
      <w:r w:rsidRPr="00B47577">
        <w:rPr>
          <w:rFonts w:ascii="Ubuntu Mono" w:eastAsia="Times New Roman" w:hAnsi="Ubuntu Mono" w:cs="Courier New"/>
          <w:color w:val="B4690E"/>
          <w:sz w:val="18"/>
          <w:szCs w:val="18"/>
          <w:lang w:eastAsia="en-IN"/>
        </w:rPr>
        <w:t>&lt;/script&gt;</w:t>
      </w:r>
    </w:p>
    <w:p w14:paraId="69E4F207" w14:textId="77777777" w:rsidR="00B47577" w:rsidRPr="00B47577" w:rsidRDefault="00B47577" w:rsidP="00B4757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With </w:t>
      </w:r>
      <w:r w:rsidRPr="00B47577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v-bind="person"</w:t>
      </w:r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you </w:t>
      </w:r>
      <w:r w:rsidRPr="00B47577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pass all key-value pairs</w:t>
      </w:r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inside of </w:t>
      </w:r>
      <w:r w:rsidRPr="00B47577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person</w:t>
      </w:r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</w:t>
      </w:r>
      <w:r w:rsidRPr="00B47577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as props</w:t>
      </w:r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to the component. That of course requires </w:t>
      </w:r>
      <w:r w:rsidRPr="00B47577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person</w:t>
      </w:r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to be a </w:t>
      </w:r>
      <w:r w:rsidRPr="00B47577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JavaScript object</w:t>
      </w:r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</w:t>
      </w:r>
    </w:p>
    <w:p w14:paraId="0F25EBCF" w14:textId="667C1649" w:rsidR="00B47577" w:rsidRDefault="00B47577" w:rsidP="00B4757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This is </w:t>
      </w:r>
      <w:r w:rsidRPr="00B47577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purely optional</w:t>
      </w:r>
      <w:r w:rsidRPr="00B4757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but it's a little convenience feature that could be helpful.</w:t>
      </w:r>
    </w:p>
    <w:p w14:paraId="416FE608" w14:textId="77777777" w:rsidR="00CB2C91" w:rsidRPr="00B47577" w:rsidRDefault="00CB2C91" w:rsidP="00B4757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3CD421F1" w14:textId="77777777" w:rsidR="00B47577" w:rsidRPr="00B47577" w:rsidRDefault="00B47577" w:rsidP="00B4757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757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Resources for this lecture</w:t>
      </w:r>
    </w:p>
    <w:p w14:paraId="3126E7CE" w14:textId="77777777" w:rsidR="00B47577" w:rsidRPr="00B47577" w:rsidRDefault="00B47577" w:rsidP="00B47577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757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adv-props.pdf</w:t>
      </w:r>
    </w:p>
    <w:p w14:paraId="1E4820DB" w14:textId="77777777" w:rsidR="00864812" w:rsidRDefault="00864812"/>
    <w:sectPr w:rsidR="00864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F1902"/>
    <w:multiLevelType w:val="multilevel"/>
    <w:tmpl w:val="48E27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12F8F"/>
    <w:multiLevelType w:val="multilevel"/>
    <w:tmpl w:val="933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04468"/>
    <w:multiLevelType w:val="multilevel"/>
    <w:tmpl w:val="3B40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2B426B"/>
    <w:multiLevelType w:val="multilevel"/>
    <w:tmpl w:val="6CF6B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522CCD"/>
    <w:multiLevelType w:val="multilevel"/>
    <w:tmpl w:val="BD3E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52694B"/>
    <w:multiLevelType w:val="multilevel"/>
    <w:tmpl w:val="4F4A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615EC1"/>
    <w:multiLevelType w:val="multilevel"/>
    <w:tmpl w:val="CCE87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77"/>
    <w:rsid w:val="001A34F6"/>
    <w:rsid w:val="00864812"/>
    <w:rsid w:val="00B47577"/>
    <w:rsid w:val="00B83708"/>
    <w:rsid w:val="00CB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8A476"/>
  <w15:chartTrackingRefBased/>
  <w15:docId w15:val="{27463155-D748-41D5-935F-68116898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475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4757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47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7577"/>
    <w:rPr>
      <w:b/>
      <w:bCs/>
    </w:rPr>
  </w:style>
  <w:style w:type="paragraph" w:customStyle="1" w:styleId="l0">
    <w:name w:val="l0"/>
    <w:basedOn w:val="Normal"/>
    <w:rsid w:val="00B47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B47577"/>
  </w:style>
  <w:style w:type="character" w:customStyle="1" w:styleId="pln">
    <w:name w:val="pln"/>
    <w:basedOn w:val="DefaultParagraphFont"/>
    <w:rsid w:val="00B47577"/>
  </w:style>
  <w:style w:type="paragraph" w:customStyle="1" w:styleId="l1">
    <w:name w:val="l1"/>
    <w:basedOn w:val="Normal"/>
    <w:rsid w:val="00B47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B47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B47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B47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B47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B47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B47577"/>
  </w:style>
  <w:style w:type="character" w:customStyle="1" w:styleId="pun">
    <w:name w:val="pun"/>
    <w:basedOn w:val="DefaultParagraphFont"/>
    <w:rsid w:val="00B47577"/>
  </w:style>
  <w:style w:type="character" w:customStyle="1" w:styleId="atn">
    <w:name w:val="atn"/>
    <w:basedOn w:val="DefaultParagraphFont"/>
    <w:rsid w:val="00B47577"/>
  </w:style>
  <w:style w:type="character" w:customStyle="1" w:styleId="atv">
    <w:name w:val="atv"/>
    <w:basedOn w:val="DefaultParagraphFont"/>
    <w:rsid w:val="00B47577"/>
  </w:style>
  <w:style w:type="character" w:styleId="HTMLCode">
    <w:name w:val="HTML Code"/>
    <w:basedOn w:val="DefaultParagraphFont"/>
    <w:uiPriority w:val="99"/>
    <w:semiHidden/>
    <w:unhideWhenUsed/>
    <w:rsid w:val="00B475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47577"/>
    <w:rPr>
      <w:color w:val="0000FF"/>
      <w:u w:val="single"/>
    </w:rPr>
  </w:style>
  <w:style w:type="character" w:customStyle="1" w:styleId="str">
    <w:name w:val="str"/>
    <w:basedOn w:val="DefaultParagraphFont"/>
    <w:rsid w:val="00B47577"/>
  </w:style>
  <w:style w:type="paragraph" w:customStyle="1" w:styleId="l7">
    <w:name w:val="l7"/>
    <w:basedOn w:val="Normal"/>
    <w:rsid w:val="00B47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B47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B47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source--ellipsis--1j7t">
    <w:name w:val="resource--ellipsis--1j7t_"/>
    <w:basedOn w:val="DefaultParagraphFont"/>
    <w:rsid w:val="00B47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1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62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4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05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21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55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50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964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02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53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4545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326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0074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40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4535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769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4998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739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8065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146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5773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0586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6819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0781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3.vuejs.org/guide/component-att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2022-03-10T13:08:00Z</dcterms:created>
  <dcterms:modified xsi:type="dcterms:W3CDTF">2022-03-10T13:18:00Z</dcterms:modified>
</cp:coreProperties>
</file>