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ontserrat ExtraBold" w:cs="Montserrat ExtraBold" w:eastAsia="Montserrat ExtraBold" w:hAnsi="Montserrat ExtraBold"/>
          <w:u w:val="single"/>
        </w:rPr>
      </w:pPr>
      <w:bookmarkStart w:colFirst="0" w:colLast="0" w:name="_umd4kfnky3rg" w:id="0"/>
      <w:bookmarkEnd w:id="0"/>
      <w:r w:rsidDel="00000000" w:rsidR="00000000" w:rsidRPr="00000000">
        <w:rPr>
          <w:rFonts w:ascii="Montserrat ExtraBold" w:cs="Montserrat ExtraBold" w:eastAsia="Montserrat ExtraBold" w:hAnsi="Montserrat ExtraBold"/>
          <w:u w:val="single"/>
          <w:rtl w:val="0"/>
        </w:rPr>
        <w:t xml:space="preserve">Proyecto Grupal Sitio Web</w:t>
      </w:r>
    </w:p>
    <w:p w:rsidR="00000000" w:rsidDel="00000000" w:rsidP="00000000" w:rsidRDefault="00000000" w:rsidRPr="00000000" w14:paraId="00000002">
      <w:pPr>
        <w:jc w:val="center"/>
        <w:rPr>
          <w:rFonts w:ascii="Montserrat Medium" w:cs="Montserrat Medium" w:eastAsia="Montserrat Medium" w:hAnsi="Montserrat Medium"/>
          <w:sz w:val="54"/>
          <w:szCs w:val="54"/>
        </w:rPr>
      </w:pPr>
      <w:r w:rsidDel="00000000" w:rsidR="00000000" w:rsidRPr="00000000">
        <w:rPr>
          <w:rFonts w:ascii="Montserrat Medium" w:cs="Montserrat Medium" w:eastAsia="Montserrat Medium" w:hAnsi="Montserrat Medium"/>
          <w:sz w:val="54"/>
          <w:szCs w:val="54"/>
          <w:rtl w:val="0"/>
        </w:rPr>
        <w:t xml:space="preserve">Grupo 12</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38"/>
          <w:szCs w:val="38"/>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F">
      <w:pPr>
        <w:jc w:val="both"/>
        <w:rPr>
          <w:rFonts w:ascii="Montserrat ExtraBold" w:cs="Montserrat ExtraBold" w:eastAsia="Montserrat ExtraBold" w:hAnsi="Montserrat ExtraBold"/>
          <w:sz w:val="38"/>
          <w:szCs w:val="38"/>
        </w:rPr>
      </w:pPr>
      <w:r w:rsidDel="00000000" w:rsidR="00000000" w:rsidRPr="00000000">
        <w:rPr>
          <w:rFonts w:ascii="Montserrat ExtraBold" w:cs="Montserrat ExtraBold" w:eastAsia="Montserrat ExtraBold" w:hAnsi="Montserrat ExtraBold"/>
          <w:sz w:val="38"/>
          <w:szCs w:val="38"/>
          <w:rtl w:val="0"/>
        </w:rPr>
        <w:t xml:space="preserve">Integrantes:</w:t>
      </w:r>
    </w:p>
    <w:p w:rsidR="00000000" w:rsidDel="00000000" w:rsidP="00000000" w:rsidRDefault="00000000" w:rsidRPr="00000000" w14:paraId="00000010">
      <w:pPr>
        <w:numPr>
          <w:ilvl w:val="0"/>
          <w:numId w:val="19"/>
        </w:numPr>
        <w:ind w:left="720" w:hanging="360"/>
        <w:jc w:val="both"/>
        <w:rPr>
          <w:rFonts w:ascii="Montserrat" w:cs="Montserrat" w:eastAsia="Montserrat" w:hAnsi="Montserrat"/>
          <w:sz w:val="38"/>
          <w:szCs w:val="38"/>
        </w:rPr>
      </w:pPr>
      <w:r w:rsidDel="00000000" w:rsidR="00000000" w:rsidRPr="00000000">
        <w:rPr>
          <w:rFonts w:ascii="Montserrat" w:cs="Montserrat" w:eastAsia="Montserrat" w:hAnsi="Montserrat"/>
          <w:sz w:val="38"/>
          <w:szCs w:val="38"/>
          <w:rtl w:val="0"/>
        </w:rPr>
        <w:t xml:space="preserve">Maximo Felipe Lugo</w:t>
      </w:r>
    </w:p>
    <w:p w:rsidR="00000000" w:rsidDel="00000000" w:rsidP="00000000" w:rsidRDefault="00000000" w:rsidRPr="00000000" w14:paraId="00000011">
      <w:pPr>
        <w:numPr>
          <w:ilvl w:val="0"/>
          <w:numId w:val="19"/>
        </w:numPr>
        <w:ind w:left="720" w:hanging="360"/>
        <w:jc w:val="both"/>
        <w:rPr>
          <w:rFonts w:ascii="Montserrat" w:cs="Montserrat" w:eastAsia="Montserrat" w:hAnsi="Montserrat"/>
          <w:sz w:val="38"/>
          <w:szCs w:val="38"/>
        </w:rPr>
      </w:pPr>
      <w:r w:rsidDel="00000000" w:rsidR="00000000" w:rsidRPr="00000000">
        <w:rPr>
          <w:rFonts w:ascii="Montserrat" w:cs="Montserrat" w:eastAsia="Montserrat" w:hAnsi="Montserrat"/>
          <w:sz w:val="38"/>
          <w:szCs w:val="38"/>
          <w:rtl w:val="0"/>
        </w:rPr>
        <w:t xml:space="preserve">Dante Cianciullo</w:t>
      </w:r>
    </w:p>
    <w:p w:rsidR="00000000" w:rsidDel="00000000" w:rsidP="00000000" w:rsidRDefault="00000000" w:rsidRPr="00000000" w14:paraId="00000012">
      <w:pPr>
        <w:numPr>
          <w:ilvl w:val="0"/>
          <w:numId w:val="19"/>
        </w:numPr>
        <w:ind w:left="720" w:hanging="360"/>
        <w:jc w:val="both"/>
        <w:rPr>
          <w:rFonts w:ascii="Montserrat" w:cs="Montserrat" w:eastAsia="Montserrat" w:hAnsi="Montserrat"/>
          <w:sz w:val="38"/>
          <w:szCs w:val="38"/>
        </w:rPr>
      </w:pPr>
      <w:r w:rsidDel="00000000" w:rsidR="00000000" w:rsidRPr="00000000">
        <w:rPr>
          <w:rFonts w:ascii="Montserrat" w:cs="Montserrat" w:eastAsia="Montserrat" w:hAnsi="Montserrat"/>
          <w:sz w:val="38"/>
          <w:szCs w:val="38"/>
          <w:rtl w:val="0"/>
        </w:rPr>
        <w:t xml:space="preserve">Mariano Mendoza </w:t>
      </w:r>
    </w:p>
    <w:p w:rsidR="00000000" w:rsidDel="00000000" w:rsidP="00000000" w:rsidRDefault="00000000" w:rsidRPr="00000000" w14:paraId="00000013">
      <w:pPr>
        <w:numPr>
          <w:ilvl w:val="0"/>
          <w:numId w:val="19"/>
        </w:numPr>
        <w:ind w:left="720" w:hanging="360"/>
        <w:jc w:val="both"/>
        <w:rPr>
          <w:rFonts w:ascii="Montserrat" w:cs="Montserrat" w:eastAsia="Montserrat" w:hAnsi="Montserrat"/>
          <w:sz w:val="38"/>
          <w:szCs w:val="38"/>
        </w:rPr>
      </w:pPr>
      <w:r w:rsidDel="00000000" w:rsidR="00000000" w:rsidRPr="00000000">
        <w:rPr>
          <w:rFonts w:ascii="Montserrat" w:cs="Montserrat" w:eastAsia="Montserrat" w:hAnsi="Montserrat"/>
          <w:sz w:val="38"/>
          <w:szCs w:val="38"/>
          <w:rtl w:val="0"/>
        </w:rPr>
        <w:t xml:space="preserve">Leonel Morinigo</w:t>
      </w:r>
    </w:p>
    <w:p w:rsidR="00000000" w:rsidDel="00000000" w:rsidP="00000000" w:rsidRDefault="00000000" w:rsidRPr="00000000" w14:paraId="00000014">
      <w:pPr>
        <w:jc w:val="both"/>
        <w:rPr>
          <w:rFonts w:ascii="Montserrat" w:cs="Montserrat" w:eastAsia="Montserrat" w:hAnsi="Montserrat"/>
          <w:sz w:val="38"/>
          <w:szCs w:val="38"/>
        </w:rPr>
      </w:pPr>
      <w:r w:rsidDel="00000000" w:rsidR="00000000" w:rsidRPr="00000000">
        <w:rPr>
          <w:rtl w:val="0"/>
        </w:rPr>
      </w:r>
    </w:p>
    <w:p w:rsidR="00000000" w:rsidDel="00000000" w:rsidP="00000000" w:rsidRDefault="00000000" w:rsidRPr="00000000" w14:paraId="00000015">
      <w:pPr>
        <w:jc w:val="both"/>
        <w:rPr>
          <w:rFonts w:ascii="Montserrat ExtraBold" w:cs="Montserrat ExtraBold" w:eastAsia="Montserrat ExtraBold" w:hAnsi="Montserrat ExtraBold"/>
          <w:sz w:val="38"/>
          <w:szCs w:val="38"/>
        </w:rPr>
      </w:pPr>
      <w:r w:rsidDel="00000000" w:rsidR="00000000" w:rsidRPr="00000000">
        <w:rPr>
          <w:rFonts w:ascii="Montserrat ExtraBold" w:cs="Montserrat ExtraBold" w:eastAsia="Montserrat ExtraBold" w:hAnsi="Montserrat ExtraBold"/>
          <w:sz w:val="38"/>
          <w:szCs w:val="38"/>
          <w:rtl w:val="0"/>
        </w:rPr>
        <w:t xml:space="preserve">Profesoras:</w:t>
      </w:r>
    </w:p>
    <w:p w:rsidR="00000000" w:rsidDel="00000000" w:rsidP="00000000" w:rsidRDefault="00000000" w:rsidRPr="00000000" w14:paraId="00000016">
      <w:pPr>
        <w:rPr>
          <w:sz w:val="38"/>
          <w:szCs w:val="38"/>
        </w:rPr>
      </w:pPr>
      <w:r w:rsidDel="00000000" w:rsidR="00000000" w:rsidRPr="00000000">
        <w:rPr>
          <w:rFonts w:ascii="Montserrat ExtraBold" w:cs="Montserrat ExtraBold" w:eastAsia="Montserrat ExtraBold" w:hAnsi="Montserrat ExtraBold"/>
          <w:sz w:val="38"/>
          <w:szCs w:val="38"/>
          <w:rtl w:val="0"/>
        </w:rPr>
        <w:tab/>
      </w:r>
      <w:r w:rsidDel="00000000" w:rsidR="00000000" w:rsidRPr="00000000">
        <w:rPr>
          <w:sz w:val="38"/>
          <w:szCs w:val="38"/>
          <w:rtl w:val="0"/>
        </w:rPr>
        <w:t xml:space="preserve">Maria de los angeles Galeazzi</w:t>
      </w:r>
      <w:r w:rsidDel="00000000" w:rsidR="00000000" w:rsidRPr="00000000">
        <w:rPr>
          <w:rtl w:val="0"/>
        </w:rPr>
      </w:r>
    </w:p>
    <w:p w:rsidR="00000000" w:rsidDel="00000000" w:rsidP="00000000" w:rsidRDefault="00000000" w:rsidRPr="00000000" w14:paraId="00000017">
      <w:pPr>
        <w:jc w:val="both"/>
        <w:rPr>
          <w:sz w:val="38"/>
          <w:szCs w:val="38"/>
        </w:rPr>
      </w:pPr>
      <w:r w:rsidDel="00000000" w:rsidR="00000000" w:rsidRPr="00000000">
        <w:rPr>
          <w:rFonts w:ascii="Montserrat ExtraBold" w:cs="Montserrat ExtraBold" w:eastAsia="Montserrat ExtraBold" w:hAnsi="Montserrat ExtraBold"/>
          <w:sz w:val="38"/>
          <w:szCs w:val="38"/>
          <w:rtl w:val="0"/>
        </w:rPr>
        <w:tab/>
      </w:r>
      <w:r w:rsidDel="00000000" w:rsidR="00000000" w:rsidRPr="00000000">
        <w:rPr>
          <w:sz w:val="38"/>
          <w:szCs w:val="38"/>
          <w:rtl w:val="0"/>
        </w:rPr>
        <w:t xml:space="preserve">Camila Alonzo</w:t>
      </w:r>
      <w:r w:rsidDel="00000000" w:rsidR="00000000" w:rsidRPr="00000000">
        <w:rPr>
          <w:rtl w:val="0"/>
        </w:rPr>
      </w:r>
    </w:p>
    <w:p w:rsidR="00000000" w:rsidDel="00000000" w:rsidP="00000000" w:rsidRDefault="00000000" w:rsidRPr="00000000" w14:paraId="00000018">
      <w:pPr>
        <w:pStyle w:val="Heading2"/>
        <w:spacing w:after="80" w:lineRule="auto"/>
        <w:rPr>
          <w:rFonts w:ascii="Calibri" w:cs="Calibri" w:eastAsia="Calibri" w:hAnsi="Calibri"/>
          <w:sz w:val="24"/>
          <w:szCs w:val="24"/>
        </w:rPr>
      </w:pPr>
      <w:bookmarkStart w:colFirst="0" w:colLast="0" w:name="_rtighf41duoh" w:id="1"/>
      <w:bookmarkEnd w:id="1"/>
      <w:r w:rsidDel="00000000" w:rsidR="00000000" w:rsidRPr="00000000">
        <w:rPr>
          <w:rtl w:val="0"/>
        </w:rPr>
      </w:r>
    </w:p>
    <w:p w:rsidR="00000000" w:rsidDel="00000000" w:rsidP="00000000" w:rsidRDefault="00000000" w:rsidRPr="00000000" w14:paraId="00000019">
      <w:pPr>
        <w:pStyle w:val="Subtitle"/>
        <w:spacing w:line="276" w:lineRule="auto"/>
        <w:rPr>
          <w:rFonts w:ascii="Calibri" w:cs="Calibri" w:eastAsia="Calibri" w:hAnsi="Calibri"/>
          <w:b w:val="1"/>
          <w:bCs w:val="1"/>
          <w:sz w:val="24"/>
          <w:szCs w:val="24"/>
        </w:rPr>
      </w:pPr>
      <w:bookmarkStart w:colFirst="0" w:colLast="0" w:name="_d0jm65ja6z45" w:id="2"/>
      <w:bookmarkEnd w:id="2"/>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b w:val="1"/>
          <w:bCs w:val="1"/>
        </w:rPr>
      </w:pPr>
      <w:bookmarkStart w:colFirst="0" w:colLast="0" w:name="_6ptlddbiu7nz" w:id="3"/>
      <w:bookmarkEnd w:id="3"/>
      <w:r w:rsidDel="00000000" w:rsidR="00000000" w:rsidRPr="00000000">
        <w:rPr>
          <w:b w:val="1"/>
          <w:bCs w:val="1"/>
          <w:rtl w:val="0"/>
        </w:rPr>
        <w:t xml:space="preserve">Índice</w:t>
      </w:r>
      <w:r w:rsidDel="00000000" w:rsidR="00000000" w:rsidRPr="00000000">
        <w:rPr>
          <w:rtl w:val="0"/>
        </w:rPr>
      </w:r>
    </w:p>
    <w:sdt>
      <w:sdtPr>
        <w:id w:val="-2080005111"/>
        <w:docPartObj>
          <w:docPartGallery w:val="Table of Contents"/>
          <w:docPartUnique w:val="1"/>
        </w:docPartObj>
      </w:sdtPr>
      <w:sdtContent>
        <w:p w:rsidR="00000000" w:rsidDel="00000000" w:rsidP="00000000" w:rsidRDefault="00000000" w:rsidRPr="00000000" w14:paraId="0000001E">
          <w:pPr>
            <w:widowControl w:val="0"/>
            <w:tabs>
              <w:tab w:val="right" w:leader="none" w:pos="9025.511811023624"/>
            </w:tabs>
            <w:spacing w:before="60" w:line="240" w:lineRule="auto"/>
            <w:ind w:left="0" w:firstLine="0"/>
            <w:jc w:val="left"/>
            <w:rPr>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rtighf41duoh">
            <w:r w:rsidDel="00000000" w:rsidR="00000000" w:rsidRPr="00000000">
              <w:rPr>
                <w:color w:val="000000"/>
                <w:sz w:val="24"/>
                <w:szCs w:val="24"/>
                <w:u w:val="none"/>
                <w:rtl w:val="0"/>
              </w:rPr>
              <w:tab/>
            </w:r>
          </w:hyperlink>
          <w:r w:rsidDel="00000000" w:rsidR="00000000" w:rsidRPr="00000000">
            <w:fldChar w:fldCharType="begin"/>
            <w:instrText xml:space="preserve"> PAGEREF _rtighf41duoh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jc w:val="left"/>
            <w:rPr>
              <w:b w:val="1"/>
              <w:bCs w:val="1"/>
              <w:color w:val="000000"/>
              <w:sz w:val="24"/>
              <w:szCs w:val="24"/>
              <w:u w:val="none"/>
            </w:rPr>
          </w:pPr>
          <w:hyperlink w:anchor="_sm1qczkl2spr">
            <w:r w:rsidDel="00000000" w:rsidR="00000000" w:rsidRPr="00000000">
              <w:rPr>
                <w:b w:val="1"/>
                <w:bCs w:val="1"/>
                <w:color w:val="000000"/>
                <w:sz w:val="24"/>
                <w:szCs w:val="24"/>
                <w:u w:val="none"/>
                <w:rtl w:val="0"/>
              </w:rPr>
              <w:t xml:space="preserve">El Proyecto deberá contener las siguientes secciones:</w:t>
              <w:tab/>
            </w:r>
          </w:hyperlink>
          <w:r w:rsidDel="00000000" w:rsidR="00000000" w:rsidRPr="00000000">
            <w:fldChar w:fldCharType="begin"/>
            <w:instrText xml:space="preserve"> PAGEREF _sm1qczkl2spr \h </w:instrText>
            <w:fldChar w:fldCharType="separate"/>
          </w:r>
          <w:r w:rsidDel="00000000" w:rsidR="00000000" w:rsidRPr="00000000">
            <w:rPr>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jc w:val="left"/>
            <w:rPr>
              <w:b w:val="1"/>
              <w:bCs w:val="1"/>
              <w:color w:val="000000"/>
              <w:sz w:val="24"/>
              <w:szCs w:val="24"/>
              <w:u w:val="none"/>
            </w:rPr>
          </w:pPr>
          <w:hyperlink w:anchor="_qufqtewrryxk">
            <w:r w:rsidDel="00000000" w:rsidR="00000000" w:rsidRPr="00000000">
              <w:rPr>
                <w:b w:val="1"/>
                <w:bCs w:val="1"/>
                <w:color w:val="000000"/>
                <w:sz w:val="24"/>
                <w:szCs w:val="24"/>
                <w:u w:val="none"/>
                <w:rtl w:val="0"/>
              </w:rPr>
              <w:t xml:space="preserve">1. Presentación del proyecto</w:t>
              <w:tab/>
            </w:r>
          </w:hyperlink>
          <w:r w:rsidDel="00000000" w:rsidR="00000000" w:rsidRPr="00000000">
            <w:fldChar w:fldCharType="begin"/>
            <w:instrText xml:space="preserve"> PAGEREF _qufqtewrryxk \h </w:instrText>
            <w:fldChar w:fldCharType="separate"/>
          </w:r>
          <w:r w:rsidDel="00000000" w:rsidR="00000000" w:rsidRPr="00000000">
            <w:rPr>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jc w:val="left"/>
            <w:rPr>
              <w:b w:val="1"/>
              <w:bCs w:val="1"/>
              <w:color w:val="000000"/>
              <w:sz w:val="24"/>
              <w:szCs w:val="24"/>
              <w:u w:val="none"/>
            </w:rPr>
          </w:pPr>
          <w:hyperlink w:anchor="_ghv7vmmiv0sb">
            <w:r w:rsidDel="00000000" w:rsidR="00000000" w:rsidRPr="00000000">
              <w:rPr>
                <w:b w:val="1"/>
                <w:bCs w:val="1"/>
                <w:color w:val="000000"/>
                <w:sz w:val="24"/>
                <w:szCs w:val="24"/>
                <w:u w:val="none"/>
                <w:rtl w:val="0"/>
              </w:rPr>
              <w:t xml:space="preserve">PRESENTACIÓN DE LA ORGANIZACIÓN</w:t>
              <w:tab/>
            </w:r>
          </w:hyperlink>
          <w:r w:rsidDel="00000000" w:rsidR="00000000" w:rsidRPr="00000000">
            <w:fldChar w:fldCharType="begin"/>
            <w:instrText xml:space="preserve"> PAGEREF _ghv7vmmiv0sb \h </w:instrText>
            <w:fldChar w:fldCharType="separate"/>
          </w:r>
          <w:r w:rsidDel="00000000" w:rsidR="00000000" w:rsidRPr="00000000">
            <w:rPr>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jc w:val="left"/>
            <w:rPr>
              <w:color w:val="000000"/>
              <w:sz w:val="24"/>
              <w:szCs w:val="24"/>
              <w:u w:val="none"/>
            </w:rPr>
          </w:pPr>
          <w:hyperlink w:anchor="_a13cpeyvk8pw">
            <w:r w:rsidDel="00000000" w:rsidR="00000000" w:rsidRPr="00000000">
              <w:rPr>
                <w:color w:val="000000"/>
                <w:sz w:val="24"/>
                <w:szCs w:val="24"/>
                <w:u w:val="none"/>
                <w:rtl w:val="0"/>
              </w:rPr>
              <w:t xml:space="preserve">SOMOS DETAILING (SD)</w:t>
              <w:tab/>
            </w:r>
          </w:hyperlink>
          <w:r w:rsidDel="00000000" w:rsidR="00000000" w:rsidRPr="00000000">
            <w:fldChar w:fldCharType="begin"/>
            <w:instrText xml:space="preserve"> PAGEREF _a13cpeyvk8pw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jc w:val="left"/>
            <w:rPr>
              <w:color w:val="000000"/>
              <w:sz w:val="24"/>
              <w:szCs w:val="24"/>
              <w:u w:val="none"/>
            </w:rPr>
          </w:pPr>
          <w:hyperlink w:anchor="_si1injny27sm">
            <w:r w:rsidDel="00000000" w:rsidR="00000000" w:rsidRPr="00000000">
              <w:rPr>
                <w:color w:val="000000"/>
                <w:sz w:val="24"/>
                <w:szCs w:val="24"/>
                <w:u w:val="none"/>
                <w:rtl w:val="0"/>
              </w:rPr>
              <w:t xml:space="preserve">PRODUCTO / SERVICIOS</w:t>
              <w:tab/>
            </w:r>
          </w:hyperlink>
          <w:r w:rsidDel="00000000" w:rsidR="00000000" w:rsidRPr="00000000">
            <w:fldChar w:fldCharType="begin"/>
            <w:instrText xml:space="preserve"> PAGEREF _si1injny27sm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jc w:val="left"/>
            <w:rPr>
              <w:color w:val="000000"/>
              <w:sz w:val="24"/>
              <w:szCs w:val="24"/>
              <w:u w:val="none"/>
            </w:rPr>
          </w:pPr>
          <w:hyperlink w:anchor="_ff9vs6l7q0he">
            <w:r w:rsidDel="00000000" w:rsidR="00000000" w:rsidRPr="00000000">
              <w:rPr>
                <w:color w:val="000000"/>
                <w:sz w:val="24"/>
                <w:szCs w:val="24"/>
                <w:u w:val="none"/>
                <w:rtl w:val="0"/>
              </w:rPr>
              <w:t xml:space="preserve">¿Qué es el PPF?</w:t>
              <w:tab/>
            </w:r>
          </w:hyperlink>
          <w:r w:rsidDel="00000000" w:rsidR="00000000" w:rsidRPr="00000000">
            <w:fldChar w:fldCharType="begin"/>
            <w:instrText xml:space="preserve"> PAGEREF _ff9vs6l7q0he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jc w:val="left"/>
            <w:rPr>
              <w:color w:val="000000"/>
              <w:sz w:val="24"/>
              <w:szCs w:val="24"/>
              <w:u w:val="none"/>
            </w:rPr>
          </w:pPr>
          <w:hyperlink w:anchor="_q5jtsdk9yku0">
            <w:r w:rsidDel="00000000" w:rsidR="00000000" w:rsidRPr="00000000">
              <w:rPr>
                <w:color w:val="000000"/>
                <w:sz w:val="24"/>
                <w:szCs w:val="24"/>
                <w:u w:val="none"/>
                <w:rtl w:val="0"/>
              </w:rPr>
              <w:t xml:space="preserve">¿Qué beneficios tiene aplicar este tratamiento de PPF a tu vehículo?</w:t>
              <w:tab/>
            </w:r>
          </w:hyperlink>
          <w:r w:rsidDel="00000000" w:rsidR="00000000" w:rsidRPr="00000000">
            <w:fldChar w:fldCharType="begin"/>
            <w:instrText xml:space="preserve"> PAGEREF _q5jtsdk9yku0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jc w:val="left"/>
            <w:rPr>
              <w:color w:val="000000"/>
              <w:sz w:val="24"/>
              <w:szCs w:val="24"/>
              <w:u w:val="none"/>
            </w:rPr>
          </w:pPr>
          <w:hyperlink w:anchor="_y8pt7zpxdz3d">
            <w:r w:rsidDel="00000000" w:rsidR="00000000" w:rsidRPr="00000000">
              <w:rPr>
                <w:color w:val="000000"/>
                <w:sz w:val="24"/>
                <w:szCs w:val="24"/>
                <w:u w:val="none"/>
                <w:rtl w:val="0"/>
              </w:rPr>
              <w:t xml:space="preserve">¿Qué es el Ploteo?</w:t>
              <w:tab/>
            </w:r>
          </w:hyperlink>
          <w:r w:rsidDel="00000000" w:rsidR="00000000" w:rsidRPr="00000000">
            <w:fldChar w:fldCharType="begin"/>
            <w:instrText xml:space="preserve"> PAGEREF _y8pt7zpxdz3d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1080" w:firstLine="0"/>
            <w:jc w:val="left"/>
            <w:rPr>
              <w:color w:val="000000"/>
              <w:sz w:val="24"/>
              <w:szCs w:val="24"/>
              <w:u w:val="none"/>
            </w:rPr>
          </w:pPr>
          <w:hyperlink w:anchor="_3w6598thzgal">
            <w:r w:rsidDel="00000000" w:rsidR="00000000" w:rsidRPr="00000000">
              <w:rPr>
                <w:color w:val="000000"/>
                <w:sz w:val="24"/>
                <w:szCs w:val="24"/>
                <w:u w:val="none"/>
                <w:rtl w:val="0"/>
              </w:rPr>
              <w:t xml:space="preserve">Tipos de ploteo:</w:t>
              <w:tab/>
            </w:r>
          </w:hyperlink>
          <w:r w:rsidDel="00000000" w:rsidR="00000000" w:rsidRPr="00000000">
            <w:fldChar w:fldCharType="begin"/>
            <w:instrText xml:space="preserve"> PAGEREF _3w6598thzgal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1440" w:firstLine="0"/>
            <w:jc w:val="left"/>
            <w:rPr>
              <w:color w:val="000000"/>
              <w:sz w:val="24"/>
              <w:szCs w:val="24"/>
              <w:u w:val="none"/>
            </w:rPr>
          </w:pPr>
          <w:hyperlink w:anchor="_rcfxc55f2vi3">
            <w:r w:rsidDel="00000000" w:rsidR="00000000" w:rsidRPr="00000000">
              <w:rPr>
                <w:color w:val="000000"/>
                <w:sz w:val="24"/>
                <w:szCs w:val="24"/>
                <w:u w:val="none"/>
                <w:rtl w:val="0"/>
              </w:rPr>
              <w:t xml:space="preserve">Ploteo estético o total (Full Wrap)</w:t>
              <w:br w:type="textWrapping"/>
              <w:t xml:space="preserve"> Cambia completamente el color o acabado del vehículo (mate, satinado, cromado, perlado, etc.) sin necesidad de pintar.</w:t>
              <w:tab/>
            </w:r>
          </w:hyperlink>
          <w:r w:rsidDel="00000000" w:rsidR="00000000" w:rsidRPr="00000000">
            <w:fldChar w:fldCharType="begin"/>
            <w:instrText xml:space="preserve"> PAGEREF _rcfxc55f2vi3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1440" w:firstLine="0"/>
            <w:jc w:val="left"/>
            <w:rPr>
              <w:color w:val="000000"/>
              <w:sz w:val="24"/>
              <w:szCs w:val="24"/>
              <w:u w:val="none"/>
            </w:rPr>
          </w:pPr>
          <w:hyperlink w:anchor="_p920u122wo1i">
            <w:r w:rsidDel="00000000" w:rsidR="00000000" w:rsidRPr="00000000">
              <w:rPr>
                <w:color w:val="000000"/>
                <w:sz w:val="24"/>
                <w:szCs w:val="24"/>
                <w:u w:val="none"/>
                <w:rtl w:val="0"/>
              </w:rPr>
              <w:t xml:space="preserve">Ploteo parcial</w:t>
              <w:br w:type="textWrapping"/>
              <w:t xml:space="preserve"> Se aplica solo en ciertas partes: capot, techo, espejos, etc., ya sea por diseño o para proteger zonas específicas.</w:t>
              <w:tab/>
            </w:r>
          </w:hyperlink>
          <w:r w:rsidDel="00000000" w:rsidR="00000000" w:rsidRPr="00000000">
            <w:fldChar w:fldCharType="begin"/>
            <w:instrText xml:space="preserve"> PAGEREF _p920u122wo1i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jc w:val="left"/>
            <w:rPr>
              <w:b w:val="1"/>
              <w:bCs w:val="1"/>
              <w:color w:val="000000"/>
              <w:sz w:val="24"/>
              <w:szCs w:val="24"/>
              <w:u w:val="none"/>
            </w:rPr>
          </w:pPr>
          <w:hyperlink w:anchor="_gz22pgw7t1gf">
            <w:r w:rsidDel="00000000" w:rsidR="00000000" w:rsidRPr="00000000">
              <w:rPr>
                <w:b w:val="1"/>
                <w:bCs w:val="1"/>
                <w:color w:val="000000"/>
                <w:sz w:val="24"/>
                <w:szCs w:val="24"/>
                <w:u w:val="none"/>
                <w:rtl w:val="0"/>
              </w:rPr>
              <w:t xml:space="preserve">Presentación del Proyecto</w:t>
              <w:tab/>
            </w:r>
          </w:hyperlink>
          <w:r w:rsidDel="00000000" w:rsidR="00000000" w:rsidRPr="00000000">
            <w:fldChar w:fldCharType="begin"/>
            <w:instrText xml:space="preserve"> PAGEREF _gz22pgw7t1gf \h </w:instrText>
            <w:fldChar w:fldCharType="separate"/>
          </w:r>
          <w:r w:rsidDel="00000000" w:rsidR="00000000" w:rsidRPr="00000000">
            <w:rPr>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jc w:val="left"/>
            <w:rPr>
              <w:color w:val="000000"/>
              <w:sz w:val="24"/>
              <w:szCs w:val="24"/>
              <w:u w:val="none"/>
            </w:rPr>
          </w:pPr>
          <w:hyperlink w:anchor="_8x8rwez8sgks">
            <w:r w:rsidDel="00000000" w:rsidR="00000000" w:rsidRPr="00000000">
              <w:rPr>
                <w:color w:val="000000"/>
                <w:sz w:val="24"/>
                <w:szCs w:val="24"/>
                <w:u w:val="none"/>
                <w:rtl w:val="0"/>
              </w:rPr>
              <w:t xml:space="preserve">Síntesis del Proyecto</w:t>
              <w:tab/>
            </w:r>
          </w:hyperlink>
          <w:r w:rsidDel="00000000" w:rsidR="00000000" w:rsidRPr="00000000">
            <w:fldChar w:fldCharType="begin"/>
            <w:instrText xml:space="preserve"> PAGEREF _8x8rwez8sgks \h </w:instrText>
            <w:fldChar w:fldCharType="separate"/>
          </w:r>
          <w:r w:rsidDel="00000000" w:rsidR="00000000" w:rsidRPr="00000000">
            <w:rPr>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jc w:val="left"/>
            <w:rPr>
              <w:b w:val="1"/>
              <w:bCs w:val="1"/>
              <w:color w:val="000000"/>
              <w:sz w:val="24"/>
              <w:szCs w:val="24"/>
              <w:u w:val="none"/>
            </w:rPr>
          </w:pPr>
          <w:hyperlink w:anchor="_si4ragnjv76">
            <w:r w:rsidDel="00000000" w:rsidR="00000000" w:rsidRPr="00000000">
              <w:rPr>
                <w:b w:val="1"/>
                <w:bCs w:val="1"/>
                <w:color w:val="000000"/>
                <w:sz w:val="24"/>
                <w:szCs w:val="24"/>
                <w:u w:val="none"/>
                <w:rtl w:val="0"/>
              </w:rPr>
              <w:t xml:space="preserve">Actividad Principal del Negocio</w:t>
              <w:tab/>
            </w:r>
          </w:hyperlink>
          <w:r w:rsidDel="00000000" w:rsidR="00000000" w:rsidRPr="00000000">
            <w:fldChar w:fldCharType="begin"/>
            <w:instrText xml:space="preserve"> PAGEREF _si4ragnjv76 \h </w:instrText>
            <w:fldChar w:fldCharType="separate"/>
          </w:r>
          <w:r w:rsidDel="00000000" w:rsidR="00000000" w:rsidRPr="00000000">
            <w:rPr>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jc w:val="left"/>
            <w:rPr>
              <w:b w:val="1"/>
              <w:bCs w:val="1"/>
              <w:color w:val="000000"/>
              <w:sz w:val="24"/>
              <w:szCs w:val="24"/>
              <w:u w:val="none"/>
            </w:rPr>
          </w:pPr>
          <w:hyperlink w:anchor="_ht4kuvx3h3y9">
            <w:r w:rsidDel="00000000" w:rsidR="00000000" w:rsidRPr="00000000">
              <w:rPr>
                <w:b w:val="1"/>
                <w:bCs w:val="1"/>
                <w:color w:val="000000"/>
                <w:sz w:val="24"/>
                <w:szCs w:val="24"/>
                <w:u w:val="none"/>
                <w:rtl w:val="0"/>
              </w:rPr>
              <w:t xml:space="preserve">Objetivos del Sitio Web</w:t>
              <w:tab/>
            </w:r>
          </w:hyperlink>
          <w:r w:rsidDel="00000000" w:rsidR="00000000" w:rsidRPr="00000000">
            <w:fldChar w:fldCharType="begin"/>
            <w:instrText xml:space="preserve"> PAGEREF _ht4kuvx3h3y9 \h </w:instrText>
            <w:fldChar w:fldCharType="separate"/>
          </w:r>
          <w:r w:rsidDel="00000000" w:rsidR="00000000" w:rsidRPr="00000000">
            <w:rPr>
              <w:b w:val="1"/>
              <w:bCs w:val="1"/>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jc w:val="left"/>
            <w:rPr>
              <w:color w:val="000000"/>
              <w:sz w:val="24"/>
              <w:szCs w:val="24"/>
              <w:u w:val="none"/>
            </w:rPr>
          </w:pPr>
          <w:hyperlink w:anchor="_vbnvf181gi52">
            <w:r w:rsidDel="00000000" w:rsidR="00000000" w:rsidRPr="00000000">
              <w:rPr>
                <w:color w:val="000000"/>
                <w:sz w:val="24"/>
                <w:szCs w:val="24"/>
                <w:u w:val="none"/>
                <w:rtl w:val="0"/>
              </w:rPr>
              <w:t xml:space="preserve">Estrategias para Atraer Usuarios</w:t>
              <w:tab/>
            </w:r>
          </w:hyperlink>
          <w:r w:rsidDel="00000000" w:rsidR="00000000" w:rsidRPr="00000000">
            <w:fldChar w:fldCharType="begin"/>
            <w:instrText xml:space="preserve"> PAGEREF _vbnvf181gi52 \h </w:instrText>
            <w:fldChar w:fldCharType="separate"/>
          </w:r>
          <w:r w:rsidDel="00000000" w:rsidR="00000000" w:rsidRPr="00000000">
            <w:rPr>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jc w:val="left"/>
            <w:rPr>
              <w:color w:val="000000"/>
              <w:sz w:val="24"/>
              <w:szCs w:val="24"/>
              <w:u w:val="none"/>
            </w:rPr>
          </w:pPr>
          <w:hyperlink w:anchor="_lz96cchdg62o">
            <w:r w:rsidDel="00000000" w:rsidR="00000000" w:rsidRPr="00000000">
              <w:rPr>
                <w:color w:val="000000"/>
                <w:sz w:val="24"/>
                <w:szCs w:val="24"/>
                <w:u w:val="none"/>
                <w:rtl w:val="0"/>
              </w:rPr>
              <w:t xml:space="preserve">Perfil del Proyecto</w:t>
              <w:tab/>
            </w:r>
          </w:hyperlink>
          <w:r w:rsidDel="00000000" w:rsidR="00000000" w:rsidRPr="00000000">
            <w:fldChar w:fldCharType="begin"/>
            <w:instrText xml:space="preserve"> PAGEREF _lz96cchdg62o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jc w:val="left"/>
            <w:rPr>
              <w:color w:val="000000"/>
              <w:sz w:val="24"/>
              <w:szCs w:val="24"/>
              <w:u w:val="none"/>
            </w:rPr>
          </w:pPr>
          <w:hyperlink w:anchor="_pqhftsaxvrcf">
            <w:r w:rsidDel="00000000" w:rsidR="00000000" w:rsidRPr="00000000">
              <w:rPr>
                <w:color w:val="000000"/>
                <w:sz w:val="24"/>
                <w:szCs w:val="24"/>
                <w:u w:val="none"/>
                <w:rtl w:val="0"/>
              </w:rPr>
              <w:t xml:space="preserve">¿A quién va dirigido el sitio?</w:t>
              <w:tab/>
            </w:r>
          </w:hyperlink>
          <w:r w:rsidDel="00000000" w:rsidR="00000000" w:rsidRPr="00000000">
            <w:fldChar w:fldCharType="begin"/>
            <w:instrText xml:space="preserve"> PAGEREF _pqhftsaxvrcf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jc w:val="left"/>
            <w:rPr>
              <w:color w:val="000000"/>
              <w:sz w:val="24"/>
              <w:szCs w:val="24"/>
              <w:u w:val="none"/>
            </w:rPr>
          </w:pPr>
          <w:hyperlink w:anchor="_lp51rgl352rv">
            <w:r w:rsidDel="00000000" w:rsidR="00000000" w:rsidRPr="00000000">
              <w:rPr>
                <w:color w:val="000000"/>
                <w:sz w:val="24"/>
                <w:szCs w:val="24"/>
                <w:u w:val="none"/>
                <w:rtl w:val="0"/>
              </w:rPr>
              <w:t xml:space="preserve">Características del Público Objetivo</w:t>
              <w:tab/>
            </w:r>
          </w:hyperlink>
          <w:r w:rsidDel="00000000" w:rsidR="00000000" w:rsidRPr="00000000">
            <w:fldChar w:fldCharType="begin"/>
            <w:instrText xml:space="preserve"> PAGEREF _lp51rgl352rv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jc w:val="left"/>
            <w:rPr>
              <w:b w:val="1"/>
              <w:bCs w:val="1"/>
              <w:color w:val="000000"/>
              <w:sz w:val="24"/>
              <w:szCs w:val="24"/>
              <w:u w:val="none"/>
            </w:rPr>
          </w:pPr>
          <w:hyperlink w:anchor="_w3rz2h2h5o8k">
            <w:r w:rsidDel="00000000" w:rsidR="00000000" w:rsidRPr="00000000">
              <w:rPr>
                <w:b w:val="1"/>
                <w:bCs w:val="1"/>
                <w:color w:val="000000"/>
                <w:sz w:val="24"/>
                <w:szCs w:val="24"/>
                <w:u w:val="none"/>
                <w:rtl w:val="0"/>
              </w:rPr>
              <w:t xml:space="preserve">Características Visuales</w:t>
              <w:tab/>
            </w:r>
          </w:hyperlink>
          <w:r w:rsidDel="00000000" w:rsidR="00000000" w:rsidRPr="00000000">
            <w:fldChar w:fldCharType="begin"/>
            <w:instrText xml:space="preserve"> PAGEREF _w3rz2h2h5o8k \h </w:instrText>
            <w:fldChar w:fldCharType="separate"/>
          </w:r>
          <w:r w:rsidDel="00000000" w:rsidR="00000000" w:rsidRPr="00000000">
            <w:rPr>
              <w:b w:val="1"/>
              <w:bCs w:val="1"/>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jc w:val="left"/>
            <w:rPr>
              <w:color w:val="000000"/>
              <w:sz w:val="24"/>
              <w:szCs w:val="24"/>
              <w:u w:val="none"/>
            </w:rPr>
          </w:pPr>
          <w:hyperlink w:anchor="_uzno4umc21tg">
            <w:r w:rsidDel="00000000" w:rsidR="00000000" w:rsidRPr="00000000">
              <w:rPr>
                <w:color w:val="000000"/>
                <w:sz w:val="24"/>
                <w:szCs w:val="24"/>
                <w:u w:val="none"/>
                <w:rtl w:val="0"/>
              </w:rPr>
              <w:t xml:space="preserve">Logo</w:t>
              <w:tab/>
            </w:r>
          </w:hyperlink>
          <w:r w:rsidDel="00000000" w:rsidR="00000000" w:rsidRPr="00000000">
            <w:fldChar w:fldCharType="begin"/>
            <w:instrText xml:space="preserve"> PAGEREF _uzno4umc21tg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jc w:val="left"/>
            <w:rPr>
              <w:color w:val="000000"/>
              <w:sz w:val="24"/>
              <w:szCs w:val="24"/>
              <w:u w:val="none"/>
            </w:rPr>
          </w:pPr>
          <w:hyperlink w:anchor="_xeutm1rvvrzd">
            <w:r w:rsidDel="00000000" w:rsidR="00000000" w:rsidRPr="00000000">
              <w:rPr>
                <w:color w:val="000000"/>
                <w:sz w:val="24"/>
                <w:szCs w:val="24"/>
                <w:u w:val="none"/>
                <w:rtl w:val="0"/>
              </w:rPr>
              <w:t xml:space="preserve">ROL DE CADA COLOR</w:t>
              <w:tab/>
            </w:r>
          </w:hyperlink>
          <w:r w:rsidDel="00000000" w:rsidR="00000000" w:rsidRPr="00000000">
            <w:fldChar w:fldCharType="begin"/>
            <w:instrText xml:space="preserve"> PAGEREF _xeutm1rvvrzd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jc w:val="left"/>
            <w:rPr>
              <w:color w:val="000000"/>
              <w:sz w:val="24"/>
              <w:szCs w:val="24"/>
              <w:u w:val="none"/>
            </w:rPr>
          </w:pPr>
          <w:hyperlink w:anchor="_j8jtdhtn3hqf">
            <w:r w:rsidDel="00000000" w:rsidR="00000000" w:rsidRPr="00000000">
              <w:rPr>
                <w:color w:val="000000"/>
                <w:sz w:val="24"/>
                <w:szCs w:val="24"/>
                <w:u w:val="none"/>
                <w:rtl w:val="0"/>
              </w:rPr>
              <w:t xml:space="preserve">Palabras Clave</w:t>
              <w:tab/>
            </w:r>
          </w:hyperlink>
          <w:r w:rsidDel="00000000" w:rsidR="00000000" w:rsidRPr="00000000">
            <w:fldChar w:fldCharType="begin"/>
            <w:instrText xml:space="preserve"> PAGEREF _j8jtdhtn3hqf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jc w:val="left"/>
            <w:rPr>
              <w:b w:val="1"/>
              <w:bCs w:val="1"/>
              <w:color w:val="000000"/>
              <w:sz w:val="24"/>
              <w:szCs w:val="24"/>
              <w:u w:val="none"/>
            </w:rPr>
          </w:pPr>
          <w:hyperlink w:anchor="_rwg5o22yjwqs">
            <w:r w:rsidDel="00000000" w:rsidR="00000000" w:rsidRPr="00000000">
              <w:rPr>
                <w:b w:val="1"/>
                <w:bCs w:val="1"/>
                <w:color w:val="000000"/>
                <w:sz w:val="24"/>
                <w:szCs w:val="24"/>
                <w:u w:val="none"/>
                <w:rtl w:val="0"/>
              </w:rPr>
              <w:t xml:space="preserve">Imagen General que se Desea Transmitir</w:t>
              <w:tab/>
            </w:r>
          </w:hyperlink>
          <w:r w:rsidDel="00000000" w:rsidR="00000000" w:rsidRPr="00000000">
            <w:fldChar w:fldCharType="begin"/>
            <w:instrText xml:space="preserve"> PAGEREF _rwg5o22yjwqs \h </w:instrText>
            <w:fldChar w:fldCharType="separate"/>
          </w:r>
          <w:r w:rsidDel="00000000" w:rsidR="00000000" w:rsidRPr="00000000">
            <w:rPr>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jc w:val="left"/>
            <w:rPr>
              <w:b w:val="1"/>
              <w:bCs w:val="1"/>
              <w:color w:val="000000"/>
              <w:sz w:val="24"/>
              <w:szCs w:val="24"/>
              <w:u w:val="none"/>
            </w:rPr>
          </w:pPr>
          <w:hyperlink w:anchor="_1vbuy3q7jnkf">
            <w:r w:rsidDel="00000000" w:rsidR="00000000" w:rsidRPr="00000000">
              <w:rPr>
                <w:b w:val="1"/>
                <w:bCs w:val="1"/>
                <w:color w:val="000000"/>
                <w:sz w:val="24"/>
                <w:szCs w:val="24"/>
                <w:u w:val="none"/>
                <w:rtl w:val="0"/>
              </w:rPr>
              <w:t xml:space="preserve">5)Descripción del Sitio Web:</w:t>
              <w:tab/>
            </w:r>
          </w:hyperlink>
          <w:r w:rsidDel="00000000" w:rsidR="00000000" w:rsidRPr="00000000">
            <w:fldChar w:fldCharType="begin"/>
            <w:instrText xml:space="preserve"> PAGEREF _1vbuy3q7jnkf \h </w:instrText>
            <w:fldChar w:fldCharType="separate"/>
          </w:r>
          <w:r w:rsidDel="00000000" w:rsidR="00000000" w:rsidRPr="00000000">
            <w:rPr>
              <w:b w:val="1"/>
              <w:bCs w:val="1"/>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jc w:val="left"/>
            <w:rPr>
              <w:color w:val="000000"/>
              <w:sz w:val="24"/>
              <w:szCs w:val="24"/>
              <w:u w:val="none"/>
            </w:rPr>
          </w:pPr>
          <w:hyperlink w:anchor="_1y4e8umzoobb">
            <w:r w:rsidDel="00000000" w:rsidR="00000000" w:rsidRPr="00000000">
              <w:rPr>
                <w:color w:val="000000"/>
                <w:sz w:val="24"/>
                <w:szCs w:val="24"/>
                <w:u w:val="none"/>
                <w:rtl w:val="0"/>
              </w:rPr>
              <w:t xml:space="preserve">Objetivo:</w:t>
              <w:tab/>
            </w:r>
          </w:hyperlink>
          <w:r w:rsidDel="00000000" w:rsidR="00000000" w:rsidRPr="00000000">
            <w:fldChar w:fldCharType="begin"/>
            <w:instrText xml:space="preserve"> PAGEREF _1y4e8umzoobb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jc w:val="left"/>
            <w:rPr>
              <w:color w:val="000000"/>
              <w:sz w:val="24"/>
              <w:szCs w:val="24"/>
              <w:u w:val="none"/>
            </w:rPr>
          </w:pPr>
          <w:hyperlink w:anchor="_v0ajul17af22">
            <w:r w:rsidDel="00000000" w:rsidR="00000000" w:rsidRPr="00000000">
              <w:rPr>
                <w:color w:val="000000"/>
                <w:sz w:val="24"/>
                <w:szCs w:val="24"/>
                <w:u w:val="none"/>
                <w:rtl w:val="0"/>
              </w:rPr>
              <w:t xml:space="preserve">Proyección a futuro</w:t>
              <w:tab/>
            </w:r>
          </w:hyperlink>
          <w:r w:rsidDel="00000000" w:rsidR="00000000" w:rsidRPr="00000000">
            <w:fldChar w:fldCharType="begin"/>
            <w:instrText xml:space="preserve"> PAGEREF _v0ajul17af22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jc w:val="left"/>
            <w:rPr>
              <w:color w:val="000000"/>
              <w:u w:val="none"/>
            </w:rPr>
          </w:pPr>
          <w:hyperlink w:anchor="_1s25wimx0agq">
            <w:r w:rsidDel="00000000" w:rsidR="00000000" w:rsidRPr="00000000">
              <w:rPr>
                <w:color w:val="000000"/>
                <w:sz w:val="24"/>
                <w:szCs w:val="24"/>
                <w:u w:val="none"/>
                <w:rtl w:val="0"/>
              </w:rPr>
              <w:t xml:space="preserve">Enfoque del proyecto</w:t>
            </w:r>
          </w:hyperlink>
          <w:hyperlink w:anchor="_1s25wimx0agq">
            <w:r w:rsidDel="00000000" w:rsidR="00000000" w:rsidRPr="00000000">
              <w:rPr>
                <w:color w:val="000000"/>
                <w:u w:val="none"/>
                <w:rtl w:val="0"/>
              </w:rPr>
              <w:tab/>
            </w:r>
          </w:hyperlink>
          <w:r w:rsidDel="00000000" w:rsidR="00000000" w:rsidRPr="00000000">
            <w:fldChar w:fldCharType="begin"/>
            <w:instrText xml:space="preserve"> PAGEREF _1s25wimx0agq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Subtitle"/>
        <w:spacing w:line="276" w:lineRule="auto"/>
        <w:rPr>
          <w:rFonts w:ascii="Calibri" w:cs="Calibri" w:eastAsia="Calibri" w:hAnsi="Calibri"/>
          <w:sz w:val="24"/>
          <w:szCs w:val="24"/>
        </w:rPr>
      </w:pPr>
      <w:bookmarkStart w:colFirst="0" w:colLast="0" w:name="_c1b1s13ovyld" w:id="4"/>
      <w:bookmarkEnd w:id="4"/>
      <w:r w:rsidDel="00000000" w:rsidR="00000000" w:rsidRPr="00000000">
        <w:rPr>
          <w:rtl w:val="0"/>
        </w:rPr>
      </w:r>
    </w:p>
    <w:p w:rsidR="00000000" w:rsidDel="00000000" w:rsidP="00000000" w:rsidRDefault="00000000" w:rsidRPr="00000000" w14:paraId="0000003C">
      <w:pPr>
        <w:pStyle w:val="Subtitle"/>
        <w:spacing w:line="276" w:lineRule="auto"/>
        <w:rPr>
          <w:rFonts w:ascii="Calibri" w:cs="Calibri" w:eastAsia="Calibri" w:hAnsi="Calibri"/>
          <w:sz w:val="24"/>
          <w:szCs w:val="24"/>
        </w:rPr>
      </w:pPr>
      <w:bookmarkStart w:colFirst="0" w:colLast="0" w:name="_z6dxhu6k37z8" w:id="5"/>
      <w:bookmarkEnd w:id="5"/>
      <w:r w:rsidDel="00000000" w:rsidR="00000000" w:rsidRPr="00000000">
        <w:rPr>
          <w:rFonts w:ascii="Calibri" w:cs="Calibri" w:eastAsia="Calibri" w:hAnsi="Calibri"/>
          <w:sz w:val="24"/>
          <w:szCs w:val="24"/>
          <w:rtl w:val="0"/>
        </w:rPr>
        <w:t xml:space="preserve">Fecha de primera entrega: 17/04/2026</w:t>
      </w:r>
    </w:p>
    <w:p w:rsidR="00000000" w:rsidDel="00000000" w:rsidP="00000000" w:rsidRDefault="00000000" w:rsidRPr="00000000" w14:paraId="0000003D">
      <w:pPr>
        <w:pStyle w:val="Subtitle"/>
        <w:spacing w:line="276" w:lineRule="auto"/>
        <w:rPr>
          <w:rFonts w:ascii="Calibri" w:cs="Calibri" w:eastAsia="Calibri" w:hAnsi="Calibri"/>
          <w:sz w:val="24"/>
          <w:szCs w:val="24"/>
        </w:rPr>
      </w:pPr>
      <w:bookmarkStart w:colFirst="0" w:colLast="0" w:name="_ur5rncpap9is" w:id="6"/>
      <w:bookmarkEnd w:id="6"/>
      <w:r w:rsidDel="00000000" w:rsidR="00000000" w:rsidRPr="00000000">
        <w:rPr>
          <w:rFonts w:ascii="Calibri" w:cs="Calibri" w:eastAsia="Calibri" w:hAnsi="Calibri"/>
          <w:sz w:val="24"/>
          <w:szCs w:val="24"/>
          <w:rtl w:val="0"/>
        </w:rPr>
        <w:t xml:space="preserve">Forma de Entrega: enlace a GitHub (un envio x grupo)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pStyle w:val="Heading1"/>
        <w:jc w:val="both"/>
        <w:rPr>
          <w:rFonts w:ascii="Montserrat Medium" w:cs="Montserrat Medium" w:eastAsia="Montserrat Medium" w:hAnsi="Montserrat Medium"/>
          <w:sz w:val="24"/>
          <w:szCs w:val="24"/>
        </w:rPr>
      </w:pPr>
      <w:bookmarkStart w:colFirst="0" w:colLast="0" w:name="_sm1qczkl2spr" w:id="7"/>
      <w:bookmarkEnd w:id="7"/>
      <w:r w:rsidDel="00000000" w:rsidR="00000000" w:rsidRPr="00000000">
        <w:rPr>
          <w:rFonts w:ascii="Montserrat Medium" w:cs="Montserrat Medium" w:eastAsia="Montserrat Medium" w:hAnsi="Montserrat Medium"/>
          <w:sz w:val="24"/>
          <w:szCs w:val="24"/>
          <w:rtl w:val="0"/>
        </w:rPr>
        <w:t xml:space="preserve">El Proyecto deberá contener las siguientes secciones:</w:t>
      </w:r>
    </w:p>
    <w:p w:rsidR="00000000" w:rsidDel="00000000" w:rsidP="00000000" w:rsidRDefault="00000000" w:rsidRPr="00000000" w14:paraId="00000040">
      <w:pPr>
        <w:pStyle w:val="Heading1"/>
        <w:numPr>
          <w:ilvl w:val="0"/>
          <w:numId w:val="11"/>
        </w:numPr>
        <w:spacing w:after="0" w:afterAutospacing="0"/>
        <w:ind w:left="720" w:hanging="360"/>
        <w:jc w:val="both"/>
        <w:rPr>
          <w:rFonts w:ascii="Calibri" w:cs="Calibri" w:eastAsia="Calibri" w:hAnsi="Calibri"/>
          <w:sz w:val="24"/>
          <w:szCs w:val="24"/>
        </w:rPr>
      </w:pPr>
      <w:bookmarkStart w:colFirst="0" w:colLast="0" w:name="_qufqtewrryxk" w:id="8"/>
      <w:bookmarkEnd w:id="8"/>
      <w:r w:rsidDel="00000000" w:rsidR="00000000" w:rsidRPr="00000000">
        <w:rPr>
          <w:rFonts w:ascii="Calibri" w:cs="Calibri" w:eastAsia="Calibri" w:hAnsi="Calibri"/>
          <w:sz w:val="24"/>
          <w:szCs w:val="24"/>
          <w:rtl w:val="0"/>
        </w:rPr>
        <w:t xml:space="preserve">Presentación del proyecto </w:t>
      </w:r>
    </w:p>
    <w:p w:rsidR="00000000" w:rsidDel="00000000" w:rsidP="00000000" w:rsidRDefault="00000000" w:rsidRPr="00000000" w14:paraId="00000041">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Síntesis acerca de qué se trata el proyecto</w:t>
      </w:r>
    </w:p>
    <w:p w:rsidR="00000000" w:rsidDel="00000000" w:rsidP="00000000" w:rsidRDefault="00000000" w:rsidRPr="00000000" w14:paraId="00000042">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 principal de la empresa/negocio del proyecto</w:t>
      </w:r>
    </w:p>
    <w:p w:rsidR="00000000" w:rsidDel="00000000" w:rsidP="00000000" w:rsidRDefault="00000000" w:rsidRPr="00000000" w14:paraId="00000043">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Cuales son los objetivos del sitio web que se desarrollara</w:t>
      </w:r>
    </w:p>
    <w:p w:rsidR="00000000" w:rsidDel="00000000" w:rsidP="00000000" w:rsidRDefault="00000000" w:rsidRPr="00000000" w14:paraId="00000044">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Estrategias para atraer a los usuarios a visitar el sitio web</w:t>
      </w:r>
    </w:p>
    <w:p w:rsidR="00000000" w:rsidDel="00000000" w:rsidP="00000000" w:rsidRDefault="00000000" w:rsidRPr="00000000" w14:paraId="00000045">
      <w:pPr>
        <w:numPr>
          <w:ilvl w:val="0"/>
          <w:numId w:val="1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Temas a desarrollar:</w:t>
      </w:r>
    </w:p>
    <w:p w:rsidR="00000000" w:rsidDel="00000000" w:rsidP="00000000" w:rsidRDefault="00000000" w:rsidRPr="00000000" w14:paraId="00000046">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Inmobiliaria</w:t>
      </w:r>
    </w:p>
    <w:p w:rsidR="00000000" w:rsidDel="00000000" w:rsidP="00000000" w:rsidRDefault="00000000" w:rsidRPr="00000000" w14:paraId="00000047">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Negocio</w:t>
      </w:r>
    </w:p>
    <w:p w:rsidR="00000000" w:rsidDel="00000000" w:rsidP="00000000" w:rsidRDefault="00000000" w:rsidRPr="00000000" w14:paraId="00000048">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E-commerce</w:t>
      </w:r>
    </w:p>
    <w:p w:rsidR="00000000" w:rsidDel="00000000" w:rsidP="00000000" w:rsidRDefault="00000000" w:rsidRPr="00000000" w14:paraId="00000049">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ONG</w:t>
      </w:r>
    </w:p>
    <w:p w:rsidR="00000000" w:rsidDel="00000000" w:rsidP="00000000" w:rsidRDefault="00000000" w:rsidRPr="00000000" w14:paraId="0000004A">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w:t>
      </w:r>
    </w:p>
    <w:p w:rsidR="00000000" w:rsidDel="00000000" w:rsidP="00000000" w:rsidRDefault="00000000" w:rsidRPr="00000000" w14:paraId="0000004B">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numPr>
          <w:ilvl w:val="0"/>
          <w:numId w:val="1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del Proyecto </w:t>
      </w:r>
    </w:p>
    <w:p w:rsidR="00000000" w:rsidDel="00000000" w:rsidP="00000000" w:rsidRDefault="00000000" w:rsidRPr="00000000" w14:paraId="0000004D">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quién va dirigido el sitio</w:t>
      </w:r>
    </w:p>
    <w:p w:rsidR="00000000" w:rsidDel="00000000" w:rsidP="00000000" w:rsidRDefault="00000000" w:rsidRPr="00000000" w14:paraId="0000004E">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características definen a este público objetivo:</w:t>
      </w:r>
    </w:p>
    <w:p w:rsidR="00000000" w:rsidDel="00000000" w:rsidP="00000000" w:rsidRDefault="00000000" w:rsidRPr="00000000" w14:paraId="0000004F">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Edad, sexo, aficiones, inquietudes, nacionalidad ,poder adquisitivo, etc.</w:t>
      </w:r>
    </w:p>
    <w:p w:rsidR="00000000" w:rsidDel="00000000" w:rsidP="00000000" w:rsidRDefault="00000000" w:rsidRPr="00000000" w14:paraId="00000050">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numPr>
          <w:ilvl w:val="0"/>
          <w:numId w:val="1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visuales</w:t>
      </w:r>
    </w:p>
    <w:p w:rsidR="00000000" w:rsidDel="00000000" w:rsidP="00000000" w:rsidRDefault="00000000" w:rsidRPr="00000000" w14:paraId="00000052">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apartado tendrán que definir:</w:t>
      </w:r>
    </w:p>
    <w:p w:rsidR="00000000" w:rsidDel="00000000" w:rsidP="00000000" w:rsidRDefault="00000000" w:rsidRPr="00000000" w14:paraId="00000053">
      <w:pPr>
        <w:numPr>
          <w:ilvl w:val="2"/>
          <w:numId w:val="11"/>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w:t>
      </w:r>
    </w:p>
    <w:p w:rsidR="00000000" w:rsidDel="00000000" w:rsidP="00000000" w:rsidRDefault="00000000" w:rsidRPr="00000000" w14:paraId="00000054">
      <w:pPr>
        <w:numPr>
          <w:ilvl w:val="2"/>
          <w:numId w:val="11"/>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Paleta de colores</w:t>
      </w:r>
    </w:p>
    <w:p w:rsidR="00000000" w:rsidDel="00000000" w:rsidP="00000000" w:rsidRDefault="00000000" w:rsidRPr="00000000" w14:paraId="00000055">
      <w:pPr>
        <w:numPr>
          <w:ilvl w:val="2"/>
          <w:numId w:val="11"/>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Palabras clave: 2 o 3 palabras claves que describan el sitio</w:t>
      </w:r>
    </w:p>
    <w:p w:rsidR="00000000" w:rsidDel="00000000" w:rsidP="00000000" w:rsidRDefault="00000000" w:rsidRPr="00000000" w14:paraId="00000056">
      <w:pPr>
        <w:numPr>
          <w:ilvl w:val="2"/>
          <w:numId w:val="11"/>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Imagen general que desea transmitir</w:t>
      </w:r>
    </w:p>
    <w:p w:rsidR="00000000" w:rsidDel="00000000" w:rsidP="00000000" w:rsidRDefault="00000000" w:rsidRPr="00000000" w14:paraId="00000057">
      <w:pPr>
        <w:numPr>
          <w:ilvl w:val="0"/>
          <w:numId w:val="1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 del sitio web</w:t>
      </w:r>
    </w:p>
    <w:p w:rsidR="00000000" w:rsidDel="00000000" w:rsidP="00000000" w:rsidRDefault="00000000" w:rsidRPr="00000000" w14:paraId="00000058">
      <w:pPr>
        <w:numPr>
          <w:ilvl w:val="0"/>
          <w:numId w:val="11"/>
        </w:numPr>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numPr>
          <w:ilvl w:val="1"/>
          <w:numId w:val="1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 gráfico en el que se muestre las secciones principales, secciones secundarias y funcionalidades del sitio.</w:t>
      </w:r>
    </w:p>
    <w:p w:rsidR="00000000" w:rsidDel="00000000" w:rsidP="00000000" w:rsidRDefault="00000000" w:rsidRPr="00000000" w14:paraId="0000005A">
      <w:pPr>
        <w:pStyle w:val="Heading2"/>
        <w:spacing w:after="188" w:before="0" w:line="240" w:lineRule="auto"/>
        <w:ind w:left="-5" w:right="3" w:firstLine="0"/>
        <w:jc w:val="left"/>
        <w:rPr>
          <w:rFonts w:ascii="Montserrat ExtraBold" w:cs="Montserrat ExtraBold" w:eastAsia="Montserrat ExtraBold" w:hAnsi="Montserrat ExtraBold"/>
          <w:sz w:val="24"/>
          <w:szCs w:val="24"/>
          <w:u w:val="single"/>
        </w:rPr>
      </w:pPr>
      <w:bookmarkStart w:colFirst="0" w:colLast="0" w:name="_2fmvwcd9ed6p" w:id="9"/>
      <w:bookmarkEnd w:id="9"/>
      <w:r w:rsidDel="00000000" w:rsidR="00000000" w:rsidRPr="00000000">
        <w:rPr>
          <w:rtl w:val="0"/>
        </w:rPr>
      </w:r>
    </w:p>
    <w:p w:rsidR="00000000" w:rsidDel="00000000" w:rsidP="00000000" w:rsidRDefault="00000000" w:rsidRPr="00000000" w14:paraId="0000005B">
      <w:pPr>
        <w:pStyle w:val="Heading2"/>
        <w:spacing w:after="188" w:before="0" w:line="240" w:lineRule="auto"/>
        <w:ind w:left="-5" w:right="3" w:firstLine="0"/>
        <w:jc w:val="left"/>
        <w:rPr>
          <w:rFonts w:ascii="Montserrat ExtraBold" w:cs="Montserrat ExtraBold" w:eastAsia="Montserrat ExtraBold" w:hAnsi="Montserrat ExtraBold"/>
          <w:sz w:val="24"/>
          <w:szCs w:val="24"/>
          <w:u w:val="single"/>
        </w:rPr>
      </w:pPr>
      <w:bookmarkStart w:colFirst="0" w:colLast="0" w:name="_9i1352coswbw" w:id="10"/>
      <w:bookmarkEnd w:id="10"/>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188" w:line="240" w:lineRule="auto"/>
        <w:ind w:left="-5" w:right="3" w:firstLine="0"/>
        <w:jc w:val="center"/>
        <w:rPr/>
      </w:pPr>
      <w:bookmarkStart w:colFirst="0" w:colLast="0" w:name="_ghv7vmmiv0sb" w:id="11"/>
      <w:bookmarkEnd w:id="11"/>
      <w:r w:rsidDel="00000000" w:rsidR="00000000" w:rsidRPr="00000000">
        <w:rPr>
          <w:rtl w:val="0"/>
        </w:rPr>
        <w:t xml:space="preserve">PRESENTACIÓN DE LA ORGANIZACIÓN </w:t>
      </w:r>
    </w:p>
    <w:p w:rsidR="00000000" w:rsidDel="00000000" w:rsidP="00000000" w:rsidRDefault="00000000" w:rsidRPr="00000000" w14:paraId="0000005E">
      <w:pPr>
        <w:spacing w:after="321" w:line="240" w:lineRule="auto"/>
        <w:ind w:left="70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Style w:val="Heading2"/>
        <w:spacing w:line="240" w:lineRule="auto"/>
        <w:ind w:left="10" w:right="3"/>
        <w:rPr/>
      </w:pPr>
      <w:bookmarkStart w:colFirst="0" w:colLast="0" w:name="_a13cpeyvk8pw" w:id="12"/>
      <w:bookmarkEnd w:id="12"/>
      <w:r w:rsidDel="00000000" w:rsidR="00000000" w:rsidRPr="00000000">
        <w:rPr>
          <w:rtl w:val="0"/>
        </w:rPr>
        <w:t xml:space="preserve">SOMOS DETAILING (SD)</w:t>
      </w:r>
    </w:p>
    <w:p w:rsidR="00000000" w:rsidDel="00000000" w:rsidP="00000000" w:rsidRDefault="00000000" w:rsidRPr="00000000" w14:paraId="0000006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Somos detailing se fundó como empresa en 2020, plena pandemia. Al principio eran un taller de detailing dedicado al pulido y limpieza de vehículos. SD contaba en ese entonces con 2 socios, amigos. Se encontraban ubicados en Recoleta,Buenos Aires. </w:t>
      </w:r>
    </w:p>
    <w:p w:rsidR="00000000" w:rsidDel="00000000" w:rsidP="00000000" w:rsidRDefault="00000000" w:rsidRPr="00000000" w14:paraId="0000006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mediados del 2020 el taller ya se les hacía chico para la cantidad de clientes y además les solicitaban trabajos que no podían realizar,como, el PPF y el Ploteo vehicular.</w:t>
      </w:r>
    </w:p>
    <w:p w:rsidR="00000000" w:rsidDel="00000000" w:rsidP="00000000" w:rsidRDefault="00000000" w:rsidRPr="00000000" w14:paraId="00000062">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Allí fue cuando comenzaron a buscar una marca reconocida y con certificación y un instalador que esté apto para llevar a cargo esos nuevos trabajos que eran solicitados.</w:t>
      </w:r>
    </w:p>
    <w:p w:rsidR="00000000" w:rsidDel="00000000" w:rsidP="00000000" w:rsidRDefault="00000000" w:rsidRPr="00000000" w14:paraId="0000006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Ahí fue cuando Emiliano Di Vecchia y Fernando Rapolla contactaron a Gabriel Fernando Lugo, un instalador con más de 20 años de experiencia y certificado como 4 Instalador mundial de 3M.</w:t>
      </w:r>
    </w:p>
    <w:p w:rsidR="00000000" w:rsidDel="00000000" w:rsidP="00000000" w:rsidRDefault="00000000" w:rsidRPr="00000000" w14:paraId="0000006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aquí abrieron más talleres, contratan  empleados, subieron la calidad de servicios y los clientes fueron aumentando. La demanda fue tanta que comenzaron a tener un problema, no tenían empleados capacitados para realizar trabajos de PPF o ploteos.</w:t>
      </w:r>
    </w:p>
    <w:p w:rsidR="00000000" w:rsidDel="00000000" w:rsidP="00000000" w:rsidRDefault="00000000" w:rsidRPr="00000000" w14:paraId="0000006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Hoy en dia la empresa sigue trabajando bajo el nombre de Somos Detailing pero esta en proceso de cambio a Lugos Custom Garage. El cambio de nombre se debe a la incursion de la nueva escuela(los jovenes)</w:t>
      </w:r>
    </w:p>
    <w:p w:rsidR="00000000" w:rsidDel="00000000" w:rsidP="00000000" w:rsidRDefault="00000000" w:rsidRPr="00000000" w14:paraId="00000068">
      <w:pPr>
        <w:pStyle w:val="Heading2"/>
        <w:spacing w:after="74" w:line="240" w:lineRule="auto"/>
        <w:ind w:left="10" w:right="3"/>
        <w:rPr/>
      </w:pPr>
      <w:bookmarkStart w:colFirst="0" w:colLast="0" w:name="_si1injny27sm" w:id="13"/>
      <w:bookmarkEnd w:id="13"/>
      <w:r w:rsidDel="00000000" w:rsidR="00000000" w:rsidRPr="00000000">
        <w:rPr>
          <w:rtl w:val="0"/>
        </w:rPr>
        <w:t xml:space="preserve">PRODUCTO / SERVICIOS</w:t>
      </w:r>
    </w:p>
    <w:p w:rsidR="00000000" w:rsidDel="00000000" w:rsidP="00000000" w:rsidRDefault="00000000" w:rsidRPr="00000000" w14:paraId="0000006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la empresa cuenta con Tratamientos de PPF, Ploteo, Recubrimientos Cerámicos, Detallado Interior y Exterior, Pulido de Coches, Lavado de Autos, Polarizado.</w:t>
      </w:r>
    </w:p>
    <w:p w:rsidR="00000000" w:rsidDel="00000000" w:rsidP="00000000" w:rsidRDefault="00000000" w:rsidRPr="00000000" w14:paraId="0000006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esto cuenta con distintos talleres en los cuales se llevan a cabo los distintos servicios que ofrece la empresa, por ejemplo uno de los talleres está dedicado únicamente al pulido de los coches, por otro lado otro está dedicado solamente a la aplicación de PPF y ploteo de los vehículos. Esto se organiza asi para que no haya una contaminación cruzada a la hora de trabajar.</w:t>
      </w:r>
    </w:p>
    <w:p w:rsidR="00000000" w:rsidDel="00000000" w:rsidP="00000000" w:rsidRDefault="00000000" w:rsidRPr="00000000" w14:paraId="0000006B">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talleres se encuentra ubicados de la siguiente manera:</w:t>
      </w:r>
    </w:p>
    <w:p w:rsidR="00000000" w:rsidDel="00000000" w:rsidP="00000000" w:rsidRDefault="00000000" w:rsidRPr="00000000" w14:paraId="0000006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-PPF y Ploteo. San Telmo,BsAs. Calle Perú</w:t>
      </w:r>
    </w:p>
    <w:p w:rsidR="00000000" w:rsidDel="00000000" w:rsidP="00000000" w:rsidRDefault="00000000" w:rsidRPr="00000000" w14:paraId="0000006E">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-Tratamientos integrales. San Telmo, BsAs. Calle Bolívar</w:t>
      </w:r>
    </w:p>
    <w:p w:rsidR="00000000" w:rsidDel="00000000" w:rsidP="00000000" w:rsidRDefault="00000000" w:rsidRPr="00000000" w14:paraId="0000007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Palermo Chico. Calle Av Pres Figeroa Alcorta</w:t>
      </w:r>
    </w:p>
    <w:p w:rsidR="00000000" w:rsidDel="00000000" w:rsidP="00000000" w:rsidRDefault="00000000" w:rsidRPr="00000000" w14:paraId="00000071">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servicio que destaca es el de PPF,lo sigue el pulido y tratamientos cerámicos y por último el ploteo.</w:t>
      </w:r>
    </w:p>
    <w:p w:rsidR="00000000" w:rsidDel="00000000" w:rsidP="00000000" w:rsidRDefault="00000000" w:rsidRPr="00000000" w14:paraId="00000073">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3"/>
        <w:spacing w:line="240" w:lineRule="auto"/>
        <w:rPr/>
      </w:pPr>
      <w:bookmarkStart w:colFirst="0" w:colLast="0" w:name="_ff9vs6l7q0he" w:id="14"/>
      <w:bookmarkEnd w:id="14"/>
      <w:r w:rsidDel="00000000" w:rsidR="00000000" w:rsidRPr="00000000">
        <w:rPr>
          <w:rtl w:val="0"/>
        </w:rPr>
        <w:t xml:space="preserve">¿Qué es el PPF?</w:t>
      </w:r>
    </w:p>
    <w:p w:rsidR="00000000" w:rsidDel="00000000" w:rsidP="00000000" w:rsidRDefault="00000000" w:rsidRPr="00000000" w14:paraId="0000007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Bien para las personas que no estamos tan adentradas en el mundo de los automóviles, el PPF es un film protector encargado de proteger la pintura, preservando la pintura original del vehículo en caso de que este tenga un rayon </w:t>
      </w:r>
    </w:p>
    <w:p w:rsidR="00000000" w:rsidDel="00000000" w:rsidP="00000000" w:rsidRDefault="00000000" w:rsidRPr="00000000" w14:paraId="0000007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pStyle w:val="Heading3"/>
        <w:spacing w:line="240" w:lineRule="auto"/>
        <w:rPr/>
      </w:pPr>
      <w:bookmarkStart w:colFirst="0" w:colLast="0" w:name="_cm1d1ifemsp1" w:id="15"/>
      <w:bookmarkEnd w:id="15"/>
      <w:r w:rsidDel="00000000" w:rsidR="00000000" w:rsidRPr="00000000">
        <w:rPr>
          <w:rtl w:val="0"/>
        </w:rPr>
      </w:r>
    </w:p>
    <w:p w:rsidR="00000000" w:rsidDel="00000000" w:rsidP="00000000" w:rsidRDefault="00000000" w:rsidRPr="00000000" w14:paraId="00000079">
      <w:pPr>
        <w:pStyle w:val="Heading3"/>
        <w:spacing w:line="240" w:lineRule="auto"/>
        <w:rPr/>
      </w:pPr>
      <w:bookmarkStart w:colFirst="0" w:colLast="0" w:name="_q5jtsdk9yku0" w:id="16"/>
      <w:bookmarkEnd w:id="16"/>
      <w:r w:rsidDel="00000000" w:rsidR="00000000" w:rsidRPr="00000000">
        <w:rPr>
          <w:rtl w:val="0"/>
        </w:rPr>
        <w:t xml:space="preserve">¿Qué beneficios tiene aplicar este tratamiento de PPF a tu vehículo?</w:t>
      </w:r>
    </w:p>
    <w:p w:rsidR="00000000" w:rsidDel="00000000" w:rsidP="00000000" w:rsidRDefault="00000000" w:rsidRPr="00000000" w14:paraId="0000007A">
      <w:pPr>
        <w:pStyle w:val="Heading3"/>
        <w:spacing w:line="240" w:lineRule="auto"/>
        <w:rPr/>
      </w:pPr>
      <w:bookmarkStart w:colFirst="0" w:colLast="0" w:name="_oi8qo7raqhaq" w:id="17"/>
      <w:bookmarkEnd w:id="17"/>
      <w:r w:rsidDel="00000000" w:rsidR="00000000" w:rsidRPr="00000000">
        <w:rPr>
          <w:rtl w:val="0"/>
        </w:rPr>
      </w:r>
    </w:p>
    <w:p w:rsidR="00000000" w:rsidDel="00000000" w:rsidP="00000000" w:rsidRDefault="00000000" w:rsidRPr="00000000" w14:paraId="0000007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brindarle protección a tu vehículo, ya que </w:t>
      </w:r>
      <w:r w:rsidDel="00000000" w:rsidR="00000000" w:rsidRPr="00000000">
        <w:rPr>
          <w:rFonts w:ascii="Arial" w:cs="Arial" w:eastAsia="Arial" w:hAnsi="Arial"/>
          <w:color w:val="111111"/>
          <w:sz w:val="24"/>
          <w:szCs w:val="24"/>
          <w:rtl w:val="0"/>
        </w:rPr>
        <w:t xml:space="preserve">la película protectora de pintura proporciona una protección robusta contra diversas formas de daño, incluidos arañazos, astillas y excrementos de pájaros, preservando la pintura original de su automóvil.</w:t>
      </w:r>
      <w:r w:rsidDel="00000000" w:rsidR="00000000" w:rsidRPr="00000000">
        <w:rPr>
          <w:rtl w:val="0"/>
        </w:rPr>
      </w:r>
    </w:p>
    <w:p w:rsidR="00000000" w:rsidDel="00000000" w:rsidP="00000000" w:rsidRDefault="00000000" w:rsidRPr="00000000" w14:paraId="0000007C">
      <w:pPr>
        <w:spacing w:line="240" w:lineRule="auto"/>
        <w:jc w:val="both"/>
        <w:rPr>
          <w:rFonts w:ascii="Arial" w:cs="Arial" w:eastAsia="Arial" w:hAnsi="Arial"/>
          <w:sz w:val="24"/>
          <w:szCs w:val="24"/>
        </w:rPr>
      </w:pPr>
      <w:r w:rsidDel="00000000" w:rsidR="00000000" w:rsidRPr="00000000">
        <w:rPr>
          <w:rFonts w:ascii="Arial" w:cs="Arial" w:eastAsia="Arial" w:hAnsi="Arial"/>
          <w:color w:val="111111"/>
          <w:sz w:val="24"/>
          <w:szCs w:val="24"/>
          <w:rtl w:val="0"/>
        </w:rPr>
        <w:t xml:space="preserve">Personalización ya que le permitimos personalizar su película protectora de pintura según sus preferencias y necesidades. Elija entre nuestras opciones brillante o mate.</w:t>
      </w:r>
      <w:r w:rsidDel="00000000" w:rsidR="00000000" w:rsidRPr="00000000">
        <w:rPr>
          <w:rtl w:val="0"/>
        </w:rPr>
      </w:r>
    </w:p>
    <w:p w:rsidR="00000000" w:rsidDel="00000000" w:rsidP="00000000" w:rsidRDefault="00000000" w:rsidRPr="00000000" w14:paraId="0000007D">
      <w:pPr>
        <w:spacing w:line="240" w:lineRule="auto"/>
        <w:jc w:val="both"/>
        <w:rPr>
          <w:rFonts w:ascii="Arial" w:cs="Arial" w:eastAsia="Arial" w:hAnsi="Arial"/>
          <w:sz w:val="24"/>
          <w:szCs w:val="24"/>
        </w:rPr>
      </w:pPr>
      <w:r w:rsidDel="00000000" w:rsidR="00000000" w:rsidRPr="00000000">
        <w:rPr>
          <w:rFonts w:ascii="Arial" w:cs="Arial" w:eastAsia="Arial" w:hAnsi="Arial"/>
          <w:color w:val="111111"/>
          <w:sz w:val="24"/>
          <w:szCs w:val="24"/>
          <w:rtl w:val="0"/>
        </w:rPr>
        <w:t xml:space="preserve">Ahorro a largo plazo debido que, la protección para autos PPF es una excelente inversión que le permite ahorrar dinero a largo plazo al reducir la necesidad de retoques y repintados frecuentes. Además, le ayuda a conservar el valor de reventa de su auto.</w:t>
      </w:r>
      <w:r w:rsidDel="00000000" w:rsidR="00000000" w:rsidRPr="00000000">
        <w:rPr>
          <w:rtl w:val="0"/>
        </w:rPr>
      </w:r>
    </w:p>
    <w:p w:rsidR="00000000" w:rsidDel="00000000" w:rsidP="00000000" w:rsidRDefault="00000000" w:rsidRPr="00000000" w14:paraId="0000007E">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Y por último pero no menos importante, que tiene fácil mantenimiento porque la película protectora de pintura para autos requiere poco mantenimiento, es fácil de limpiar y no requiere re-aplicaciones frecuentes. Un simple lavado con agua y jabón suele ser suficiente para mantener su excelente aspecto.</w:t>
      </w:r>
    </w:p>
    <w:p w:rsidR="00000000" w:rsidDel="00000000" w:rsidP="00000000" w:rsidRDefault="00000000" w:rsidRPr="00000000" w14:paraId="0000007F">
      <w:pPr>
        <w:spacing w:line="240" w:lineRule="auto"/>
        <w:jc w:val="both"/>
        <w:rPr>
          <w:rFonts w:ascii="Arial" w:cs="Arial" w:eastAsia="Arial" w:hAnsi="Arial"/>
          <w:color w:val="111111"/>
          <w:sz w:val="24"/>
          <w:szCs w:val="24"/>
        </w:rPr>
      </w:pPr>
      <w:r w:rsidDel="00000000" w:rsidR="00000000" w:rsidRPr="00000000">
        <w:rPr>
          <w:rtl w:val="0"/>
        </w:rPr>
      </w:r>
    </w:p>
    <w:p w:rsidR="00000000" w:rsidDel="00000000" w:rsidP="00000000" w:rsidRDefault="00000000" w:rsidRPr="00000000" w14:paraId="00000080">
      <w:pPr>
        <w:pStyle w:val="Heading3"/>
        <w:spacing w:line="240" w:lineRule="auto"/>
        <w:rPr/>
      </w:pPr>
      <w:bookmarkStart w:colFirst="0" w:colLast="0" w:name="_y8pt7zpxdz3d" w:id="18"/>
      <w:bookmarkEnd w:id="18"/>
      <w:r w:rsidDel="00000000" w:rsidR="00000000" w:rsidRPr="00000000">
        <w:rPr>
          <w:rtl w:val="0"/>
        </w:rPr>
        <w:t xml:space="preserve">¿Qué es el Ploteo?</w:t>
      </w:r>
    </w:p>
    <w:p w:rsidR="00000000" w:rsidDel="00000000" w:rsidP="00000000" w:rsidRDefault="00000000" w:rsidRPr="00000000" w14:paraId="00000081">
      <w:pPr>
        <w:pStyle w:val="Heading3"/>
        <w:spacing w:line="240" w:lineRule="auto"/>
        <w:rPr/>
      </w:pPr>
      <w:bookmarkStart w:colFirst="0" w:colLast="0" w:name="_yzn69tsyrx4s" w:id="19"/>
      <w:bookmarkEnd w:id="19"/>
      <w:r w:rsidDel="00000000" w:rsidR="00000000" w:rsidRPr="00000000">
        <w:rPr>
          <w:rtl w:val="0"/>
        </w:rPr>
      </w:r>
    </w:p>
    <w:p w:rsidR="00000000" w:rsidDel="00000000" w:rsidP="00000000" w:rsidRDefault="00000000" w:rsidRPr="00000000" w14:paraId="00000082">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ploteo vehicular es una técnica que consiste en aplicar una lámina adhesiva (vinilo) sobre la carrocería de un vehículo con fines estéticos, comerciales o de protección. Es similar a "empapelar" el auto, pero con materiales especializados.</w:t>
      </w:r>
    </w:p>
    <w:p w:rsidR="00000000" w:rsidDel="00000000" w:rsidP="00000000" w:rsidRDefault="00000000" w:rsidRPr="00000000" w14:paraId="00000083">
      <w:pPr>
        <w:spacing w:line="24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84">
      <w:pPr>
        <w:pStyle w:val="Heading4"/>
        <w:rPr/>
      </w:pPr>
      <w:bookmarkStart w:colFirst="0" w:colLast="0" w:name="_3w6598thzgal" w:id="20"/>
      <w:bookmarkEnd w:id="20"/>
      <w:r w:rsidDel="00000000" w:rsidR="00000000" w:rsidRPr="00000000">
        <w:rPr>
          <w:rtl w:val="0"/>
        </w:rPr>
        <w:t xml:space="preserve">Tipos de ploteo:</w:t>
      </w:r>
    </w:p>
    <w:p w:rsidR="00000000" w:rsidDel="00000000" w:rsidP="00000000" w:rsidRDefault="00000000" w:rsidRPr="00000000" w14:paraId="00000085">
      <w:pPr>
        <w:pStyle w:val="Heading5"/>
        <w:spacing w:after="240" w:before="240" w:line="240" w:lineRule="auto"/>
        <w:rPr>
          <w:rFonts w:ascii="Arial" w:cs="Arial" w:eastAsia="Arial" w:hAnsi="Arial"/>
          <w:color w:val="000000"/>
          <w:u w:val="single"/>
        </w:rPr>
      </w:pPr>
      <w:bookmarkStart w:colFirst="0" w:colLast="0" w:name="_rcfxc55f2vi3" w:id="21"/>
      <w:bookmarkEnd w:id="21"/>
      <w:r w:rsidDel="00000000" w:rsidR="00000000" w:rsidRPr="00000000">
        <w:rPr>
          <w:rFonts w:ascii="Arial" w:cs="Arial" w:eastAsia="Arial" w:hAnsi="Arial"/>
          <w:color w:val="000000"/>
          <w:rtl w:val="0"/>
        </w:rPr>
        <w:t xml:space="preserve">Ploteo estético o total (Full Wrap)</w:t>
        <w:br w:type="textWrapping"/>
        <w:t xml:space="preserve"> Cambia completamente el color o acabado del vehículo (mate, satinado, cromado, perlado, etc.) sin necesidad de pintar.</w:t>
        <w:br w:type="textWrapping"/>
      </w:r>
      <w:r w:rsidDel="00000000" w:rsidR="00000000" w:rsidRPr="00000000">
        <w:rPr>
          <w:rtl w:val="0"/>
        </w:rPr>
      </w:r>
    </w:p>
    <w:p w:rsidR="00000000" w:rsidDel="00000000" w:rsidP="00000000" w:rsidRDefault="00000000" w:rsidRPr="00000000" w14:paraId="00000086">
      <w:pPr>
        <w:pStyle w:val="Heading5"/>
        <w:spacing w:after="240" w:before="240" w:line="240" w:lineRule="auto"/>
        <w:rPr>
          <w:rFonts w:ascii="Arial" w:cs="Arial" w:eastAsia="Arial" w:hAnsi="Arial"/>
          <w:color w:val="000000"/>
        </w:rPr>
      </w:pPr>
      <w:bookmarkStart w:colFirst="0" w:colLast="0" w:name="_p920u122wo1i" w:id="22"/>
      <w:bookmarkEnd w:id="22"/>
      <w:r w:rsidDel="00000000" w:rsidR="00000000" w:rsidRPr="00000000">
        <w:rPr>
          <w:rFonts w:ascii="Arial" w:cs="Arial" w:eastAsia="Arial" w:hAnsi="Arial"/>
          <w:color w:val="000000"/>
          <w:u w:val="single"/>
          <w:rtl w:val="0"/>
        </w:rPr>
        <w:t xml:space="preserve">Ploteo parcial</w:t>
        <w:br w:type="textWrapping"/>
      </w:r>
      <w:r w:rsidDel="00000000" w:rsidR="00000000" w:rsidRPr="00000000">
        <w:rPr>
          <w:rFonts w:ascii="Arial" w:cs="Arial" w:eastAsia="Arial" w:hAnsi="Arial"/>
          <w:color w:val="000000"/>
          <w:rtl w:val="0"/>
        </w:rPr>
        <w:t xml:space="preserve"> Se aplica solo en ciertas partes: capot, techo, espejos, etc., ya sea por diseño o para proteger zonas específicas.</w:t>
        <w:br w:type="textWrapping"/>
      </w:r>
    </w:p>
    <w:p w:rsidR="00000000" w:rsidDel="00000000" w:rsidP="00000000" w:rsidRDefault="00000000" w:rsidRPr="00000000" w14:paraId="00000087">
      <w:pPr>
        <w:spacing w:after="240" w:before="240" w:line="240" w:lineRule="auto"/>
        <w:ind w:left="0" w:firstLine="0"/>
        <w:jc w:val="both"/>
        <w:rPr>
          <w:rFonts w:ascii="Arial" w:cs="Arial" w:eastAsia="Arial" w:hAnsi="Arial"/>
          <w:color w:val="111111"/>
          <w:sz w:val="24"/>
          <w:szCs w:val="24"/>
        </w:rPr>
      </w:pPr>
      <w:r w:rsidDel="00000000" w:rsidR="00000000" w:rsidRPr="00000000">
        <w:rPr>
          <w:rFonts w:ascii="Arial" w:cs="Arial" w:eastAsia="Arial" w:hAnsi="Arial"/>
          <w:i w:val="1"/>
          <w:iCs w:val="1"/>
          <w:color w:val="111111"/>
          <w:sz w:val="24"/>
          <w:szCs w:val="24"/>
          <w:u w:val="single"/>
          <w:rtl w:val="0"/>
        </w:rPr>
        <w:t xml:space="preserve">Ploteo comercial</w:t>
      </w:r>
      <w:r w:rsidDel="00000000" w:rsidR="00000000" w:rsidRPr="00000000">
        <w:rPr>
          <w:rFonts w:ascii="Arial" w:cs="Arial" w:eastAsia="Arial" w:hAnsi="Arial"/>
          <w:color w:val="111111"/>
          <w:sz w:val="24"/>
          <w:szCs w:val="24"/>
          <w:u w:val="single"/>
          <w:rtl w:val="0"/>
        </w:rPr>
        <w:br w:type="textWrapping"/>
      </w:r>
      <w:r w:rsidDel="00000000" w:rsidR="00000000" w:rsidRPr="00000000">
        <w:rPr>
          <w:rFonts w:ascii="Arial" w:cs="Arial" w:eastAsia="Arial" w:hAnsi="Arial"/>
          <w:color w:val="111111"/>
          <w:sz w:val="24"/>
          <w:szCs w:val="24"/>
          <w:rtl w:val="0"/>
        </w:rPr>
        <w:t xml:space="preserve"> Se utiliza para imprimir logos, textos o diseños publicitarios sobre vehículos de empresa, funcionando como publicidad móvil.</w:t>
      </w:r>
    </w:p>
    <w:p w:rsidR="00000000" w:rsidDel="00000000" w:rsidP="00000000" w:rsidRDefault="00000000" w:rsidRPr="00000000" w14:paraId="00000088">
      <w:pPr>
        <w:spacing w:after="240" w:before="240" w:line="240" w:lineRule="auto"/>
        <w:ind w:left="0" w:firstLine="0"/>
        <w:jc w:val="both"/>
        <w:rPr>
          <w:rFonts w:ascii="Arial" w:cs="Arial" w:eastAsia="Arial" w:hAnsi="Arial"/>
          <w:sz w:val="24"/>
          <w:szCs w:val="24"/>
          <w:u w:val="single"/>
        </w:rPr>
      </w:pPr>
      <w:r w:rsidDel="00000000" w:rsidR="00000000" w:rsidRPr="00000000">
        <w:rPr>
          <w:rFonts w:ascii="Arial" w:cs="Arial" w:eastAsia="Arial" w:hAnsi="Arial"/>
          <w:i w:val="1"/>
          <w:iCs w:val="1"/>
          <w:color w:val="111111"/>
          <w:sz w:val="24"/>
          <w:szCs w:val="24"/>
          <w:u w:val="single"/>
          <w:rtl w:val="0"/>
        </w:rPr>
        <w:t xml:space="preserve">Interior o detalles</w:t>
      </w:r>
      <w:r w:rsidDel="00000000" w:rsidR="00000000" w:rsidRPr="00000000">
        <w:rPr>
          <w:rFonts w:ascii="Arial" w:cs="Arial" w:eastAsia="Arial" w:hAnsi="Arial"/>
          <w:color w:val="111111"/>
          <w:sz w:val="24"/>
          <w:szCs w:val="24"/>
          <w:rtl w:val="0"/>
        </w:rPr>
        <w:br w:type="textWrapping"/>
      </w:r>
      <w:r w:rsidDel="00000000" w:rsidR="00000000" w:rsidRPr="00000000">
        <w:rPr>
          <w:rFonts w:ascii="Arial" w:cs="Arial" w:eastAsia="Arial" w:hAnsi="Arial"/>
          <w:color w:val="111111"/>
          <w:sz w:val="24"/>
          <w:szCs w:val="24"/>
          <w:rtl w:val="0"/>
        </w:rPr>
        <w:t xml:space="preserve"> En algunos casos también se plotean partes internas (tablero, molduras) o accesorios.</w:t>
      </w:r>
      <w:r w:rsidDel="00000000" w:rsidR="00000000" w:rsidRPr="00000000">
        <w:rPr>
          <w:rtl w:val="0"/>
        </w:rPr>
      </w:r>
    </w:p>
    <w:p w:rsidR="00000000" w:rsidDel="00000000" w:rsidP="00000000" w:rsidRDefault="00000000" w:rsidRPr="00000000" w14:paraId="00000089">
      <w:pPr>
        <w:spacing w:line="24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8A">
      <w:pPr>
        <w:spacing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Ventajas</w:t>
      </w:r>
    </w:p>
    <w:p w:rsidR="00000000" w:rsidDel="00000000" w:rsidP="00000000" w:rsidRDefault="00000000" w:rsidRPr="00000000" w14:paraId="0000008B">
      <w:pPr>
        <w:numPr>
          <w:ilvl w:val="0"/>
          <w:numId w:val="15"/>
        </w:numPr>
        <w:spacing w:after="0" w:afterAutospacing="0" w:before="24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Reversible:</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Se puede retirar sin dañar la pintura original.</w:t>
        <w:br w:type="textWrapping"/>
      </w:r>
    </w:p>
    <w:p w:rsidR="00000000" w:rsidDel="00000000" w:rsidP="00000000" w:rsidRDefault="00000000" w:rsidRPr="00000000" w14:paraId="0000008C">
      <w:pPr>
        <w:numPr>
          <w:ilvl w:val="0"/>
          <w:numId w:val="15"/>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Protege la pintura:</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Contra rayones leves, sol, suciedad, etc.</w:t>
        <w:br w:type="textWrapping"/>
      </w:r>
    </w:p>
    <w:p w:rsidR="00000000" w:rsidDel="00000000" w:rsidP="00000000" w:rsidRDefault="00000000" w:rsidRPr="00000000" w14:paraId="0000008D">
      <w:pPr>
        <w:numPr>
          <w:ilvl w:val="0"/>
          <w:numId w:val="15"/>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Económico y rápido:</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Comparado con pintar un auto.</w:t>
        <w:br w:type="textWrapping"/>
      </w:r>
    </w:p>
    <w:p w:rsidR="00000000" w:rsidDel="00000000" w:rsidP="00000000" w:rsidRDefault="00000000" w:rsidRPr="00000000" w14:paraId="0000008E">
      <w:pPr>
        <w:numPr>
          <w:ilvl w:val="0"/>
          <w:numId w:val="15"/>
        </w:numPr>
        <w:spacing w:after="24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Personalización infinita: Colores, efectos, texturas, impresiones a medida.</w:t>
        <w:br w:type="textWrapping"/>
      </w:r>
      <w:r w:rsidDel="00000000" w:rsidR="00000000" w:rsidRPr="00000000">
        <w:rPr>
          <w:rtl w:val="0"/>
        </w:rPr>
      </w:r>
    </w:p>
    <w:p w:rsidR="00000000" w:rsidDel="00000000" w:rsidP="00000000" w:rsidRDefault="00000000" w:rsidRPr="00000000" w14:paraId="0000008F">
      <w:pPr>
        <w:spacing w:after="80" w:before="2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Materiales usados:</w:t>
      </w:r>
    </w:p>
    <w:p w:rsidR="00000000" w:rsidDel="00000000" w:rsidP="00000000" w:rsidRDefault="00000000" w:rsidRPr="00000000" w14:paraId="00000090">
      <w:pPr>
        <w:numPr>
          <w:ilvl w:val="0"/>
          <w:numId w:val="12"/>
        </w:numPr>
        <w:spacing w:after="0" w:afterAutospacing="0" w:before="24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Vinilo calandrado:</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Más económico, menor durabilidad, ideal para superficies planas o trabajos temporales.</w:t>
        <w:br w:type="textWrapping"/>
      </w:r>
    </w:p>
    <w:p w:rsidR="00000000" w:rsidDel="00000000" w:rsidP="00000000" w:rsidRDefault="00000000" w:rsidRPr="00000000" w14:paraId="00000091">
      <w:pPr>
        <w:numPr>
          <w:ilvl w:val="0"/>
          <w:numId w:val="12"/>
        </w:numPr>
        <w:spacing w:after="24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Vinilo fundido</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Mayor calidad, elasticidad y durabilidad, apto para curvas complejas.</w:t>
      </w:r>
    </w:p>
    <w:p w:rsidR="00000000" w:rsidDel="00000000" w:rsidP="00000000" w:rsidRDefault="00000000" w:rsidRPr="00000000" w14:paraId="00000092">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Ploteo (Vinilo): Ideal si querés cambiar el look del auto, decorar o publicitar.</w:t>
        <w:br w:type="textWrapping"/>
      </w:r>
    </w:p>
    <w:p w:rsidR="00000000" w:rsidDel="00000000" w:rsidP="00000000" w:rsidRDefault="00000000" w:rsidRPr="00000000" w14:paraId="00000093">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PPF:</w:t>
      </w:r>
      <w:r w:rsidDel="00000000" w:rsidR="00000000" w:rsidRPr="00000000">
        <w:rPr>
          <w:rFonts w:ascii="Arial" w:cs="Arial" w:eastAsia="Arial" w:hAnsi="Arial"/>
          <w:color w:val="111111"/>
          <w:sz w:val="24"/>
          <w:szCs w:val="24"/>
          <w:rtl w:val="0"/>
        </w:rPr>
        <w:t xml:space="preserve"> </w:t>
      </w:r>
      <w:r w:rsidDel="00000000" w:rsidR="00000000" w:rsidRPr="00000000">
        <w:rPr>
          <w:rFonts w:ascii="Arial" w:cs="Arial" w:eastAsia="Arial" w:hAnsi="Arial"/>
          <w:color w:val="111111"/>
          <w:sz w:val="24"/>
          <w:szCs w:val="24"/>
          <w:rtl w:val="0"/>
        </w:rPr>
        <w:t xml:space="preserve">Ideal si querés proteger la pintura original sin alterar el color ni el aspecto.</w:t>
      </w:r>
    </w:p>
    <w:p w:rsidR="00000000" w:rsidDel="00000000" w:rsidP="00000000" w:rsidRDefault="00000000" w:rsidRPr="00000000" w14:paraId="00000094">
      <w:pPr>
        <w:spacing w:line="240" w:lineRule="auto"/>
        <w:jc w:val="both"/>
        <w:rPr>
          <w:rFonts w:ascii="Arial" w:cs="Arial" w:eastAsia="Arial" w:hAnsi="Arial"/>
          <w:color w:val="111111"/>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¿Qué es el Polarizado?</w:t>
      </w:r>
    </w:p>
    <w:p w:rsidR="00000000" w:rsidDel="00000000" w:rsidP="00000000" w:rsidRDefault="00000000" w:rsidRPr="00000000" w14:paraId="00000096">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polarizado consiste en aplicar una lámina (film) delgada y adhesiva sobre los vidrios de un vehículo con el fin de reducir el paso de luz solar, mejorar la privacidad y proteger el interior del auto.</w:t>
      </w:r>
    </w:p>
    <w:p w:rsidR="00000000" w:rsidDel="00000000" w:rsidP="00000000" w:rsidRDefault="00000000" w:rsidRPr="00000000" w14:paraId="00000097">
      <w:pPr>
        <w:spacing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¿Qué son los tratamientos ceramicos?</w:t>
      </w:r>
      <w:r w:rsidDel="00000000" w:rsidR="00000000" w:rsidRPr="00000000">
        <w:rPr>
          <w:rtl w:val="0"/>
        </w:rPr>
      </w:r>
    </w:p>
    <w:p w:rsidR="00000000" w:rsidDel="00000000" w:rsidP="00000000" w:rsidRDefault="00000000" w:rsidRPr="00000000" w14:paraId="00000098">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Los recubrimientos cerámicos (o coatings cerámicos) son protectores líquidos nanotecnológicos que se aplican sobre la pintura del vehículo (y otras superficies) para formar una capa transparente, muy resistente y duradera que protege el acabado del auto.</w:t>
      </w:r>
    </w:p>
    <w:p w:rsidR="00000000" w:rsidDel="00000000" w:rsidP="00000000" w:rsidRDefault="00000000" w:rsidRPr="00000000" w14:paraId="00000099">
      <w:pPr>
        <w:pStyle w:val="Heading1"/>
        <w:spacing w:after="80" w:line="240" w:lineRule="auto"/>
        <w:rPr/>
      </w:pPr>
      <w:bookmarkStart w:colFirst="0" w:colLast="0" w:name="_gz22pgw7t1gf" w:id="23"/>
      <w:bookmarkEnd w:id="23"/>
      <w:r w:rsidDel="00000000" w:rsidR="00000000" w:rsidRPr="00000000">
        <w:rPr>
          <w:rtl w:val="0"/>
        </w:rPr>
        <w:t xml:space="preserve">Presentación del Proyecto</w:t>
      </w:r>
    </w:p>
    <w:p w:rsidR="00000000" w:rsidDel="00000000" w:rsidP="00000000" w:rsidRDefault="00000000" w:rsidRPr="00000000" w14:paraId="0000009A">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presente proyecto consiste en el diseño y desarrollo de un sitio web para un negocio especializado en servicios de detailing automotriz, enfocado principalmente en la aplicación de Paint Protection Film (PPF), ploteo vehicular y tratamientos estéticos para vehículos.</w:t>
      </w:r>
    </w:p>
    <w:p w:rsidR="00000000" w:rsidDel="00000000" w:rsidP="00000000" w:rsidRDefault="00000000" w:rsidRPr="00000000" w14:paraId="0000009B">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sitio web tendrá como finalidad principal fortalecer la presencia digital del negocio, mejorar la comunicación con los clientes y facilitar la captación de nuevos usuarios interesados en servicios premium para el cuidado y personalización de vehículos.</w:t>
      </w:r>
    </w:p>
    <w:p w:rsidR="00000000" w:rsidDel="00000000" w:rsidP="00000000" w:rsidRDefault="00000000" w:rsidRPr="00000000" w14:paraId="0000009C">
      <w:pPr>
        <w:pStyle w:val="Heading2"/>
        <w:spacing w:after="80" w:line="240" w:lineRule="auto"/>
        <w:rPr/>
      </w:pPr>
      <w:bookmarkStart w:colFirst="0" w:colLast="0" w:name="_8x8rwez8sgks" w:id="24"/>
      <w:bookmarkEnd w:id="24"/>
      <w:r w:rsidDel="00000000" w:rsidR="00000000" w:rsidRPr="00000000">
        <w:rPr>
          <w:rtl w:val="0"/>
        </w:rPr>
        <w:t xml:space="preserve">Síntesis del Proyecto</w:t>
      </w:r>
    </w:p>
    <w:p w:rsidR="00000000" w:rsidDel="00000000" w:rsidP="00000000" w:rsidRDefault="00000000" w:rsidRPr="00000000" w14:paraId="0000009D">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proyecto se centra en la creación de una plataforma web moderna, intuitiva y visualmente atractiva, que permita mostrar los servicios ofrecidos, trabajos realizados y valores de la marca.</w:t>
      </w:r>
    </w:p>
    <w:p w:rsidR="00000000" w:rsidDel="00000000" w:rsidP="00000000" w:rsidRDefault="00000000" w:rsidRPr="00000000" w14:paraId="0000009E">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Además, el sitio funcionará como una herramienta comercial, permitiendo a los usuarios conocer los beneficios del PPF, solicitar presupuestos y generar contacto directo con la empresa.</w:t>
      </w:r>
    </w:p>
    <w:p w:rsidR="00000000" w:rsidDel="00000000" w:rsidP="00000000" w:rsidRDefault="00000000" w:rsidRPr="00000000" w14:paraId="0000009F">
      <w:pPr>
        <w:pStyle w:val="Heading1"/>
        <w:spacing w:after="80" w:line="240" w:lineRule="auto"/>
        <w:rPr/>
      </w:pPr>
      <w:bookmarkStart w:colFirst="0" w:colLast="0" w:name="_si4ragnjv76" w:id="25"/>
      <w:bookmarkEnd w:id="25"/>
      <w:r w:rsidDel="00000000" w:rsidR="00000000" w:rsidRPr="00000000">
        <w:rPr>
          <w:rtl w:val="0"/>
        </w:rPr>
        <w:t xml:space="preserve">Actividad Principal del Negocio</w:t>
      </w:r>
    </w:p>
    <w:p w:rsidR="00000000" w:rsidDel="00000000" w:rsidP="00000000" w:rsidRDefault="00000000" w:rsidRPr="00000000" w14:paraId="000000A0">
      <w:pPr>
        <w:spacing w:after="240" w:before="240" w:line="240" w:lineRule="auto"/>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La empresa se dedica al detailing automotriz de alta gama, ofreciendo servicios como:</w:t>
      </w:r>
    </w:p>
    <w:p w:rsidR="00000000" w:rsidDel="00000000" w:rsidP="00000000" w:rsidRDefault="00000000" w:rsidRPr="00000000" w14:paraId="000000A1">
      <w:pPr>
        <w:numPr>
          <w:ilvl w:val="0"/>
          <w:numId w:val="7"/>
        </w:numPr>
        <w:spacing w:after="0" w:afterAutospacing="0" w:before="24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Instalación de Paint Protection Film (PPF)</w:t>
        <w:br w:type="textWrapping"/>
      </w:r>
    </w:p>
    <w:p w:rsidR="00000000" w:rsidDel="00000000" w:rsidP="00000000" w:rsidRDefault="00000000" w:rsidRPr="00000000" w14:paraId="000000A2">
      <w:pPr>
        <w:numPr>
          <w:ilvl w:val="0"/>
          <w:numId w:val="7"/>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Ploteo vehicular (wrap)</w:t>
        <w:br w:type="textWrapping"/>
      </w:r>
    </w:p>
    <w:p w:rsidR="00000000" w:rsidDel="00000000" w:rsidP="00000000" w:rsidRDefault="00000000" w:rsidRPr="00000000" w14:paraId="000000A3">
      <w:pPr>
        <w:numPr>
          <w:ilvl w:val="0"/>
          <w:numId w:val="7"/>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Protección de interiores</w:t>
        <w:br w:type="textWrapping"/>
      </w:r>
    </w:p>
    <w:p w:rsidR="00000000" w:rsidDel="00000000" w:rsidP="00000000" w:rsidRDefault="00000000" w:rsidRPr="00000000" w14:paraId="000000A4">
      <w:pPr>
        <w:numPr>
          <w:ilvl w:val="0"/>
          <w:numId w:val="7"/>
        </w:numPr>
        <w:spacing w:after="240" w:before="0" w:beforeAutospacing="0" w:line="240" w:lineRule="auto"/>
        <w:ind w:left="720" w:hanging="360"/>
        <w:jc w:val="both"/>
        <w:rPr>
          <w:color w:val="111111"/>
          <w:sz w:val="24"/>
          <w:szCs w:val="24"/>
        </w:rPr>
      </w:pPr>
      <w:r w:rsidDel="00000000" w:rsidR="00000000" w:rsidRPr="00000000">
        <w:rPr>
          <w:rFonts w:ascii="Arial" w:cs="Arial" w:eastAsia="Arial" w:hAnsi="Arial"/>
          <w:color w:val="111111"/>
          <w:sz w:val="24"/>
          <w:szCs w:val="24"/>
          <w:rtl w:val="0"/>
        </w:rPr>
        <w:t xml:space="preserve">Tratamientos estéticos y de conservación</w:t>
        <w:br w:type="textWrapping"/>
      </w:r>
    </w:p>
    <w:p w:rsidR="00000000" w:rsidDel="00000000" w:rsidP="00000000" w:rsidRDefault="00000000" w:rsidRPr="00000000" w14:paraId="000000A5">
      <w:pPr>
        <w:spacing w:after="240" w:before="240" w:line="240" w:lineRule="auto"/>
        <w:ind w:left="0" w:firstLine="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El enfoque principal está en brindar soluciones de protección y personalización, mejorando tanto la estética como la durabilidad de los vehículos.</w:t>
      </w:r>
    </w:p>
    <w:p w:rsidR="00000000" w:rsidDel="00000000" w:rsidP="00000000" w:rsidRDefault="00000000" w:rsidRPr="00000000" w14:paraId="000000A6">
      <w:pPr>
        <w:pStyle w:val="Heading1"/>
        <w:spacing w:after="80" w:line="240" w:lineRule="auto"/>
        <w:rPr/>
      </w:pPr>
      <w:bookmarkStart w:colFirst="0" w:colLast="0" w:name="_ht4kuvx3h3y9" w:id="26"/>
      <w:bookmarkEnd w:id="26"/>
      <w:r w:rsidDel="00000000" w:rsidR="00000000" w:rsidRPr="00000000">
        <w:rPr>
          <w:rtl w:val="0"/>
        </w:rPr>
        <w:t xml:space="preserve">Objetivos del Sitio Web</w:t>
      </w:r>
    </w:p>
    <w:p w:rsidR="00000000" w:rsidDel="00000000" w:rsidP="00000000" w:rsidRDefault="00000000" w:rsidRPr="00000000" w14:paraId="000000A7">
      <w:pPr>
        <w:numPr>
          <w:ilvl w:val="0"/>
          <w:numId w:val="2"/>
        </w:numPr>
        <w:spacing w:after="0" w:afterAutospacing="0" w:before="24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Generar presencia digital profesional de la marca</w:t>
        <w:br w:type="textWrapping"/>
      </w:r>
    </w:p>
    <w:p w:rsidR="00000000" w:rsidDel="00000000" w:rsidP="00000000" w:rsidRDefault="00000000" w:rsidRPr="00000000" w14:paraId="000000A8">
      <w:pPr>
        <w:numPr>
          <w:ilvl w:val="0"/>
          <w:numId w:val="2"/>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Aumentar la cantidad de clientes potenciales</w:t>
        <w:br w:type="textWrapping"/>
      </w:r>
    </w:p>
    <w:p w:rsidR="00000000" w:rsidDel="00000000" w:rsidP="00000000" w:rsidRDefault="00000000" w:rsidRPr="00000000" w14:paraId="000000A9">
      <w:pPr>
        <w:numPr>
          <w:ilvl w:val="0"/>
          <w:numId w:val="2"/>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Mostrar trabajos realizados para generar confianza</w:t>
        <w:br w:type="textWrapping"/>
      </w:r>
    </w:p>
    <w:p w:rsidR="00000000" w:rsidDel="00000000" w:rsidP="00000000" w:rsidRDefault="00000000" w:rsidRPr="00000000" w14:paraId="000000AA">
      <w:pPr>
        <w:numPr>
          <w:ilvl w:val="0"/>
          <w:numId w:val="2"/>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Explicar los servicios de forma clara y atractiva</w:t>
        <w:br w:type="textWrapping"/>
      </w:r>
    </w:p>
    <w:p w:rsidR="00000000" w:rsidDel="00000000" w:rsidP="00000000" w:rsidRDefault="00000000" w:rsidRPr="00000000" w14:paraId="000000AB">
      <w:pPr>
        <w:numPr>
          <w:ilvl w:val="0"/>
          <w:numId w:val="2"/>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Facilitar el contacto directo (WhatsApp, formularios, redes sociales)</w:t>
        <w:br w:type="textWrapping"/>
      </w:r>
    </w:p>
    <w:p w:rsidR="00000000" w:rsidDel="00000000" w:rsidP="00000000" w:rsidRDefault="00000000" w:rsidRPr="00000000" w14:paraId="000000AC">
      <w:pPr>
        <w:numPr>
          <w:ilvl w:val="0"/>
          <w:numId w:val="2"/>
        </w:numPr>
        <w:spacing w:after="24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Posicionar la marca como referente en PPF y detailing en el mercado</w:t>
      </w:r>
      <w:r w:rsidDel="00000000" w:rsidR="00000000" w:rsidRPr="00000000">
        <w:rPr>
          <w:rtl w:val="0"/>
        </w:rPr>
      </w:r>
    </w:p>
    <w:p w:rsidR="00000000" w:rsidDel="00000000" w:rsidP="00000000" w:rsidRDefault="00000000" w:rsidRPr="00000000" w14:paraId="000000AD">
      <w:pPr>
        <w:pStyle w:val="Heading2"/>
        <w:spacing w:after="80" w:line="240" w:lineRule="auto"/>
        <w:rPr/>
      </w:pPr>
      <w:bookmarkStart w:colFirst="0" w:colLast="0" w:name="_vbnvf181gi52" w:id="27"/>
      <w:bookmarkEnd w:id="27"/>
      <w:r w:rsidDel="00000000" w:rsidR="00000000" w:rsidRPr="00000000">
        <w:rPr>
          <w:rtl w:val="0"/>
        </w:rPr>
        <w:t xml:space="preserve">Estrategias para Atraer Usuarios</w:t>
      </w:r>
    </w:p>
    <w:p w:rsidR="00000000" w:rsidDel="00000000" w:rsidP="00000000" w:rsidRDefault="00000000" w:rsidRPr="00000000" w14:paraId="000000AE">
      <w:pPr>
        <w:numPr>
          <w:ilvl w:val="0"/>
          <w:numId w:val="20"/>
        </w:numPr>
        <w:spacing w:after="0" w:afterAutospacing="0" w:before="24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Optimización SEO (para aparecer en búsquedas como “PPF en Buenos Aires”)</w:t>
        <w:br w:type="textWrapping"/>
      </w:r>
    </w:p>
    <w:p w:rsidR="00000000" w:rsidDel="00000000" w:rsidP="00000000" w:rsidRDefault="00000000" w:rsidRPr="00000000" w14:paraId="000000AF">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Integración con redes sociales (Instagram, TikTok)</w:t>
        <w:br w:type="textWrapping"/>
      </w:r>
    </w:p>
    <w:p w:rsidR="00000000" w:rsidDel="00000000" w:rsidP="00000000" w:rsidRDefault="00000000" w:rsidRPr="00000000" w14:paraId="000000B0">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Publicación de contenido visual atractivo (fotos y videos de trabajos)</w:t>
        <w:br w:type="textWrapping"/>
      </w:r>
    </w:p>
    <w:p w:rsidR="00000000" w:rsidDel="00000000" w:rsidP="00000000" w:rsidRDefault="00000000" w:rsidRPr="00000000" w14:paraId="000000B1">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Uso de testimonios de clientes</w:t>
        <w:br w:type="textWrapping"/>
      </w:r>
    </w:p>
    <w:p w:rsidR="00000000" w:rsidDel="00000000" w:rsidP="00000000" w:rsidRDefault="00000000" w:rsidRPr="00000000" w14:paraId="000000B2">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Diseño responsive (adaptado a celulares)</w:t>
        <w:br w:type="textWrapping"/>
      </w:r>
    </w:p>
    <w:p w:rsidR="00000000" w:rsidDel="00000000" w:rsidP="00000000" w:rsidRDefault="00000000" w:rsidRPr="00000000" w14:paraId="000000B3">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Implementación de llamados a la acción (CTA) claros</w:t>
        <w:br w:type="textWrapping"/>
      </w:r>
    </w:p>
    <w:p w:rsidR="00000000" w:rsidDel="00000000" w:rsidP="00000000" w:rsidRDefault="00000000" w:rsidRPr="00000000" w14:paraId="000000B4">
      <w:pPr>
        <w:numPr>
          <w:ilvl w:val="0"/>
          <w:numId w:val="20"/>
        </w:numPr>
        <w:spacing w:after="0" w:afterAutospacing="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Publicidad digital (Google Ads y redes sociales)</w:t>
        <w:br w:type="textWrapping"/>
      </w:r>
    </w:p>
    <w:p w:rsidR="00000000" w:rsidDel="00000000" w:rsidP="00000000" w:rsidRDefault="00000000" w:rsidRPr="00000000" w14:paraId="000000B5">
      <w:pPr>
        <w:numPr>
          <w:ilvl w:val="0"/>
          <w:numId w:val="20"/>
        </w:numPr>
        <w:spacing w:after="240" w:before="0" w:beforeAutospacing="0" w:line="240" w:lineRule="auto"/>
        <w:ind w:left="720" w:hanging="360"/>
        <w:jc w:val="both"/>
        <w:rPr>
          <w:rFonts w:ascii="Arial" w:cs="Arial" w:eastAsia="Arial" w:hAnsi="Arial"/>
          <w:color w:val="111111"/>
          <w:sz w:val="24"/>
          <w:szCs w:val="24"/>
        </w:rPr>
      </w:pPr>
      <w:r w:rsidDel="00000000" w:rsidR="00000000" w:rsidRPr="00000000">
        <w:rPr>
          <w:rFonts w:ascii="Arial" w:cs="Arial" w:eastAsia="Arial" w:hAnsi="Arial"/>
          <w:color w:val="111111"/>
          <w:sz w:val="24"/>
          <w:szCs w:val="24"/>
          <w:rtl w:val="0"/>
        </w:rPr>
        <w:t xml:space="preserve">Promociones o beneficios exclusivos para quienes visiten el sitio</w:t>
      </w:r>
    </w:p>
    <w:p w:rsidR="00000000" w:rsidDel="00000000" w:rsidP="00000000" w:rsidRDefault="00000000" w:rsidRPr="00000000" w14:paraId="000000B6">
      <w:pPr>
        <w:pStyle w:val="Heading2"/>
        <w:spacing w:after="80" w:line="240" w:lineRule="auto"/>
        <w:rPr/>
      </w:pPr>
      <w:bookmarkStart w:colFirst="0" w:colLast="0" w:name="_lz96cchdg62o" w:id="28"/>
      <w:bookmarkEnd w:id="28"/>
      <w:r w:rsidDel="00000000" w:rsidR="00000000" w:rsidRPr="00000000">
        <w:rPr>
          <w:rtl w:val="0"/>
        </w:rPr>
        <w:t xml:space="preserve">Perfil del Proyecto</w:t>
      </w:r>
    </w:p>
    <w:p w:rsidR="00000000" w:rsidDel="00000000" w:rsidP="00000000" w:rsidRDefault="00000000" w:rsidRPr="00000000" w14:paraId="000000B7">
      <w:pPr>
        <w:pStyle w:val="Heading2"/>
        <w:spacing w:after="80" w:line="240" w:lineRule="auto"/>
        <w:rPr/>
      </w:pPr>
      <w:bookmarkStart w:colFirst="0" w:colLast="0" w:name="_pqhftsaxvrcf" w:id="29"/>
      <w:bookmarkEnd w:id="29"/>
      <w:r w:rsidDel="00000000" w:rsidR="00000000" w:rsidRPr="00000000">
        <w:rPr>
          <w:rtl w:val="0"/>
        </w:rPr>
        <w:t xml:space="preserve">¿A quién va dirigido el sitio?</w:t>
      </w:r>
    </w:p>
    <w:p w:rsidR="00000000" w:rsidDel="00000000" w:rsidP="00000000" w:rsidRDefault="00000000" w:rsidRPr="00000000" w14:paraId="000000B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sitio web está dirigido a propietarios de vehículos que buscan servicios de estética, protección y personalización automotriz de alta calidad. Principalmente apunta a clientes interesados en el cuidado premium de sus autos, ya sea para mantener su valor, mejorar su apariencia o proteger la pintura original.</w:t>
      </w:r>
    </w:p>
    <w:p w:rsidR="00000000" w:rsidDel="00000000" w:rsidP="00000000" w:rsidRDefault="00000000" w:rsidRPr="00000000" w14:paraId="000000B9">
      <w:pPr>
        <w:pStyle w:val="Heading2"/>
        <w:spacing w:before="280" w:line="240" w:lineRule="auto"/>
        <w:rPr/>
      </w:pPr>
      <w:bookmarkStart w:colFirst="0" w:colLast="0" w:name="_lp51rgl352rv" w:id="30"/>
      <w:bookmarkEnd w:id="30"/>
      <w:r w:rsidDel="00000000" w:rsidR="00000000" w:rsidRPr="00000000">
        <w:rPr>
          <w:rtl w:val="0"/>
        </w:rPr>
        <w:t xml:space="preserve">Características del Público Objetivo</w:t>
      </w:r>
    </w:p>
    <w:p w:rsidR="00000000" w:rsidDel="00000000" w:rsidP="00000000" w:rsidRDefault="00000000" w:rsidRPr="00000000" w14:paraId="000000B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Edad: Entre 25 y 55 años.</w:t>
      </w:r>
    </w:p>
    <w:p w:rsidR="00000000" w:rsidDel="00000000" w:rsidP="00000000" w:rsidRDefault="00000000" w:rsidRPr="00000000" w14:paraId="000000B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Sexo: Mayormente masculino, aunque también incluye público femenino interesado en el cuidado estético del vehículo.</w:t>
      </w:r>
    </w:p>
    <w:p w:rsidR="00000000" w:rsidDel="00000000" w:rsidP="00000000" w:rsidRDefault="00000000" w:rsidRPr="00000000" w14:paraId="000000B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socioeconómico / poder adquisitivo: Medio-alto y alto, ya que los servicios como PPF y ploteo son considerados premium.</w:t>
      </w:r>
    </w:p>
    <w:p w:rsidR="00000000" w:rsidDel="00000000" w:rsidP="00000000" w:rsidRDefault="00000000" w:rsidRPr="00000000" w14:paraId="000000B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Nacionalidad / ubicación:  Principalmente residentes de Argentina, especialmente en zonas urbanas como Buenos Aires (CABA y alrededores), aunque también puede atraer clientes de otras regiones.</w:t>
      </w:r>
    </w:p>
    <w:p w:rsidR="00000000" w:rsidDel="00000000" w:rsidP="00000000" w:rsidRDefault="00000000" w:rsidRPr="00000000" w14:paraId="000000BE">
      <w:pPr>
        <w:spacing w:after="240" w:before="24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Aficiones e intereses:</w:t>
      </w:r>
    </w:p>
    <w:p w:rsidR="00000000" w:rsidDel="00000000" w:rsidP="00000000" w:rsidRDefault="00000000" w:rsidRPr="00000000" w14:paraId="000000C0">
      <w:pPr>
        <w:numPr>
          <w:ilvl w:val="0"/>
          <w:numId w:val="3"/>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Automóviles y cultura automotriz</w:t>
        <w:br w:type="textWrapping"/>
      </w:r>
    </w:p>
    <w:p w:rsidR="00000000" w:rsidDel="00000000" w:rsidP="00000000" w:rsidRDefault="00000000" w:rsidRPr="00000000" w14:paraId="000000C1">
      <w:pPr>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Detailing y cuidado del vehículo</w:t>
        <w:br w:type="textWrapping"/>
      </w:r>
    </w:p>
    <w:p w:rsidR="00000000" w:rsidDel="00000000" w:rsidP="00000000" w:rsidRDefault="00000000" w:rsidRPr="00000000" w14:paraId="000000C2">
      <w:pPr>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Tecnología e innovación</w:t>
        <w:br w:type="textWrapping"/>
      </w:r>
    </w:p>
    <w:p w:rsidR="00000000" w:rsidDel="00000000" w:rsidP="00000000" w:rsidRDefault="00000000" w:rsidRPr="00000000" w14:paraId="000000C3">
      <w:pPr>
        <w:numPr>
          <w:ilvl w:val="0"/>
          <w:numId w:val="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Estética y personalización</w:t>
        <w:br w:type="textWrapping"/>
      </w:r>
    </w:p>
    <w:p w:rsidR="00000000" w:rsidDel="00000000" w:rsidP="00000000" w:rsidRDefault="00000000" w:rsidRPr="00000000" w14:paraId="000000C4">
      <w:pPr>
        <w:numPr>
          <w:ilvl w:val="0"/>
          <w:numId w:val="3"/>
        </w:numPr>
        <w:spacing w:after="240" w:before="0" w:beforeAutospacing="0" w:line="240" w:lineRule="auto"/>
        <w:ind w:left="720" w:hanging="360"/>
        <w:jc w:val="both"/>
        <w:rPr>
          <w:sz w:val="24"/>
          <w:szCs w:val="24"/>
        </w:rPr>
      </w:pPr>
      <w:r w:rsidDel="00000000" w:rsidR="00000000" w:rsidRPr="00000000">
        <w:rPr>
          <w:rFonts w:ascii="Arial" w:cs="Arial" w:eastAsia="Arial" w:hAnsi="Arial"/>
          <w:sz w:val="24"/>
          <w:szCs w:val="24"/>
          <w:rtl w:val="0"/>
        </w:rPr>
        <w:t xml:space="preserve">Marcas premium (BMW, Mercedes-Benz, Porsche, etc.)</w:t>
        <w:br w:type="textWrapping"/>
      </w:r>
    </w:p>
    <w:p w:rsidR="00000000" w:rsidDel="00000000" w:rsidP="00000000" w:rsidRDefault="00000000" w:rsidRPr="00000000" w14:paraId="000000C5">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Inquietudes / necesidades:</w:t>
      </w:r>
    </w:p>
    <w:p w:rsidR="00000000" w:rsidDel="00000000" w:rsidP="00000000" w:rsidRDefault="00000000" w:rsidRPr="00000000" w14:paraId="000000C6">
      <w:pPr>
        <w:numPr>
          <w:ilvl w:val="0"/>
          <w:numId w:val="17"/>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Proteger la pintura del vehículo contra rayones y desgaste</w:t>
        <w:br w:type="textWrapping"/>
      </w:r>
    </w:p>
    <w:p w:rsidR="00000000" w:rsidDel="00000000" w:rsidP="00000000" w:rsidRDefault="00000000" w:rsidRPr="00000000" w14:paraId="000000C7">
      <w:pPr>
        <w:numPr>
          <w:ilvl w:val="0"/>
          <w:numId w:val="17"/>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el valor del auto a largo plazo</w:t>
        <w:br w:type="textWrapping"/>
      </w:r>
    </w:p>
    <w:p w:rsidR="00000000" w:rsidDel="00000000" w:rsidP="00000000" w:rsidRDefault="00000000" w:rsidRPr="00000000" w14:paraId="000000C8">
      <w:pPr>
        <w:numPr>
          <w:ilvl w:val="0"/>
          <w:numId w:val="17"/>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Diferenciar su vehículo del resto</w:t>
        <w:br w:type="textWrapping"/>
      </w:r>
    </w:p>
    <w:p w:rsidR="00000000" w:rsidDel="00000000" w:rsidP="00000000" w:rsidRDefault="00000000" w:rsidRPr="00000000" w14:paraId="000000C9">
      <w:pPr>
        <w:numPr>
          <w:ilvl w:val="0"/>
          <w:numId w:val="17"/>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Acceder a servicios confiables y profesionales</w:t>
        <w:br w:type="textWrapping"/>
      </w:r>
    </w:p>
    <w:p w:rsidR="00000000" w:rsidDel="00000000" w:rsidP="00000000" w:rsidRDefault="00000000" w:rsidRPr="00000000" w14:paraId="000000CA">
      <w:pPr>
        <w:numPr>
          <w:ilvl w:val="0"/>
          <w:numId w:val="17"/>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 resultados de alta calidad y durabilidad</w:t>
        <w:br w:type="textWrapping"/>
      </w:r>
    </w:p>
    <w:p w:rsidR="00000000" w:rsidDel="00000000" w:rsidP="00000000" w:rsidRDefault="00000000" w:rsidRPr="00000000" w14:paraId="000000CB">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Comportamiento digital:</w:t>
      </w:r>
    </w:p>
    <w:p w:rsidR="00000000" w:rsidDel="00000000" w:rsidP="00000000" w:rsidRDefault="00000000" w:rsidRPr="00000000" w14:paraId="000000CC">
      <w:pPr>
        <w:numPr>
          <w:ilvl w:val="0"/>
          <w:numId w:val="21"/>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frecuente de redes sociales (Instagram, TikTok)</w:t>
        <w:br w:type="textWrapping"/>
      </w:r>
    </w:p>
    <w:p w:rsidR="00000000" w:rsidDel="00000000" w:rsidP="00000000" w:rsidRDefault="00000000" w:rsidRPr="00000000" w14:paraId="000000CD">
      <w:pPr>
        <w:numPr>
          <w:ilvl w:val="0"/>
          <w:numId w:val="21"/>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de contenido visual (antes/después, reels, videos)</w:t>
        <w:br w:type="textWrapping"/>
      </w:r>
    </w:p>
    <w:p w:rsidR="00000000" w:rsidDel="00000000" w:rsidP="00000000" w:rsidRDefault="00000000" w:rsidRPr="00000000" w14:paraId="000000CE">
      <w:pPr>
        <w:numPr>
          <w:ilvl w:val="0"/>
          <w:numId w:val="21"/>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Búsqueda de servicios en Google</w:t>
        <w:br w:type="textWrapping"/>
      </w:r>
    </w:p>
    <w:p w:rsidR="00000000" w:rsidDel="00000000" w:rsidP="00000000" w:rsidRDefault="00000000" w:rsidRPr="00000000" w14:paraId="000000CF">
      <w:pPr>
        <w:numPr>
          <w:ilvl w:val="0"/>
          <w:numId w:val="21"/>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Preferencia por contacto rápido (WhatsApp)</w:t>
      </w:r>
    </w:p>
    <w:p w:rsidR="00000000" w:rsidDel="00000000" w:rsidP="00000000" w:rsidRDefault="00000000" w:rsidRPr="00000000" w14:paraId="000000D0">
      <w:pPr>
        <w:keepNext w:val="0"/>
        <w:keepLines w:val="0"/>
        <w:spacing w:after="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1">
      <w:pPr>
        <w:pStyle w:val="Heading1"/>
        <w:spacing w:after="80" w:line="240" w:lineRule="auto"/>
        <w:rPr/>
      </w:pPr>
      <w:bookmarkStart w:colFirst="0" w:colLast="0" w:name="_w3rz2h2h5o8k" w:id="31"/>
      <w:bookmarkEnd w:id="31"/>
      <w:r w:rsidDel="00000000" w:rsidR="00000000" w:rsidRPr="00000000">
        <w:rPr>
          <w:rtl w:val="0"/>
        </w:rPr>
        <w:t xml:space="preserve">Características Visuales</w:t>
      </w:r>
    </w:p>
    <w:p w:rsidR="00000000" w:rsidDel="00000000" w:rsidP="00000000" w:rsidRDefault="00000000" w:rsidRPr="00000000" w14:paraId="000000D2">
      <w:pPr>
        <w:pStyle w:val="Heading2"/>
        <w:spacing w:before="280" w:line="240" w:lineRule="auto"/>
        <w:rPr/>
      </w:pPr>
      <w:bookmarkStart w:colFirst="0" w:colLast="0" w:name="_uzno4umc21tg" w:id="32"/>
      <w:bookmarkEnd w:id="32"/>
      <w:r w:rsidDel="00000000" w:rsidR="00000000" w:rsidRPr="00000000">
        <w:rPr>
          <w:rtl w:val="0"/>
        </w:rPr>
        <w:t xml:space="preserve">Logo</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Pr>
        <w:drawing>
          <wp:inline distB="114300" distT="114300" distL="114300" distR="114300">
            <wp:extent cx="2949052" cy="294415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49052" cy="294415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sitio web utilizará el logo de Lugo’s Custom Garage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el cual presenta un diseño de estilo automotriz inspirado en talleres premium.</w:t>
      </w:r>
    </w:p>
    <w:p w:rsidR="00000000" w:rsidDel="00000000" w:rsidP="00000000" w:rsidRDefault="00000000" w:rsidRPr="00000000" w14:paraId="000000D5">
      <w:pPr>
        <w:pStyle w:val="Heading2"/>
        <w:spacing w:after="240" w:before="240" w:line="240" w:lineRule="auto"/>
        <w:rPr/>
      </w:pPr>
      <w:bookmarkStart w:colFirst="0" w:colLast="0" w:name="_xeutm1rvvrzd" w:id="33"/>
      <w:bookmarkEnd w:id="33"/>
      <w:r w:rsidDel="00000000" w:rsidR="00000000" w:rsidRPr="00000000">
        <w:rPr>
          <w:rtl w:val="0"/>
        </w:rPr>
        <w:t xml:space="preserve">ROL DE CADA COLOR </w:t>
      </w:r>
    </w:p>
    <w:p w:rsidR="00000000" w:rsidDel="00000000" w:rsidP="00000000" w:rsidRDefault="00000000" w:rsidRPr="00000000" w14:paraId="000000D6">
      <w:pPr>
        <w:keepNext w:val="0"/>
        <w:keepLines w:val="0"/>
        <w:spacing w:after="80" w:line="240" w:lineRule="auto"/>
        <w:ind w:left="720" w:hanging="360"/>
        <w:rPr>
          <w:rFonts w:ascii="Arial" w:cs="Arial" w:eastAsia="Arial" w:hAnsi="Arial"/>
          <w:sz w:val="42"/>
          <w:szCs w:val="42"/>
        </w:rPr>
      </w:pPr>
      <w:r w:rsidDel="00000000" w:rsidR="00000000" w:rsidRPr="00000000">
        <w:rPr>
          <w:rFonts w:ascii="Arial" w:cs="Arial" w:eastAsia="Arial" w:hAnsi="Arial"/>
          <w:sz w:val="42"/>
          <w:szCs w:val="42"/>
          <w:rtl w:val="0"/>
        </w:rPr>
        <w:t xml:space="preserve">Amarillo (#f4a825)</w:t>
      </w:r>
    </w:p>
    <w:p w:rsidR="00000000" w:rsidDel="00000000" w:rsidP="00000000" w:rsidRDefault="00000000" w:rsidRPr="00000000" w14:paraId="000000D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el color de acción</w:t>
      </w:r>
    </w:p>
    <w:p w:rsidR="00000000" w:rsidDel="00000000" w:rsidP="00000000" w:rsidRDefault="00000000" w:rsidRPr="00000000" w14:paraId="000000D8">
      <w:pPr>
        <w:numPr>
          <w:ilvl w:val="0"/>
          <w:numId w:val="16"/>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Botones (CTA)</w:t>
      </w:r>
    </w:p>
    <w:p w:rsidR="00000000" w:rsidDel="00000000" w:rsidP="00000000" w:rsidRDefault="00000000" w:rsidRPr="00000000" w14:paraId="000000D9">
      <w:pPr>
        <w:numPr>
          <w:ilvl w:val="0"/>
          <w:numId w:val="16"/>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Palabras importantes</w:t>
      </w:r>
    </w:p>
    <w:p w:rsidR="00000000" w:rsidDel="00000000" w:rsidP="00000000" w:rsidRDefault="00000000" w:rsidRPr="00000000" w14:paraId="000000DA">
      <w:pPr>
        <w:numPr>
          <w:ilvl w:val="0"/>
          <w:numId w:val="16"/>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Íconos activos</w:t>
      </w:r>
    </w:p>
    <w:p w:rsidR="00000000" w:rsidDel="00000000" w:rsidP="00000000" w:rsidRDefault="00000000" w:rsidRPr="00000000" w14:paraId="000000DB">
      <w:pPr>
        <w:keepNext w:val="0"/>
        <w:keepLines w:val="0"/>
        <w:spacing w:after="80" w:line="240" w:lineRule="auto"/>
        <w:ind w:left="720" w:hanging="360"/>
        <w:rPr>
          <w:rFonts w:ascii="Arial" w:cs="Arial" w:eastAsia="Arial" w:hAnsi="Arial"/>
          <w:sz w:val="42"/>
          <w:szCs w:val="42"/>
        </w:rPr>
      </w:pPr>
      <w:r w:rsidDel="00000000" w:rsidR="00000000" w:rsidRPr="00000000">
        <w:rPr>
          <w:rFonts w:ascii="Arial" w:cs="Arial" w:eastAsia="Arial" w:hAnsi="Arial"/>
          <w:sz w:val="42"/>
          <w:szCs w:val="42"/>
          <w:rtl w:val="0"/>
        </w:rPr>
        <w:t xml:space="preserve"> Negro (#121212)</w:t>
      </w:r>
    </w:p>
    <w:p w:rsidR="00000000" w:rsidDel="00000000" w:rsidP="00000000" w:rsidRDefault="00000000" w:rsidRPr="00000000" w14:paraId="000000D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el fondo base</w:t>
      </w:r>
    </w:p>
    <w:p w:rsidR="00000000" w:rsidDel="00000000" w:rsidP="00000000" w:rsidRDefault="00000000" w:rsidRPr="00000000" w14:paraId="000000DD">
      <w:pPr>
        <w:numPr>
          <w:ilvl w:val="0"/>
          <w:numId w:val="8"/>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 la estructura</w:t>
      </w:r>
    </w:p>
    <w:p w:rsidR="00000000" w:rsidDel="00000000" w:rsidP="00000000" w:rsidRDefault="00000000" w:rsidRPr="00000000" w14:paraId="000000DE">
      <w:pPr>
        <w:numPr>
          <w:ilvl w:val="0"/>
          <w:numId w:val="8"/>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Header / footer</w:t>
      </w:r>
    </w:p>
    <w:p w:rsidR="00000000" w:rsidDel="00000000" w:rsidP="00000000" w:rsidRDefault="00000000" w:rsidRPr="00000000" w14:paraId="000000DF">
      <w:pPr>
        <w:numPr>
          <w:ilvl w:val="0"/>
          <w:numId w:val="8"/>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Secciones principales</w:t>
      </w:r>
    </w:p>
    <w:p w:rsidR="00000000" w:rsidDel="00000000" w:rsidP="00000000" w:rsidRDefault="00000000" w:rsidRPr="00000000" w14:paraId="000000E0">
      <w:pPr>
        <w:keepNext w:val="0"/>
        <w:keepLines w:val="0"/>
        <w:spacing w:after="80" w:line="240" w:lineRule="auto"/>
        <w:ind w:left="720" w:hanging="360"/>
        <w:rPr>
          <w:rFonts w:ascii="Arial" w:cs="Arial" w:eastAsia="Arial" w:hAnsi="Arial"/>
          <w:sz w:val="42"/>
          <w:szCs w:val="42"/>
        </w:rPr>
      </w:pPr>
      <w:r w:rsidDel="00000000" w:rsidR="00000000" w:rsidRPr="00000000">
        <w:rPr>
          <w:rFonts w:ascii="Arial" w:cs="Arial" w:eastAsia="Arial" w:hAnsi="Arial"/>
          <w:sz w:val="42"/>
          <w:szCs w:val="42"/>
          <w:rtl w:val="0"/>
        </w:rPr>
        <w:t xml:space="preserve"> Blanco (#f2f2f2)</w:t>
      </w:r>
    </w:p>
    <w:p w:rsidR="00000000" w:rsidDel="00000000" w:rsidP="00000000" w:rsidRDefault="00000000" w:rsidRPr="00000000" w14:paraId="000000E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el color de jerarquía</w:t>
      </w:r>
    </w:p>
    <w:p w:rsidR="00000000" w:rsidDel="00000000" w:rsidP="00000000" w:rsidRDefault="00000000" w:rsidRPr="00000000" w14:paraId="000000E2">
      <w:pPr>
        <w:numPr>
          <w:ilvl w:val="0"/>
          <w:numId w:val="14"/>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Títulos</w:t>
      </w:r>
    </w:p>
    <w:p w:rsidR="00000000" w:rsidDel="00000000" w:rsidP="00000000" w:rsidRDefault="00000000" w:rsidRPr="00000000" w14:paraId="000000E3">
      <w:pPr>
        <w:numPr>
          <w:ilvl w:val="0"/>
          <w:numId w:val="14"/>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Textos importantes</w:t>
      </w:r>
    </w:p>
    <w:p w:rsidR="00000000" w:rsidDel="00000000" w:rsidP="00000000" w:rsidRDefault="00000000" w:rsidRPr="00000000" w14:paraId="000000E4">
      <w:pPr>
        <w:keepNext w:val="0"/>
        <w:keepLines w:val="0"/>
        <w:spacing w:after="80" w:line="240" w:lineRule="auto"/>
        <w:ind w:left="720" w:hanging="360"/>
        <w:rPr>
          <w:rFonts w:ascii="Arial" w:cs="Arial" w:eastAsia="Arial" w:hAnsi="Arial"/>
          <w:sz w:val="42"/>
          <w:szCs w:val="42"/>
        </w:rPr>
      </w:pPr>
      <w:r w:rsidDel="00000000" w:rsidR="00000000" w:rsidRPr="00000000">
        <w:rPr>
          <w:rFonts w:ascii="Arial" w:cs="Arial" w:eastAsia="Arial" w:hAnsi="Arial"/>
          <w:sz w:val="42"/>
          <w:szCs w:val="42"/>
          <w:rtl w:val="0"/>
        </w:rPr>
        <w:t xml:space="preserve"> Gris (#818181)</w:t>
      </w:r>
    </w:p>
    <w:p w:rsidR="00000000" w:rsidDel="00000000" w:rsidP="00000000" w:rsidRDefault="00000000" w:rsidRPr="00000000" w14:paraId="000000E5">
      <w:pPr>
        <w:keepNext w:val="0"/>
        <w:keepLines w:val="0"/>
        <w:spacing w:after="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Este cumple el rol de:</w:t>
      </w:r>
    </w:p>
    <w:p w:rsidR="00000000" w:rsidDel="00000000" w:rsidP="00000000" w:rsidRDefault="00000000" w:rsidRPr="00000000" w14:paraId="000000E6">
      <w:pPr>
        <w:keepNext w:val="0"/>
        <w:keepLines w:val="0"/>
        <w:spacing w:before="280" w:line="240" w:lineRule="auto"/>
        <w:ind w:left="720" w:hanging="360"/>
        <w:rPr>
          <w:rFonts w:ascii="Arial" w:cs="Arial" w:eastAsia="Arial" w:hAnsi="Arial"/>
          <w:sz w:val="32"/>
          <w:szCs w:val="32"/>
        </w:rPr>
      </w:pPr>
      <w:r w:rsidDel="00000000" w:rsidR="00000000" w:rsidRPr="00000000">
        <w:rPr>
          <w:rFonts w:ascii="Arial Unicode MS" w:cs="Arial Unicode MS" w:eastAsia="Arial Unicode MS" w:hAnsi="Arial Unicode MS"/>
          <w:sz w:val="32"/>
          <w:szCs w:val="32"/>
          <w:rtl w:val="0"/>
        </w:rPr>
        <w:t xml:space="preserve">✔ Texto secundario</w:t>
      </w:r>
    </w:p>
    <w:p w:rsidR="00000000" w:rsidDel="00000000" w:rsidP="00000000" w:rsidRDefault="00000000" w:rsidRPr="00000000" w14:paraId="000000E7">
      <w:pPr>
        <w:numPr>
          <w:ilvl w:val="0"/>
          <w:numId w:val="13"/>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Descripciones</w:t>
      </w:r>
    </w:p>
    <w:p w:rsidR="00000000" w:rsidDel="00000000" w:rsidP="00000000" w:rsidRDefault="00000000" w:rsidRPr="00000000" w14:paraId="000000E8">
      <w:pPr>
        <w:numPr>
          <w:ilvl w:val="0"/>
          <w:numId w:val="13"/>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Párrafos largos</w:t>
      </w:r>
    </w:p>
    <w:p w:rsidR="00000000" w:rsidDel="00000000" w:rsidP="00000000" w:rsidRDefault="00000000" w:rsidRPr="00000000" w14:paraId="000000E9">
      <w:pPr>
        <w:numPr>
          <w:ilvl w:val="0"/>
          <w:numId w:val="13"/>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 menos importante</w:t>
      </w:r>
    </w:p>
    <w:p w:rsidR="00000000" w:rsidDel="00000000" w:rsidP="00000000" w:rsidRDefault="00000000" w:rsidRPr="00000000" w14:paraId="000000EA">
      <w:pPr>
        <w:keepNext w:val="0"/>
        <w:keepLines w:val="0"/>
        <w:spacing w:before="280" w:line="240" w:lineRule="auto"/>
        <w:ind w:left="720" w:hanging="360"/>
        <w:rPr>
          <w:rFonts w:ascii="Arial" w:cs="Arial" w:eastAsia="Arial" w:hAnsi="Arial"/>
          <w:sz w:val="30"/>
          <w:szCs w:val="30"/>
        </w:rPr>
      </w:pPr>
      <w:r w:rsidDel="00000000" w:rsidR="00000000" w:rsidRPr="00000000">
        <w:rPr>
          <w:rFonts w:ascii="Arial Unicode MS" w:cs="Arial Unicode MS" w:eastAsia="Arial Unicode MS" w:hAnsi="Arial Unicode MS"/>
          <w:sz w:val="30"/>
          <w:szCs w:val="30"/>
          <w:rtl w:val="0"/>
        </w:rPr>
        <w:t xml:space="preserve">✔ Elementos UI</w:t>
      </w:r>
    </w:p>
    <w:p w:rsidR="00000000" w:rsidDel="00000000" w:rsidP="00000000" w:rsidRDefault="00000000" w:rsidRPr="00000000" w14:paraId="000000EB">
      <w:pPr>
        <w:numPr>
          <w:ilvl w:val="0"/>
          <w:numId w:val="4"/>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Labels</w:t>
      </w:r>
    </w:p>
    <w:p w:rsidR="00000000" w:rsidDel="00000000" w:rsidP="00000000" w:rsidRDefault="00000000" w:rsidRPr="00000000" w14:paraId="000000EC">
      <w:pPr>
        <w:numPr>
          <w:ilvl w:val="0"/>
          <w:numId w:val="4"/>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Placeholders (inputs)</w:t>
      </w:r>
    </w:p>
    <w:p w:rsidR="00000000" w:rsidDel="00000000" w:rsidP="00000000" w:rsidRDefault="00000000" w:rsidRPr="00000000" w14:paraId="000000ED">
      <w:pPr>
        <w:numPr>
          <w:ilvl w:val="0"/>
          <w:numId w:val="4"/>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Bordes suaves</w:t>
      </w:r>
    </w:p>
    <w:p w:rsidR="00000000" w:rsidDel="00000000" w:rsidP="00000000" w:rsidRDefault="00000000" w:rsidRPr="00000000" w14:paraId="000000EE">
      <w:pPr>
        <w:keepNext w:val="0"/>
        <w:keepLines w:val="0"/>
        <w:spacing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2"/>
        <w:spacing w:before="280" w:line="240" w:lineRule="auto"/>
        <w:rPr/>
      </w:pPr>
      <w:bookmarkStart w:colFirst="0" w:colLast="0" w:name="_j8jtdhtn3hqf" w:id="34"/>
      <w:bookmarkEnd w:id="34"/>
      <w:r w:rsidDel="00000000" w:rsidR="00000000" w:rsidRPr="00000000">
        <w:rPr>
          <w:rtl w:val="0"/>
        </w:rPr>
        <w:t xml:space="preserve">Palabras Clave</w:t>
      </w:r>
    </w:p>
    <w:p w:rsidR="00000000" w:rsidDel="00000000" w:rsidP="00000000" w:rsidRDefault="00000000" w:rsidRPr="00000000" w14:paraId="000000F0">
      <w:pPr>
        <w:numPr>
          <w:ilvl w:val="0"/>
          <w:numId w:val="18"/>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Premium</w:t>
        <w:br w:type="textWrapping"/>
      </w:r>
    </w:p>
    <w:p w:rsidR="00000000" w:rsidDel="00000000" w:rsidP="00000000" w:rsidRDefault="00000000" w:rsidRPr="00000000" w14:paraId="000000F1">
      <w:pPr>
        <w:numPr>
          <w:ilvl w:val="0"/>
          <w:numId w:val="18"/>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Protección</w:t>
        <w:br w:type="textWrapping"/>
      </w:r>
    </w:p>
    <w:p w:rsidR="00000000" w:rsidDel="00000000" w:rsidP="00000000" w:rsidRDefault="00000000" w:rsidRPr="00000000" w14:paraId="000000F2">
      <w:pPr>
        <w:numPr>
          <w:ilvl w:val="0"/>
          <w:numId w:val="18"/>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Personalización</w:t>
        <w:br w:type="textWrapping"/>
      </w:r>
    </w:p>
    <w:p w:rsidR="00000000" w:rsidDel="00000000" w:rsidP="00000000" w:rsidRDefault="00000000" w:rsidRPr="00000000" w14:paraId="000000F3">
      <w:pPr>
        <w:pStyle w:val="Heading1"/>
        <w:spacing w:before="280" w:line="240" w:lineRule="auto"/>
        <w:rPr/>
      </w:pPr>
      <w:bookmarkStart w:colFirst="0" w:colLast="0" w:name="_rwg5o22yjwqs" w:id="35"/>
      <w:bookmarkEnd w:id="35"/>
      <w:r w:rsidDel="00000000" w:rsidR="00000000" w:rsidRPr="00000000">
        <w:rPr>
          <w:rtl w:val="0"/>
        </w:rPr>
        <w:t xml:space="preserve">Imagen General que se Desea Transmitir</w:t>
      </w:r>
    </w:p>
    <w:p w:rsidR="00000000" w:rsidDel="00000000" w:rsidP="00000000" w:rsidRDefault="00000000" w:rsidRPr="00000000" w14:paraId="000000F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sitio web buscará transmitir una imagen de marca moderna, profesional y de alta gama, orientada al mundo automotriz.</w:t>
      </w:r>
    </w:p>
    <w:p w:rsidR="00000000" w:rsidDel="00000000" w:rsidP="00000000" w:rsidRDefault="00000000" w:rsidRPr="00000000" w14:paraId="000000F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priorizará:</w:t>
      </w:r>
    </w:p>
    <w:p w:rsidR="00000000" w:rsidDel="00000000" w:rsidP="00000000" w:rsidRDefault="00000000" w:rsidRPr="00000000" w14:paraId="000000F6">
      <w:pPr>
        <w:numPr>
          <w:ilvl w:val="0"/>
          <w:numId w:val="6"/>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diseño limpio y minimalista</w:t>
        <w:br w:type="textWrapping"/>
      </w:r>
    </w:p>
    <w:p w:rsidR="00000000" w:rsidDel="00000000" w:rsidP="00000000" w:rsidRDefault="00000000" w:rsidRPr="00000000" w14:paraId="000000F7">
      <w:pPr>
        <w:numPr>
          <w:ilvl w:val="0"/>
          <w:numId w:val="6"/>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Imágenes de alta calidad de vehículos</w:t>
        <w:br w:type="textWrapping"/>
      </w:r>
    </w:p>
    <w:p w:rsidR="00000000" w:rsidDel="00000000" w:rsidP="00000000" w:rsidRDefault="00000000" w:rsidRPr="00000000" w14:paraId="000000F8">
      <w:pPr>
        <w:numPr>
          <w:ilvl w:val="0"/>
          <w:numId w:val="6"/>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Estética oscura con contrastes fuertes</w:t>
        <w:br w:type="textWrapping"/>
      </w:r>
    </w:p>
    <w:p w:rsidR="00000000" w:rsidDel="00000000" w:rsidP="00000000" w:rsidRDefault="00000000" w:rsidRPr="00000000" w14:paraId="000000F9">
      <w:pPr>
        <w:numPr>
          <w:ilvl w:val="0"/>
          <w:numId w:val="6"/>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Sensación de exclusividad y detalle</w:t>
        <w:br w:type="textWrapping"/>
      </w:r>
    </w:p>
    <w:p w:rsidR="00000000" w:rsidDel="00000000" w:rsidP="00000000" w:rsidRDefault="00000000" w:rsidRPr="00000000" w14:paraId="000000F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visual estará enfocada en reflejar:</w:t>
      </w:r>
    </w:p>
    <w:p w:rsidR="00000000" w:rsidDel="00000000" w:rsidP="00000000" w:rsidRDefault="00000000" w:rsidRPr="00000000" w14:paraId="000000FB">
      <w:pPr>
        <w:numPr>
          <w:ilvl w:val="0"/>
          <w:numId w:val="9"/>
        </w:numPr>
        <w:spacing w:after="0" w:afterAutospacing="0" w:before="24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Precisión en el trabajo</w:t>
        <w:br w:type="textWrapping"/>
      </w:r>
    </w:p>
    <w:p w:rsidR="00000000" w:rsidDel="00000000" w:rsidP="00000000" w:rsidRDefault="00000000" w:rsidRPr="00000000" w14:paraId="000000FC">
      <w:pPr>
        <w:numPr>
          <w:ilvl w:val="0"/>
          <w:numId w:val="9"/>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Tecnología aplicada al detailing</w:t>
        <w:br w:type="textWrapping"/>
      </w:r>
    </w:p>
    <w:p w:rsidR="00000000" w:rsidDel="00000000" w:rsidP="00000000" w:rsidRDefault="00000000" w:rsidRPr="00000000" w14:paraId="000000FD">
      <w:pPr>
        <w:numPr>
          <w:ilvl w:val="0"/>
          <w:numId w:val="9"/>
        </w:numPr>
        <w:spacing w:after="0" w:afterAutospacing="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Confianza y experiencia</w:t>
        <w:br w:type="textWrapping"/>
      </w:r>
    </w:p>
    <w:p w:rsidR="00000000" w:rsidDel="00000000" w:rsidP="00000000" w:rsidRDefault="00000000" w:rsidRPr="00000000" w14:paraId="000000FE">
      <w:pPr>
        <w:numPr>
          <w:ilvl w:val="0"/>
          <w:numId w:val="9"/>
        </w:numPr>
        <w:spacing w:after="240" w:before="0" w:beforeAutospacing="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nivel premium</w:t>
      </w:r>
    </w:p>
    <w:p w:rsidR="00000000" w:rsidDel="00000000" w:rsidP="00000000" w:rsidRDefault="00000000" w:rsidRPr="00000000" w14:paraId="000000FF">
      <w:pPr>
        <w:pStyle w:val="Heading1"/>
        <w:spacing w:after="240" w:before="240" w:line="240" w:lineRule="auto"/>
        <w:rPr/>
      </w:pPr>
      <w:bookmarkStart w:colFirst="0" w:colLast="0" w:name="_1vbuy3q7jnkf" w:id="36"/>
      <w:bookmarkEnd w:id="36"/>
      <w:r w:rsidDel="00000000" w:rsidR="00000000" w:rsidRPr="00000000">
        <w:rPr>
          <w:rtl w:val="0"/>
        </w:rPr>
        <w:t xml:space="preserve">5)Descripción del Sitio Web:</w:t>
      </w:r>
    </w:p>
    <w:p w:rsidR="00000000" w:rsidDel="00000000" w:rsidP="00000000" w:rsidRDefault="00000000" w:rsidRPr="00000000" w14:paraId="00000100">
      <w:pPr>
        <w:pStyle w:val="Heading2"/>
        <w:rPr/>
      </w:pPr>
      <w:bookmarkStart w:colFirst="0" w:colLast="0" w:name="_1y4e8umzoobb" w:id="37"/>
      <w:bookmarkEnd w:id="37"/>
      <w:r w:rsidDel="00000000" w:rsidR="00000000" w:rsidRPr="00000000">
        <w:rPr>
          <w:rtl w:val="0"/>
        </w:rPr>
        <w:t xml:space="preserve"> Objetivo:</w:t>
      </w:r>
    </w:p>
    <w:p w:rsidR="00000000" w:rsidDel="00000000" w:rsidP="00000000" w:rsidRDefault="00000000" w:rsidRPr="00000000" w14:paraId="0000010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idea principal del desarrollo de este sitio web es cumplir con los requerimientos académicos de la materia, aplicando conceptos de diseño, estructura y comunicación digital.</w:t>
      </w:r>
    </w:p>
    <w:p w:rsidR="00000000" w:rsidDel="00000000" w:rsidP="00000000" w:rsidRDefault="00000000" w:rsidRPr="00000000" w14:paraId="0000010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el proyecto no se limita únicamente al ámbito teórico, sino que también tiene un enfoque práctico y real, ya que se busca que, a futuro, este sitio pueda ser implementado como la página oficial de Lugo’s Custom Garage.</w:t>
      </w:r>
    </w:p>
    <w:p w:rsidR="00000000" w:rsidDel="00000000" w:rsidP="00000000" w:rsidRDefault="00000000" w:rsidRPr="00000000" w14:paraId="0000010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 esta manera, el trabajo funciona como un prototipo funcional, pensado no solo para aprobar la materia, sino también para convertirse en una herramienta real de trabajo, destinada a:</w:t>
      </w:r>
    </w:p>
    <w:p w:rsidR="00000000" w:rsidDel="00000000" w:rsidP="00000000" w:rsidRDefault="00000000" w:rsidRPr="00000000" w14:paraId="00000104">
      <w:pPr>
        <w:numPr>
          <w:ilvl w:val="0"/>
          <w:numId w:val="5"/>
        </w:numPr>
        <w:spacing w:after="0" w:afterAutospacing="0" w:before="24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Promocionar servicios de PPF y ploteo vehicular</w:t>
      </w:r>
    </w:p>
    <w:p w:rsidR="00000000" w:rsidDel="00000000" w:rsidP="00000000" w:rsidRDefault="00000000" w:rsidRPr="00000000" w14:paraId="00000105">
      <w:pPr>
        <w:numPr>
          <w:ilvl w:val="0"/>
          <w:numId w:val="5"/>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Atraer nuevos clientes</w:t>
      </w:r>
    </w:p>
    <w:p w:rsidR="00000000" w:rsidDel="00000000" w:rsidP="00000000" w:rsidRDefault="00000000" w:rsidRPr="00000000" w14:paraId="00000106">
      <w:pPr>
        <w:numPr>
          <w:ilvl w:val="0"/>
          <w:numId w:val="5"/>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Generar consultas mediante formularios</w:t>
      </w:r>
    </w:p>
    <w:p w:rsidR="00000000" w:rsidDel="00000000" w:rsidP="00000000" w:rsidRDefault="00000000" w:rsidRPr="00000000" w14:paraId="00000107">
      <w:pPr>
        <w:numPr>
          <w:ilvl w:val="0"/>
          <w:numId w:val="5"/>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Mostrar trabajos realizados</w:t>
      </w:r>
    </w:p>
    <w:p w:rsidR="00000000" w:rsidDel="00000000" w:rsidP="00000000" w:rsidRDefault="00000000" w:rsidRPr="00000000" w14:paraId="00000108">
      <w:pPr>
        <w:numPr>
          <w:ilvl w:val="0"/>
          <w:numId w:val="5"/>
        </w:numPr>
        <w:spacing w:after="24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Posicionar la marca en el entorno digital</w:t>
      </w:r>
    </w:p>
    <w:p w:rsidR="00000000" w:rsidDel="00000000" w:rsidP="00000000" w:rsidRDefault="00000000" w:rsidRPr="00000000" w14:paraId="00000109">
      <w:pPr>
        <w:pStyle w:val="Heading2"/>
        <w:spacing w:after="240" w:before="240" w:line="240" w:lineRule="auto"/>
        <w:rPr/>
      </w:pPr>
      <w:bookmarkStart w:colFirst="0" w:colLast="0" w:name="_v0ajul17af22" w:id="38"/>
      <w:bookmarkEnd w:id="38"/>
      <w:r w:rsidDel="00000000" w:rsidR="00000000" w:rsidRPr="00000000">
        <w:rPr>
          <w:rtl w:val="0"/>
        </w:rPr>
        <w:t xml:space="preserve"> Proyección a futuro</w:t>
      </w:r>
    </w:p>
    <w:p w:rsidR="00000000" w:rsidDel="00000000" w:rsidP="00000000" w:rsidRDefault="00000000" w:rsidRPr="00000000" w14:paraId="0000010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plantea que este sitio pueda evolucionar desde un prototipo académico hacia una plataforma real, incorporando mejoras como:</w:t>
      </w:r>
    </w:p>
    <w:p w:rsidR="00000000" w:rsidDel="00000000" w:rsidP="00000000" w:rsidRDefault="00000000" w:rsidRPr="00000000" w14:paraId="0000010B">
      <w:pPr>
        <w:numPr>
          <w:ilvl w:val="0"/>
          <w:numId w:val="1"/>
        </w:numPr>
        <w:spacing w:after="0" w:afterAutospacing="0" w:before="24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Adaptación completa a dispositivos móviles (responsive)</w:t>
      </w:r>
    </w:p>
    <w:p w:rsidR="00000000" w:rsidDel="00000000" w:rsidP="00000000" w:rsidRDefault="00000000" w:rsidRPr="00000000" w14:paraId="0000010C">
      <w:pPr>
        <w:numPr>
          <w:ilvl w:val="0"/>
          <w:numId w:val="1"/>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con redes sociales</w:t>
      </w:r>
    </w:p>
    <w:p w:rsidR="00000000" w:rsidDel="00000000" w:rsidP="00000000" w:rsidRDefault="00000000" w:rsidRPr="00000000" w14:paraId="0000010D">
      <w:pPr>
        <w:numPr>
          <w:ilvl w:val="0"/>
          <w:numId w:val="1"/>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 SEO para posicionamiento en buscadores</w:t>
      </w:r>
    </w:p>
    <w:p w:rsidR="00000000" w:rsidDel="00000000" w:rsidP="00000000" w:rsidRDefault="00000000" w:rsidRPr="00000000" w14:paraId="0000010E">
      <w:pPr>
        <w:numPr>
          <w:ilvl w:val="0"/>
          <w:numId w:val="1"/>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contacto directo (WhatsApp Business)</w:t>
      </w:r>
    </w:p>
    <w:p w:rsidR="00000000" w:rsidDel="00000000" w:rsidP="00000000" w:rsidRDefault="00000000" w:rsidRPr="00000000" w14:paraId="0000010F">
      <w:pPr>
        <w:numPr>
          <w:ilvl w:val="0"/>
          <w:numId w:val="1"/>
        </w:numPr>
        <w:spacing w:after="24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Posible sistema de turnos o cotización online</w:t>
      </w:r>
    </w:p>
    <w:p w:rsidR="00000000" w:rsidDel="00000000" w:rsidP="00000000" w:rsidRDefault="00000000" w:rsidRPr="00000000" w14:paraId="00000110">
      <w:pPr>
        <w:pStyle w:val="Heading2"/>
        <w:spacing w:after="240" w:before="240" w:line="240" w:lineRule="auto"/>
        <w:rPr/>
      </w:pPr>
      <w:bookmarkStart w:colFirst="0" w:colLast="0" w:name="_1s25wimx0agq" w:id="39"/>
      <w:bookmarkEnd w:id="39"/>
      <w:r w:rsidDel="00000000" w:rsidR="00000000" w:rsidRPr="00000000">
        <w:rPr>
          <w:rtl w:val="0"/>
        </w:rPr>
        <w:t xml:space="preserve"> Enfoque del proyecto</w:t>
      </w:r>
    </w:p>
    <w:p w:rsidR="00000000" w:rsidDel="00000000" w:rsidP="00000000" w:rsidRDefault="00000000" w:rsidRPr="00000000" w14:paraId="0000011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trabajo combina:</w:t>
      </w:r>
    </w:p>
    <w:p w:rsidR="00000000" w:rsidDel="00000000" w:rsidP="00000000" w:rsidRDefault="00000000" w:rsidRPr="00000000" w14:paraId="00000112">
      <w:pPr>
        <w:numPr>
          <w:ilvl w:val="0"/>
          <w:numId w:val="10"/>
        </w:numPr>
        <w:spacing w:after="0" w:afterAutospacing="0" w:before="24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Conocimientos teóricos de la materia</w:t>
      </w:r>
    </w:p>
    <w:p w:rsidR="00000000" w:rsidDel="00000000" w:rsidP="00000000" w:rsidRDefault="00000000" w:rsidRPr="00000000" w14:paraId="00000113">
      <w:pPr>
        <w:numPr>
          <w:ilvl w:val="0"/>
          <w:numId w:val="10"/>
        </w:numPr>
        <w:spacing w:after="0" w:afterAutospacing="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práctica en un caso real</w:t>
      </w:r>
    </w:p>
    <w:p w:rsidR="00000000" w:rsidDel="00000000" w:rsidP="00000000" w:rsidRDefault="00000000" w:rsidRPr="00000000" w14:paraId="00000114">
      <w:pPr>
        <w:numPr>
          <w:ilvl w:val="0"/>
          <w:numId w:val="10"/>
        </w:numPr>
        <w:spacing w:after="240" w:before="0" w:beforeAutospacing="0" w:lin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Proyección profesional hacia un emprendimiento propio</w:t>
      </w:r>
    </w:p>
    <w:p w:rsidR="00000000" w:rsidDel="00000000" w:rsidP="00000000" w:rsidRDefault="00000000" w:rsidRPr="00000000" w14:paraId="0000011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 que lo convierte en un desarrollo con valor tanto académico como comercial.</w:t>
      </w:r>
    </w:p>
    <w:p w:rsidR="00000000" w:rsidDel="00000000" w:rsidP="00000000" w:rsidRDefault="00000000" w:rsidRPr="00000000" w14:paraId="00000116">
      <w:pPr>
        <w:spacing w:after="240" w:before="240" w:line="240"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17">
      <w:pPr>
        <w:ind w:left="0" w:firstLine="0"/>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ExtraBold">
    <w:embedBold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pict>
        <v:shape id="WordPictureWatermark1" style="position:absolute;width:247.23720472440942pt;height:147.4168359720409pt;rotation:0;z-index:-503316481;mso-position-horizontal-relative:margin;mso-position-horizontal:absolute;margin-left:287.8877952755906pt;mso-position-vertical-relative:margin;mso-position-vertical:absolute;margin-top:640.6948818897636pt;"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pict>
        <v:shape id="WordPictureWatermark2" style="position:absolute;width:247.23720472440942pt;height:147.4168359720409pt;rotation:0;z-index:-503316481;mso-position-horizontal-relative:margin;mso-position-horizontal:absolute;margin-left:287.8877952755906pt;mso-position-vertical-relative:margin;mso-position-vertical:absolute;margin-top:640.6948818897636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52"/>
        <w:szCs w:val="5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MontserratExtraBold-boldItalic.ttf"/><Relationship Id="rId9" Type="http://schemas.openxmlformats.org/officeDocument/2006/relationships/font" Target="fonts/MontserratExtraBold-bold.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