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943D" w14:textId="77777777" w:rsidR="00AB2FF1" w:rsidRDefault="00AB2FF1" w:rsidP="00AB2FF1">
      <w:pPr>
        <w:spacing w:before="120" w:after="120"/>
        <w:ind w:left="-284"/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FD2BC" wp14:editId="012441FB">
                <wp:simplePos x="0" y="0"/>
                <wp:positionH relativeFrom="page">
                  <wp:posOffset>711835</wp:posOffset>
                </wp:positionH>
                <wp:positionV relativeFrom="page">
                  <wp:posOffset>254635</wp:posOffset>
                </wp:positionV>
                <wp:extent cx="6588760" cy="10189210"/>
                <wp:effectExtent l="0" t="0" r="21590" b="21590"/>
                <wp:wrapNone/>
                <wp:docPr id="1016554440" name="Прямоугольник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2AC76" id="Прямоугольник 815" o:spid="_x0000_s1026" style="position:absolute;margin-left:56.05pt;margin-top:20.0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" filled="f" strokeweight="2pt">
                <w10:wrap anchorx="page" anchory="page"/>
              </v:rect>
            </w:pict>
          </mc:Fallback>
        </mc:AlternateContent>
      </w:r>
      <w:r>
        <w:rPr>
          <w:b/>
          <w:sz w:val="26"/>
          <w:szCs w:val="26"/>
        </w:rPr>
        <w:t xml:space="preserve"> Государственное автономное профессиональное образовательное учреждение  </w:t>
      </w:r>
    </w:p>
    <w:p w14:paraId="0A13B231" w14:textId="77777777" w:rsidR="00AB2FF1" w:rsidRDefault="00AB2FF1" w:rsidP="00AB2FF1">
      <w:pPr>
        <w:spacing w:before="120" w:after="120"/>
        <w:ind w:left="-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«Казанский авиационно-технический колледж имени П.В. Дементьева»</w:t>
      </w:r>
    </w:p>
    <w:tbl>
      <w:tblPr>
        <w:tblW w:w="9675" w:type="dxa"/>
        <w:jc w:val="center"/>
        <w:tblLayout w:type="fixed"/>
        <w:tblLook w:val="01E0" w:firstRow="1" w:lastRow="1" w:firstColumn="1" w:lastColumn="1" w:noHBand="0" w:noVBand="0"/>
      </w:tblPr>
      <w:tblGrid>
        <w:gridCol w:w="1026"/>
        <w:gridCol w:w="287"/>
        <w:gridCol w:w="180"/>
        <w:gridCol w:w="792"/>
        <w:gridCol w:w="523"/>
        <w:gridCol w:w="843"/>
        <w:gridCol w:w="1454"/>
        <w:gridCol w:w="253"/>
        <w:gridCol w:w="1064"/>
        <w:gridCol w:w="1439"/>
        <w:gridCol w:w="720"/>
        <w:gridCol w:w="1094"/>
      </w:tblGrid>
      <w:tr w:rsidR="00AB2FF1" w14:paraId="2F8897F2" w14:textId="77777777" w:rsidTr="00AB2FF1">
        <w:trPr>
          <w:gridBefore w:val="8"/>
          <w:wBefore w:w="5361" w:type="dxa"/>
          <w:trHeight w:val="152"/>
          <w:jc w:val="center"/>
        </w:trPr>
        <w:tc>
          <w:tcPr>
            <w:tcW w:w="4320" w:type="dxa"/>
            <w:gridSpan w:val="4"/>
          </w:tcPr>
          <w:p w14:paraId="30A7C6F6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</w:p>
        </w:tc>
      </w:tr>
      <w:tr w:rsidR="00AB2FF1" w14:paraId="0D4699A9" w14:textId="77777777" w:rsidTr="00AB2FF1">
        <w:trPr>
          <w:gridBefore w:val="8"/>
          <w:wBefore w:w="5361" w:type="dxa"/>
          <w:trHeight w:val="151"/>
          <w:jc w:val="center"/>
        </w:trPr>
        <w:tc>
          <w:tcPr>
            <w:tcW w:w="4320" w:type="dxa"/>
            <w:gridSpan w:val="4"/>
            <w:hideMark/>
          </w:tcPr>
          <w:p w14:paraId="2639EAD1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директора по учебной работе </w:t>
            </w:r>
          </w:p>
          <w:p w14:paraId="16F22DD8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_____________Э.Р.Соколова</w:t>
            </w:r>
          </w:p>
          <w:p w14:paraId="63D569BE" w14:textId="77777777" w:rsidR="00AB2FF1" w:rsidRDefault="00AB2FF1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___________________2024</w:t>
            </w:r>
          </w:p>
        </w:tc>
      </w:tr>
      <w:tr w:rsidR="00AB2FF1" w14:paraId="4D965F15" w14:textId="77777777" w:rsidTr="00AB2FF1">
        <w:trPr>
          <w:gridBefore w:val="8"/>
          <w:wBefore w:w="5361" w:type="dxa"/>
          <w:trHeight w:val="151"/>
          <w:jc w:val="center"/>
        </w:trPr>
        <w:tc>
          <w:tcPr>
            <w:tcW w:w="4320" w:type="dxa"/>
            <w:gridSpan w:val="4"/>
          </w:tcPr>
          <w:p w14:paraId="688190A1" w14:textId="77777777" w:rsidR="00AB2FF1" w:rsidRDefault="00AB2FF1">
            <w:pPr>
              <w:jc w:val="center"/>
              <w:rPr>
                <w:sz w:val="20"/>
                <w:szCs w:val="20"/>
              </w:rPr>
            </w:pPr>
          </w:p>
        </w:tc>
      </w:tr>
      <w:tr w:rsidR="00AB2FF1" w14:paraId="2091808B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1CCA865E" w14:textId="77777777" w:rsidR="00AB2FF1" w:rsidRDefault="00AB2FF1">
            <w:pPr>
              <w:spacing w:after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ЗАДАНИЕ</w:t>
            </w:r>
          </w:p>
        </w:tc>
      </w:tr>
      <w:tr w:rsidR="00AB2FF1" w14:paraId="7077D27C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08FD1769" w14:textId="77777777" w:rsidR="00AB2FF1" w:rsidRDefault="00AB2FF1">
            <w:pPr>
              <w:spacing w:before="60" w:after="6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на курсовой проект </w:t>
            </w:r>
          </w:p>
        </w:tc>
      </w:tr>
      <w:tr w:rsidR="00AB2FF1" w14:paraId="16FC7550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3FD2D9DB" w14:textId="692887B0" w:rsidR="00AB2FF1" w:rsidRDefault="00AB2FF1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КП 09.02.07.21И1.</w:t>
            </w:r>
            <w:r>
              <w:rPr>
                <w:b/>
                <w:sz w:val="32"/>
                <w:szCs w:val="32"/>
              </w:rPr>
              <w:t>17</w:t>
            </w:r>
            <w:r>
              <w:rPr>
                <w:b/>
                <w:sz w:val="32"/>
                <w:szCs w:val="32"/>
              </w:rPr>
              <w:t xml:space="preserve">.000 </w:t>
            </w:r>
            <w:r w:rsidR="00955722">
              <w:rPr>
                <w:b/>
                <w:sz w:val="32"/>
                <w:szCs w:val="32"/>
              </w:rPr>
              <w:t>П</w:t>
            </w:r>
            <w:r>
              <w:rPr>
                <w:b/>
                <w:sz w:val="32"/>
                <w:szCs w:val="32"/>
              </w:rPr>
              <w:t>З</w:t>
            </w:r>
          </w:p>
        </w:tc>
      </w:tr>
      <w:tr w:rsidR="00AB2FF1" w14:paraId="56457324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6E2D2DDD" w14:textId="77777777" w:rsidR="00AB2FF1" w:rsidRDefault="00AB2FF1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703D8D4" wp14:editId="19A22206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13970</wp:posOffset>
                      </wp:positionV>
                      <wp:extent cx="2628900" cy="0"/>
                      <wp:effectExtent l="0" t="0" r="0" b="0"/>
                      <wp:wrapNone/>
                      <wp:docPr id="716104120" name="Прямая соединительная линия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28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4F34F" id="Прямая соединительная линия 8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2.15pt,1.1pt" to="339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"/>
                  </w:pict>
                </mc:Fallback>
              </mc:AlternateContent>
            </w:r>
            <w:r>
              <w:rPr>
                <w:sz w:val="16"/>
                <w:szCs w:val="16"/>
              </w:rPr>
              <w:t>(обозначение документа)</w:t>
            </w:r>
          </w:p>
        </w:tc>
      </w:tr>
      <w:tr w:rsidR="00AB2FF1" w14:paraId="52D9EE65" w14:textId="77777777" w:rsidTr="00AB2FF1">
        <w:trPr>
          <w:trHeight w:val="304"/>
          <w:jc w:val="center"/>
        </w:trPr>
        <w:tc>
          <w:tcPr>
            <w:tcW w:w="1493" w:type="dxa"/>
            <w:gridSpan w:val="3"/>
          </w:tcPr>
          <w:p w14:paraId="415F0FA8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</w:p>
          <w:p w14:paraId="311F4175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</w:p>
          <w:p w14:paraId="76E8893A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студенту</w:t>
            </w:r>
          </w:p>
        </w:tc>
        <w:tc>
          <w:tcPr>
            <w:tcW w:w="818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E5772C" w14:textId="51FAE0A2" w:rsidR="00AB2FF1" w:rsidRDefault="00AB2FF1" w:rsidP="00AB2FF1">
            <w:pPr>
              <w:spacing w:before="120"/>
              <w:ind w:right="-69"/>
              <w:rPr>
                <w:b/>
              </w:rPr>
            </w:pPr>
            <w:r w:rsidRPr="00AB2FF1">
              <w:rPr>
                <w:b/>
                <w:sz w:val="28"/>
                <w:szCs w:val="28"/>
              </w:rPr>
              <w:t>МДК.0</w:t>
            </w:r>
            <w:r w:rsidRPr="00AB2FF1">
              <w:rPr>
                <w:b/>
                <w:sz w:val="28"/>
                <w:szCs w:val="28"/>
              </w:rPr>
              <w:t>2</w:t>
            </w:r>
            <w:r w:rsidRPr="00AB2FF1">
              <w:rPr>
                <w:b/>
                <w:sz w:val="28"/>
                <w:szCs w:val="28"/>
              </w:rPr>
              <w:t>.01 Технология разработки программного обеспечения</w:t>
            </w:r>
          </w:p>
          <w:p w14:paraId="32F9B2BA" w14:textId="77777777" w:rsidR="00AB2FF1" w:rsidRPr="00AB2FF1" w:rsidRDefault="00AB2FF1">
            <w:pPr>
              <w:spacing w:before="120"/>
              <w:rPr>
                <w:b/>
                <w:color w:val="FF0000"/>
                <w:sz w:val="28"/>
                <w:szCs w:val="28"/>
              </w:rPr>
            </w:pPr>
          </w:p>
          <w:p w14:paraId="6B19AB9F" w14:textId="1B8F64C3" w:rsidR="00AB2FF1" w:rsidRDefault="00AB2FF1">
            <w:pPr>
              <w:spacing w:before="120"/>
              <w:rPr>
                <w:bCs/>
                <w:sz w:val="28"/>
                <w:szCs w:val="28"/>
              </w:rPr>
            </w:pPr>
            <w:r>
              <w:rPr>
                <w:bCs/>
                <w:sz w:val="32"/>
                <w:szCs w:val="32"/>
              </w:rPr>
              <w:t>Случаеву Максиму Константиновичу</w:t>
            </w:r>
          </w:p>
        </w:tc>
      </w:tr>
      <w:tr w:rsidR="00AB2FF1" w14:paraId="1DDC3039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hideMark/>
          </w:tcPr>
          <w:p w14:paraId="0D9B6772" w14:textId="77777777" w:rsidR="00AB2FF1" w:rsidRDefault="00AB2FF1">
            <w:pPr>
              <w:spacing w:before="60"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AB2FF1" w14:paraId="23B22EC2" w14:textId="77777777" w:rsidTr="00AB2FF1">
        <w:trPr>
          <w:trHeight w:val="319"/>
          <w:jc w:val="center"/>
        </w:trPr>
        <w:tc>
          <w:tcPr>
            <w:tcW w:w="1313" w:type="dxa"/>
            <w:gridSpan w:val="2"/>
            <w:hideMark/>
          </w:tcPr>
          <w:p w14:paraId="2332A9D7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  <w:tc>
          <w:tcPr>
            <w:tcW w:w="23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A5A3F" w14:textId="77777777" w:rsidR="00AB2FF1" w:rsidRDefault="00AB2F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21И1</w:t>
            </w:r>
          </w:p>
        </w:tc>
        <w:tc>
          <w:tcPr>
            <w:tcW w:w="6028" w:type="dxa"/>
            <w:gridSpan w:val="6"/>
          </w:tcPr>
          <w:p w14:paraId="4755051E" w14:textId="77777777" w:rsidR="00AB2FF1" w:rsidRDefault="00AB2FF1">
            <w:pPr>
              <w:rPr>
                <w:color w:val="000000"/>
                <w:sz w:val="28"/>
                <w:szCs w:val="28"/>
              </w:rPr>
            </w:pPr>
          </w:p>
        </w:tc>
      </w:tr>
      <w:tr w:rsidR="00AB2FF1" w14:paraId="7DCBCAB8" w14:textId="77777777" w:rsidTr="00AB2FF1">
        <w:trPr>
          <w:trHeight w:val="319"/>
          <w:jc w:val="center"/>
        </w:trPr>
        <w:tc>
          <w:tcPr>
            <w:tcW w:w="1313" w:type="dxa"/>
            <w:gridSpan w:val="2"/>
            <w:vAlign w:val="center"/>
          </w:tcPr>
          <w:p w14:paraId="05B8A0AC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F891F2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(индекс группы)</w:t>
            </w:r>
          </w:p>
        </w:tc>
        <w:tc>
          <w:tcPr>
            <w:tcW w:w="6028" w:type="dxa"/>
            <w:gridSpan w:val="6"/>
            <w:vAlign w:val="center"/>
          </w:tcPr>
          <w:p w14:paraId="5903B1E0" w14:textId="77777777" w:rsidR="00AB2FF1" w:rsidRDefault="00AB2FF1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B2FF1" w14:paraId="0B0C0EA2" w14:textId="77777777" w:rsidTr="00AB2FF1">
        <w:trPr>
          <w:trHeight w:val="319"/>
          <w:jc w:val="center"/>
        </w:trPr>
        <w:tc>
          <w:tcPr>
            <w:tcW w:w="2286" w:type="dxa"/>
            <w:gridSpan w:val="4"/>
            <w:hideMark/>
          </w:tcPr>
          <w:p w14:paraId="0E2CE7B6" w14:textId="77777777" w:rsidR="00AB2FF1" w:rsidRDefault="00AB2FF1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73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C1F620" w14:textId="77777777" w:rsidR="00AB2FF1" w:rsidRDefault="00AB2FF1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«Информационные системы и программирование</w:t>
            </w:r>
          </w:p>
        </w:tc>
      </w:tr>
      <w:tr w:rsidR="00AB2FF1" w14:paraId="4A9DF323" w14:textId="77777777" w:rsidTr="00AB2FF1">
        <w:trPr>
          <w:trHeight w:val="319"/>
          <w:jc w:val="center"/>
        </w:trPr>
        <w:tc>
          <w:tcPr>
            <w:tcW w:w="22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A0AA1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9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96C203" w14:textId="77777777" w:rsidR="00AB2FF1" w:rsidRDefault="00AB2F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 уровень</w:t>
            </w:r>
          </w:p>
        </w:tc>
      </w:tr>
      <w:tr w:rsidR="00AB2FF1" w14:paraId="1F705F1B" w14:textId="77777777" w:rsidTr="00AB2FF1">
        <w:trPr>
          <w:trHeight w:val="319"/>
          <w:jc w:val="center"/>
        </w:trPr>
        <w:tc>
          <w:tcPr>
            <w:tcW w:w="968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855DE8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специальности, уровень СПО)</w:t>
            </w:r>
          </w:p>
        </w:tc>
      </w:tr>
      <w:tr w:rsidR="00AB2FF1" w14:paraId="5596F182" w14:textId="77777777" w:rsidTr="00AB2FF1">
        <w:trPr>
          <w:trHeight w:val="546"/>
          <w:jc w:val="center"/>
        </w:trPr>
        <w:tc>
          <w:tcPr>
            <w:tcW w:w="1026" w:type="dxa"/>
            <w:hideMark/>
          </w:tcPr>
          <w:p w14:paraId="34FD4FC6" w14:textId="77777777" w:rsidR="00AB2FF1" w:rsidRDefault="00AB2FF1">
            <w:pPr>
              <w:spacing w:before="180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Тема:</w:t>
            </w:r>
          </w:p>
        </w:tc>
        <w:tc>
          <w:tcPr>
            <w:tcW w:w="865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EA24E9" w14:textId="0449B9CF" w:rsidR="00AB2FF1" w:rsidRDefault="00AB2FF1">
            <w:pPr>
              <w:spacing w:before="180"/>
              <w:ind w:left="-119"/>
              <w:jc w:val="both"/>
              <w:rPr>
                <w:color w:val="FF0000"/>
                <w:sz w:val="28"/>
                <w:szCs w:val="28"/>
              </w:rPr>
            </w:pPr>
            <w:r w:rsidRPr="00AB2FF1">
              <w:rPr>
                <w:sz w:val="28"/>
                <w:szCs w:val="28"/>
              </w:rPr>
              <w:t>Проектирование программно-информационного ядра</w:t>
            </w:r>
            <w:r>
              <w:rPr>
                <w:sz w:val="28"/>
                <w:szCs w:val="28"/>
              </w:rPr>
              <w:t xml:space="preserve"> </w:t>
            </w:r>
            <w:r w:rsidRPr="00AB2FF1">
              <w:rPr>
                <w:sz w:val="28"/>
                <w:szCs w:val="28"/>
              </w:rPr>
              <w:t>АИС по теме:</w:t>
            </w:r>
          </w:p>
        </w:tc>
      </w:tr>
      <w:tr w:rsidR="00AB2FF1" w14:paraId="377D1996" w14:textId="77777777" w:rsidTr="00AB2FF1">
        <w:trPr>
          <w:trHeight w:val="347"/>
          <w:jc w:val="center"/>
        </w:trPr>
        <w:tc>
          <w:tcPr>
            <w:tcW w:w="9681" w:type="dxa"/>
            <w:gridSpan w:val="12"/>
            <w:hideMark/>
          </w:tcPr>
          <w:p w14:paraId="1ABBF39A" w14:textId="1B69EF2D" w:rsidR="00AB2FF1" w:rsidRDefault="00AB2FF1">
            <w:pPr>
              <w:jc w:val="both"/>
              <w:rPr>
                <w:color w:val="FF0000"/>
                <w:sz w:val="28"/>
                <w:szCs w:val="28"/>
              </w:rPr>
            </w:pPr>
            <w:r w:rsidRPr="00AB2FF1">
              <w:rPr>
                <w:sz w:val="28"/>
                <w:szCs w:val="28"/>
              </w:rPr>
              <w:t>"Отдел гарантий ІТ-компании"</w:t>
            </w:r>
          </w:p>
        </w:tc>
      </w:tr>
      <w:tr w:rsidR="00AB2FF1" w14:paraId="483A3D61" w14:textId="77777777" w:rsidTr="00AB2FF1">
        <w:trPr>
          <w:jc w:val="center"/>
        </w:trPr>
        <w:tc>
          <w:tcPr>
            <w:tcW w:w="96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B63A3" w14:textId="77777777" w:rsidR="00AB2FF1" w:rsidRDefault="00AB2FF1">
            <w:pPr>
              <w:jc w:val="both"/>
              <w:rPr>
                <w:sz w:val="28"/>
                <w:szCs w:val="28"/>
              </w:rPr>
            </w:pPr>
          </w:p>
        </w:tc>
      </w:tr>
      <w:tr w:rsidR="00AB2FF1" w14:paraId="3D57E2DA" w14:textId="77777777" w:rsidTr="00AB2FF1">
        <w:trPr>
          <w:trHeight w:val="70"/>
          <w:jc w:val="center"/>
        </w:trPr>
        <w:tc>
          <w:tcPr>
            <w:tcW w:w="968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5191EB" w14:textId="77777777" w:rsidR="00AB2FF1" w:rsidRDefault="00AB2FF1">
            <w:pPr>
              <w:jc w:val="both"/>
              <w:rPr>
                <w:sz w:val="28"/>
                <w:szCs w:val="28"/>
              </w:rPr>
            </w:pPr>
          </w:p>
        </w:tc>
      </w:tr>
      <w:tr w:rsidR="00AB2FF1" w14:paraId="1D7F75F7" w14:textId="77777777" w:rsidTr="00AB2FF1">
        <w:trPr>
          <w:jc w:val="center"/>
        </w:trPr>
        <w:tc>
          <w:tcPr>
            <w:tcW w:w="5361" w:type="dxa"/>
            <w:gridSpan w:val="8"/>
            <w:hideMark/>
          </w:tcPr>
          <w:p w14:paraId="6FA6900C" w14:textId="77777777" w:rsidR="00AB2FF1" w:rsidRDefault="00AB2FF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ОДОБРЕНО</w:t>
            </w:r>
          </w:p>
        </w:tc>
        <w:tc>
          <w:tcPr>
            <w:tcW w:w="1065" w:type="dxa"/>
            <w:vAlign w:val="center"/>
          </w:tcPr>
          <w:p w14:paraId="63F107CE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</w:tcPr>
          <w:p w14:paraId="30C555F5" w14:textId="77777777" w:rsidR="00AB2FF1" w:rsidRDefault="00AB2FF1">
            <w:pPr>
              <w:rPr>
                <w:sz w:val="28"/>
                <w:szCs w:val="28"/>
              </w:rPr>
            </w:pPr>
          </w:p>
        </w:tc>
      </w:tr>
      <w:tr w:rsidR="00AB2FF1" w14:paraId="4FBC6D69" w14:textId="77777777" w:rsidTr="00AB2FF1">
        <w:trPr>
          <w:jc w:val="center"/>
        </w:trPr>
        <w:tc>
          <w:tcPr>
            <w:tcW w:w="5361" w:type="dxa"/>
            <w:gridSpan w:val="8"/>
            <w:hideMark/>
          </w:tcPr>
          <w:p w14:paraId="3DDD5607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Цикловой комиссией</w:t>
            </w:r>
          </w:p>
        </w:tc>
        <w:tc>
          <w:tcPr>
            <w:tcW w:w="1065" w:type="dxa"/>
            <w:vAlign w:val="center"/>
          </w:tcPr>
          <w:p w14:paraId="6F3A2774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</w:tcPr>
          <w:p w14:paraId="25086FF9" w14:textId="77777777" w:rsidR="00AB2FF1" w:rsidRDefault="00AB2FF1">
            <w:pPr>
              <w:rPr>
                <w:sz w:val="28"/>
                <w:szCs w:val="28"/>
              </w:rPr>
            </w:pPr>
          </w:p>
        </w:tc>
      </w:tr>
      <w:tr w:rsidR="00AB2FF1" w14:paraId="01EDD386" w14:textId="77777777" w:rsidTr="00AB2FF1">
        <w:trPr>
          <w:trHeight w:val="218"/>
          <w:jc w:val="center"/>
        </w:trPr>
        <w:tc>
          <w:tcPr>
            <w:tcW w:w="53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BE39B4" w14:textId="77777777" w:rsidR="00AB2FF1" w:rsidRDefault="00AB2F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1065" w:type="dxa"/>
            <w:vAlign w:val="center"/>
          </w:tcPr>
          <w:p w14:paraId="3EB858BA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vAlign w:val="center"/>
            <w:hideMark/>
          </w:tcPr>
          <w:p w14:paraId="4130A319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</w:t>
            </w:r>
          </w:p>
        </w:tc>
      </w:tr>
      <w:tr w:rsidR="00AB2FF1" w14:paraId="373DDC61" w14:textId="77777777" w:rsidTr="00AB2FF1">
        <w:trPr>
          <w:jc w:val="center"/>
        </w:trPr>
        <w:tc>
          <w:tcPr>
            <w:tcW w:w="53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D85C33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  <w:vAlign w:val="center"/>
          </w:tcPr>
          <w:p w14:paraId="5655E3ED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hideMark/>
          </w:tcPr>
          <w:p w14:paraId="3815CBF2" w14:textId="2F559396" w:rsidR="00AB2FF1" w:rsidRPr="00AB2FF1" w:rsidRDefault="00AB2FF1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</w:p>
        </w:tc>
      </w:tr>
      <w:tr w:rsidR="00AB2FF1" w14:paraId="0D22FA6C" w14:textId="77777777" w:rsidTr="00AB2FF1">
        <w:trPr>
          <w:trHeight w:val="230"/>
          <w:jc w:val="center"/>
        </w:trPr>
        <w:tc>
          <w:tcPr>
            <w:tcW w:w="53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3C4A6E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комиссии)</w:t>
            </w:r>
          </w:p>
        </w:tc>
        <w:tc>
          <w:tcPr>
            <w:tcW w:w="1065" w:type="dxa"/>
            <w:vAlign w:val="center"/>
          </w:tcPr>
          <w:p w14:paraId="33004BF5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hideMark/>
          </w:tcPr>
          <w:p w14:paraId="2D6EC25B" w14:textId="77777777" w:rsidR="00AB2FF1" w:rsidRDefault="00AB2FF1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окончания работы</w:t>
            </w:r>
          </w:p>
        </w:tc>
      </w:tr>
      <w:tr w:rsidR="00AB2FF1" w14:paraId="027DF4D1" w14:textId="77777777" w:rsidTr="00AB2FF1">
        <w:trPr>
          <w:trHeight w:val="487"/>
          <w:jc w:val="center"/>
        </w:trPr>
        <w:tc>
          <w:tcPr>
            <w:tcW w:w="5361" w:type="dxa"/>
            <w:gridSpan w:val="8"/>
            <w:vAlign w:val="center"/>
            <w:hideMark/>
          </w:tcPr>
          <w:p w14:paraId="11EDC127" w14:textId="4CDB83F4" w:rsidR="00AB2FF1" w:rsidRDefault="00AB2FF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 </w:t>
            </w:r>
            <w:r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 xml:space="preserve"> от</w:t>
            </w:r>
            <w:r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года</w:t>
            </w:r>
          </w:p>
        </w:tc>
        <w:tc>
          <w:tcPr>
            <w:tcW w:w="1065" w:type="dxa"/>
          </w:tcPr>
          <w:p w14:paraId="6917A652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3255" w:type="dxa"/>
            <w:gridSpan w:val="3"/>
            <w:hideMark/>
          </w:tcPr>
          <w:p w14:paraId="4B54779F" w14:textId="5B5CB2DF" w:rsidR="00AB2FF1" w:rsidRDefault="00AB2F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</w:p>
        </w:tc>
      </w:tr>
      <w:tr w:rsidR="00AB2FF1" w14:paraId="5C5A2538" w14:textId="77777777" w:rsidTr="00AB2FF1">
        <w:trPr>
          <w:trHeight w:val="353"/>
          <w:jc w:val="center"/>
        </w:trPr>
        <w:tc>
          <w:tcPr>
            <w:tcW w:w="2809" w:type="dxa"/>
            <w:gridSpan w:val="5"/>
            <w:vMerge w:val="restart"/>
            <w:vAlign w:val="center"/>
            <w:hideMark/>
          </w:tcPr>
          <w:p w14:paraId="3525B88A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</w:t>
            </w:r>
          </w:p>
        </w:tc>
        <w:tc>
          <w:tcPr>
            <w:tcW w:w="2299" w:type="dxa"/>
            <w:gridSpan w:val="2"/>
            <w:vAlign w:val="center"/>
          </w:tcPr>
          <w:p w14:paraId="03254BF9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" w:type="dxa"/>
            <w:vAlign w:val="center"/>
          </w:tcPr>
          <w:p w14:paraId="48E03EA9" w14:textId="77777777" w:rsidR="00AB2FF1" w:rsidRDefault="00AB2F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5" w:type="dxa"/>
            <w:gridSpan w:val="2"/>
            <w:vAlign w:val="center"/>
            <w:hideMark/>
          </w:tcPr>
          <w:p w14:paraId="5DD0C3DE" w14:textId="71A2FC84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CF710C3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1D4ADF03" w14:textId="77777777" w:rsidR="00AB2FF1" w:rsidRDefault="00AB2FF1">
            <w:pPr>
              <w:jc w:val="center"/>
              <w:rPr>
                <w:sz w:val="28"/>
                <w:szCs w:val="28"/>
              </w:rPr>
            </w:pPr>
          </w:p>
        </w:tc>
      </w:tr>
      <w:tr w:rsidR="00AB2FF1" w14:paraId="401C27C3" w14:textId="77777777" w:rsidTr="00AB2FF1">
        <w:trPr>
          <w:trHeight w:val="77"/>
          <w:jc w:val="center"/>
        </w:trPr>
        <w:tc>
          <w:tcPr>
            <w:tcW w:w="8895" w:type="dxa"/>
            <w:gridSpan w:val="5"/>
            <w:vMerge/>
            <w:vAlign w:val="center"/>
            <w:hideMark/>
          </w:tcPr>
          <w:p w14:paraId="0952B8DA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8A3F10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53" w:type="dxa"/>
            <w:vAlign w:val="center"/>
          </w:tcPr>
          <w:p w14:paraId="63A227AB" w14:textId="77777777" w:rsidR="00AB2FF1" w:rsidRDefault="00AB2FF1">
            <w:pPr>
              <w:jc w:val="center"/>
            </w:pP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D8C9AC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(инициалы, фамилия)</w:t>
            </w:r>
          </w:p>
        </w:tc>
        <w:tc>
          <w:tcPr>
            <w:tcW w:w="720" w:type="dxa"/>
            <w:vAlign w:val="center"/>
          </w:tcPr>
          <w:p w14:paraId="3DBDC3AB" w14:textId="77777777" w:rsidR="00AB2FF1" w:rsidRDefault="00AB2FF1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085E73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  <w:tr w:rsidR="00AB2FF1" w14:paraId="3FB922F3" w14:textId="77777777" w:rsidTr="00AB2FF1">
        <w:trPr>
          <w:jc w:val="center"/>
        </w:trPr>
        <w:tc>
          <w:tcPr>
            <w:tcW w:w="2809" w:type="dxa"/>
            <w:gridSpan w:val="5"/>
            <w:vAlign w:val="center"/>
            <w:hideMark/>
          </w:tcPr>
          <w:p w14:paraId="132E3058" w14:textId="77777777" w:rsidR="00AB2FF1" w:rsidRDefault="00AB2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0164E6" w14:textId="77777777" w:rsidR="00AB2FF1" w:rsidRDefault="00AB2FF1">
            <w:pPr>
              <w:jc w:val="center"/>
            </w:pPr>
          </w:p>
        </w:tc>
        <w:tc>
          <w:tcPr>
            <w:tcW w:w="253" w:type="dxa"/>
            <w:vAlign w:val="center"/>
          </w:tcPr>
          <w:p w14:paraId="4688CFF4" w14:textId="77777777" w:rsidR="00AB2FF1" w:rsidRDefault="00AB2FF1">
            <w:pPr>
              <w:jc w:val="center"/>
            </w:pPr>
          </w:p>
        </w:tc>
        <w:tc>
          <w:tcPr>
            <w:tcW w:w="25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9E9BFC" w14:textId="6DCF76A3" w:rsidR="00AB2FF1" w:rsidRDefault="00AB2FF1">
            <w:pPr>
              <w:jc w:val="center"/>
            </w:pPr>
            <w:r>
              <w:rPr>
                <w:sz w:val="28"/>
                <w:szCs w:val="28"/>
              </w:rPr>
              <w:t>Мавлекеева Л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720" w:type="dxa"/>
            <w:vAlign w:val="center"/>
          </w:tcPr>
          <w:p w14:paraId="24D2CBF2" w14:textId="77777777" w:rsidR="00AB2FF1" w:rsidRDefault="00AB2FF1">
            <w:pPr>
              <w:jc w:val="center"/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E6BBA2" w14:textId="77777777" w:rsidR="00AB2FF1" w:rsidRDefault="00AB2FF1">
            <w:pPr>
              <w:jc w:val="center"/>
            </w:pPr>
          </w:p>
        </w:tc>
      </w:tr>
      <w:tr w:rsidR="00AB2FF1" w14:paraId="3C32AF2A" w14:textId="77777777" w:rsidTr="00AB2FF1">
        <w:trPr>
          <w:jc w:val="center"/>
        </w:trPr>
        <w:tc>
          <w:tcPr>
            <w:tcW w:w="2809" w:type="dxa"/>
            <w:gridSpan w:val="5"/>
            <w:vAlign w:val="center"/>
          </w:tcPr>
          <w:p w14:paraId="3C7E89BD" w14:textId="77777777" w:rsidR="00AB2FF1" w:rsidRDefault="00AB2FF1">
            <w:pPr>
              <w:rPr>
                <w:sz w:val="28"/>
                <w:szCs w:val="28"/>
              </w:rPr>
            </w:pP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76D9BF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53" w:type="dxa"/>
            <w:vAlign w:val="center"/>
          </w:tcPr>
          <w:p w14:paraId="338C562B" w14:textId="77777777" w:rsidR="00AB2FF1" w:rsidRDefault="00AB2FF1">
            <w:pPr>
              <w:jc w:val="center"/>
            </w:pP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D28B09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(инициалы, фамилия)</w:t>
            </w:r>
          </w:p>
        </w:tc>
        <w:tc>
          <w:tcPr>
            <w:tcW w:w="720" w:type="dxa"/>
            <w:vAlign w:val="center"/>
          </w:tcPr>
          <w:p w14:paraId="0D2CA2D4" w14:textId="77777777" w:rsidR="00AB2FF1" w:rsidRDefault="00AB2FF1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6F483B" w14:textId="77777777" w:rsidR="00AB2FF1" w:rsidRDefault="00AB2F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</w:tbl>
    <w:p w14:paraId="0656A78E" w14:textId="42E5C280" w:rsidR="001838FD" w:rsidRPr="00AB2FF1" w:rsidRDefault="00AB2FF1" w:rsidP="00AB2FF1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sectPr w:rsidR="001838FD" w:rsidRPr="00AB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57"/>
    <w:rsid w:val="0005230B"/>
    <w:rsid w:val="001545BD"/>
    <w:rsid w:val="00181FBC"/>
    <w:rsid w:val="001838FD"/>
    <w:rsid w:val="00660B57"/>
    <w:rsid w:val="00680161"/>
    <w:rsid w:val="00955722"/>
    <w:rsid w:val="00AB2FF1"/>
    <w:rsid w:val="00D2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BD6F"/>
  <w15:chartTrackingRefBased/>
  <w15:docId w15:val="{49940D1F-5E8C-4FFF-93B1-EFBF3CAA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FF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cp:lastPrinted>2024-11-28T05:21:00Z</cp:lastPrinted>
  <dcterms:created xsi:type="dcterms:W3CDTF">2024-11-28T05:16:00Z</dcterms:created>
  <dcterms:modified xsi:type="dcterms:W3CDTF">2024-11-28T05:21:00Z</dcterms:modified>
</cp:coreProperties>
</file>