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Full Exterior Home Renovation – Sedalia, Missouri</w:t>
      </w:r>
    </w:p>
    <w:p w:rsidR="00000000" w:rsidDel="00000000" w:rsidP="00000000" w:rsidRDefault="00000000" w:rsidRPr="00000000" w14:paraId="00000002">
      <w:pPr>
        <w:rPr/>
      </w:pPr>
      <w:r w:rsidDel="00000000" w:rsidR="00000000" w:rsidRPr="00000000">
        <w:rPr>
          <w:rtl w:val="0"/>
        </w:rPr>
        <w:t xml:space="preserve">This project was a full exterior home renovation in Sedalia, Missouri, completely transforming the home’s outdoor spaces and curb appeal. Our team at TruBuilt Construction managed every phase of the exterior upgrade, replacing outdated materials with modern, low-maintenance systems built to perform in Missouri’s climate.</w:t>
      </w:r>
    </w:p>
    <w:p w:rsidR="00000000" w:rsidDel="00000000" w:rsidP="00000000" w:rsidRDefault="00000000" w:rsidRPr="00000000" w14:paraId="00000003">
      <w:pPr>
        <w:rPr/>
      </w:pPr>
      <w:r w:rsidDel="00000000" w:rsidR="00000000" w:rsidRPr="00000000">
        <w:rPr>
          <w:rtl w:val="0"/>
        </w:rPr>
        <w:t xml:space="preserve">The renovation included a brand-new Trex® composite deck, paired with aluminum railing for durability, safety, and clean sightlines. We also installed a new aluminum pergola, creating a functional and visually striking outdoor living area ideal for entertaining and everyday use.</w:t>
      </w:r>
    </w:p>
    <w:p w:rsidR="00000000" w:rsidDel="00000000" w:rsidP="00000000" w:rsidRDefault="00000000" w:rsidRPr="00000000" w14:paraId="00000004">
      <w:pPr>
        <w:rPr/>
      </w:pPr>
      <w:r w:rsidDel="00000000" w:rsidR="00000000" w:rsidRPr="00000000">
        <w:rPr>
          <w:rtl w:val="0"/>
        </w:rPr>
        <w:t xml:space="preserve">The home’s exterior was finished with white 8-inch lap siding, giving the property a crisp, modern appearance. For contrast and depth, we installed charcoal window wrap, along with white soffit and fascia to complete the look. The project was finalized with new aluminum gutters, improving water management and long-term protection.</w:t>
      </w:r>
    </w:p>
    <w:p w:rsidR="00000000" w:rsidDel="00000000" w:rsidP="00000000" w:rsidRDefault="00000000" w:rsidRPr="00000000" w14:paraId="00000005">
      <w:pPr>
        <w:rPr/>
      </w:pPr>
      <w:r w:rsidDel="00000000" w:rsidR="00000000" w:rsidRPr="00000000">
        <w:rPr>
          <w:rtl w:val="0"/>
        </w:rPr>
        <w:t xml:space="preserve">This exterior remodel significantly enhanced the home’s appearance, durability, and overall value—showcasing the benefits of professional exterior renovation in Sedalia and Central Missouri.</w:t>
      </w:r>
    </w:p>
    <w:p w:rsidR="00000000" w:rsidDel="00000000" w:rsidP="00000000" w:rsidRDefault="00000000" w:rsidRPr="00000000" w14:paraId="00000006">
      <w:pPr>
        <w:rPr/>
      </w:pPr>
      <w:r w:rsidDel="00000000" w:rsidR="00000000" w:rsidRPr="00000000">
        <w:rPr>
          <w:rtl w:val="0"/>
        </w:rPr>
        <w:t xml:space="preserve">Project Highlights</w:t>
      </w:r>
    </w:p>
    <w:p w:rsidR="00000000" w:rsidDel="00000000" w:rsidP="00000000" w:rsidRDefault="00000000" w:rsidRPr="00000000" w14:paraId="00000007">
      <w:pPr>
        <w:rPr/>
      </w:pPr>
      <w:r w:rsidDel="00000000" w:rsidR="00000000" w:rsidRPr="00000000">
        <w:rPr>
          <w:rtl w:val="0"/>
        </w:rPr>
        <w:t xml:space="preserve">Full exterior home renovation in Sedalia, MO</w:t>
      </w:r>
    </w:p>
    <w:p w:rsidR="00000000" w:rsidDel="00000000" w:rsidP="00000000" w:rsidRDefault="00000000" w:rsidRPr="00000000" w14:paraId="00000008">
      <w:pPr>
        <w:rPr/>
      </w:pPr>
      <w:r w:rsidDel="00000000" w:rsidR="00000000" w:rsidRPr="00000000">
        <w:rPr>
          <w:rtl w:val="0"/>
        </w:rPr>
        <w:t xml:space="preserve">New Trex® composite deck</w:t>
      </w:r>
    </w:p>
    <w:p w:rsidR="00000000" w:rsidDel="00000000" w:rsidP="00000000" w:rsidRDefault="00000000" w:rsidRPr="00000000" w14:paraId="00000009">
      <w:pPr>
        <w:rPr/>
      </w:pPr>
      <w:r w:rsidDel="00000000" w:rsidR="00000000" w:rsidRPr="00000000">
        <w:rPr>
          <w:rtl w:val="0"/>
        </w:rPr>
        <w:t xml:space="preserve">Aluminum railing system</w:t>
      </w:r>
    </w:p>
    <w:p w:rsidR="00000000" w:rsidDel="00000000" w:rsidP="00000000" w:rsidRDefault="00000000" w:rsidRPr="00000000" w14:paraId="0000000A">
      <w:pPr>
        <w:rPr/>
      </w:pPr>
      <w:r w:rsidDel="00000000" w:rsidR="00000000" w:rsidRPr="00000000">
        <w:rPr>
          <w:rtl w:val="0"/>
        </w:rPr>
        <w:t xml:space="preserve">Aluminum pergola installation</w:t>
      </w:r>
    </w:p>
    <w:p w:rsidR="00000000" w:rsidDel="00000000" w:rsidP="00000000" w:rsidRDefault="00000000" w:rsidRPr="00000000" w14:paraId="0000000B">
      <w:pPr>
        <w:rPr/>
      </w:pPr>
      <w:r w:rsidDel="00000000" w:rsidR="00000000" w:rsidRPr="00000000">
        <w:rPr>
          <w:rtl w:val="0"/>
        </w:rPr>
        <w:t xml:space="preserve">White 8-inch lap siding</w:t>
      </w:r>
    </w:p>
    <w:p w:rsidR="00000000" w:rsidDel="00000000" w:rsidP="00000000" w:rsidRDefault="00000000" w:rsidRPr="00000000" w14:paraId="0000000C">
      <w:pPr>
        <w:rPr/>
      </w:pPr>
      <w:r w:rsidDel="00000000" w:rsidR="00000000" w:rsidRPr="00000000">
        <w:rPr>
          <w:rtl w:val="0"/>
        </w:rPr>
        <w:t xml:space="preserve">Charcoal window wrap</w:t>
      </w:r>
    </w:p>
    <w:p w:rsidR="00000000" w:rsidDel="00000000" w:rsidP="00000000" w:rsidRDefault="00000000" w:rsidRPr="00000000" w14:paraId="0000000D">
      <w:pPr>
        <w:rPr/>
      </w:pPr>
      <w:r w:rsidDel="00000000" w:rsidR="00000000" w:rsidRPr="00000000">
        <w:rPr>
          <w:rtl w:val="0"/>
        </w:rPr>
        <w:t xml:space="preserve">White soffit and fascia</w:t>
      </w:r>
    </w:p>
    <w:p w:rsidR="00000000" w:rsidDel="00000000" w:rsidP="00000000" w:rsidRDefault="00000000" w:rsidRPr="00000000" w14:paraId="0000000E">
      <w:pPr>
        <w:rPr/>
      </w:pPr>
      <w:r w:rsidDel="00000000" w:rsidR="00000000" w:rsidRPr="00000000">
        <w:rPr>
          <w:rtl w:val="0"/>
        </w:rPr>
        <w:t xml:space="preserve">New aluminum gutter system</w:t>
      </w:r>
    </w:p>
    <w:p w:rsidR="00000000" w:rsidDel="00000000" w:rsidP="00000000" w:rsidRDefault="00000000" w:rsidRPr="00000000" w14:paraId="0000000F">
      <w:pPr>
        <w:rPr/>
      </w:pPr>
      <w:r w:rsidDel="00000000" w:rsidR="00000000" w:rsidRPr="00000000">
        <w:rPr>
          <w:rtl w:val="0"/>
        </w:rPr>
        <w:t xml:space="preserve">Low-maintenance, weather-resistant materials</w:t>
      </w:r>
    </w:p>
    <w:p w:rsidR="00000000" w:rsidDel="00000000" w:rsidP="00000000" w:rsidRDefault="00000000" w:rsidRPr="00000000" w14:paraId="00000010">
      <w:pPr>
        <w:rPr/>
      </w:pPr>
      <w:r w:rsidDel="00000000" w:rsidR="00000000" w:rsidRPr="00000000">
        <w:rPr>
          <w:rtl w:val="0"/>
        </w:rPr>
        <w:t xml:space="preserve">This project highlights how coordinated decking, siding, and exterior upgrades in Sedalia, Missouri can modernize a home while reducing long-term maintenance.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