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לתקייה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Canav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PowerPoint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google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slides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-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וודאו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שאתם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משתפים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קובץ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הרשאת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גישה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!!!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בנוסף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עליכם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להעלות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הקוד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שכתבתם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בפורמט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המוסכם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