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34530" w14:textId="77777777" w:rsidR="00CB1BD8" w:rsidRPr="00C10371" w:rsidRDefault="00000000">
      <w:pPr>
        <w:jc w:val="center"/>
        <w:rPr>
          <w:rFonts w:asciiTheme="majorHAnsi" w:hAnsiTheme="majorHAnsi" w:cstheme="majorHAnsi"/>
        </w:rPr>
      </w:pPr>
      <w:r w:rsidRPr="00C10371">
        <w:rPr>
          <w:rFonts w:asciiTheme="majorHAnsi" w:hAnsiTheme="majorHAnsi" w:cstheme="majorHAnsi"/>
          <w:b/>
          <w:sz w:val="32"/>
        </w:rPr>
        <w:t>DOKUMEN ARSITEKTUR APLIKASI</w:t>
      </w:r>
      <w:r w:rsidRPr="00C10371">
        <w:rPr>
          <w:rFonts w:asciiTheme="majorHAnsi" w:hAnsiTheme="majorHAnsi" w:cstheme="majorHAnsi"/>
          <w:b/>
          <w:sz w:val="32"/>
        </w:rPr>
        <w:br/>
        <w:t>SISTEM ANTREAN KANTIN</w:t>
      </w:r>
    </w:p>
    <w:p w14:paraId="5A641997" w14:textId="77777777" w:rsidR="00CB1BD8" w:rsidRPr="00C10371" w:rsidRDefault="00000000">
      <w:pPr>
        <w:pStyle w:val="Heading1"/>
        <w:rPr>
          <w:rFonts w:cstheme="majorHAnsi"/>
        </w:rPr>
      </w:pPr>
      <w:r w:rsidRPr="00C10371">
        <w:rPr>
          <w:rFonts w:cstheme="majorHAnsi"/>
        </w:rPr>
        <w:t>1. Deskripsi Aplikasi</w:t>
      </w:r>
    </w:p>
    <w:p w14:paraId="4D36A712" w14:textId="77777777" w:rsidR="00CB1BD8" w:rsidRPr="00C10371" w:rsidRDefault="00000000">
      <w:pPr>
        <w:rPr>
          <w:rFonts w:asciiTheme="majorHAnsi" w:hAnsiTheme="majorHAnsi" w:cstheme="majorHAnsi"/>
        </w:rPr>
      </w:pPr>
      <w:proofErr w:type="spellStart"/>
      <w:r w:rsidRPr="00C10371">
        <w:rPr>
          <w:rFonts w:asciiTheme="majorHAnsi" w:hAnsiTheme="majorHAnsi" w:cstheme="majorHAnsi"/>
        </w:rPr>
        <w:t>Sistem</w:t>
      </w:r>
      <w:proofErr w:type="spellEnd"/>
      <w:r w:rsidRPr="00C10371">
        <w:rPr>
          <w:rFonts w:asciiTheme="majorHAnsi" w:hAnsiTheme="majorHAnsi" w:cstheme="majorHAnsi"/>
        </w:rPr>
        <w:t xml:space="preserve"> </w:t>
      </w:r>
      <w:proofErr w:type="spellStart"/>
      <w:r w:rsidRPr="00C10371">
        <w:rPr>
          <w:rFonts w:asciiTheme="majorHAnsi" w:hAnsiTheme="majorHAnsi" w:cstheme="majorHAnsi"/>
        </w:rPr>
        <w:t>Antrean</w:t>
      </w:r>
      <w:proofErr w:type="spellEnd"/>
      <w:r w:rsidRPr="00C10371">
        <w:rPr>
          <w:rFonts w:asciiTheme="majorHAnsi" w:hAnsiTheme="majorHAnsi" w:cstheme="majorHAnsi"/>
        </w:rPr>
        <w:t xml:space="preserve"> </w:t>
      </w:r>
      <w:proofErr w:type="spellStart"/>
      <w:r w:rsidRPr="00C10371">
        <w:rPr>
          <w:rFonts w:asciiTheme="majorHAnsi" w:hAnsiTheme="majorHAnsi" w:cstheme="majorHAnsi"/>
        </w:rPr>
        <w:t>Kantin</w:t>
      </w:r>
      <w:proofErr w:type="spellEnd"/>
      <w:r w:rsidRPr="00C10371">
        <w:rPr>
          <w:rFonts w:asciiTheme="majorHAnsi" w:hAnsiTheme="majorHAnsi" w:cstheme="majorHAnsi"/>
        </w:rPr>
        <w:t xml:space="preserve"> </w:t>
      </w:r>
      <w:proofErr w:type="spellStart"/>
      <w:r w:rsidRPr="00C10371">
        <w:rPr>
          <w:rFonts w:asciiTheme="majorHAnsi" w:hAnsiTheme="majorHAnsi" w:cstheme="majorHAnsi"/>
        </w:rPr>
        <w:t>adalah</w:t>
      </w:r>
      <w:proofErr w:type="spellEnd"/>
      <w:r w:rsidRPr="00C10371">
        <w:rPr>
          <w:rFonts w:asciiTheme="majorHAnsi" w:hAnsiTheme="majorHAnsi" w:cstheme="majorHAnsi"/>
        </w:rPr>
        <w:t xml:space="preserve"> aplikasi web yang membantu mahasiswa melakukan pemesanan makanan tanpa harus mengantre langsung saat memesan. Mahasiswa dapat melihat menu, memilih makanan, melakukan checkout, membayar menggunakan QRIS kantin, dan melihat status serta nomor antrean.</w:t>
      </w:r>
    </w:p>
    <w:p w14:paraId="44B448FC" w14:textId="77777777" w:rsidR="00CB1BD8" w:rsidRPr="00C10371" w:rsidRDefault="00000000">
      <w:pPr>
        <w:rPr>
          <w:rFonts w:asciiTheme="majorHAnsi" w:hAnsiTheme="majorHAnsi" w:cstheme="majorHAnsi"/>
        </w:rPr>
      </w:pPr>
      <w:r w:rsidRPr="00C10371">
        <w:rPr>
          <w:rFonts w:asciiTheme="majorHAnsi" w:hAnsiTheme="majorHAnsi" w:cstheme="majorHAnsi"/>
        </w:rPr>
        <w:t>Penjual kantin dapat mengelola menu, melihat pesanan, memeriksa pembayaran, dan mengatur status pesanan sampai selesai.</w:t>
      </w:r>
    </w:p>
    <w:p w14:paraId="5360D785" w14:textId="77777777" w:rsidR="00CB1BD8" w:rsidRPr="00C10371" w:rsidRDefault="00000000">
      <w:pPr>
        <w:pStyle w:val="Heading1"/>
        <w:rPr>
          <w:rFonts w:cstheme="majorHAnsi"/>
        </w:rPr>
      </w:pPr>
      <w:r w:rsidRPr="00C10371">
        <w:rPr>
          <w:rFonts w:cstheme="majorHAnsi"/>
        </w:rPr>
        <w:t>2. Tujuan Aplikasi</w:t>
      </w:r>
    </w:p>
    <w:p w14:paraId="4538D957"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Mengurangi antrean fisik mahasiswa saat melakukan pemesanan.</w:t>
      </w:r>
    </w:p>
    <w:p w14:paraId="30F6B825"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Membantu mahasiswa mengetahui status dan nomor antrean.</w:t>
      </w:r>
    </w:p>
    <w:p w14:paraId="04033F9B"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Membantu penjual mengatur pesanan yang masuk.</w:t>
      </w:r>
    </w:p>
    <w:p w14:paraId="0BABE0D3"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Menyediakan QRIS sebagai metode pembayaran.</w:t>
      </w:r>
    </w:p>
    <w:p w14:paraId="5BDCA504"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Menyimpan data menu, pesanan, pembayaran, dan antrean.</w:t>
      </w:r>
    </w:p>
    <w:p w14:paraId="3AB3644B" w14:textId="77777777" w:rsidR="00CB1BD8" w:rsidRPr="00C10371" w:rsidRDefault="00000000">
      <w:pPr>
        <w:pStyle w:val="Heading1"/>
        <w:rPr>
          <w:rFonts w:cstheme="majorHAnsi"/>
        </w:rPr>
      </w:pPr>
      <w:r w:rsidRPr="00C10371">
        <w:rPr>
          <w:rFonts w:cstheme="majorHAnsi"/>
        </w:rPr>
        <w:t>3. Target Pengguna</w:t>
      </w:r>
    </w:p>
    <w:p w14:paraId="0F1B62EC" w14:textId="77777777" w:rsidR="00CB1BD8" w:rsidRPr="00C10371" w:rsidRDefault="00000000">
      <w:pPr>
        <w:pStyle w:val="Heading2"/>
        <w:rPr>
          <w:rFonts w:cstheme="majorHAnsi"/>
        </w:rPr>
      </w:pPr>
      <w:r w:rsidRPr="00C10371">
        <w:rPr>
          <w:rFonts w:cstheme="majorHAnsi"/>
        </w:rPr>
        <w:t>3.1 Mahasiswa</w:t>
      </w:r>
    </w:p>
    <w:p w14:paraId="28AEAAC3"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Melihat menu.</w:t>
      </w:r>
    </w:p>
    <w:p w14:paraId="4FD9C910"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Memilih makanan dan memasukkannya ke keranjang.</w:t>
      </w:r>
    </w:p>
    <w:p w14:paraId="71035CED"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Membuat pesanan.</w:t>
      </w:r>
    </w:p>
    <w:p w14:paraId="2910E271"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Melihat total pembayaran.</w:t>
      </w:r>
    </w:p>
    <w:p w14:paraId="07CBC3B9"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Melakukan pembayaran menggunakan QRIS.</w:t>
      </w:r>
    </w:p>
    <w:p w14:paraId="2F204C4D"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Mengonfirmasi pembayaran.</w:t>
      </w:r>
    </w:p>
    <w:p w14:paraId="051BF361"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Melihat nomor antrean dan status pesanan.</w:t>
      </w:r>
    </w:p>
    <w:p w14:paraId="1C5475B4"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Melihat riwayat pesanan.</w:t>
      </w:r>
    </w:p>
    <w:p w14:paraId="6F344D55" w14:textId="77777777" w:rsidR="00CB1BD8" w:rsidRPr="00C10371" w:rsidRDefault="00000000">
      <w:pPr>
        <w:pStyle w:val="Heading2"/>
        <w:rPr>
          <w:rFonts w:cstheme="majorHAnsi"/>
        </w:rPr>
      </w:pPr>
      <w:r w:rsidRPr="00C10371">
        <w:rPr>
          <w:rFonts w:cstheme="majorHAnsi"/>
        </w:rPr>
        <w:t>3.2 Penjual Kantin</w:t>
      </w:r>
    </w:p>
    <w:p w14:paraId="4487B901"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Mengelola menu.</w:t>
      </w:r>
    </w:p>
    <w:p w14:paraId="25D13069"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Melihat pesanan masuk.</w:t>
      </w:r>
    </w:p>
    <w:p w14:paraId="653AE5D6"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Memeriksa pembayaran.</w:t>
      </w:r>
    </w:p>
    <w:p w14:paraId="1F903DB4"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Mengonfirmasi pembayaran.</w:t>
      </w:r>
    </w:p>
    <w:p w14:paraId="7B9BD8A3"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Mengatur status pesanan.</w:t>
      </w:r>
    </w:p>
    <w:p w14:paraId="24D2D28A"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Melihat dan mengatur antrean.</w:t>
      </w:r>
    </w:p>
    <w:p w14:paraId="4CA09FC6" w14:textId="4FC4B098" w:rsidR="00C10371" w:rsidRPr="00C10371" w:rsidRDefault="00000000" w:rsidP="00C10371">
      <w:pPr>
        <w:pStyle w:val="Heading1"/>
        <w:rPr>
          <w:rFonts w:cstheme="majorHAnsi"/>
        </w:rPr>
      </w:pPr>
      <w:r w:rsidRPr="00C10371">
        <w:rPr>
          <w:rFonts w:cstheme="majorHAnsi"/>
        </w:rPr>
        <w:lastRenderedPageBreak/>
        <w:t xml:space="preserve">4. </w:t>
      </w:r>
      <w:proofErr w:type="spellStart"/>
      <w:r w:rsidRPr="00C10371">
        <w:rPr>
          <w:rFonts w:cstheme="majorHAnsi"/>
        </w:rPr>
        <w:t>Teknologi</w:t>
      </w:r>
      <w:proofErr w:type="spellEnd"/>
      <w:r w:rsidRPr="00C10371">
        <w:rPr>
          <w:rFonts w:cstheme="majorHAnsi"/>
        </w:rPr>
        <w:t xml:space="preserve"> yang </w:t>
      </w:r>
      <w:proofErr w:type="spellStart"/>
      <w:r w:rsidRPr="00C10371">
        <w:rPr>
          <w:rFonts w:cstheme="majorHAnsi"/>
        </w:rPr>
        <w:t>Digunakan</w:t>
      </w:r>
      <w:proofErr w:type="spellEnd"/>
    </w:p>
    <w:tbl>
      <w:tblPr>
        <w:tblStyle w:val="TableGrid"/>
        <w:tblW w:w="0" w:type="auto"/>
        <w:jc w:val="center"/>
        <w:tblLook w:val="04A0" w:firstRow="1" w:lastRow="0" w:firstColumn="1" w:lastColumn="0" w:noHBand="0" w:noVBand="1"/>
      </w:tblPr>
      <w:tblGrid>
        <w:gridCol w:w="4320"/>
        <w:gridCol w:w="4320"/>
      </w:tblGrid>
      <w:tr w:rsidR="00CB1BD8" w:rsidRPr="00C10371" w14:paraId="72A7F744" w14:textId="77777777" w:rsidTr="00C10371">
        <w:trPr>
          <w:trHeight w:val="422"/>
          <w:jc w:val="center"/>
        </w:trPr>
        <w:tc>
          <w:tcPr>
            <w:tcW w:w="4320" w:type="dxa"/>
          </w:tcPr>
          <w:p w14:paraId="27525050" w14:textId="77777777" w:rsidR="00CB1BD8" w:rsidRPr="00C10371" w:rsidRDefault="00000000" w:rsidP="00C10371">
            <w:pPr>
              <w:jc w:val="center"/>
              <w:rPr>
                <w:rFonts w:asciiTheme="majorHAnsi" w:hAnsiTheme="majorHAnsi" w:cstheme="majorHAnsi"/>
                <w:b/>
                <w:bCs/>
              </w:rPr>
            </w:pPr>
            <w:r w:rsidRPr="00C10371">
              <w:rPr>
                <w:rFonts w:asciiTheme="majorHAnsi" w:hAnsiTheme="majorHAnsi" w:cstheme="majorHAnsi"/>
                <w:b/>
                <w:bCs/>
              </w:rPr>
              <w:t>Bagian</w:t>
            </w:r>
          </w:p>
        </w:tc>
        <w:tc>
          <w:tcPr>
            <w:tcW w:w="4320" w:type="dxa"/>
          </w:tcPr>
          <w:p w14:paraId="1BDFC57C" w14:textId="7C8E3897" w:rsidR="00CB1BD8" w:rsidRPr="00C10371" w:rsidRDefault="00C10371" w:rsidP="00C10371">
            <w:pPr>
              <w:jc w:val="center"/>
              <w:rPr>
                <w:rFonts w:asciiTheme="majorHAnsi" w:hAnsiTheme="majorHAnsi" w:cstheme="majorHAnsi"/>
                <w:b/>
                <w:bCs/>
              </w:rPr>
            </w:pPr>
            <w:proofErr w:type="spellStart"/>
            <w:r w:rsidRPr="00C10371">
              <w:rPr>
                <w:rFonts w:asciiTheme="majorHAnsi" w:hAnsiTheme="majorHAnsi" w:cstheme="majorHAnsi"/>
                <w:b/>
                <w:bCs/>
              </w:rPr>
              <w:t>Fungsi</w:t>
            </w:r>
            <w:proofErr w:type="spellEnd"/>
          </w:p>
        </w:tc>
      </w:tr>
      <w:tr w:rsidR="00CB1BD8" w:rsidRPr="00C10371" w14:paraId="64326B96" w14:textId="77777777">
        <w:trPr>
          <w:jc w:val="center"/>
        </w:trPr>
        <w:tc>
          <w:tcPr>
            <w:tcW w:w="4320" w:type="dxa"/>
          </w:tcPr>
          <w:p w14:paraId="30C5E803" w14:textId="77777777" w:rsidR="00CB1BD8" w:rsidRPr="00C10371" w:rsidRDefault="00000000">
            <w:pPr>
              <w:rPr>
                <w:rFonts w:asciiTheme="majorHAnsi" w:hAnsiTheme="majorHAnsi" w:cstheme="majorHAnsi"/>
              </w:rPr>
            </w:pPr>
            <w:r w:rsidRPr="00C10371">
              <w:rPr>
                <w:rFonts w:asciiTheme="majorHAnsi" w:hAnsiTheme="majorHAnsi" w:cstheme="majorHAnsi"/>
              </w:rPr>
              <w:t>Frontend</w:t>
            </w:r>
          </w:p>
        </w:tc>
        <w:tc>
          <w:tcPr>
            <w:tcW w:w="4320" w:type="dxa"/>
          </w:tcPr>
          <w:p w14:paraId="33627BC1" w14:textId="77777777" w:rsidR="00CB1BD8" w:rsidRPr="00C10371" w:rsidRDefault="00000000">
            <w:pPr>
              <w:rPr>
                <w:rFonts w:asciiTheme="majorHAnsi" w:hAnsiTheme="majorHAnsi" w:cstheme="majorHAnsi"/>
              </w:rPr>
            </w:pPr>
            <w:r w:rsidRPr="00C10371">
              <w:rPr>
                <w:rFonts w:asciiTheme="majorHAnsi" w:hAnsiTheme="majorHAnsi" w:cstheme="majorHAnsi"/>
              </w:rPr>
              <w:t>React + TypeScript + Vite</w:t>
            </w:r>
          </w:p>
        </w:tc>
      </w:tr>
      <w:tr w:rsidR="00CB1BD8" w:rsidRPr="00C10371" w14:paraId="6F60FB04" w14:textId="77777777">
        <w:trPr>
          <w:jc w:val="center"/>
        </w:trPr>
        <w:tc>
          <w:tcPr>
            <w:tcW w:w="4320" w:type="dxa"/>
          </w:tcPr>
          <w:p w14:paraId="7D56367A" w14:textId="77777777" w:rsidR="00CB1BD8" w:rsidRPr="00C10371" w:rsidRDefault="00000000">
            <w:pPr>
              <w:rPr>
                <w:rFonts w:asciiTheme="majorHAnsi" w:hAnsiTheme="majorHAnsi" w:cstheme="majorHAnsi"/>
              </w:rPr>
            </w:pPr>
            <w:r w:rsidRPr="00C10371">
              <w:rPr>
                <w:rFonts w:asciiTheme="majorHAnsi" w:hAnsiTheme="majorHAnsi" w:cstheme="majorHAnsi"/>
              </w:rPr>
              <w:t>Styling</w:t>
            </w:r>
          </w:p>
        </w:tc>
        <w:tc>
          <w:tcPr>
            <w:tcW w:w="4320" w:type="dxa"/>
          </w:tcPr>
          <w:p w14:paraId="6F74D01E" w14:textId="77777777" w:rsidR="00CB1BD8" w:rsidRPr="00C10371" w:rsidRDefault="00000000">
            <w:pPr>
              <w:rPr>
                <w:rFonts w:asciiTheme="majorHAnsi" w:hAnsiTheme="majorHAnsi" w:cstheme="majorHAnsi"/>
              </w:rPr>
            </w:pPr>
            <w:r w:rsidRPr="00C10371">
              <w:rPr>
                <w:rFonts w:asciiTheme="majorHAnsi" w:hAnsiTheme="majorHAnsi" w:cstheme="majorHAnsi"/>
              </w:rPr>
              <w:t>Tailwind CSS</w:t>
            </w:r>
          </w:p>
        </w:tc>
      </w:tr>
      <w:tr w:rsidR="00CB1BD8" w:rsidRPr="00C10371" w14:paraId="7BB22A99" w14:textId="77777777">
        <w:trPr>
          <w:jc w:val="center"/>
        </w:trPr>
        <w:tc>
          <w:tcPr>
            <w:tcW w:w="4320" w:type="dxa"/>
          </w:tcPr>
          <w:p w14:paraId="768ACCD9" w14:textId="77777777" w:rsidR="00CB1BD8" w:rsidRPr="00C10371" w:rsidRDefault="00000000">
            <w:pPr>
              <w:rPr>
                <w:rFonts w:asciiTheme="majorHAnsi" w:hAnsiTheme="majorHAnsi" w:cstheme="majorHAnsi"/>
              </w:rPr>
            </w:pPr>
            <w:r w:rsidRPr="00C10371">
              <w:rPr>
                <w:rFonts w:asciiTheme="majorHAnsi" w:hAnsiTheme="majorHAnsi" w:cstheme="majorHAnsi"/>
              </w:rPr>
              <w:t>Backend</w:t>
            </w:r>
          </w:p>
        </w:tc>
        <w:tc>
          <w:tcPr>
            <w:tcW w:w="4320" w:type="dxa"/>
          </w:tcPr>
          <w:p w14:paraId="45E19F89" w14:textId="77777777" w:rsidR="00CB1BD8" w:rsidRPr="00C10371" w:rsidRDefault="00000000">
            <w:pPr>
              <w:rPr>
                <w:rFonts w:asciiTheme="majorHAnsi" w:hAnsiTheme="majorHAnsi" w:cstheme="majorHAnsi"/>
              </w:rPr>
            </w:pPr>
            <w:r w:rsidRPr="00C10371">
              <w:rPr>
                <w:rFonts w:asciiTheme="majorHAnsi" w:hAnsiTheme="majorHAnsi" w:cstheme="majorHAnsi"/>
              </w:rPr>
              <w:t>Node.js + TypeScript + Express</w:t>
            </w:r>
          </w:p>
        </w:tc>
      </w:tr>
      <w:tr w:rsidR="00CB1BD8" w:rsidRPr="00C10371" w14:paraId="71B4A2AF" w14:textId="77777777">
        <w:trPr>
          <w:jc w:val="center"/>
        </w:trPr>
        <w:tc>
          <w:tcPr>
            <w:tcW w:w="4320" w:type="dxa"/>
          </w:tcPr>
          <w:p w14:paraId="7D193BFF" w14:textId="77777777" w:rsidR="00CB1BD8" w:rsidRPr="00C10371" w:rsidRDefault="00000000">
            <w:pPr>
              <w:rPr>
                <w:rFonts w:asciiTheme="majorHAnsi" w:hAnsiTheme="majorHAnsi" w:cstheme="majorHAnsi"/>
              </w:rPr>
            </w:pPr>
            <w:r w:rsidRPr="00C10371">
              <w:rPr>
                <w:rFonts w:asciiTheme="majorHAnsi" w:hAnsiTheme="majorHAnsi" w:cstheme="majorHAnsi"/>
              </w:rPr>
              <w:t>Database</w:t>
            </w:r>
          </w:p>
        </w:tc>
        <w:tc>
          <w:tcPr>
            <w:tcW w:w="4320" w:type="dxa"/>
          </w:tcPr>
          <w:p w14:paraId="4C1F8EC3" w14:textId="77777777" w:rsidR="00CB1BD8" w:rsidRPr="00C10371" w:rsidRDefault="00000000">
            <w:pPr>
              <w:rPr>
                <w:rFonts w:asciiTheme="majorHAnsi" w:hAnsiTheme="majorHAnsi" w:cstheme="majorHAnsi"/>
              </w:rPr>
            </w:pPr>
            <w:r w:rsidRPr="00C10371">
              <w:rPr>
                <w:rFonts w:asciiTheme="majorHAnsi" w:hAnsiTheme="majorHAnsi" w:cstheme="majorHAnsi"/>
              </w:rPr>
              <w:t>MySQL</w:t>
            </w:r>
          </w:p>
        </w:tc>
      </w:tr>
      <w:tr w:rsidR="00CB1BD8" w:rsidRPr="00C10371" w14:paraId="5A132684" w14:textId="77777777">
        <w:trPr>
          <w:jc w:val="center"/>
        </w:trPr>
        <w:tc>
          <w:tcPr>
            <w:tcW w:w="4320" w:type="dxa"/>
          </w:tcPr>
          <w:p w14:paraId="39D1F73B" w14:textId="77777777" w:rsidR="00CB1BD8" w:rsidRPr="00C10371" w:rsidRDefault="00000000">
            <w:pPr>
              <w:rPr>
                <w:rFonts w:asciiTheme="majorHAnsi" w:hAnsiTheme="majorHAnsi" w:cstheme="majorHAnsi"/>
              </w:rPr>
            </w:pPr>
            <w:r w:rsidRPr="00C10371">
              <w:rPr>
                <w:rFonts w:asciiTheme="majorHAnsi" w:hAnsiTheme="majorHAnsi" w:cstheme="majorHAnsi"/>
              </w:rPr>
              <w:t>ORM</w:t>
            </w:r>
          </w:p>
        </w:tc>
        <w:tc>
          <w:tcPr>
            <w:tcW w:w="4320" w:type="dxa"/>
          </w:tcPr>
          <w:p w14:paraId="47065C63" w14:textId="77777777" w:rsidR="00CB1BD8" w:rsidRPr="00C10371" w:rsidRDefault="00000000">
            <w:pPr>
              <w:rPr>
                <w:rFonts w:asciiTheme="majorHAnsi" w:hAnsiTheme="majorHAnsi" w:cstheme="majorHAnsi"/>
              </w:rPr>
            </w:pPr>
            <w:r w:rsidRPr="00C10371">
              <w:rPr>
                <w:rFonts w:asciiTheme="majorHAnsi" w:hAnsiTheme="majorHAnsi" w:cstheme="majorHAnsi"/>
              </w:rPr>
              <w:t>Prisma</w:t>
            </w:r>
          </w:p>
        </w:tc>
      </w:tr>
      <w:tr w:rsidR="00CB1BD8" w:rsidRPr="00C10371" w14:paraId="70B0839E" w14:textId="77777777">
        <w:trPr>
          <w:jc w:val="center"/>
        </w:trPr>
        <w:tc>
          <w:tcPr>
            <w:tcW w:w="4320" w:type="dxa"/>
          </w:tcPr>
          <w:p w14:paraId="2BB98D04" w14:textId="77777777" w:rsidR="00CB1BD8" w:rsidRPr="00C10371" w:rsidRDefault="00000000">
            <w:pPr>
              <w:rPr>
                <w:rFonts w:asciiTheme="majorHAnsi" w:hAnsiTheme="majorHAnsi" w:cstheme="majorHAnsi"/>
              </w:rPr>
            </w:pPr>
            <w:r w:rsidRPr="00C10371">
              <w:rPr>
                <w:rFonts w:asciiTheme="majorHAnsi" w:hAnsiTheme="majorHAnsi" w:cstheme="majorHAnsi"/>
              </w:rPr>
              <w:t>API</w:t>
            </w:r>
          </w:p>
        </w:tc>
        <w:tc>
          <w:tcPr>
            <w:tcW w:w="4320" w:type="dxa"/>
          </w:tcPr>
          <w:p w14:paraId="08639DFC" w14:textId="77777777" w:rsidR="00CB1BD8" w:rsidRPr="00C10371" w:rsidRDefault="00000000">
            <w:pPr>
              <w:rPr>
                <w:rFonts w:asciiTheme="majorHAnsi" w:hAnsiTheme="majorHAnsi" w:cstheme="majorHAnsi"/>
              </w:rPr>
            </w:pPr>
            <w:r w:rsidRPr="00C10371">
              <w:rPr>
                <w:rFonts w:asciiTheme="majorHAnsi" w:hAnsiTheme="majorHAnsi" w:cstheme="majorHAnsi"/>
              </w:rPr>
              <w:t>REST API</w:t>
            </w:r>
          </w:p>
        </w:tc>
      </w:tr>
      <w:tr w:rsidR="00CB1BD8" w:rsidRPr="00C10371" w14:paraId="58EB3531" w14:textId="77777777">
        <w:trPr>
          <w:jc w:val="center"/>
        </w:trPr>
        <w:tc>
          <w:tcPr>
            <w:tcW w:w="4320" w:type="dxa"/>
          </w:tcPr>
          <w:p w14:paraId="3EB631A5" w14:textId="77777777" w:rsidR="00CB1BD8" w:rsidRPr="00C10371" w:rsidRDefault="00000000">
            <w:pPr>
              <w:rPr>
                <w:rFonts w:asciiTheme="majorHAnsi" w:hAnsiTheme="majorHAnsi" w:cstheme="majorHAnsi"/>
              </w:rPr>
            </w:pPr>
            <w:r w:rsidRPr="00C10371">
              <w:rPr>
                <w:rFonts w:asciiTheme="majorHAnsi" w:hAnsiTheme="majorHAnsi" w:cstheme="majorHAnsi"/>
              </w:rPr>
              <w:t>Pembayaran</w:t>
            </w:r>
          </w:p>
        </w:tc>
        <w:tc>
          <w:tcPr>
            <w:tcW w:w="4320" w:type="dxa"/>
          </w:tcPr>
          <w:p w14:paraId="6E9B5A7C" w14:textId="77777777" w:rsidR="00CB1BD8" w:rsidRPr="00C10371" w:rsidRDefault="00000000">
            <w:pPr>
              <w:rPr>
                <w:rFonts w:asciiTheme="majorHAnsi" w:hAnsiTheme="majorHAnsi" w:cstheme="majorHAnsi"/>
              </w:rPr>
            </w:pPr>
            <w:r w:rsidRPr="00C10371">
              <w:rPr>
                <w:rFonts w:asciiTheme="majorHAnsi" w:hAnsiTheme="majorHAnsi" w:cstheme="majorHAnsi"/>
              </w:rPr>
              <w:t>QRIS kantin</w:t>
            </w:r>
          </w:p>
        </w:tc>
      </w:tr>
      <w:tr w:rsidR="00CB1BD8" w:rsidRPr="00C10371" w14:paraId="5DE4F2C3" w14:textId="77777777">
        <w:trPr>
          <w:jc w:val="center"/>
        </w:trPr>
        <w:tc>
          <w:tcPr>
            <w:tcW w:w="4320" w:type="dxa"/>
          </w:tcPr>
          <w:p w14:paraId="5264733D" w14:textId="77777777" w:rsidR="00CB1BD8" w:rsidRPr="00C10371" w:rsidRDefault="00000000">
            <w:pPr>
              <w:rPr>
                <w:rFonts w:asciiTheme="majorHAnsi" w:hAnsiTheme="majorHAnsi" w:cstheme="majorHAnsi"/>
              </w:rPr>
            </w:pPr>
            <w:r w:rsidRPr="00C10371">
              <w:rPr>
                <w:rFonts w:asciiTheme="majorHAnsi" w:hAnsiTheme="majorHAnsi" w:cstheme="majorHAnsi"/>
              </w:rPr>
              <w:t>Container</w:t>
            </w:r>
          </w:p>
        </w:tc>
        <w:tc>
          <w:tcPr>
            <w:tcW w:w="4320" w:type="dxa"/>
          </w:tcPr>
          <w:p w14:paraId="72A5CE36" w14:textId="77777777" w:rsidR="00CB1BD8" w:rsidRPr="00C10371" w:rsidRDefault="00000000">
            <w:pPr>
              <w:rPr>
                <w:rFonts w:asciiTheme="majorHAnsi" w:hAnsiTheme="majorHAnsi" w:cstheme="majorHAnsi"/>
              </w:rPr>
            </w:pPr>
            <w:r w:rsidRPr="00C10371">
              <w:rPr>
                <w:rFonts w:asciiTheme="majorHAnsi" w:hAnsiTheme="majorHAnsi" w:cstheme="majorHAnsi"/>
              </w:rPr>
              <w:t>Docker Compose</w:t>
            </w:r>
          </w:p>
        </w:tc>
      </w:tr>
    </w:tbl>
    <w:p w14:paraId="33421A80" w14:textId="77777777" w:rsidR="00CB1BD8" w:rsidRPr="00C10371" w:rsidRDefault="00000000">
      <w:pPr>
        <w:pStyle w:val="Heading1"/>
        <w:rPr>
          <w:rFonts w:cstheme="majorHAnsi"/>
        </w:rPr>
      </w:pPr>
      <w:r w:rsidRPr="00C10371">
        <w:rPr>
          <w:rFonts w:cstheme="majorHAnsi"/>
        </w:rPr>
        <w:t>5. Arsitektur Aplikasi</w:t>
      </w:r>
    </w:p>
    <w:p w14:paraId="09FF7D6A" w14:textId="77777777" w:rsidR="00CB1BD8" w:rsidRPr="00C10371" w:rsidRDefault="00000000">
      <w:pPr>
        <w:rPr>
          <w:rFonts w:asciiTheme="majorHAnsi" w:hAnsiTheme="majorHAnsi" w:cstheme="majorHAnsi"/>
        </w:rPr>
      </w:pPr>
      <w:r w:rsidRPr="00C10371">
        <w:rPr>
          <w:rFonts w:asciiTheme="majorHAnsi" w:hAnsiTheme="majorHAnsi" w:cstheme="majorHAnsi"/>
        </w:rPr>
        <w:t>Frontend dan backend dibuat terpisah. Frontend digunakan untuk tampilan mahasiswa dan penjual serta berkomunikasi dengan backend melalui REST API.</w:t>
      </w:r>
    </w:p>
    <w:p w14:paraId="297B07FA" w14:textId="77777777" w:rsidR="00CB1BD8" w:rsidRPr="00C10371" w:rsidRDefault="00000000">
      <w:pPr>
        <w:rPr>
          <w:rFonts w:asciiTheme="majorHAnsi" w:hAnsiTheme="majorHAnsi" w:cstheme="majorHAnsi"/>
        </w:rPr>
      </w:pPr>
      <w:r w:rsidRPr="00C10371">
        <w:rPr>
          <w:rFonts w:asciiTheme="majorHAnsi" w:hAnsiTheme="majorHAnsi" w:cstheme="majorHAnsi"/>
        </w:rPr>
        <w:t>Backend menangani proses bisnis seperti pembuatan pesanan, perhitungan total, pencatatan pembayaran, pembuatan nomor antrean, dan perubahan status pesanan. Prisma digunakan sebagai ORM untuk mengakses MySQL.</w:t>
      </w:r>
    </w:p>
    <w:p w14:paraId="6FEDCBB2" w14:textId="77777777" w:rsidR="00CB1BD8" w:rsidRPr="00C10371" w:rsidRDefault="00000000">
      <w:pPr>
        <w:rPr>
          <w:rFonts w:asciiTheme="majorHAnsi" w:hAnsiTheme="majorHAnsi" w:cstheme="majorHAnsi"/>
        </w:rPr>
      </w:pPr>
      <w:r w:rsidRPr="00C10371">
        <w:rPr>
          <w:rFonts w:asciiTheme="majorHAnsi" w:hAnsiTheme="majorHAnsi" w:cstheme="majorHAnsi"/>
        </w:rPr>
        <w:t>MySQL menyimpan data pengguna, menu, pesanan, detail pesanan, pembayaran, dan antrean.</w:t>
      </w:r>
    </w:p>
    <w:p w14:paraId="10AC6F9E" w14:textId="77777777" w:rsidR="00CB1BD8" w:rsidRPr="00C10371" w:rsidRDefault="00000000">
      <w:pPr>
        <w:pStyle w:val="Heading1"/>
        <w:rPr>
          <w:rFonts w:cstheme="majorHAnsi"/>
        </w:rPr>
      </w:pPr>
      <w:r w:rsidRPr="00C10371">
        <w:rPr>
          <w:rFonts w:cstheme="majorHAnsi"/>
        </w:rPr>
        <w:t>6. Entitas Database</w:t>
      </w:r>
    </w:p>
    <w:tbl>
      <w:tblPr>
        <w:tblStyle w:val="TableGrid"/>
        <w:tblW w:w="0" w:type="auto"/>
        <w:jc w:val="center"/>
        <w:tblLook w:val="04A0" w:firstRow="1" w:lastRow="0" w:firstColumn="1" w:lastColumn="0" w:noHBand="0" w:noVBand="1"/>
      </w:tblPr>
      <w:tblGrid>
        <w:gridCol w:w="2880"/>
        <w:gridCol w:w="5760"/>
      </w:tblGrid>
      <w:tr w:rsidR="00CB1BD8" w:rsidRPr="00C10371" w14:paraId="40F8DAF7" w14:textId="77777777" w:rsidTr="00C10371">
        <w:trPr>
          <w:trHeight w:val="494"/>
          <w:jc w:val="center"/>
        </w:trPr>
        <w:tc>
          <w:tcPr>
            <w:tcW w:w="2880" w:type="dxa"/>
          </w:tcPr>
          <w:p w14:paraId="4242AEEE" w14:textId="77777777" w:rsidR="00CB1BD8" w:rsidRPr="00C10371" w:rsidRDefault="00000000" w:rsidP="00C10371">
            <w:pPr>
              <w:jc w:val="center"/>
              <w:rPr>
                <w:rFonts w:asciiTheme="majorHAnsi" w:hAnsiTheme="majorHAnsi" w:cstheme="majorHAnsi"/>
                <w:b/>
                <w:bCs/>
              </w:rPr>
            </w:pPr>
            <w:proofErr w:type="spellStart"/>
            <w:r w:rsidRPr="00C10371">
              <w:rPr>
                <w:rFonts w:asciiTheme="majorHAnsi" w:hAnsiTheme="majorHAnsi" w:cstheme="majorHAnsi"/>
                <w:b/>
                <w:bCs/>
              </w:rPr>
              <w:t>Entitas</w:t>
            </w:r>
            <w:proofErr w:type="spellEnd"/>
          </w:p>
        </w:tc>
        <w:tc>
          <w:tcPr>
            <w:tcW w:w="5760" w:type="dxa"/>
          </w:tcPr>
          <w:p w14:paraId="133DB296" w14:textId="77777777" w:rsidR="00CB1BD8" w:rsidRPr="00C10371" w:rsidRDefault="00000000" w:rsidP="00C10371">
            <w:pPr>
              <w:jc w:val="center"/>
              <w:rPr>
                <w:rFonts w:asciiTheme="majorHAnsi" w:hAnsiTheme="majorHAnsi" w:cstheme="majorHAnsi"/>
                <w:b/>
                <w:bCs/>
              </w:rPr>
            </w:pPr>
            <w:r w:rsidRPr="00C10371">
              <w:rPr>
                <w:rFonts w:asciiTheme="majorHAnsi" w:hAnsiTheme="majorHAnsi" w:cstheme="majorHAnsi"/>
                <w:b/>
                <w:bCs/>
              </w:rPr>
              <w:t>Fungsi</w:t>
            </w:r>
          </w:p>
        </w:tc>
      </w:tr>
      <w:tr w:rsidR="00CB1BD8" w:rsidRPr="00C10371" w14:paraId="2917BB8E" w14:textId="77777777" w:rsidTr="00C10371">
        <w:trPr>
          <w:jc w:val="center"/>
        </w:trPr>
        <w:tc>
          <w:tcPr>
            <w:tcW w:w="2880" w:type="dxa"/>
          </w:tcPr>
          <w:p w14:paraId="25F51198"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User</w:t>
            </w:r>
          </w:p>
        </w:tc>
        <w:tc>
          <w:tcPr>
            <w:tcW w:w="5760" w:type="dxa"/>
          </w:tcPr>
          <w:p w14:paraId="45B0C238"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Menyimpan data pengguna dan jenis pengguna.</w:t>
            </w:r>
          </w:p>
        </w:tc>
      </w:tr>
      <w:tr w:rsidR="00CB1BD8" w:rsidRPr="00C10371" w14:paraId="42AFA5A5" w14:textId="77777777" w:rsidTr="00C10371">
        <w:trPr>
          <w:jc w:val="center"/>
        </w:trPr>
        <w:tc>
          <w:tcPr>
            <w:tcW w:w="2880" w:type="dxa"/>
          </w:tcPr>
          <w:p w14:paraId="0E830EEE"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Menu</w:t>
            </w:r>
          </w:p>
        </w:tc>
        <w:tc>
          <w:tcPr>
            <w:tcW w:w="5760" w:type="dxa"/>
          </w:tcPr>
          <w:p w14:paraId="54E079DB"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Menyimpan data makanan dan minuman.</w:t>
            </w:r>
          </w:p>
        </w:tc>
      </w:tr>
      <w:tr w:rsidR="00CB1BD8" w:rsidRPr="00C10371" w14:paraId="3BDAFBC9" w14:textId="77777777" w:rsidTr="00C10371">
        <w:trPr>
          <w:jc w:val="center"/>
        </w:trPr>
        <w:tc>
          <w:tcPr>
            <w:tcW w:w="2880" w:type="dxa"/>
          </w:tcPr>
          <w:p w14:paraId="677271AC"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Order</w:t>
            </w:r>
          </w:p>
        </w:tc>
        <w:tc>
          <w:tcPr>
            <w:tcW w:w="5760" w:type="dxa"/>
          </w:tcPr>
          <w:p w14:paraId="2C7FBF4F"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Menyimpan data pesanan.</w:t>
            </w:r>
          </w:p>
        </w:tc>
      </w:tr>
      <w:tr w:rsidR="00CB1BD8" w:rsidRPr="00C10371" w14:paraId="25F71D05" w14:textId="77777777" w:rsidTr="00C10371">
        <w:trPr>
          <w:jc w:val="center"/>
        </w:trPr>
        <w:tc>
          <w:tcPr>
            <w:tcW w:w="2880" w:type="dxa"/>
          </w:tcPr>
          <w:p w14:paraId="5AFA2FCD"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OrderItem</w:t>
            </w:r>
          </w:p>
        </w:tc>
        <w:tc>
          <w:tcPr>
            <w:tcW w:w="5760" w:type="dxa"/>
          </w:tcPr>
          <w:p w14:paraId="4B08A6E3"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Menyimpan makanan, jumlah, dan harga dalam pesanan.</w:t>
            </w:r>
          </w:p>
        </w:tc>
      </w:tr>
      <w:tr w:rsidR="00CB1BD8" w:rsidRPr="00C10371" w14:paraId="3A181FC3" w14:textId="77777777" w:rsidTr="00C10371">
        <w:trPr>
          <w:jc w:val="center"/>
        </w:trPr>
        <w:tc>
          <w:tcPr>
            <w:tcW w:w="2880" w:type="dxa"/>
          </w:tcPr>
          <w:p w14:paraId="14211865"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Payment</w:t>
            </w:r>
          </w:p>
        </w:tc>
        <w:tc>
          <w:tcPr>
            <w:tcW w:w="5760" w:type="dxa"/>
          </w:tcPr>
          <w:p w14:paraId="54B18A6B"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Menyimpan informasi dan status pembayaran.</w:t>
            </w:r>
          </w:p>
        </w:tc>
      </w:tr>
      <w:tr w:rsidR="00CB1BD8" w:rsidRPr="00C10371" w14:paraId="4CF29C5A" w14:textId="77777777" w:rsidTr="00C10371">
        <w:trPr>
          <w:jc w:val="center"/>
        </w:trPr>
        <w:tc>
          <w:tcPr>
            <w:tcW w:w="2880" w:type="dxa"/>
          </w:tcPr>
          <w:p w14:paraId="4A873D1A"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Queue</w:t>
            </w:r>
          </w:p>
        </w:tc>
        <w:tc>
          <w:tcPr>
            <w:tcW w:w="5760" w:type="dxa"/>
          </w:tcPr>
          <w:p w14:paraId="413FF04D"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Menyimpan nomor dan status antrean.</w:t>
            </w:r>
          </w:p>
        </w:tc>
      </w:tr>
    </w:tbl>
    <w:p w14:paraId="1265157F" w14:textId="77777777" w:rsidR="00CB1BD8" w:rsidRPr="00C10371" w:rsidRDefault="00000000">
      <w:pPr>
        <w:pStyle w:val="Heading1"/>
        <w:rPr>
          <w:rFonts w:cstheme="majorHAnsi"/>
        </w:rPr>
      </w:pPr>
      <w:r w:rsidRPr="00C10371">
        <w:rPr>
          <w:rFonts w:cstheme="majorHAnsi"/>
        </w:rPr>
        <w:t>7. Struktur Entitas Database</w:t>
      </w:r>
    </w:p>
    <w:p w14:paraId="4AF652B9" w14:textId="77777777" w:rsidR="00CB1BD8" w:rsidRPr="00C10371" w:rsidRDefault="00000000">
      <w:pPr>
        <w:pStyle w:val="Heading2"/>
        <w:rPr>
          <w:rFonts w:cstheme="majorHAnsi"/>
        </w:rPr>
      </w:pPr>
      <w:r w:rsidRPr="00C10371">
        <w:rPr>
          <w:rFonts w:cstheme="majorHAnsi"/>
        </w:rPr>
        <w:t>User</w:t>
      </w:r>
    </w:p>
    <w:p w14:paraId="66D055C7"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Id</w:t>
      </w:r>
    </w:p>
    <w:p w14:paraId="61779393"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Name</w:t>
      </w:r>
    </w:p>
    <w:p w14:paraId="436557E7"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Email</w:t>
      </w:r>
    </w:p>
    <w:p w14:paraId="21EA092B"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Role</w:t>
      </w:r>
    </w:p>
    <w:p w14:paraId="2A6E7EB4"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CreatedAt</w:t>
      </w:r>
    </w:p>
    <w:p w14:paraId="6BFF8F30" w14:textId="77777777" w:rsidR="00CB1BD8" w:rsidRPr="00C10371" w:rsidRDefault="00000000">
      <w:pPr>
        <w:pStyle w:val="Heading2"/>
        <w:rPr>
          <w:rFonts w:cstheme="majorHAnsi"/>
        </w:rPr>
      </w:pPr>
      <w:r w:rsidRPr="00C10371">
        <w:rPr>
          <w:rFonts w:cstheme="majorHAnsi"/>
        </w:rPr>
        <w:lastRenderedPageBreak/>
        <w:t>Menu</w:t>
      </w:r>
    </w:p>
    <w:p w14:paraId="46250F6F"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Id</w:t>
      </w:r>
    </w:p>
    <w:p w14:paraId="16CDFDDA"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Name</w:t>
      </w:r>
    </w:p>
    <w:p w14:paraId="77905694"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Description</w:t>
      </w:r>
    </w:p>
    <w:p w14:paraId="7756696B"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Price</w:t>
      </w:r>
    </w:p>
    <w:p w14:paraId="49171F3D"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ImageUrl</w:t>
      </w:r>
    </w:p>
    <w:p w14:paraId="17163A42"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IsAvailable</w:t>
      </w:r>
    </w:p>
    <w:p w14:paraId="4AC5BA50"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CreatedAt</w:t>
      </w:r>
    </w:p>
    <w:p w14:paraId="1E895BB7"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UpdatedAt</w:t>
      </w:r>
    </w:p>
    <w:p w14:paraId="16904E5B" w14:textId="77777777" w:rsidR="00CB1BD8" w:rsidRPr="00C10371" w:rsidRDefault="00000000">
      <w:pPr>
        <w:pStyle w:val="Heading2"/>
        <w:rPr>
          <w:rFonts w:cstheme="majorHAnsi"/>
        </w:rPr>
      </w:pPr>
      <w:r w:rsidRPr="00C10371">
        <w:rPr>
          <w:rFonts w:cstheme="majorHAnsi"/>
        </w:rPr>
        <w:t>Order</w:t>
      </w:r>
    </w:p>
    <w:p w14:paraId="391AA87D"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Id</w:t>
      </w:r>
    </w:p>
    <w:p w14:paraId="4EBE9C6D"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UserId</w:t>
      </w:r>
    </w:p>
    <w:p w14:paraId="0183D359"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OrderNumber</w:t>
      </w:r>
    </w:p>
    <w:p w14:paraId="394FB754"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TotalAmount</w:t>
      </w:r>
    </w:p>
    <w:p w14:paraId="4238DB9F"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PaymentStatus</w:t>
      </w:r>
    </w:p>
    <w:p w14:paraId="1A4E3A5B"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OrderStatus</w:t>
      </w:r>
    </w:p>
    <w:p w14:paraId="4621757F"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CreatedAt</w:t>
      </w:r>
    </w:p>
    <w:p w14:paraId="0CA56B12"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UpdatedAt</w:t>
      </w:r>
    </w:p>
    <w:p w14:paraId="41095486" w14:textId="77777777" w:rsidR="00CB1BD8" w:rsidRPr="00C10371" w:rsidRDefault="00000000">
      <w:pPr>
        <w:pStyle w:val="Heading2"/>
        <w:rPr>
          <w:rFonts w:cstheme="majorHAnsi"/>
        </w:rPr>
      </w:pPr>
      <w:r w:rsidRPr="00C10371">
        <w:rPr>
          <w:rFonts w:cstheme="majorHAnsi"/>
        </w:rPr>
        <w:t>OrderItem</w:t>
      </w:r>
    </w:p>
    <w:p w14:paraId="1DFC815B"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Id</w:t>
      </w:r>
    </w:p>
    <w:p w14:paraId="7AFB5061"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OrderId</w:t>
      </w:r>
    </w:p>
    <w:p w14:paraId="16478EA7"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MenuId</w:t>
      </w:r>
    </w:p>
    <w:p w14:paraId="5238686B"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Quantity</w:t>
      </w:r>
    </w:p>
    <w:p w14:paraId="590AC336"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Price</w:t>
      </w:r>
    </w:p>
    <w:p w14:paraId="0CEFCF81"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Subtotal</w:t>
      </w:r>
    </w:p>
    <w:p w14:paraId="66F83604" w14:textId="77777777" w:rsidR="00CB1BD8" w:rsidRPr="00C10371" w:rsidRDefault="00000000">
      <w:pPr>
        <w:pStyle w:val="Heading2"/>
        <w:rPr>
          <w:rFonts w:cstheme="majorHAnsi"/>
        </w:rPr>
      </w:pPr>
      <w:r w:rsidRPr="00C10371">
        <w:rPr>
          <w:rFonts w:cstheme="majorHAnsi"/>
        </w:rPr>
        <w:t>Payment</w:t>
      </w:r>
    </w:p>
    <w:p w14:paraId="5B3D3375"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Id</w:t>
      </w:r>
    </w:p>
    <w:p w14:paraId="55EC00F2"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OrderId</w:t>
      </w:r>
    </w:p>
    <w:p w14:paraId="59ED1DE7"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Method</w:t>
      </w:r>
    </w:p>
    <w:p w14:paraId="78A10686"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Amount</w:t>
      </w:r>
    </w:p>
    <w:p w14:paraId="54843A30"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Status</w:t>
      </w:r>
    </w:p>
    <w:p w14:paraId="6FB938D9"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PaidAt</w:t>
      </w:r>
    </w:p>
    <w:p w14:paraId="2FC6CEE0"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CreatedAt</w:t>
      </w:r>
    </w:p>
    <w:p w14:paraId="78FB2C88" w14:textId="77777777" w:rsidR="00CB1BD8" w:rsidRPr="00C10371" w:rsidRDefault="00000000">
      <w:pPr>
        <w:pStyle w:val="Heading2"/>
        <w:rPr>
          <w:rFonts w:cstheme="majorHAnsi"/>
        </w:rPr>
      </w:pPr>
      <w:r w:rsidRPr="00C10371">
        <w:rPr>
          <w:rFonts w:cstheme="majorHAnsi"/>
        </w:rPr>
        <w:t>Queue</w:t>
      </w:r>
    </w:p>
    <w:p w14:paraId="56E85058"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Id</w:t>
      </w:r>
    </w:p>
    <w:p w14:paraId="295F3263"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OrderId</w:t>
      </w:r>
    </w:p>
    <w:p w14:paraId="441CC174"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QueueNumber</w:t>
      </w:r>
    </w:p>
    <w:p w14:paraId="1E364F8B"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lastRenderedPageBreak/>
        <w:t>Status</w:t>
      </w:r>
    </w:p>
    <w:p w14:paraId="24963727"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CreatedAt</w:t>
      </w:r>
    </w:p>
    <w:p w14:paraId="31CE9ABA"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UpdatedAt</w:t>
      </w:r>
    </w:p>
    <w:p w14:paraId="5E1296F4" w14:textId="77777777" w:rsidR="00CB1BD8" w:rsidRPr="00C10371" w:rsidRDefault="00000000">
      <w:pPr>
        <w:pStyle w:val="Heading1"/>
        <w:rPr>
          <w:rFonts w:cstheme="majorHAnsi"/>
        </w:rPr>
      </w:pPr>
      <w:r w:rsidRPr="00C10371">
        <w:rPr>
          <w:rFonts w:cstheme="majorHAnsi"/>
        </w:rPr>
        <w:t>8. Relasi Database</w:t>
      </w:r>
    </w:p>
    <w:tbl>
      <w:tblPr>
        <w:tblStyle w:val="TableGrid"/>
        <w:tblW w:w="0" w:type="auto"/>
        <w:jc w:val="center"/>
        <w:tblLook w:val="04A0" w:firstRow="1" w:lastRow="0" w:firstColumn="1" w:lastColumn="0" w:noHBand="0" w:noVBand="1"/>
      </w:tblPr>
      <w:tblGrid>
        <w:gridCol w:w="3150"/>
        <w:gridCol w:w="5490"/>
      </w:tblGrid>
      <w:tr w:rsidR="00CB1BD8" w:rsidRPr="00C10371" w14:paraId="719E154B" w14:textId="77777777" w:rsidTr="00C10371">
        <w:trPr>
          <w:trHeight w:val="422"/>
          <w:jc w:val="center"/>
        </w:trPr>
        <w:tc>
          <w:tcPr>
            <w:tcW w:w="3150" w:type="dxa"/>
          </w:tcPr>
          <w:p w14:paraId="0A35F020" w14:textId="77777777" w:rsidR="00CB1BD8" w:rsidRPr="00C10371" w:rsidRDefault="00000000" w:rsidP="00C10371">
            <w:pPr>
              <w:jc w:val="center"/>
              <w:rPr>
                <w:rFonts w:asciiTheme="majorHAnsi" w:hAnsiTheme="majorHAnsi" w:cstheme="majorHAnsi"/>
                <w:b/>
                <w:bCs/>
              </w:rPr>
            </w:pPr>
            <w:proofErr w:type="spellStart"/>
            <w:r w:rsidRPr="00C10371">
              <w:rPr>
                <w:rFonts w:asciiTheme="majorHAnsi" w:hAnsiTheme="majorHAnsi" w:cstheme="majorHAnsi"/>
                <w:b/>
                <w:bCs/>
              </w:rPr>
              <w:t>Relasi</w:t>
            </w:r>
            <w:proofErr w:type="spellEnd"/>
          </w:p>
        </w:tc>
        <w:tc>
          <w:tcPr>
            <w:tcW w:w="5490" w:type="dxa"/>
          </w:tcPr>
          <w:p w14:paraId="5249BB2A" w14:textId="77777777" w:rsidR="00CB1BD8" w:rsidRPr="00C10371" w:rsidRDefault="00000000" w:rsidP="00C10371">
            <w:pPr>
              <w:jc w:val="center"/>
              <w:rPr>
                <w:rFonts w:asciiTheme="majorHAnsi" w:hAnsiTheme="majorHAnsi" w:cstheme="majorHAnsi"/>
                <w:b/>
                <w:bCs/>
              </w:rPr>
            </w:pPr>
            <w:r w:rsidRPr="00C10371">
              <w:rPr>
                <w:rFonts w:asciiTheme="majorHAnsi" w:hAnsiTheme="majorHAnsi" w:cstheme="majorHAnsi"/>
                <w:b/>
                <w:bCs/>
              </w:rPr>
              <w:t>Keterangan</w:t>
            </w:r>
          </w:p>
        </w:tc>
      </w:tr>
      <w:tr w:rsidR="00CB1BD8" w:rsidRPr="00C10371" w14:paraId="7F5CEB12" w14:textId="77777777" w:rsidTr="00C10371">
        <w:trPr>
          <w:jc w:val="center"/>
        </w:trPr>
        <w:tc>
          <w:tcPr>
            <w:tcW w:w="3150" w:type="dxa"/>
          </w:tcPr>
          <w:p w14:paraId="58A3D2AF"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User - Order</w:t>
            </w:r>
          </w:p>
        </w:tc>
        <w:tc>
          <w:tcPr>
            <w:tcW w:w="5490" w:type="dxa"/>
          </w:tcPr>
          <w:p w14:paraId="1FD667E8"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Satu pengguna dapat memiliki banyak pesanan.</w:t>
            </w:r>
          </w:p>
        </w:tc>
      </w:tr>
      <w:tr w:rsidR="00CB1BD8" w:rsidRPr="00C10371" w14:paraId="5024DFC4" w14:textId="77777777" w:rsidTr="00C10371">
        <w:trPr>
          <w:jc w:val="center"/>
        </w:trPr>
        <w:tc>
          <w:tcPr>
            <w:tcW w:w="3150" w:type="dxa"/>
          </w:tcPr>
          <w:p w14:paraId="2AB30FCB"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Order - OrderItem</w:t>
            </w:r>
          </w:p>
        </w:tc>
        <w:tc>
          <w:tcPr>
            <w:tcW w:w="5490" w:type="dxa"/>
          </w:tcPr>
          <w:p w14:paraId="3271BB22"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Satu pesanan dapat memiliki beberapa item makanan.</w:t>
            </w:r>
          </w:p>
        </w:tc>
      </w:tr>
      <w:tr w:rsidR="00CB1BD8" w:rsidRPr="00C10371" w14:paraId="5F8CF5B4" w14:textId="77777777" w:rsidTr="00C10371">
        <w:trPr>
          <w:jc w:val="center"/>
        </w:trPr>
        <w:tc>
          <w:tcPr>
            <w:tcW w:w="3150" w:type="dxa"/>
          </w:tcPr>
          <w:p w14:paraId="31A948EE"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Menu - OrderItem</w:t>
            </w:r>
          </w:p>
        </w:tc>
        <w:tc>
          <w:tcPr>
            <w:tcW w:w="5490" w:type="dxa"/>
          </w:tcPr>
          <w:p w14:paraId="465FAD6C"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Satu menu dapat digunakan pada banyak item pesanan.</w:t>
            </w:r>
          </w:p>
        </w:tc>
      </w:tr>
      <w:tr w:rsidR="00CB1BD8" w:rsidRPr="00C10371" w14:paraId="5E4F9318" w14:textId="77777777" w:rsidTr="00C10371">
        <w:trPr>
          <w:jc w:val="center"/>
        </w:trPr>
        <w:tc>
          <w:tcPr>
            <w:tcW w:w="3150" w:type="dxa"/>
          </w:tcPr>
          <w:p w14:paraId="3DBAE2B1"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Order - Payment</w:t>
            </w:r>
          </w:p>
        </w:tc>
        <w:tc>
          <w:tcPr>
            <w:tcW w:w="5490" w:type="dxa"/>
          </w:tcPr>
          <w:p w14:paraId="45977425"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Satu pesanan memiliki satu data pembayaran.</w:t>
            </w:r>
          </w:p>
        </w:tc>
      </w:tr>
      <w:tr w:rsidR="00CB1BD8" w:rsidRPr="00C10371" w14:paraId="07603493" w14:textId="77777777" w:rsidTr="00C10371">
        <w:trPr>
          <w:jc w:val="center"/>
        </w:trPr>
        <w:tc>
          <w:tcPr>
            <w:tcW w:w="3150" w:type="dxa"/>
          </w:tcPr>
          <w:p w14:paraId="2DCAEFE3"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Order - Queue</w:t>
            </w:r>
          </w:p>
        </w:tc>
        <w:tc>
          <w:tcPr>
            <w:tcW w:w="5490" w:type="dxa"/>
          </w:tcPr>
          <w:p w14:paraId="5D61AE15"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Satu pesanan memiliki satu nomor antrean.</w:t>
            </w:r>
          </w:p>
        </w:tc>
      </w:tr>
    </w:tbl>
    <w:p w14:paraId="10CD8FD2" w14:textId="77777777" w:rsidR="00CB1BD8" w:rsidRPr="00C10371" w:rsidRDefault="00000000">
      <w:pPr>
        <w:pStyle w:val="Heading1"/>
        <w:rPr>
          <w:rFonts w:cstheme="majorHAnsi"/>
        </w:rPr>
      </w:pPr>
      <w:r w:rsidRPr="00C10371">
        <w:rPr>
          <w:rFonts w:cstheme="majorHAnsi"/>
        </w:rPr>
        <w:t>9. Alur Pemesanan</w:t>
      </w:r>
    </w:p>
    <w:p w14:paraId="39132968" w14:textId="77777777" w:rsidR="00CB1BD8" w:rsidRPr="00C10371" w:rsidRDefault="00000000">
      <w:pPr>
        <w:pStyle w:val="ListNumber"/>
        <w:rPr>
          <w:rFonts w:asciiTheme="majorHAnsi" w:hAnsiTheme="majorHAnsi" w:cstheme="majorHAnsi"/>
        </w:rPr>
      </w:pPr>
      <w:r w:rsidRPr="00C10371">
        <w:rPr>
          <w:rFonts w:asciiTheme="majorHAnsi" w:hAnsiTheme="majorHAnsi" w:cstheme="majorHAnsi"/>
        </w:rPr>
        <w:t>Mahasiswa membuka aplikasi.</w:t>
      </w:r>
    </w:p>
    <w:p w14:paraId="2F284483" w14:textId="77777777" w:rsidR="00CB1BD8" w:rsidRPr="00C10371" w:rsidRDefault="00000000">
      <w:pPr>
        <w:pStyle w:val="ListNumber"/>
        <w:rPr>
          <w:rFonts w:asciiTheme="majorHAnsi" w:hAnsiTheme="majorHAnsi" w:cstheme="majorHAnsi"/>
        </w:rPr>
      </w:pPr>
      <w:r w:rsidRPr="00C10371">
        <w:rPr>
          <w:rFonts w:asciiTheme="majorHAnsi" w:hAnsiTheme="majorHAnsi" w:cstheme="majorHAnsi"/>
        </w:rPr>
        <w:t>Mahasiswa melihat menu yang tersedia.</w:t>
      </w:r>
    </w:p>
    <w:p w14:paraId="36D9253D" w14:textId="77777777" w:rsidR="00CB1BD8" w:rsidRPr="00C10371" w:rsidRDefault="00000000">
      <w:pPr>
        <w:pStyle w:val="ListNumber"/>
        <w:rPr>
          <w:rFonts w:asciiTheme="majorHAnsi" w:hAnsiTheme="majorHAnsi" w:cstheme="majorHAnsi"/>
        </w:rPr>
      </w:pPr>
      <w:r w:rsidRPr="00C10371">
        <w:rPr>
          <w:rFonts w:asciiTheme="majorHAnsi" w:hAnsiTheme="majorHAnsi" w:cstheme="majorHAnsi"/>
        </w:rPr>
        <w:t>Mahasiswa memilih makanan atau minuman.</w:t>
      </w:r>
    </w:p>
    <w:p w14:paraId="43767239" w14:textId="77777777" w:rsidR="00CB1BD8" w:rsidRPr="00C10371" w:rsidRDefault="00000000">
      <w:pPr>
        <w:pStyle w:val="ListNumber"/>
        <w:rPr>
          <w:rFonts w:asciiTheme="majorHAnsi" w:hAnsiTheme="majorHAnsi" w:cstheme="majorHAnsi"/>
        </w:rPr>
      </w:pPr>
      <w:r w:rsidRPr="00C10371">
        <w:rPr>
          <w:rFonts w:asciiTheme="majorHAnsi" w:hAnsiTheme="majorHAnsi" w:cstheme="majorHAnsi"/>
        </w:rPr>
        <w:t>Mahasiswa memasukkan pilihan ke keranjang.</w:t>
      </w:r>
    </w:p>
    <w:p w14:paraId="3208BF1D" w14:textId="77777777" w:rsidR="00CB1BD8" w:rsidRPr="00C10371" w:rsidRDefault="00000000">
      <w:pPr>
        <w:pStyle w:val="ListNumber"/>
        <w:rPr>
          <w:rFonts w:asciiTheme="majorHAnsi" w:hAnsiTheme="majorHAnsi" w:cstheme="majorHAnsi"/>
        </w:rPr>
      </w:pPr>
      <w:r w:rsidRPr="00C10371">
        <w:rPr>
          <w:rFonts w:asciiTheme="majorHAnsi" w:hAnsiTheme="majorHAnsi" w:cstheme="majorHAnsi"/>
        </w:rPr>
        <w:t>Mahasiswa melakukan checkout.</w:t>
      </w:r>
    </w:p>
    <w:p w14:paraId="14987D2D" w14:textId="77777777" w:rsidR="00CB1BD8" w:rsidRPr="00C10371" w:rsidRDefault="00000000">
      <w:pPr>
        <w:pStyle w:val="ListNumber"/>
        <w:rPr>
          <w:rFonts w:asciiTheme="majorHAnsi" w:hAnsiTheme="majorHAnsi" w:cstheme="majorHAnsi"/>
        </w:rPr>
      </w:pPr>
      <w:r w:rsidRPr="00C10371">
        <w:rPr>
          <w:rFonts w:asciiTheme="majorHAnsi" w:hAnsiTheme="majorHAnsi" w:cstheme="majorHAnsi"/>
        </w:rPr>
        <w:t>Sistem menghitung total harga.</w:t>
      </w:r>
    </w:p>
    <w:p w14:paraId="3906DF52" w14:textId="77777777" w:rsidR="00CB1BD8" w:rsidRPr="00C10371" w:rsidRDefault="00000000">
      <w:pPr>
        <w:pStyle w:val="ListNumber"/>
        <w:rPr>
          <w:rFonts w:asciiTheme="majorHAnsi" w:hAnsiTheme="majorHAnsi" w:cstheme="majorHAnsi"/>
        </w:rPr>
      </w:pPr>
      <w:r w:rsidRPr="00C10371">
        <w:rPr>
          <w:rFonts w:asciiTheme="majorHAnsi" w:hAnsiTheme="majorHAnsi" w:cstheme="majorHAnsi"/>
        </w:rPr>
        <w:t>Sistem menampilkan QRIS kantin.</w:t>
      </w:r>
    </w:p>
    <w:p w14:paraId="57B21A90" w14:textId="77777777" w:rsidR="00CB1BD8" w:rsidRPr="00C10371" w:rsidRDefault="00000000">
      <w:pPr>
        <w:pStyle w:val="ListNumber"/>
        <w:rPr>
          <w:rFonts w:asciiTheme="majorHAnsi" w:hAnsiTheme="majorHAnsi" w:cstheme="majorHAnsi"/>
        </w:rPr>
      </w:pPr>
      <w:r w:rsidRPr="00C10371">
        <w:rPr>
          <w:rFonts w:asciiTheme="majorHAnsi" w:hAnsiTheme="majorHAnsi" w:cstheme="majorHAnsi"/>
        </w:rPr>
        <w:t>Mahasiswa melakukan pembayaran menggunakan aplikasi yang mendukung QRIS.</w:t>
      </w:r>
    </w:p>
    <w:p w14:paraId="66B1F4FB" w14:textId="77777777" w:rsidR="00CB1BD8" w:rsidRPr="00C10371" w:rsidRDefault="00000000">
      <w:pPr>
        <w:pStyle w:val="ListNumber"/>
        <w:rPr>
          <w:rFonts w:asciiTheme="majorHAnsi" w:hAnsiTheme="majorHAnsi" w:cstheme="majorHAnsi"/>
        </w:rPr>
      </w:pPr>
      <w:r w:rsidRPr="00C10371">
        <w:rPr>
          <w:rFonts w:asciiTheme="majorHAnsi" w:hAnsiTheme="majorHAnsi" w:cstheme="majorHAnsi"/>
        </w:rPr>
        <w:t>Mahasiswa menekan tombol konfirmasi pembayaran.</w:t>
      </w:r>
    </w:p>
    <w:p w14:paraId="541025E3" w14:textId="77777777" w:rsidR="00CB1BD8" w:rsidRPr="00C10371" w:rsidRDefault="00000000">
      <w:pPr>
        <w:pStyle w:val="ListNumber"/>
        <w:rPr>
          <w:rFonts w:asciiTheme="majorHAnsi" w:hAnsiTheme="majorHAnsi" w:cstheme="majorHAnsi"/>
        </w:rPr>
      </w:pPr>
      <w:r w:rsidRPr="00C10371">
        <w:rPr>
          <w:rFonts w:asciiTheme="majorHAnsi" w:hAnsiTheme="majorHAnsi" w:cstheme="majorHAnsi"/>
        </w:rPr>
        <w:t>Pesanan masuk ke status Menunggu Konfirmasi.</w:t>
      </w:r>
    </w:p>
    <w:p w14:paraId="0A8A541A" w14:textId="77777777" w:rsidR="00CB1BD8" w:rsidRPr="00C10371" w:rsidRDefault="00000000">
      <w:pPr>
        <w:pStyle w:val="ListNumber"/>
        <w:rPr>
          <w:rFonts w:asciiTheme="majorHAnsi" w:hAnsiTheme="majorHAnsi" w:cstheme="majorHAnsi"/>
        </w:rPr>
      </w:pPr>
      <w:r w:rsidRPr="00C10371">
        <w:rPr>
          <w:rFonts w:asciiTheme="majorHAnsi" w:hAnsiTheme="majorHAnsi" w:cstheme="majorHAnsi"/>
        </w:rPr>
        <w:t>Penjual memeriksa pembayaran.</w:t>
      </w:r>
    </w:p>
    <w:p w14:paraId="77C92CBA" w14:textId="77777777" w:rsidR="00CB1BD8" w:rsidRPr="00C10371" w:rsidRDefault="00000000">
      <w:pPr>
        <w:pStyle w:val="ListNumber"/>
        <w:rPr>
          <w:rFonts w:asciiTheme="majorHAnsi" w:hAnsiTheme="majorHAnsi" w:cstheme="majorHAnsi"/>
        </w:rPr>
      </w:pPr>
      <w:r w:rsidRPr="00C10371">
        <w:rPr>
          <w:rFonts w:asciiTheme="majorHAnsi" w:hAnsiTheme="majorHAnsi" w:cstheme="majorHAnsi"/>
        </w:rPr>
        <w:t>Penjual mengonfirmasi pembayaran.</w:t>
      </w:r>
    </w:p>
    <w:p w14:paraId="7BC5E01D" w14:textId="77777777" w:rsidR="00CB1BD8" w:rsidRPr="00C10371" w:rsidRDefault="00000000">
      <w:pPr>
        <w:pStyle w:val="ListNumber"/>
        <w:rPr>
          <w:rFonts w:asciiTheme="majorHAnsi" w:hAnsiTheme="majorHAnsi" w:cstheme="majorHAnsi"/>
        </w:rPr>
      </w:pPr>
      <w:r w:rsidRPr="00C10371">
        <w:rPr>
          <w:rFonts w:asciiTheme="majorHAnsi" w:hAnsiTheme="majorHAnsi" w:cstheme="majorHAnsi"/>
        </w:rPr>
        <w:t>Sistem memberikan nomor antrean.</w:t>
      </w:r>
    </w:p>
    <w:p w14:paraId="7133C52C" w14:textId="77777777" w:rsidR="00CB1BD8" w:rsidRPr="00C10371" w:rsidRDefault="00000000">
      <w:pPr>
        <w:pStyle w:val="ListNumber"/>
        <w:rPr>
          <w:rFonts w:asciiTheme="majorHAnsi" w:hAnsiTheme="majorHAnsi" w:cstheme="majorHAnsi"/>
        </w:rPr>
      </w:pPr>
      <w:r w:rsidRPr="00C10371">
        <w:rPr>
          <w:rFonts w:asciiTheme="majorHAnsi" w:hAnsiTheme="majorHAnsi" w:cstheme="majorHAnsi"/>
        </w:rPr>
        <w:t>Penjual memproses pesanan.</w:t>
      </w:r>
    </w:p>
    <w:p w14:paraId="6A2026F0" w14:textId="77777777" w:rsidR="00CB1BD8" w:rsidRPr="00C10371" w:rsidRDefault="00000000">
      <w:pPr>
        <w:pStyle w:val="ListNumber"/>
        <w:rPr>
          <w:rFonts w:asciiTheme="majorHAnsi" w:hAnsiTheme="majorHAnsi" w:cstheme="majorHAnsi"/>
        </w:rPr>
      </w:pPr>
      <w:r w:rsidRPr="00C10371">
        <w:rPr>
          <w:rFonts w:asciiTheme="majorHAnsi" w:hAnsiTheme="majorHAnsi" w:cstheme="majorHAnsi"/>
        </w:rPr>
        <w:t>Penjual mengubah status menjadi Siap Diambil.</w:t>
      </w:r>
    </w:p>
    <w:p w14:paraId="6E82AC10" w14:textId="77777777" w:rsidR="00CB1BD8" w:rsidRPr="00C10371" w:rsidRDefault="00000000">
      <w:pPr>
        <w:pStyle w:val="ListNumber"/>
        <w:rPr>
          <w:rFonts w:asciiTheme="majorHAnsi" w:hAnsiTheme="majorHAnsi" w:cstheme="majorHAnsi"/>
        </w:rPr>
      </w:pPr>
      <w:r w:rsidRPr="00C10371">
        <w:rPr>
          <w:rFonts w:asciiTheme="majorHAnsi" w:hAnsiTheme="majorHAnsi" w:cstheme="majorHAnsi"/>
        </w:rPr>
        <w:t>Mahasiswa mengambil pesanan.</w:t>
      </w:r>
    </w:p>
    <w:p w14:paraId="260FCAB7" w14:textId="77777777" w:rsidR="00CB1BD8" w:rsidRPr="00C10371" w:rsidRDefault="00000000">
      <w:pPr>
        <w:pStyle w:val="ListNumber"/>
        <w:rPr>
          <w:rFonts w:asciiTheme="majorHAnsi" w:hAnsiTheme="majorHAnsi" w:cstheme="majorHAnsi"/>
        </w:rPr>
      </w:pPr>
      <w:r w:rsidRPr="00C10371">
        <w:rPr>
          <w:rFonts w:asciiTheme="majorHAnsi" w:hAnsiTheme="majorHAnsi" w:cstheme="majorHAnsi"/>
        </w:rPr>
        <w:t>Pesanan diubah menjadi Selesai.</w:t>
      </w:r>
    </w:p>
    <w:p w14:paraId="46E08D58" w14:textId="77777777" w:rsidR="00CB1BD8" w:rsidRPr="00C10371" w:rsidRDefault="00000000">
      <w:pPr>
        <w:pStyle w:val="Heading1"/>
        <w:rPr>
          <w:rFonts w:cstheme="majorHAnsi"/>
        </w:rPr>
      </w:pPr>
      <w:r w:rsidRPr="00C10371">
        <w:rPr>
          <w:rFonts w:cstheme="majorHAnsi"/>
        </w:rPr>
        <w:t>10. Implementasi Pembayaran QRIS</w:t>
      </w:r>
    </w:p>
    <w:p w14:paraId="2F9B5205" w14:textId="77777777" w:rsidR="00CB1BD8" w:rsidRPr="00C10371" w:rsidRDefault="00000000">
      <w:pPr>
        <w:rPr>
          <w:rFonts w:asciiTheme="majorHAnsi" w:hAnsiTheme="majorHAnsi" w:cstheme="majorHAnsi"/>
        </w:rPr>
      </w:pPr>
      <w:r w:rsidRPr="00C10371">
        <w:rPr>
          <w:rFonts w:asciiTheme="majorHAnsi" w:hAnsiTheme="majorHAnsi" w:cstheme="majorHAnsi"/>
        </w:rPr>
        <w:t>Pada versi pertama, aplikasi menggunakan QRIS milik kantin. Aplikasi tidak membuat QRIS sendiri dan tidak menangani pemindahan uang secara langsung.</w:t>
      </w:r>
    </w:p>
    <w:p w14:paraId="74A6569D" w14:textId="77777777" w:rsidR="00CB1BD8" w:rsidRPr="00C10371" w:rsidRDefault="00000000">
      <w:pPr>
        <w:pStyle w:val="ListNumber"/>
        <w:rPr>
          <w:rFonts w:asciiTheme="majorHAnsi" w:hAnsiTheme="majorHAnsi" w:cstheme="majorHAnsi"/>
        </w:rPr>
      </w:pPr>
      <w:r w:rsidRPr="00C10371">
        <w:rPr>
          <w:rFonts w:asciiTheme="majorHAnsi" w:hAnsiTheme="majorHAnsi" w:cstheme="majorHAnsi"/>
        </w:rPr>
        <w:t>Mahasiswa melakukan checkout dan melihat jumlah yang harus dibayar.</w:t>
      </w:r>
    </w:p>
    <w:p w14:paraId="2C55CC35" w14:textId="77777777" w:rsidR="00CB1BD8" w:rsidRPr="00C10371" w:rsidRDefault="00000000">
      <w:pPr>
        <w:pStyle w:val="ListNumber"/>
        <w:rPr>
          <w:rFonts w:asciiTheme="majorHAnsi" w:hAnsiTheme="majorHAnsi" w:cstheme="majorHAnsi"/>
        </w:rPr>
      </w:pPr>
      <w:r w:rsidRPr="00C10371">
        <w:rPr>
          <w:rFonts w:asciiTheme="majorHAnsi" w:hAnsiTheme="majorHAnsi" w:cstheme="majorHAnsi"/>
        </w:rPr>
        <w:t>Aplikasi menampilkan QRIS milik kantin.</w:t>
      </w:r>
    </w:p>
    <w:p w14:paraId="7287DACD" w14:textId="77777777" w:rsidR="00CB1BD8" w:rsidRPr="00C10371" w:rsidRDefault="00000000">
      <w:pPr>
        <w:pStyle w:val="ListNumber"/>
        <w:rPr>
          <w:rFonts w:asciiTheme="majorHAnsi" w:hAnsiTheme="majorHAnsi" w:cstheme="majorHAnsi"/>
        </w:rPr>
      </w:pPr>
      <w:r w:rsidRPr="00C10371">
        <w:rPr>
          <w:rFonts w:asciiTheme="majorHAnsi" w:hAnsiTheme="majorHAnsi" w:cstheme="majorHAnsi"/>
        </w:rPr>
        <w:t>Mahasiswa melakukan pembayaran menggunakan aplikasi yang mendukung QRIS.</w:t>
      </w:r>
    </w:p>
    <w:p w14:paraId="60E1EA99" w14:textId="77777777" w:rsidR="00CB1BD8" w:rsidRPr="00C10371" w:rsidRDefault="00000000">
      <w:pPr>
        <w:pStyle w:val="ListNumber"/>
        <w:rPr>
          <w:rFonts w:asciiTheme="majorHAnsi" w:hAnsiTheme="majorHAnsi" w:cstheme="majorHAnsi"/>
        </w:rPr>
      </w:pPr>
      <w:r w:rsidRPr="00C10371">
        <w:rPr>
          <w:rFonts w:asciiTheme="majorHAnsi" w:hAnsiTheme="majorHAnsi" w:cstheme="majorHAnsi"/>
        </w:rPr>
        <w:t>Mahasiswa menekan tombol Saya Sudah Bayar.</w:t>
      </w:r>
    </w:p>
    <w:p w14:paraId="55F1E0CC" w14:textId="77777777" w:rsidR="00CB1BD8" w:rsidRPr="00C10371" w:rsidRDefault="00000000">
      <w:pPr>
        <w:pStyle w:val="ListNumber"/>
        <w:rPr>
          <w:rFonts w:asciiTheme="majorHAnsi" w:hAnsiTheme="majorHAnsi" w:cstheme="majorHAnsi"/>
        </w:rPr>
      </w:pPr>
      <w:r w:rsidRPr="00C10371">
        <w:rPr>
          <w:rFonts w:asciiTheme="majorHAnsi" w:hAnsiTheme="majorHAnsi" w:cstheme="majorHAnsi"/>
        </w:rPr>
        <w:lastRenderedPageBreak/>
        <w:t>Status pesanan menjadi Menunggu Konfirmasi.</w:t>
      </w:r>
    </w:p>
    <w:p w14:paraId="3B49DD8F" w14:textId="77777777" w:rsidR="00CB1BD8" w:rsidRPr="00C10371" w:rsidRDefault="00000000">
      <w:pPr>
        <w:pStyle w:val="ListNumber"/>
        <w:rPr>
          <w:rFonts w:asciiTheme="majorHAnsi" w:hAnsiTheme="majorHAnsi" w:cstheme="majorHAnsi"/>
        </w:rPr>
      </w:pPr>
      <w:r w:rsidRPr="00C10371">
        <w:rPr>
          <w:rFonts w:asciiTheme="majorHAnsi" w:hAnsiTheme="majorHAnsi" w:cstheme="majorHAnsi"/>
        </w:rPr>
        <w:t>Penjual memeriksa pembayaran.</w:t>
      </w:r>
    </w:p>
    <w:p w14:paraId="1BC57C8F" w14:textId="77777777" w:rsidR="00CB1BD8" w:rsidRPr="00C10371" w:rsidRDefault="00000000">
      <w:pPr>
        <w:pStyle w:val="ListNumber"/>
        <w:rPr>
          <w:rFonts w:asciiTheme="majorHAnsi" w:hAnsiTheme="majorHAnsi" w:cstheme="majorHAnsi"/>
        </w:rPr>
      </w:pPr>
      <w:r w:rsidRPr="00C10371">
        <w:rPr>
          <w:rFonts w:asciiTheme="majorHAnsi" w:hAnsiTheme="majorHAnsi" w:cstheme="majorHAnsi"/>
        </w:rPr>
        <w:t>Penjual mengonfirmasi pembayaran pada aplikasi.</w:t>
      </w:r>
    </w:p>
    <w:p w14:paraId="024849FA" w14:textId="77777777" w:rsidR="00CB1BD8" w:rsidRPr="00C10371" w:rsidRDefault="00000000">
      <w:pPr>
        <w:pStyle w:val="ListNumber"/>
        <w:rPr>
          <w:rFonts w:asciiTheme="majorHAnsi" w:hAnsiTheme="majorHAnsi" w:cstheme="majorHAnsi"/>
        </w:rPr>
      </w:pPr>
      <w:r w:rsidRPr="00C10371">
        <w:rPr>
          <w:rFonts w:asciiTheme="majorHAnsi" w:hAnsiTheme="majorHAnsi" w:cstheme="majorHAnsi"/>
        </w:rPr>
        <w:t>Pesanan masuk ke antrean setelah pembayaran dikonfirmasi.</w:t>
      </w:r>
    </w:p>
    <w:p w14:paraId="2A4AAEFF" w14:textId="77777777" w:rsidR="00CB1BD8" w:rsidRPr="00C10371" w:rsidRDefault="00000000">
      <w:pPr>
        <w:rPr>
          <w:rFonts w:asciiTheme="majorHAnsi" w:hAnsiTheme="majorHAnsi" w:cstheme="majorHAnsi"/>
        </w:rPr>
      </w:pPr>
      <w:r w:rsidRPr="00C10371">
        <w:rPr>
          <w:rFonts w:asciiTheme="majorHAnsi" w:hAnsiTheme="majorHAnsi" w:cstheme="majorHAnsi"/>
        </w:rPr>
        <w:t>Pembayaran otomatis melalui payment gateway tidak termasuk dalam versi pertama agar scope tetap realistis untuk 12 pertemuan.</w:t>
      </w:r>
    </w:p>
    <w:p w14:paraId="0E2848CE" w14:textId="77777777" w:rsidR="00CB1BD8" w:rsidRPr="00C10371" w:rsidRDefault="00000000">
      <w:pPr>
        <w:pStyle w:val="Heading1"/>
        <w:rPr>
          <w:rFonts w:cstheme="majorHAnsi"/>
        </w:rPr>
      </w:pPr>
      <w:r w:rsidRPr="00C10371">
        <w:rPr>
          <w:rFonts w:cstheme="majorHAnsi"/>
        </w:rPr>
        <w:t>11. Status Pembayaran</w:t>
      </w:r>
    </w:p>
    <w:tbl>
      <w:tblPr>
        <w:tblStyle w:val="TableGrid"/>
        <w:tblW w:w="0" w:type="auto"/>
        <w:jc w:val="center"/>
        <w:tblLook w:val="04A0" w:firstRow="1" w:lastRow="0" w:firstColumn="1" w:lastColumn="0" w:noHBand="0" w:noVBand="1"/>
      </w:tblPr>
      <w:tblGrid>
        <w:gridCol w:w="2700"/>
        <w:gridCol w:w="5940"/>
      </w:tblGrid>
      <w:tr w:rsidR="00CB1BD8" w:rsidRPr="00C10371" w14:paraId="07429EB5" w14:textId="77777777" w:rsidTr="00C10371">
        <w:trPr>
          <w:trHeight w:val="404"/>
          <w:jc w:val="center"/>
        </w:trPr>
        <w:tc>
          <w:tcPr>
            <w:tcW w:w="2700" w:type="dxa"/>
          </w:tcPr>
          <w:p w14:paraId="3A7DBAFD" w14:textId="77777777" w:rsidR="00CB1BD8" w:rsidRPr="00C10371" w:rsidRDefault="00000000" w:rsidP="00C10371">
            <w:pPr>
              <w:jc w:val="center"/>
              <w:rPr>
                <w:rFonts w:asciiTheme="majorHAnsi" w:hAnsiTheme="majorHAnsi" w:cstheme="majorHAnsi"/>
                <w:b/>
                <w:bCs/>
              </w:rPr>
            </w:pPr>
            <w:r w:rsidRPr="00C10371">
              <w:rPr>
                <w:rFonts w:asciiTheme="majorHAnsi" w:hAnsiTheme="majorHAnsi" w:cstheme="majorHAnsi"/>
                <w:b/>
                <w:bCs/>
              </w:rPr>
              <w:t>Status</w:t>
            </w:r>
          </w:p>
        </w:tc>
        <w:tc>
          <w:tcPr>
            <w:tcW w:w="5940" w:type="dxa"/>
          </w:tcPr>
          <w:p w14:paraId="047B3F93" w14:textId="77777777" w:rsidR="00CB1BD8" w:rsidRPr="00C10371" w:rsidRDefault="00000000" w:rsidP="00C10371">
            <w:pPr>
              <w:jc w:val="center"/>
              <w:rPr>
                <w:rFonts w:asciiTheme="majorHAnsi" w:hAnsiTheme="majorHAnsi" w:cstheme="majorHAnsi"/>
                <w:b/>
                <w:bCs/>
              </w:rPr>
            </w:pPr>
            <w:r w:rsidRPr="00C10371">
              <w:rPr>
                <w:rFonts w:asciiTheme="majorHAnsi" w:hAnsiTheme="majorHAnsi" w:cstheme="majorHAnsi"/>
                <w:b/>
                <w:bCs/>
              </w:rPr>
              <w:t>Keterangan</w:t>
            </w:r>
          </w:p>
        </w:tc>
      </w:tr>
      <w:tr w:rsidR="00CB1BD8" w:rsidRPr="00C10371" w14:paraId="568C8B39" w14:textId="77777777" w:rsidTr="00C10371">
        <w:trPr>
          <w:jc w:val="center"/>
        </w:trPr>
        <w:tc>
          <w:tcPr>
            <w:tcW w:w="2700" w:type="dxa"/>
          </w:tcPr>
          <w:p w14:paraId="21CF30FD"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WAITING</w:t>
            </w:r>
          </w:p>
        </w:tc>
        <w:tc>
          <w:tcPr>
            <w:tcW w:w="5940" w:type="dxa"/>
          </w:tcPr>
          <w:p w14:paraId="24972C55"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Menunggu pembayaran.</w:t>
            </w:r>
          </w:p>
        </w:tc>
      </w:tr>
      <w:tr w:rsidR="00CB1BD8" w:rsidRPr="00C10371" w14:paraId="1D6484EB" w14:textId="77777777" w:rsidTr="00C10371">
        <w:trPr>
          <w:jc w:val="center"/>
        </w:trPr>
        <w:tc>
          <w:tcPr>
            <w:tcW w:w="2700" w:type="dxa"/>
          </w:tcPr>
          <w:p w14:paraId="68C5FB72"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WAITING_CONFIRMATION</w:t>
            </w:r>
          </w:p>
        </w:tc>
        <w:tc>
          <w:tcPr>
            <w:tcW w:w="5940" w:type="dxa"/>
          </w:tcPr>
          <w:p w14:paraId="0E4C3A48"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Pembayaran sudah dilakukan dan menunggu pemeriksaan penjual.</w:t>
            </w:r>
          </w:p>
        </w:tc>
      </w:tr>
      <w:tr w:rsidR="00CB1BD8" w:rsidRPr="00C10371" w14:paraId="1C3FCCC5" w14:textId="77777777" w:rsidTr="00C10371">
        <w:trPr>
          <w:jc w:val="center"/>
        </w:trPr>
        <w:tc>
          <w:tcPr>
            <w:tcW w:w="2700" w:type="dxa"/>
          </w:tcPr>
          <w:p w14:paraId="344BFE05"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PAID</w:t>
            </w:r>
          </w:p>
        </w:tc>
        <w:tc>
          <w:tcPr>
            <w:tcW w:w="5940" w:type="dxa"/>
          </w:tcPr>
          <w:p w14:paraId="625CC6B4"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Pembayaran sudah dikonfirmasi.</w:t>
            </w:r>
          </w:p>
        </w:tc>
      </w:tr>
      <w:tr w:rsidR="00CB1BD8" w:rsidRPr="00C10371" w14:paraId="35EB58FB" w14:textId="77777777" w:rsidTr="00C10371">
        <w:trPr>
          <w:jc w:val="center"/>
        </w:trPr>
        <w:tc>
          <w:tcPr>
            <w:tcW w:w="2700" w:type="dxa"/>
          </w:tcPr>
          <w:p w14:paraId="569F7230"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CANCELLED</w:t>
            </w:r>
          </w:p>
        </w:tc>
        <w:tc>
          <w:tcPr>
            <w:tcW w:w="5940" w:type="dxa"/>
          </w:tcPr>
          <w:p w14:paraId="3DEC865C"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Pesanan dibatalkan.</w:t>
            </w:r>
          </w:p>
        </w:tc>
      </w:tr>
    </w:tbl>
    <w:p w14:paraId="20C15BB1" w14:textId="77777777" w:rsidR="00CB1BD8" w:rsidRPr="00C10371" w:rsidRDefault="00000000">
      <w:pPr>
        <w:pStyle w:val="Heading1"/>
        <w:rPr>
          <w:rFonts w:cstheme="majorHAnsi"/>
        </w:rPr>
      </w:pPr>
      <w:r w:rsidRPr="00C10371">
        <w:rPr>
          <w:rFonts w:cstheme="majorHAnsi"/>
        </w:rPr>
        <w:t>12. Status Pesanan</w:t>
      </w:r>
    </w:p>
    <w:tbl>
      <w:tblPr>
        <w:tblStyle w:val="TableGrid"/>
        <w:tblW w:w="0" w:type="auto"/>
        <w:jc w:val="center"/>
        <w:tblLook w:val="04A0" w:firstRow="1" w:lastRow="0" w:firstColumn="1" w:lastColumn="0" w:noHBand="0" w:noVBand="1"/>
      </w:tblPr>
      <w:tblGrid>
        <w:gridCol w:w="2700"/>
        <w:gridCol w:w="5940"/>
      </w:tblGrid>
      <w:tr w:rsidR="00CB1BD8" w:rsidRPr="00C10371" w14:paraId="0FBA4268" w14:textId="77777777" w:rsidTr="00C10371">
        <w:trPr>
          <w:trHeight w:val="431"/>
          <w:jc w:val="center"/>
        </w:trPr>
        <w:tc>
          <w:tcPr>
            <w:tcW w:w="2700" w:type="dxa"/>
          </w:tcPr>
          <w:p w14:paraId="34E76C38" w14:textId="77777777" w:rsidR="00CB1BD8" w:rsidRPr="00C10371" w:rsidRDefault="00000000" w:rsidP="00C10371">
            <w:pPr>
              <w:jc w:val="center"/>
              <w:rPr>
                <w:rFonts w:asciiTheme="majorHAnsi" w:hAnsiTheme="majorHAnsi" w:cstheme="majorHAnsi"/>
                <w:b/>
                <w:bCs/>
              </w:rPr>
            </w:pPr>
            <w:r w:rsidRPr="00C10371">
              <w:rPr>
                <w:rFonts w:asciiTheme="majorHAnsi" w:hAnsiTheme="majorHAnsi" w:cstheme="majorHAnsi"/>
                <w:b/>
                <w:bCs/>
              </w:rPr>
              <w:t>Status</w:t>
            </w:r>
          </w:p>
        </w:tc>
        <w:tc>
          <w:tcPr>
            <w:tcW w:w="5940" w:type="dxa"/>
          </w:tcPr>
          <w:p w14:paraId="2D2F6ECC" w14:textId="77777777" w:rsidR="00CB1BD8" w:rsidRPr="00C10371" w:rsidRDefault="00000000" w:rsidP="00C10371">
            <w:pPr>
              <w:jc w:val="center"/>
              <w:rPr>
                <w:rFonts w:asciiTheme="majorHAnsi" w:hAnsiTheme="majorHAnsi" w:cstheme="majorHAnsi"/>
                <w:b/>
                <w:bCs/>
              </w:rPr>
            </w:pPr>
            <w:r w:rsidRPr="00C10371">
              <w:rPr>
                <w:rFonts w:asciiTheme="majorHAnsi" w:hAnsiTheme="majorHAnsi" w:cstheme="majorHAnsi"/>
                <w:b/>
                <w:bCs/>
              </w:rPr>
              <w:t>Keterangan</w:t>
            </w:r>
          </w:p>
        </w:tc>
      </w:tr>
      <w:tr w:rsidR="00CB1BD8" w:rsidRPr="00C10371" w14:paraId="742017FB" w14:textId="77777777" w:rsidTr="00C10371">
        <w:trPr>
          <w:jc w:val="center"/>
        </w:trPr>
        <w:tc>
          <w:tcPr>
            <w:tcW w:w="2700" w:type="dxa"/>
          </w:tcPr>
          <w:p w14:paraId="77924F64"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WAITING_PAYMENT</w:t>
            </w:r>
          </w:p>
        </w:tc>
        <w:tc>
          <w:tcPr>
            <w:tcW w:w="5940" w:type="dxa"/>
          </w:tcPr>
          <w:p w14:paraId="42FCB7B3"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Menunggu pembayaran.</w:t>
            </w:r>
          </w:p>
        </w:tc>
      </w:tr>
      <w:tr w:rsidR="00CB1BD8" w:rsidRPr="00C10371" w14:paraId="42C0C7B1" w14:textId="77777777" w:rsidTr="00C10371">
        <w:trPr>
          <w:jc w:val="center"/>
        </w:trPr>
        <w:tc>
          <w:tcPr>
            <w:tcW w:w="2700" w:type="dxa"/>
          </w:tcPr>
          <w:p w14:paraId="0E44DCBE"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WAITING_CONFIRMATION</w:t>
            </w:r>
          </w:p>
        </w:tc>
        <w:tc>
          <w:tcPr>
            <w:tcW w:w="5940" w:type="dxa"/>
          </w:tcPr>
          <w:p w14:paraId="02D50F83"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Menunggu konfirmasi pembayaran.</w:t>
            </w:r>
          </w:p>
        </w:tc>
      </w:tr>
      <w:tr w:rsidR="00CB1BD8" w:rsidRPr="00C10371" w14:paraId="6536534A" w14:textId="77777777" w:rsidTr="00C10371">
        <w:trPr>
          <w:jc w:val="center"/>
        </w:trPr>
        <w:tc>
          <w:tcPr>
            <w:tcW w:w="2700" w:type="dxa"/>
          </w:tcPr>
          <w:p w14:paraId="78B9A67E"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IN_QUEUE</w:t>
            </w:r>
          </w:p>
        </w:tc>
        <w:tc>
          <w:tcPr>
            <w:tcW w:w="5940" w:type="dxa"/>
          </w:tcPr>
          <w:p w14:paraId="053534C6"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Pembayaran dikonfirmasi dan pesanan masuk antrean.</w:t>
            </w:r>
          </w:p>
        </w:tc>
      </w:tr>
      <w:tr w:rsidR="00CB1BD8" w:rsidRPr="00C10371" w14:paraId="5ED037B1" w14:textId="77777777" w:rsidTr="00C10371">
        <w:trPr>
          <w:jc w:val="center"/>
        </w:trPr>
        <w:tc>
          <w:tcPr>
            <w:tcW w:w="2700" w:type="dxa"/>
          </w:tcPr>
          <w:p w14:paraId="70262309"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PROCESSING</w:t>
            </w:r>
          </w:p>
        </w:tc>
        <w:tc>
          <w:tcPr>
            <w:tcW w:w="5940" w:type="dxa"/>
          </w:tcPr>
          <w:p w14:paraId="021AF25B"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Pesanan sedang dibuat.</w:t>
            </w:r>
          </w:p>
        </w:tc>
      </w:tr>
      <w:tr w:rsidR="00CB1BD8" w:rsidRPr="00C10371" w14:paraId="7DDA06CB" w14:textId="77777777" w:rsidTr="00C10371">
        <w:trPr>
          <w:jc w:val="center"/>
        </w:trPr>
        <w:tc>
          <w:tcPr>
            <w:tcW w:w="2700" w:type="dxa"/>
          </w:tcPr>
          <w:p w14:paraId="74F568B4"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READY</w:t>
            </w:r>
          </w:p>
        </w:tc>
        <w:tc>
          <w:tcPr>
            <w:tcW w:w="5940" w:type="dxa"/>
          </w:tcPr>
          <w:p w14:paraId="05BEA559"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Pesanan siap diambil.</w:t>
            </w:r>
          </w:p>
        </w:tc>
      </w:tr>
      <w:tr w:rsidR="00CB1BD8" w:rsidRPr="00C10371" w14:paraId="13B5B9D5" w14:textId="77777777" w:rsidTr="00C10371">
        <w:trPr>
          <w:trHeight w:val="152"/>
          <w:jc w:val="center"/>
        </w:trPr>
        <w:tc>
          <w:tcPr>
            <w:tcW w:w="2700" w:type="dxa"/>
          </w:tcPr>
          <w:p w14:paraId="3043942E"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COMPLETED</w:t>
            </w:r>
          </w:p>
        </w:tc>
        <w:tc>
          <w:tcPr>
            <w:tcW w:w="5940" w:type="dxa"/>
          </w:tcPr>
          <w:p w14:paraId="2B987B0F" w14:textId="77777777" w:rsidR="00CB1BD8" w:rsidRPr="00C10371" w:rsidRDefault="00000000" w:rsidP="00C10371">
            <w:pPr>
              <w:rPr>
                <w:rFonts w:asciiTheme="majorHAnsi" w:hAnsiTheme="majorHAnsi" w:cstheme="majorHAnsi"/>
              </w:rPr>
            </w:pPr>
            <w:r w:rsidRPr="00C10371">
              <w:rPr>
                <w:rFonts w:asciiTheme="majorHAnsi" w:hAnsiTheme="majorHAnsi" w:cstheme="majorHAnsi"/>
              </w:rPr>
              <w:t>Pesanan selesai.</w:t>
            </w:r>
          </w:p>
        </w:tc>
      </w:tr>
    </w:tbl>
    <w:p w14:paraId="3DA6C984" w14:textId="77777777" w:rsidR="00CB1BD8" w:rsidRPr="00C10371" w:rsidRDefault="00000000">
      <w:pPr>
        <w:pStyle w:val="Heading1"/>
        <w:rPr>
          <w:rFonts w:cstheme="majorHAnsi"/>
        </w:rPr>
      </w:pPr>
      <w:r w:rsidRPr="00C10371">
        <w:rPr>
          <w:rFonts w:cstheme="majorHAnsi"/>
        </w:rPr>
        <w:t>13. Fitur Backend</w:t>
      </w:r>
    </w:p>
    <w:p w14:paraId="428D9C14" w14:textId="77777777" w:rsidR="00CB1BD8" w:rsidRPr="00C10371" w:rsidRDefault="00000000">
      <w:pPr>
        <w:pStyle w:val="Heading2"/>
        <w:rPr>
          <w:rFonts w:cstheme="majorHAnsi"/>
        </w:rPr>
      </w:pPr>
      <w:r w:rsidRPr="00C10371">
        <w:rPr>
          <w:rFonts w:cstheme="majorHAnsi"/>
        </w:rPr>
        <w:t>Manajemen Menu</w:t>
      </w:r>
    </w:p>
    <w:p w14:paraId="4DA97DE9"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Menambah menu.</w:t>
      </w:r>
    </w:p>
    <w:p w14:paraId="7A503AE4"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Melihat menu.</w:t>
      </w:r>
    </w:p>
    <w:p w14:paraId="72F04891"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Mengubah menu.</w:t>
      </w:r>
    </w:p>
    <w:p w14:paraId="071CD9BE"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Menghapus menu.</w:t>
      </w:r>
    </w:p>
    <w:p w14:paraId="78D9F342"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Mengubah ketersediaan menu.</w:t>
      </w:r>
    </w:p>
    <w:p w14:paraId="5C5635BE" w14:textId="77777777" w:rsidR="00CB1BD8" w:rsidRPr="00C10371" w:rsidRDefault="00000000">
      <w:pPr>
        <w:pStyle w:val="Heading2"/>
        <w:rPr>
          <w:rFonts w:cstheme="majorHAnsi"/>
        </w:rPr>
      </w:pPr>
      <w:r w:rsidRPr="00C10371">
        <w:rPr>
          <w:rFonts w:cstheme="majorHAnsi"/>
        </w:rPr>
        <w:t>Pemesanan</w:t>
      </w:r>
    </w:p>
    <w:p w14:paraId="7258A325"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Membuat pesanan.</w:t>
      </w:r>
    </w:p>
    <w:p w14:paraId="4D77BC93"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Melihat detail pesanan.</w:t>
      </w:r>
    </w:p>
    <w:p w14:paraId="058A303E"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Melihat riwayat pesanan.</w:t>
      </w:r>
    </w:p>
    <w:p w14:paraId="21697006"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Menghitung total.</w:t>
      </w:r>
    </w:p>
    <w:p w14:paraId="64FB642E" w14:textId="77777777" w:rsidR="00CB1BD8" w:rsidRPr="00C10371" w:rsidRDefault="00000000">
      <w:pPr>
        <w:pStyle w:val="Heading2"/>
        <w:rPr>
          <w:rFonts w:cstheme="majorHAnsi"/>
        </w:rPr>
      </w:pPr>
      <w:r w:rsidRPr="00C10371">
        <w:rPr>
          <w:rFonts w:cstheme="majorHAnsi"/>
        </w:rPr>
        <w:lastRenderedPageBreak/>
        <w:t>Pembayaran</w:t>
      </w:r>
    </w:p>
    <w:p w14:paraId="1B3F15ED"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Menyimpan pembayaran.</w:t>
      </w:r>
    </w:p>
    <w:p w14:paraId="5E38D713"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Menampilkan QRIS.</w:t>
      </w:r>
    </w:p>
    <w:p w14:paraId="459FD3A9"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Menyimpan status pembayaran.</w:t>
      </w:r>
    </w:p>
    <w:p w14:paraId="1F87D97B"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Konfirmasi pembayaran oleh penjual.</w:t>
      </w:r>
    </w:p>
    <w:p w14:paraId="39AF0A6B" w14:textId="77777777" w:rsidR="00CB1BD8" w:rsidRPr="00C10371" w:rsidRDefault="00000000">
      <w:pPr>
        <w:pStyle w:val="Heading2"/>
        <w:rPr>
          <w:rFonts w:cstheme="majorHAnsi"/>
        </w:rPr>
      </w:pPr>
      <w:r w:rsidRPr="00C10371">
        <w:rPr>
          <w:rFonts w:cstheme="majorHAnsi"/>
        </w:rPr>
        <w:t>Antrean</w:t>
      </w:r>
    </w:p>
    <w:p w14:paraId="0B2F7055"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Membuat nomor antrean.</w:t>
      </w:r>
    </w:p>
    <w:p w14:paraId="35F52EF7"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Melihat antrean.</w:t>
      </w:r>
    </w:p>
    <w:p w14:paraId="1A179B84"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Mengubah status antrean.</w:t>
      </w:r>
    </w:p>
    <w:p w14:paraId="16B5CC01"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Menampilkan nomor yang sedang diproses.</w:t>
      </w:r>
    </w:p>
    <w:p w14:paraId="57600CEA" w14:textId="77777777" w:rsidR="00CB1BD8" w:rsidRPr="00C10371" w:rsidRDefault="00000000">
      <w:pPr>
        <w:pStyle w:val="Heading1"/>
        <w:rPr>
          <w:rFonts w:cstheme="majorHAnsi"/>
        </w:rPr>
      </w:pPr>
      <w:r w:rsidRPr="00C10371">
        <w:rPr>
          <w:rFonts w:cstheme="majorHAnsi"/>
        </w:rPr>
        <w:t>14. Fitur Frontend</w:t>
      </w:r>
    </w:p>
    <w:p w14:paraId="1ADC62F3" w14:textId="77777777" w:rsidR="00CB1BD8" w:rsidRPr="00C10371" w:rsidRDefault="00000000">
      <w:pPr>
        <w:pStyle w:val="Heading2"/>
        <w:rPr>
          <w:rFonts w:cstheme="majorHAnsi"/>
        </w:rPr>
      </w:pPr>
      <w:r w:rsidRPr="00C10371">
        <w:rPr>
          <w:rFonts w:cstheme="majorHAnsi"/>
        </w:rPr>
        <w:t>14.1 Halaman Mahasiswa</w:t>
      </w:r>
    </w:p>
    <w:p w14:paraId="13CCB402"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Halaman Menu: menampilkan makanan, harga, deskripsi, ketersediaan, dan tombol tambah.</w:t>
      </w:r>
    </w:p>
    <w:p w14:paraId="2F227F41"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Halaman Keranjang: menampilkan makanan, jumlah, subtotal, total, dan checkout.</w:t>
      </w:r>
    </w:p>
    <w:p w14:paraId="5978A1E0"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Halaman Pembayaran: menampilkan nomor pesanan, total, QRIS, status, dan konfirmasi.</w:t>
      </w:r>
    </w:p>
    <w:p w14:paraId="03E6F03C"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Halaman Antrean: menampilkan nomor antrean, nomor yang sedang diproses, dan status.</w:t>
      </w:r>
    </w:p>
    <w:p w14:paraId="4D9AE9D0"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Halaman Riwayat: menampilkan pesanan sebelumnya.</w:t>
      </w:r>
    </w:p>
    <w:p w14:paraId="4B08BD5C" w14:textId="77777777" w:rsidR="00CB1BD8" w:rsidRPr="00C10371" w:rsidRDefault="00000000">
      <w:pPr>
        <w:pStyle w:val="Heading2"/>
        <w:rPr>
          <w:rFonts w:cstheme="majorHAnsi"/>
        </w:rPr>
      </w:pPr>
      <w:r w:rsidRPr="00C10371">
        <w:rPr>
          <w:rFonts w:cstheme="majorHAnsi"/>
        </w:rPr>
        <w:t>14.2 Halaman Penjual</w:t>
      </w:r>
    </w:p>
    <w:p w14:paraId="2955425F"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Melihat pesanan masuk.</w:t>
      </w:r>
    </w:p>
    <w:p w14:paraId="46E00915"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Melihat status pembayaran.</w:t>
      </w:r>
    </w:p>
    <w:p w14:paraId="1BC94AEA"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Mengonfirmasi pembayaran.</w:t>
      </w:r>
    </w:p>
    <w:p w14:paraId="144BB626"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Melihat nomor antrean.</w:t>
      </w:r>
    </w:p>
    <w:p w14:paraId="379779B1"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Mengubah status pesanan.</w:t>
      </w:r>
    </w:p>
    <w:p w14:paraId="49244362"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Mengelola menu.</w:t>
      </w:r>
    </w:p>
    <w:p w14:paraId="0F39D667" w14:textId="77777777" w:rsidR="00CB1BD8" w:rsidRPr="00C10371" w:rsidRDefault="00000000">
      <w:pPr>
        <w:pStyle w:val="Heading1"/>
        <w:rPr>
          <w:rFonts w:cstheme="majorHAnsi"/>
        </w:rPr>
      </w:pPr>
      <w:r w:rsidRPr="00C10371">
        <w:rPr>
          <w:rFonts w:cstheme="majorHAnsi"/>
        </w:rPr>
        <w:t>15. API Endpoint</w:t>
      </w:r>
    </w:p>
    <w:tbl>
      <w:tblPr>
        <w:tblStyle w:val="TableGrid"/>
        <w:tblW w:w="0" w:type="auto"/>
        <w:jc w:val="center"/>
        <w:tblLook w:val="04A0" w:firstRow="1" w:lastRow="0" w:firstColumn="1" w:lastColumn="0" w:noHBand="0" w:noVBand="1"/>
      </w:tblPr>
      <w:tblGrid>
        <w:gridCol w:w="2810"/>
        <w:gridCol w:w="3213"/>
        <w:gridCol w:w="2833"/>
      </w:tblGrid>
      <w:tr w:rsidR="00CB1BD8" w:rsidRPr="00C10371" w14:paraId="3E5146A8" w14:textId="77777777">
        <w:trPr>
          <w:jc w:val="center"/>
        </w:trPr>
        <w:tc>
          <w:tcPr>
            <w:tcW w:w="2880" w:type="dxa"/>
          </w:tcPr>
          <w:p w14:paraId="38E2F20E" w14:textId="77777777" w:rsidR="00CB1BD8" w:rsidRPr="00C10371" w:rsidRDefault="00000000" w:rsidP="00C10371">
            <w:pPr>
              <w:jc w:val="center"/>
              <w:rPr>
                <w:rFonts w:asciiTheme="majorHAnsi" w:hAnsiTheme="majorHAnsi" w:cstheme="majorHAnsi"/>
                <w:b/>
                <w:bCs/>
              </w:rPr>
            </w:pPr>
            <w:r w:rsidRPr="00C10371">
              <w:rPr>
                <w:rFonts w:asciiTheme="majorHAnsi" w:hAnsiTheme="majorHAnsi" w:cstheme="majorHAnsi"/>
                <w:b/>
                <w:bCs/>
              </w:rPr>
              <w:t>Method</w:t>
            </w:r>
          </w:p>
        </w:tc>
        <w:tc>
          <w:tcPr>
            <w:tcW w:w="2880" w:type="dxa"/>
          </w:tcPr>
          <w:p w14:paraId="756CC53F" w14:textId="77777777" w:rsidR="00CB1BD8" w:rsidRPr="00C10371" w:rsidRDefault="00000000" w:rsidP="00C10371">
            <w:pPr>
              <w:jc w:val="center"/>
              <w:rPr>
                <w:rFonts w:asciiTheme="majorHAnsi" w:hAnsiTheme="majorHAnsi" w:cstheme="majorHAnsi"/>
                <w:b/>
                <w:bCs/>
              </w:rPr>
            </w:pPr>
            <w:r w:rsidRPr="00C10371">
              <w:rPr>
                <w:rFonts w:asciiTheme="majorHAnsi" w:hAnsiTheme="majorHAnsi" w:cstheme="majorHAnsi"/>
                <w:b/>
                <w:bCs/>
              </w:rPr>
              <w:t>Endpoint</w:t>
            </w:r>
          </w:p>
        </w:tc>
        <w:tc>
          <w:tcPr>
            <w:tcW w:w="2880" w:type="dxa"/>
          </w:tcPr>
          <w:p w14:paraId="68D7EAA2" w14:textId="77777777" w:rsidR="00CB1BD8" w:rsidRPr="00C10371" w:rsidRDefault="00000000" w:rsidP="00C10371">
            <w:pPr>
              <w:jc w:val="center"/>
              <w:rPr>
                <w:rFonts w:asciiTheme="majorHAnsi" w:hAnsiTheme="majorHAnsi" w:cstheme="majorHAnsi"/>
                <w:b/>
                <w:bCs/>
              </w:rPr>
            </w:pPr>
            <w:r w:rsidRPr="00C10371">
              <w:rPr>
                <w:rFonts w:asciiTheme="majorHAnsi" w:hAnsiTheme="majorHAnsi" w:cstheme="majorHAnsi"/>
                <w:b/>
                <w:bCs/>
              </w:rPr>
              <w:t>Fungsi</w:t>
            </w:r>
          </w:p>
        </w:tc>
      </w:tr>
      <w:tr w:rsidR="00CB1BD8" w:rsidRPr="00C10371" w14:paraId="59BAA952" w14:textId="77777777">
        <w:trPr>
          <w:jc w:val="center"/>
        </w:trPr>
        <w:tc>
          <w:tcPr>
            <w:tcW w:w="2880" w:type="dxa"/>
          </w:tcPr>
          <w:p w14:paraId="4F1073E5" w14:textId="77777777" w:rsidR="00CB1BD8" w:rsidRPr="00C10371" w:rsidRDefault="00000000">
            <w:pPr>
              <w:rPr>
                <w:rFonts w:asciiTheme="majorHAnsi" w:hAnsiTheme="majorHAnsi" w:cstheme="majorHAnsi"/>
              </w:rPr>
            </w:pPr>
            <w:r w:rsidRPr="00C10371">
              <w:rPr>
                <w:rFonts w:asciiTheme="majorHAnsi" w:hAnsiTheme="majorHAnsi" w:cstheme="majorHAnsi"/>
              </w:rPr>
              <w:t>GET</w:t>
            </w:r>
          </w:p>
        </w:tc>
        <w:tc>
          <w:tcPr>
            <w:tcW w:w="2880" w:type="dxa"/>
          </w:tcPr>
          <w:p w14:paraId="453B025D" w14:textId="77777777" w:rsidR="00CB1BD8" w:rsidRPr="00C10371" w:rsidRDefault="00000000">
            <w:pPr>
              <w:rPr>
                <w:rFonts w:asciiTheme="majorHAnsi" w:hAnsiTheme="majorHAnsi" w:cstheme="majorHAnsi"/>
              </w:rPr>
            </w:pPr>
            <w:r w:rsidRPr="00C10371">
              <w:rPr>
                <w:rFonts w:asciiTheme="majorHAnsi" w:hAnsiTheme="majorHAnsi" w:cstheme="majorHAnsi"/>
              </w:rPr>
              <w:t>/api/menus</w:t>
            </w:r>
          </w:p>
        </w:tc>
        <w:tc>
          <w:tcPr>
            <w:tcW w:w="2880" w:type="dxa"/>
          </w:tcPr>
          <w:p w14:paraId="03D69264" w14:textId="77777777" w:rsidR="00CB1BD8" w:rsidRPr="00C10371" w:rsidRDefault="00000000">
            <w:pPr>
              <w:rPr>
                <w:rFonts w:asciiTheme="majorHAnsi" w:hAnsiTheme="majorHAnsi" w:cstheme="majorHAnsi"/>
              </w:rPr>
            </w:pPr>
            <w:r w:rsidRPr="00C10371">
              <w:rPr>
                <w:rFonts w:asciiTheme="majorHAnsi" w:hAnsiTheme="majorHAnsi" w:cstheme="majorHAnsi"/>
              </w:rPr>
              <w:t>Melihat daftar menu</w:t>
            </w:r>
          </w:p>
        </w:tc>
      </w:tr>
      <w:tr w:rsidR="00CB1BD8" w:rsidRPr="00C10371" w14:paraId="410ECCB3" w14:textId="77777777">
        <w:trPr>
          <w:jc w:val="center"/>
        </w:trPr>
        <w:tc>
          <w:tcPr>
            <w:tcW w:w="2880" w:type="dxa"/>
          </w:tcPr>
          <w:p w14:paraId="68FE81F5" w14:textId="77777777" w:rsidR="00CB1BD8" w:rsidRPr="00C10371" w:rsidRDefault="00000000">
            <w:pPr>
              <w:rPr>
                <w:rFonts w:asciiTheme="majorHAnsi" w:hAnsiTheme="majorHAnsi" w:cstheme="majorHAnsi"/>
              </w:rPr>
            </w:pPr>
            <w:r w:rsidRPr="00C10371">
              <w:rPr>
                <w:rFonts w:asciiTheme="majorHAnsi" w:hAnsiTheme="majorHAnsi" w:cstheme="majorHAnsi"/>
              </w:rPr>
              <w:t>POST</w:t>
            </w:r>
          </w:p>
        </w:tc>
        <w:tc>
          <w:tcPr>
            <w:tcW w:w="2880" w:type="dxa"/>
          </w:tcPr>
          <w:p w14:paraId="06CC85AD" w14:textId="77777777" w:rsidR="00CB1BD8" w:rsidRPr="00C10371" w:rsidRDefault="00000000">
            <w:pPr>
              <w:rPr>
                <w:rFonts w:asciiTheme="majorHAnsi" w:hAnsiTheme="majorHAnsi" w:cstheme="majorHAnsi"/>
              </w:rPr>
            </w:pPr>
            <w:r w:rsidRPr="00C10371">
              <w:rPr>
                <w:rFonts w:asciiTheme="majorHAnsi" w:hAnsiTheme="majorHAnsi" w:cstheme="majorHAnsi"/>
              </w:rPr>
              <w:t>/api/menus</w:t>
            </w:r>
          </w:p>
        </w:tc>
        <w:tc>
          <w:tcPr>
            <w:tcW w:w="2880" w:type="dxa"/>
          </w:tcPr>
          <w:p w14:paraId="6F30E003" w14:textId="77777777" w:rsidR="00CB1BD8" w:rsidRPr="00C10371" w:rsidRDefault="00000000">
            <w:pPr>
              <w:rPr>
                <w:rFonts w:asciiTheme="majorHAnsi" w:hAnsiTheme="majorHAnsi" w:cstheme="majorHAnsi"/>
              </w:rPr>
            </w:pPr>
            <w:r w:rsidRPr="00C10371">
              <w:rPr>
                <w:rFonts w:asciiTheme="majorHAnsi" w:hAnsiTheme="majorHAnsi" w:cstheme="majorHAnsi"/>
              </w:rPr>
              <w:t>Menambah menu</w:t>
            </w:r>
          </w:p>
        </w:tc>
      </w:tr>
      <w:tr w:rsidR="00CB1BD8" w:rsidRPr="00C10371" w14:paraId="075A0368" w14:textId="77777777">
        <w:trPr>
          <w:jc w:val="center"/>
        </w:trPr>
        <w:tc>
          <w:tcPr>
            <w:tcW w:w="2880" w:type="dxa"/>
          </w:tcPr>
          <w:p w14:paraId="6FCFC15F" w14:textId="77777777" w:rsidR="00CB1BD8" w:rsidRPr="00C10371" w:rsidRDefault="00000000">
            <w:pPr>
              <w:rPr>
                <w:rFonts w:asciiTheme="majorHAnsi" w:hAnsiTheme="majorHAnsi" w:cstheme="majorHAnsi"/>
              </w:rPr>
            </w:pPr>
            <w:r w:rsidRPr="00C10371">
              <w:rPr>
                <w:rFonts w:asciiTheme="majorHAnsi" w:hAnsiTheme="majorHAnsi" w:cstheme="majorHAnsi"/>
              </w:rPr>
              <w:t>GET</w:t>
            </w:r>
          </w:p>
        </w:tc>
        <w:tc>
          <w:tcPr>
            <w:tcW w:w="2880" w:type="dxa"/>
          </w:tcPr>
          <w:p w14:paraId="103A4B42" w14:textId="77777777" w:rsidR="00CB1BD8" w:rsidRPr="00C10371" w:rsidRDefault="00000000">
            <w:pPr>
              <w:rPr>
                <w:rFonts w:asciiTheme="majorHAnsi" w:hAnsiTheme="majorHAnsi" w:cstheme="majorHAnsi"/>
              </w:rPr>
            </w:pPr>
            <w:r w:rsidRPr="00C10371">
              <w:rPr>
                <w:rFonts w:asciiTheme="majorHAnsi" w:hAnsiTheme="majorHAnsi" w:cstheme="majorHAnsi"/>
              </w:rPr>
              <w:t>/api/menus/:Id</w:t>
            </w:r>
          </w:p>
        </w:tc>
        <w:tc>
          <w:tcPr>
            <w:tcW w:w="2880" w:type="dxa"/>
          </w:tcPr>
          <w:p w14:paraId="2765CC44" w14:textId="77777777" w:rsidR="00CB1BD8" w:rsidRPr="00C10371" w:rsidRDefault="00000000">
            <w:pPr>
              <w:rPr>
                <w:rFonts w:asciiTheme="majorHAnsi" w:hAnsiTheme="majorHAnsi" w:cstheme="majorHAnsi"/>
              </w:rPr>
            </w:pPr>
            <w:r w:rsidRPr="00C10371">
              <w:rPr>
                <w:rFonts w:asciiTheme="majorHAnsi" w:hAnsiTheme="majorHAnsi" w:cstheme="majorHAnsi"/>
              </w:rPr>
              <w:t>Melihat detail menu</w:t>
            </w:r>
          </w:p>
        </w:tc>
      </w:tr>
      <w:tr w:rsidR="00CB1BD8" w:rsidRPr="00C10371" w14:paraId="60A5231E" w14:textId="77777777">
        <w:trPr>
          <w:jc w:val="center"/>
        </w:trPr>
        <w:tc>
          <w:tcPr>
            <w:tcW w:w="2880" w:type="dxa"/>
          </w:tcPr>
          <w:p w14:paraId="234150D3" w14:textId="77777777" w:rsidR="00CB1BD8" w:rsidRPr="00C10371" w:rsidRDefault="00000000">
            <w:pPr>
              <w:rPr>
                <w:rFonts w:asciiTheme="majorHAnsi" w:hAnsiTheme="majorHAnsi" w:cstheme="majorHAnsi"/>
              </w:rPr>
            </w:pPr>
            <w:r w:rsidRPr="00C10371">
              <w:rPr>
                <w:rFonts w:asciiTheme="majorHAnsi" w:hAnsiTheme="majorHAnsi" w:cstheme="majorHAnsi"/>
              </w:rPr>
              <w:t>PUT</w:t>
            </w:r>
          </w:p>
        </w:tc>
        <w:tc>
          <w:tcPr>
            <w:tcW w:w="2880" w:type="dxa"/>
          </w:tcPr>
          <w:p w14:paraId="1BC6704B" w14:textId="77777777" w:rsidR="00CB1BD8" w:rsidRPr="00C10371" w:rsidRDefault="00000000">
            <w:pPr>
              <w:rPr>
                <w:rFonts w:asciiTheme="majorHAnsi" w:hAnsiTheme="majorHAnsi" w:cstheme="majorHAnsi"/>
              </w:rPr>
            </w:pPr>
            <w:r w:rsidRPr="00C10371">
              <w:rPr>
                <w:rFonts w:asciiTheme="majorHAnsi" w:hAnsiTheme="majorHAnsi" w:cstheme="majorHAnsi"/>
              </w:rPr>
              <w:t>/api/menus/:Id</w:t>
            </w:r>
          </w:p>
        </w:tc>
        <w:tc>
          <w:tcPr>
            <w:tcW w:w="2880" w:type="dxa"/>
          </w:tcPr>
          <w:p w14:paraId="26CEA538" w14:textId="77777777" w:rsidR="00CB1BD8" w:rsidRPr="00C10371" w:rsidRDefault="00000000">
            <w:pPr>
              <w:rPr>
                <w:rFonts w:asciiTheme="majorHAnsi" w:hAnsiTheme="majorHAnsi" w:cstheme="majorHAnsi"/>
              </w:rPr>
            </w:pPr>
            <w:r w:rsidRPr="00C10371">
              <w:rPr>
                <w:rFonts w:asciiTheme="majorHAnsi" w:hAnsiTheme="majorHAnsi" w:cstheme="majorHAnsi"/>
              </w:rPr>
              <w:t>Mengubah menu</w:t>
            </w:r>
          </w:p>
        </w:tc>
      </w:tr>
      <w:tr w:rsidR="00CB1BD8" w:rsidRPr="00C10371" w14:paraId="37644ABD" w14:textId="77777777">
        <w:trPr>
          <w:jc w:val="center"/>
        </w:trPr>
        <w:tc>
          <w:tcPr>
            <w:tcW w:w="2880" w:type="dxa"/>
          </w:tcPr>
          <w:p w14:paraId="3A412491" w14:textId="77777777" w:rsidR="00CB1BD8" w:rsidRPr="00C10371" w:rsidRDefault="00000000">
            <w:pPr>
              <w:rPr>
                <w:rFonts w:asciiTheme="majorHAnsi" w:hAnsiTheme="majorHAnsi" w:cstheme="majorHAnsi"/>
              </w:rPr>
            </w:pPr>
            <w:r w:rsidRPr="00C10371">
              <w:rPr>
                <w:rFonts w:asciiTheme="majorHAnsi" w:hAnsiTheme="majorHAnsi" w:cstheme="majorHAnsi"/>
              </w:rPr>
              <w:t>DELETE</w:t>
            </w:r>
          </w:p>
        </w:tc>
        <w:tc>
          <w:tcPr>
            <w:tcW w:w="2880" w:type="dxa"/>
          </w:tcPr>
          <w:p w14:paraId="7024B360" w14:textId="77777777" w:rsidR="00CB1BD8" w:rsidRPr="00C10371" w:rsidRDefault="00000000">
            <w:pPr>
              <w:rPr>
                <w:rFonts w:asciiTheme="majorHAnsi" w:hAnsiTheme="majorHAnsi" w:cstheme="majorHAnsi"/>
              </w:rPr>
            </w:pPr>
            <w:r w:rsidRPr="00C10371">
              <w:rPr>
                <w:rFonts w:asciiTheme="majorHAnsi" w:hAnsiTheme="majorHAnsi" w:cstheme="majorHAnsi"/>
              </w:rPr>
              <w:t>/api/menus/:Id</w:t>
            </w:r>
          </w:p>
        </w:tc>
        <w:tc>
          <w:tcPr>
            <w:tcW w:w="2880" w:type="dxa"/>
          </w:tcPr>
          <w:p w14:paraId="4B026EDF" w14:textId="77777777" w:rsidR="00CB1BD8" w:rsidRPr="00C10371" w:rsidRDefault="00000000">
            <w:pPr>
              <w:rPr>
                <w:rFonts w:asciiTheme="majorHAnsi" w:hAnsiTheme="majorHAnsi" w:cstheme="majorHAnsi"/>
              </w:rPr>
            </w:pPr>
            <w:r w:rsidRPr="00C10371">
              <w:rPr>
                <w:rFonts w:asciiTheme="majorHAnsi" w:hAnsiTheme="majorHAnsi" w:cstheme="majorHAnsi"/>
              </w:rPr>
              <w:t>Menghapus menu</w:t>
            </w:r>
          </w:p>
        </w:tc>
      </w:tr>
      <w:tr w:rsidR="00CB1BD8" w:rsidRPr="00C10371" w14:paraId="62486AE6" w14:textId="77777777">
        <w:trPr>
          <w:jc w:val="center"/>
        </w:trPr>
        <w:tc>
          <w:tcPr>
            <w:tcW w:w="2880" w:type="dxa"/>
          </w:tcPr>
          <w:p w14:paraId="1D93F374" w14:textId="77777777" w:rsidR="00CB1BD8" w:rsidRPr="00C10371" w:rsidRDefault="00000000">
            <w:pPr>
              <w:rPr>
                <w:rFonts w:asciiTheme="majorHAnsi" w:hAnsiTheme="majorHAnsi" w:cstheme="majorHAnsi"/>
              </w:rPr>
            </w:pPr>
            <w:r w:rsidRPr="00C10371">
              <w:rPr>
                <w:rFonts w:asciiTheme="majorHAnsi" w:hAnsiTheme="majorHAnsi" w:cstheme="majorHAnsi"/>
              </w:rPr>
              <w:t>GET</w:t>
            </w:r>
          </w:p>
        </w:tc>
        <w:tc>
          <w:tcPr>
            <w:tcW w:w="2880" w:type="dxa"/>
          </w:tcPr>
          <w:p w14:paraId="4FEF64DC" w14:textId="77777777" w:rsidR="00CB1BD8" w:rsidRPr="00C10371" w:rsidRDefault="00000000">
            <w:pPr>
              <w:rPr>
                <w:rFonts w:asciiTheme="majorHAnsi" w:hAnsiTheme="majorHAnsi" w:cstheme="majorHAnsi"/>
              </w:rPr>
            </w:pPr>
            <w:r w:rsidRPr="00C10371">
              <w:rPr>
                <w:rFonts w:asciiTheme="majorHAnsi" w:hAnsiTheme="majorHAnsi" w:cstheme="majorHAnsi"/>
              </w:rPr>
              <w:t>/api/orders</w:t>
            </w:r>
          </w:p>
        </w:tc>
        <w:tc>
          <w:tcPr>
            <w:tcW w:w="2880" w:type="dxa"/>
          </w:tcPr>
          <w:p w14:paraId="2DFD1CD9" w14:textId="77777777" w:rsidR="00CB1BD8" w:rsidRPr="00C10371" w:rsidRDefault="00000000">
            <w:pPr>
              <w:rPr>
                <w:rFonts w:asciiTheme="majorHAnsi" w:hAnsiTheme="majorHAnsi" w:cstheme="majorHAnsi"/>
              </w:rPr>
            </w:pPr>
            <w:r w:rsidRPr="00C10371">
              <w:rPr>
                <w:rFonts w:asciiTheme="majorHAnsi" w:hAnsiTheme="majorHAnsi" w:cstheme="majorHAnsi"/>
              </w:rPr>
              <w:t>Melihat pesanan</w:t>
            </w:r>
          </w:p>
        </w:tc>
      </w:tr>
      <w:tr w:rsidR="00CB1BD8" w:rsidRPr="00C10371" w14:paraId="5E7404AA" w14:textId="77777777">
        <w:trPr>
          <w:jc w:val="center"/>
        </w:trPr>
        <w:tc>
          <w:tcPr>
            <w:tcW w:w="2880" w:type="dxa"/>
          </w:tcPr>
          <w:p w14:paraId="0F39F0FE" w14:textId="77777777" w:rsidR="00CB1BD8" w:rsidRPr="00C10371" w:rsidRDefault="00000000">
            <w:pPr>
              <w:rPr>
                <w:rFonts w:asciiTheme="majorHAnsi" w:hAnsiTheme="majorHAnsi" w:cstheme="majorHAnsi"/>
              </w:rPr>
            </w:pPr>
            <w:r w:rsidRPr="00C10371">
              <w:rPr>
                <w:rFonts w:asciiTheme="majorHAnsi" w:hAnsiTheme="majorHAnsi" w:cstheme="majorHAnsi"/>
              </w:rPr>
              <w:t>POST</w:t>
            </w:r>
          </w:p>
        </w:tc>
        <w:tc>
          <w:tcPr>
            <w:tcW w:w="2880" w:type="dxa"/>
          </w:tcPr>
          <w:p w14:paraId="3CDF0848" w14:textId="77777777" w:rsidR="00CB1BD8" w:rsidRPr="00C10371" w:rsidRDefault="00000000">
            <w:pPr>
              <w:rPr>
                <w:rFonts w:asciiTheme="majorHAnsi" w:hAnsiTheme="majorHAnsi" w:cstheme="majorHAnsi"/>
              </w:rPr>
            </w:pPr>
            <w:r w:rsidRPr="00C10371">
              <w:rPr>
                <w:rFonts w:asciiTheme="majorHAnsi" w:hAnsiTheme="majorHAnsi" w:cstheme="majorHAnsi"/>
              </w:rPr>
              <w:t>/api/orders</w:t>
            </w:r>
          </w:p>
        </w:tc>
        <w:tc>
          <w:tcPr>
            <w:tcW w:w="2880" w:type="dxa"/>
          </w:tcPr>
          <w:p w14:paraId="534D7AFC" w14:textId="77777777" w:rsidR="00CB1BD8" w:rsidRPr="00C10371" w:rsidRDefault="00000000">
            <w:pPr>
              <w:rPr>
                <w:rFonts w:asciiTheme="majorHAnsi" w:hAnsiTheme="majorHAnsi" w:cstheme="majorHAnsi"/>
              </w:rPr>
            </w:pPr>
            <w:r w:rsidRPr="00C10371">
              <w:rPr>
                <w:rFonts w:asciiTheme="majorHAnsi" w:hAnsiTheme="majorHAnsi" w:cstheme="majorHAnsi"/>
              </w:rPr>
              <w:t>Membuat pesanan</w:t>
            </w:r>
          </w:p>
        </w:tc>
      </w:tr>
      <w:tr w:rsidR="00CB1BD8" w:rsidRPr="00C10371" w14:paraId="229A8052" w14:textId="77777777">
        <w:trPr>
          <w:jc w:val="center"/>
        </w:trPr>
        <w:tc>
          <w:tcPr>
            <w:tcW w:w="2880" w:type="dxa"/>
          </w:tcPr>
          <w:p w14:paraId="23E3D5E9" w14:textId="77777777" w:rsidR="00CB1BD8" w:rsidRPr="00C10371" w:rsidRDefault="00000000">
            <w:pPr>
              <w:rPr>
                <w:rFonts w:asciiTheme="majorHAnsi" w:hAnsiTheme="majorHAnsi" w:cstheme="majorHAnsi"/>
              </w:rPr>
            </w:pPr>
            <w:r w:rsidRPr="00C10371">
              <w:rPr>
                <w:rFonts w:asciiTheme="majorHAnsi" w:hAnsiTheme="majorHAnsi" w:cstheme="majorHAnsi"/>
              </w:rPr>
              <w:t>GET</w:t>
            </w:r>
          </w:p>
        </w:tc>
        <w:tc>
          <w:tcPr>
            <w:tcW w:w="2880" w:type="dxa"/>
          </w:tcPr>
          <w:p w14:paraId="7692118D" w14:textId="77777777" w:rsidR="00CB1BD8" w:rsidRPr="00C10371" w:rsidRDefault="00000000">
            <w:pPr>
              <w:rPr>
                <w:rFonts w:asciiTheme="majorHAnsi" w:hAnsiTheme="majorHAnsi" w:cstheme="majorHAnsi"/>
              </w:rPr>
            </w:pPr>
            <w:r w:rsidRPr="00C10371">
              <w:rPr>
                <w:rFonts w:asciiTheme="majorHAnsi" w:hAnsiTheme="majorHAnsi" w:cstheme="majorHAnsi"/>
              </w:rPr>
              <w:t>/api/orders/:Id</w:t>
            </w:r>
          </w:p>
        </w:tc>
        <w:tc>
          <w:tcPr>
            <w:tcW w:w="2880" w:type="dxa"/>
          </w:tcPr>
          <w:p w14:paraId="5CB83A1E" w14:textId="77777777" w:rsidR="00CB1BD8" w:rsidRPr="00C10371" w:rsidRDefault="00000000">
            <w:pPr>
              <w:rPr>
                <w:rFonts w:asciiTheme="majorHAnsi" w:hAnsiTheme="majorHAnsi" w:cstheme="majorHAnsi"/>
              </w:rPr>
            </w:pPr>
            <w:r w:rsidRPr="00C10371">
              <w:rPr>
                <w:rFonts w:asciiTheme="majorHAnsi" w:hAnsiTheme="majorHAnsi" w:cstheme="majorHAnsi"/>
              </w:rPr>
              <w:t>Melihat detail pesanan</w:t>
            </w:r>
          </w:p>
        </w:tc>
      </w:tr>
      <w:tr w:rsidR="00CB1BD8" w:rsidRPr="00C10371" w14:paraId="6469C844" w14:textId="77777777">
        <w:trPr>
          <w:jc w:val="center"/>
        </w:trPr>
        <w:tc>
          <w:tcPr>
            <w:tcW w:w="2880" w:type="dxa"/>
          </w:tcPr>
          <w:p w14:paraId="1C398117" w14:textId="77777777" w:rsidR="00CB1BD8" w:rsidRPr="00C10371" w:rsidRDefault="00000000">
            <w:pPr>
              <w:rPr>
                <w:rFonts w:asciiTheme="majorHAnsi" w:hAnsiTheme="majorHAnsi" w:cstheme="majorHAnsi"/>
              </w:rPr>
            </w:pPr>
            <w:r w:rsidRPr="00C10371">
              <w:rPr>
                <w:rFonts w:asciiTheme="majorHAnsi" w:hAnsiTheme="majorHAnsi" w:cstheme="majorHAnsi"/>
              </w:rPr>
              <w:t>PUT</w:t>
            </w:r>
          </w:p>
        </w:tc>
        <w:tc>
          <w:tcPr>
            <w:tcW w:w="2880" w:type="dxa"/>
          </w:tcPr>
          <w:p w14:paraId="651A04C7" w14:textId="77777777" w:rsidR="00CB1BD8" w:rsidRPr="00C10371" w:rsidRDefault="00000000">
            <w:pPr>
              <w:rPr>
                <w:rFonts w:asciiTheme="majorHAnsi" w:hAnsiTheme="majorHAnsi" w:cstheme="majorHAnsi"/>
              </w:rPr>
            </w:pPr>
            <w:r w:rsidRPr="00C10371">
              <w:rPr>
                <w:rFonts w:asciiTheme="majorHAnsi" w:hAnsiTheme="majorHAnsi" w:cstheme="majorHAnsi"/>
              </w:rPr>
              <w:t>/api/orders/:Id/status</w:t>
            </w:r>
          </w:p>
        </w:tc>
        <w:tc>
          <w:tcPr>
            <w:tcW w:w="2880" w:type="dxa"/>
          </w:tcPr>
          <w:p w14:paraId="323633B0" w14:textId="77777777" w:rsidR="00CB1BD8" w:rsidRPr="00C10371" w:rsidRDefault="00000000">
            <w:pPr>
              <w:rPr>
                <w:rFonts w:asciiTheme="majorHAnsi" w:hAnsiTheme="majorHAnsi" w:cstheme="majorHAnsi"/>
              </w:rPr>
            </w:pPr>
            <w:r w:rsidRPr="00C10371">
              <w:rPr>
                <w:rFonts w:asciiTheme="majorHAnsi" w:hAnsiTheme="majorHAnsi" w:cstheme="majorHAnsi"/>
              </w:rPr>
              <w:t>Mengubah status pesanan</w:t>
            </w:r>
          </w:p>
        </w:tc>
      </w:tr>
      <w:tr w:rsidR="00CB1BD8" w:rsidRPr="00C10371" w14:paraId="626EE30F" w14:textId="77777777">
        <w:trPr>
          <w:jc w:val="center"/>
        </w:trPr>
        <w:tc>
          <w:tcPr>
            <w:tcW w:w="2880" w:type="dxa"/>
          </w:tcPr>
          <w:p w14:paraId="4934D708" w14:textId="77777777" w:rsidR="00CB1BD8" w:rsidRPr="00C10371" w:rsidRDefault="00000000">
            <w:pPr>
              <w:rPr>
                <w:rFonts w:asciiTheme="majorHAnsi" w:hAnsiTheme="majorHAnsi" w:cstheme="majorHAnsi"/>
              </w:rPr>
            </w:pPr>
            <w:r w:rsidRPr="00C10371">
              <w:rPr>
                <w:rFonts w:asciiTheme="majorHAnsi" w:hAnsiTheme="majorHAnsi" w:cstheme="majorHAnsi"/>
              </w:rPr>
              <w:lastRenderedPageBreak/>
              <w:t>POST</w:t>
            </w:r>
          </w:p>
        </w:tc>
        <w:tc>
          <w:tcPr>
            <w:tcW w:w="2880" w:type="dxa"/>
          </w:tcPr>
          <w:p w14:paraId="0B2A3131" w14:textId="77777777" w:rsidR="00CB1BD8" w:rsidRPr="00C10371" w:rsidRDefault="00000000">
            <w:pPr>
              <w:rPr>
                <w:rFonts w:asciiTheme="majorHAnsi" w:hAnsiTheme="majorHAnsi" w:cstheme="majorHAnsi"/>
              </w:rPr>
            </w:pPr>
            <w:r w:rsidRPr="00C10371">
              <w:rPr>
                <w:rFonts w:asciiTheme="majorHAnsi" w:hAnsiTheme="majorHAnsi" w:cstheme="majorHAnsi"/>
              </w:rPr>
              <w:t>/api/orders/:Id/payment</w:t>
            </w:r>
          </w:p>
        </w:tc>
        <w:tc>
          <w:tcPr>
            <w:tcW w:w="2880" w:type="dxa"/>
          </w:tcPr>
          <w:p w14:paraId="6CADCBC3" w14:textId="77777777" w:rsidR="00CB1BD8" w:rsidRPr="00C10371" w:rsidRDefault="00000000">
            <w:pPr>
              <w:rPr>
                <w:rFonts w:asciiTheme="majorHAnsi" w:hAnsiTheme="majorHAnsi" w:cstheme="majorHAnsi"/>
              </w:rPr>
            </w:pPr>
            <w:r w:rsidRPr="00C10371">
              <w:rPr>
                <w:rFonts w:asciiTheme="majorHAnsi" w:hAnsiTheme="majorHAnsi" w:cstheme="majorHAnsi"/>
              </w:rPr>
              <w:t>Membuat data pembayaran</w:t>
            </w:r>
          </w:p>
        </w:tc>
      </w:tr>
      <w:tr w:rsidR="00CB1BD8" w:rsidRPr="00C10371" w14:paraId="74F9FD8F" w14:textId="77777777">
        <w:trPr>
          <w:jc w:val="center"/>
        </w:trPr>
        <w:tc>
          <w:tcPr>
            <w:tcW w:w="2880" w:type="dxa"/>
          </w:tcPr>
          <w:p w14:paraId="5309B3F4" w14:textId="77777777" w:rsidR="00CB1BD8" w:rsidRPr="00C10371" w:rsidRDefault="00000000">
            <w:pPr>
              <w:rPr>
                <w:rFonts w:asciiTheme="majorHAnsi" w:hAnsiTheme="majorHAnsi" w:cstheme="majorHAnsi"/>
              </w:rPr>
            </w:pPr>
            <w:r w:rsidRPr="00C10371">
              <w:rPr>
                <w:rFonts w:asciiTheme="majorHAnsi" w:hAnsiTheme="majorHAnsi" w:cstheme="majorHAnsi"/>
              </w:rPr>
              <w:t>POST</w:t>
            </w:r>
          </w:p>
        </w:tc>
        <w:tc>
          <w:tcPr>
            <w:tcW w:w="2880" w:type="dxa"/>
          </w:tcPr>
          <w:p w14:paraId="36497AFF" w14:textId="77777777" w:rsidR="00CB1BD8" w:rsidRPr="00C10371" w:rsidRDefault="00000000">
            <w:pPr>
              <w:rPr>
                <w:rFonts w:asciiTheme="majorHAnsi" w:hAnsiTheme="majorHAnsi" w:cstheme="majorHAnsi"/>
              </w:rPr>
            </w:pPr>
            <w:r w:rsidRPr="00C10371">
              <w:rPr>
                <w:rFonts w:asciiTheme="majorHAnsi" w:hAnsiTheme="majorHAnsi" w:cstheme="majorHAnsi"/>
              </w:rPr>
              <w:t>/api/orders/:Id/payment/confirm</w:t>
            </w:r>
          </w:p>
        </w:tc>
        <w:tc>
          <w:tcPr>
            <w:tcW w:w="2880" w:type="dxa"/>
          </w:tcPr>
          <w:p w14:paraId="3C005CEE" w14:textId="77777777" w:rsidR="00CB1BD8" w:rsidRPr="00C10371" w:rsidRDefault="00000000">
            <w:pPr>
              <w:rPr>
                <w:rFonts w:asciiTheme="majorHAnsi" w:hAnsiTheme="majorHAnsi" w:cstheme="majorHAnsi"/>
              </w:rPr>
            </w:pPr>
            <w:r w:rsidRPr="00C10371">
              <w:rPr>
                <w:rFonts w:asciiTheme="majorHAnsi" w:hAnsiTheme="majorHAnsi" w:cstheme="majorHAnsi"/>
              </w:rPr>
              <w:t>Mengonfirmasi pembayaran</w:t>
            </w:r>
          </w:p>
        </w:tc>
      </w:tr>
      <w:tr w:rsidR="00CB1BD8" w:rsidRPr="00C10371" w14:paraId="1BABCAC4" w14:textId="77777777">
        <w:trPr>
          <w:jc w:val="center"/>
        </w:trPr>
        <w:tc>
          <w:tcPr>
            <w:tcW w:w="2880" w:type="dxa"/>
          </w:tcPr>
          <w:p w14:paraId="358154C1" w14:textId="77777777" w:rsidR="00CB1BD8" w:rsidRPr="00C10371" w:rsidRDefault="00000000">
            <w:pPr>
              <w:rPr>
                <w:rFonts w:asciiTheme="majorHAnsi" w:hAnsiTheme="majorHAnsi" w:cstheme="majorHAnsi"/>
              </w:rPr>
            </w:pPr>
            <w:r w:rsidRPr="00C10371">
              <w:rPr>
                <w:rFonts w:asciiTheme="majorHAnsi" w:hAnsiTheme="majorHAnsi" w:cstheme="majorHAnsi"/>
              </w:rPr>
              <w:t>GET</w:t>
            </w:r>
          </w:p>
        </w:tc>
        <w:tc>
          <w:tcPr>
            <w:tcW w:w="2880" w:type="dxa"/>
          </w:tcPr>
          <w:p w14:paraId="3D9D490E" w14:textId="77777777" w:rsidR="00CB1BD8" w:rsidRPr="00C10371" w:rsidRDefault="00000000">
            <w:pPr>
              <w:rPr>
                <w:rFonts w:asciiTheme="majorHAnsi" w:hAnsiTheme="majorHAnsi" w:cstheme="majorHAnsi"/>
              </w:rPr>
            </w:pPr>
            <w:r w:rsidRPr="00C10371">
              <w:rPr>
                <w:rFonts w:asciiTheme="majorHAnsi" w:hAnsiTheme="majorHAnsi" w:cstheme="majorHAnsi"/>
              </w:rPr>
              <w:t>/api/orders/:Id/payment</w:t>
            </w:r>
          </w:p>
        </w:tc>
        <w:tc>
          <w:tcPr>
            <w:tcW w:w="2880" w:type="dxa"/>
          </w:tcPr>
          <w:p w14:paraId="560868DD" w14:textId="77777777" w:rsidR="00CB1BD8" w:rsidRPr="00C10371" w:rsidRDefault="00000000">
            <w:pPr>
              <w:rPr>
                <w:rFonts w:asciiTheme="majorHAnsi" w:hAnsiTheme="majorHAnsi" w:cstheme="majorHAnsi"/>
              </w:rPr>
            </w:pPr>
            <w:r w:rsidRPr="00C10371">
              <w:rPr>
                <w:rFonts w:asciiTheme="majorHAnsi" w:hAnsiTheme="majorHAnsi" w:cstheme="majorHAnsi"/>
              </w:rPr>
              <w:t>Melihat pembayaran</w:t>
            </w:r>
          </w:p>
        </w:tc>
      </w:tr>
      <w:tr w:rsidR="00CB1BD8" w:rsidRPr="00C10371" w14:paraId="13107F60" w14:textId="77777777">
        <w:trPr>
          <w:jc w:val="center"/>
        </w:trPr>
        <w:tc>
          <w:tcPr>
            <w:tcW w:w="2880" w:type="dxa"/>
          </w:tcPr>
          <w:p w14:paraId="288E8AEF" w14:textId="77777777" w:rsidR="00CB1BD8" w:rsidRPr="00C10371" w:rsidRDefault="00000000">
            <w:pPr>
              <w:rPr>
                <w:rFonts w:asciiTheme="majorHAnsi" w:hAnsiTheme="majorHAnsi" w:cstheme="majorHAnsi"/>
              </w:rPr>
            </w:pPr>
            <w:r w:rsidRPr="00C10371">
              <w:rPr>
                <w:rFonts w:asciiTheme="majorHAnsi" w:hAnsiTheme="majorHAnsi" w:cstheme="majorHAnsi"/>
              </w:rPr>
              <w:t>GET</w:t>
            </w:r>
          </w:p>
        </w:tc>
        <w:tc>
          <w:tcPr>
            <w:tcW w:w="2880" w:type="dxa"/>
          </w:tcPr>
          <w:p w14:paraId="7F74C278" w14:textId="77777777" w:rsidR="00CB1BD8" w:rsidRPr="00C10371" w:rsidRDefault="00000000">
            <w:pPr>
              <w:rPr>
                <w:rFonts w:asciiTheme="majorHAnsi" w:hAnsiTheme="majorHAnsi" w:cstheme="majorHAnsi"/>
              </w:rPr>
            </w:pPr>
            <w:r w:rsidRPr="00C10371">
              <w:rPr>
                <w:rFonts w:asciiTheme="majorHAnsi" w:hAnsiTheme="majorHAnsi" w:cstheme="majorHAnsi"/>
              </w:rPr>
              <w:t>/api/queue</w:t>
            </w:r>
          </w:p>
        </w:tc>
        <w:tc>
          <w:tcPr>
            <w:tcW w:w="2880" w:type="dxa"/>
          </w:tcPr>
          <w:p w14:paraId="3D557905" w14:textId="77777777" w:rsidR="00CB1BD8" w:rsidRPr="00C10371" w:rsidRDefault="00000000">
            <w:pPr>
              <w:rPr>
                <w:rFonts w:asciiTheme="majorHAnsi" w:hAnsiTheme="majorHAnsi" w:cstheme="majorHAnsi"/>
              </w:rPr>
            </w:pPr>
            <w:r w:rsidRPr="00C10371">
              <w:rPr>
                <w:rFonts w:asciiTheme="majorHAnsi" w:hAnsiTheme="majorHAnsi" w:cstheme="majorHAnsi"/>
              </w:rPr>
              <w:t>Melihat antrean</w:t>
            </w:r>
          </w:p>
        </w:tc>
      </w:tr>
      <w:tr w:rsidR="00CB1BD8" w:rsidRPr="00C10371" w14:paraId="7B159E72" w14:textId="77777777">
        <w:trPr>
          <w:jc w:val="center"/>
        </w:trPr>
        <w:tc>
          <w:tcPr>
            <w:tcW w:w="2880" w:type="dxa"/>
          </w:tcPr>
          <w:p w14:paraId="7AF32F15" w14:textId="77777777" w:rsidR="00CB1BD8" w:rsidRPr="00C10371" w:rsidRDefault="00000000">
            <w:pPr>
              <w:rPr>
                <w:rFonts w:asciiTheme="majorHAnsi" w:hAnsiTheme="majorHAnsi" w:cstheme="majorHAnsi"/>
              </w:rPr>
            </w:pPr>
            <w:r w:rsidRPr="00C10371">
              <w:rPr>
                <w:rFonts w:asciiTheme="majorHAnsi" w:hAnsiTheme="majorHAnsi" w:cstheme="majorHAnsi"/>
              </w:rPr>
              <w:t>GET</w:t>
            </w:r>
          </w:p>
        </w:tc>
        <w:tc>
          <w:tcPr>
            <w:tcW w:w="2880" w:type="dxa"/>
          </w:tcPr>
          <w:p w14:paraId="5E623515" w14:textId="77777777" w:rsidR="00CB1BD8" w:rsidRPr="00C10371" w:rsidRDefault="00000000">
            <w:pPr>
              <w:rPr>
                <w:rFonts w:asciiTheme="majorHAnsi" w:hAnsiTheme="majorHAnsi" w:cstheme="majorHAnsi"/>
              </w:rPr>
            </w:pPr>
            <w:r w:rsidRPr="00C10371">
              <w:rPr>
                <w:rFonts w:asciiTheme="majorHAnsi" w:hAnsiTheme="majorHAnsi" w:cstheme="majorHAnsi"/>
              </w:rPr>
              <w:t>/api/orders/:Id/queue</w:t>
            </w:r>
          </w:p>
        </w:tc>
        <w:tc>
          <w:tcPr>
            <w:tcW w:w="2880" w:type="dxa"/>
          </w:tcPr>
          <w:p w14:paraId="789B5B97" w14:textId="77777777" w:rsidR="00CB1BD8" w:rsidRPr="00C10371" w:rsidRDefault="00000000">
            <w:pPr>
              <w:rPr>
                <w:rFonts w:asciiTheme="majorHAnsi" w:hAnsiTheme="majorHAnsi" w:cstheme="majorHAnsi"/>
              </w:rPr>
            </w:pPr>
            <w:r w:rsidRPr="00C10371">
              <w:rPr>
                <w:rFonts w:asciiTheme="majorHAnsi" w:hAnsiTheme="majorHAnsi" w:cstheme="majorHAnsi"/>
              </w:rPr>
              <w:t>Melihat antrean pesanan</w:t>
            </w:r>
          </w:p>
        </w:tc>
      </w:tr>
      <w:tr w:rsidR="00CB1BD8" w:rsidRPr="00C10371" w14:paraId="20DFCA1F" w14:textId="77777777">
        <w:trPr>
          <w:jc w:val="center"/>
        </w:trPr>
        <w:tc>
          <w:tcPr>
            <w:tcW w:w="2880" w:type="dxa"/>
          </w:tcPr>
          <w:p w14:paraId="076C7F84" w14:textId="77777777" w:rsidR="00CB1BD8" w:rsidRPr="00C10371" w:rsidRDefault="00000000">
            <w:pPr>
              <w:rPr>
                <w:rFonts w:asciiTheme="majorHAnsi" w:hAnsiTheme="majorHAnsi" w:cstheme="majorHAnsi"/>
              </w:rPr>
            </w:pPr>
            <w:r w:rsidRPr="00C10371">
              <w:rPr>
                <w:rFonts w:asciiTheme="majorHAnsi" w:hAnsiTheme="majorHAnsi" w:cstheme="majorHAnsi"/>
              </w:rPr>
              <w:t>PUT</w:t>
            </w:r>
          </w:p>
        </w:tc>
        <w:tc>
          <w:tcPr>
            <w:tcW w:w="2880" w:type="dxa"/>
          </w:tcPr>
          <w:p w14:paraId="6864A76B" w14:textId="77777777" w:rsidR="00CB1BD8" w:rsidRPr="00C10371" w:rsidRDefault="00000000">
            <w:pPr>
              <w:rPr>
                <w:rFonts w:asciiTheme="majorHAnsi" w:hAnsiTheme="majorHAnsi" w:cstheme="majorHAnsi"/>
              </w:rPr>
            </w:pPr>
            <w:r w:rsidRPr="00C10371">
              <w:rPr>
                <w:rFonts w:asciiTheme="majorHAnsi" w:hAnsiTheme="majorHAnsi" w:cstheme="majorHAnsi"/>
              </w:rPr>
              <w:t>/api/queue/:Id/status</w:t>
            </w:r>
          </w:p>
        </w:tc>
        <w:tc>
          <w:tcPr>
            <w:tcW w:w="2880" w:type="dxa"/>
          </w:tcPr>
          <w:p w14:paraId="7877A41C" w14:textId="77777777" w:rsidR="00CB1BD8" w:rsidRPr="00C10371" w:rsidRDefault="00000000">
            <w:pPr>
              <w:rPr>
                <w:rFonts w:asciiTheme="majorHAnsi" w:hAnsiTheme="majorHAnsi" w:cstheme="majorHAnsi"/>
              </w:rPr>
            </w:pPr>
            <w:r w:rsidRPr="00C10371">
              <w:rPr>
                <w:rFonts w:asciiTheme="majorHAnsi" w:hAnsiTheme="majorHAnsi" w:cstheme="majorHAnsi"/>
              </w:rPr>
              <w:t>Mengubah status antrean</w:t>
            </w:r>
          </w:p>
        </w:tc>
      </w:tr>
    </w:tbl>
    <w:p w14:paraId="4459DC28" w14:textId="77777777" w:rsidR="00CB1BD8" w:rsidRPr="00C10371" w:rsidRDefault="00000000">
      <w:pPr>
        <w:pStyle w:val="Heading1"/>
        <w:rPr>
          <w:rFonts w:cstheme="majorHAnsi"/>
        </w:rPr>
      </w:pPr>
      <w:r w:rsidRPr="00C10371">
        <w:rPr>
          <w:rFonts w:cstheme="majorHAnsi"/>
        </w:rPr>
        <w:t>16. Struktur Folder Project</w:t>
      </w:r>
    </w:p>
    <w:p w14:paraId="465FBCA7" w14:textId="77777777" w:rsidR="00CB1BD8" w:rsidRPr="00C10371" w:rsidRDefault="00000000">
      <w:pPr>
        <w:rPr>
          <w:rFonts w:asciiTheme="majorHAnsi" w:hAnsiTheme="majorHAnsi" w:cstheme="majorHAnsi"/>
        </w:rPr>
      </w:pPr>
      <w:r w:rsidRPr="00C10371">
        <w:rPr>
          <w:rFonts w:asciiTheme="majorHAnsi" w:hAnsiTheme="majorHAnsi" w:cstheme="majorHAnsi"/>
        </w:rPr>
        <w:t>kantin-queue/</w:t>
      </w:r>
      <w:r w:rsidRPr="00C10371">
        <w:rPr>
          <w:rFonts w:asciiTheme="majorHAnsi" w:hAnsiTheme="majorHAnsi" w:cstheme="majorHAnsi"/>
        </w:rPr>
        <w:br/>
        <w:t xml:space="preserve">  apps/</w:t>
      </w:r>
      <w:r w:rsidRPr="00C10371">
        <w:rPr>
          <w:rFonts w:asciiTheme="majorHAnsi" w:hAnsiTheme="majorHAnsi" w:cstheme="majorHAnsi"/>
        </w:rPr>
        <w:br/>
        <w:t xml:space="preserve">    web/</w:t>
      </w:r>
      <w:r w:rsidRPr="00C10371">
        <w:rPr>
          <w:rFonts w:asciiTheme="majorHAnsi" w:hAnsiTheme="majorHAnsi" w:cstheme="majorHAnsi"/>
        </w:rPr>
        <w:br/>
        <w:t xml:space="preserve">      src/</w:t>
      </w:r>
      <w:r w:rsidRPr="00C10371">
        <w:rPr>
          <w:rFonts w:asciiTheme="majorHAnsi" w:hAnsiTheme="majorHAnsi" w:cstheme="majorHAnsi"/>
        </w:rPr>
        <w:br/>
        <w:t xml:space="preserve">        components/</w:t>
      </w:r>
      <w:r w:rsidRPr="00C10371">
        <w:rPr>
          <w:rFonts w:asciiTheme="majorHAnsi" w:hAnsiTheme="majorHAnsi" w:cstheme="majorHAnsi"/>
        </w:rPr>
        <w:br/>
        <w:t xml:space="preserve">        pages/</w:t>
      </w:r>
      <w:r w:rsidRPr="00C10371">
        <w:rPr>
          <w:rFonts w:asciiTheme="majorHAnsi" w:hAnsiTheme="majorHAnsi" w:cstheme="majorHAnsi"/>
        </w:rPr>
        <w:br/>
        <w:t xml:space="preserve">        services/</w:t>
      </w:r>
      <w:r w:rsidRPr="00C10371">
        <w:rPr>
          <w:rFonts w:asciiTheme="majorHAnsi" w:hAnsiTheme="majorHAnsi" w:cstheme="majorHAnsi"/>
        </w:rPr>
        <w:br/>
        <w:t xml:space="preserve">        types/</w:t>
      </w:r>
      <w:r w:rsidRPr="00C10371">
        <w:rPr>
          <w:rFonts w:asciiTheme="majorHAnsi" w:hAnsiTheme="majorHAnsi" w:cstheme="majorHAnsi"/>
        </w:rPr>
        <w:br/>
        <w:t xml:space="preserve">    api/</w:t>
      </w:r>
      <w:r w:rsidRPr="00C10371">
        <w:rPr>
          <w:rFonts w:asciiTheme="majorHAnsi" w:hAnsiTheme="majorHAnsi" w:cstheme="majorHAnsi"/>
        </w:rPr>
        <w:br/>
        <w:t xml:space="preserve">      prisma/</w:t>
      </w:r>
      <w:r w:rsidRPr="00C10371">
        <w:rPr>
          <w:rFonts w:asciiTheme="majorHAnsi" w:hAnsiTheme="majorHAnsi" w:cstheme="majorHAnsi"/>
        </w:rPr>
        <w:br/>
        <w:t xml:space="preserve">        schema.prisma</w:t>
      </w:r>
      <w:r w:rsidRPr="00C10371">
        <w:rPr>
          <w:rFonts w:asciiTheme="majorHAnsi" w:hAnsiTheme="majorHAnsi" w:cstheme="majorHAnsi"/>
        </w:rPr>
        <w:br/>
        <w:t xml:space="preserve">        seed.ts</w:t>
      </w:r>
      <w:r w:rsidRPr="00C10371">
        <w:rPr>
          <w:rFonts w:asciiTheme="majorHAnsi" w:hAnsiTheme="majorHAnsi" w:cstheme="majorHAnsi"/>
        </w:rPr>
        <w:br/>
        <w:t xml:space="preserve">      src/</w:t>
      </w:r>
      <w:r w:rsidRPr="00C10371">
        <w:rPr>
          <w:rFonts w:asciiTheme="majorHAnsi" w:hAnsiTheme="majorHAnsi" w:cstheme="majorHAnsi"/>
        </w:rPr>
        <w:br/>
        <w:t xml:space="preserve">        routes/</w:t>
      </w:r>
      <w:r w:rsidRPr="00C10371">
        <w:rPr>
          <w:rFonts w:asciiTheme="majorHAnsi" w:hAnsiTheme="majorHAnsi" w:cstheme="majorHAnsi"/>
        </w:rPr>
        <w:br/>
        <w:t xml:space="preserve">        services/</w:t>
      </w:r>
      <w:r w:rsidRPr="00C10371">
        <w:rPr>
          <w:rFonts w:asciiTheme="majorHAnsi" w:hAnsiTheme="majorHAnsi" w:cstheme="majorHAnsi"/>
        </w:rPr>
        <w:br/>
        <w:t xml:space="preserve">        controllers/</w:t>
      </w:r>
      <w:r w:rsidRPr="00C10371">
        <w:rPr>
          <w:rFonts w:asciiTheme="majorHAnsi" w:hAnsiTheme="majorHAnsi" w:cstheme="majorHAnsi"/>
        </w:rPr>
        <w:br/>
        <w:t xml:space="preserve">        lib/</w:t>
      </w:r>
      <w:r w:rsidRPr="00C10371">
        <w:rPr>
          <w:rFonts w:asciiTheme="majorHAnsi" w:hAnsiTheme="majorHAnsi" w:cstheme="majorHAnsi"/>
        </w:rPr>
        <w:br/>
        <w:t xml:space="preserve">  docker-compose.yml</w:t>
      </w:r>
      <w:r w:rsidRPr="00C10371">
        <w:rPr>
          <w:rFonts w:asciiTheme="majorHAnsi" w:hAnsiTheme="majorHAnsi" w:cstheme="majorHAnsi"/>
        </w:rPr>
        <w:br/>
        <w:t xml:space="preserve">  .env.example</w:t>
      </w:r>
      <w:r w:rsidRPr="00C10371">
        <w:rPr>
          <w:rFonts w:asciiTheme="majorHAnsi" w:hAnsiTheme="majorHAnsi" w:cstheme="majorHAnsi"/>
        </w:rPr>
        <w:br/>
        <w:t xml:space="preserve">  package.json</w:t>
      </w:r>
      <w:r w:rsidRPr="00C10371">
        <w:rPr>
          <w:rFonts w:asciiTheme="majorHAnsi" w:hAnsiTheme="majorHAnsi" w:cstheme="majorHAnsi"/>
        </w:rPr>
        <w:br/>
        <w:t xml:space="preserve">  README.md</w:t>
      </w:r>
    </w:p>
    <w:p w14:paraId="61D52F81" w14:textId="77777777" w:rsidR="00CB1BD8" w:rsidRPr="00C10371" w:rsidRDefault="00000000">
      <w:pPr>
        <w:pStyle w:val="Heading1"/>
        <w:rPr>
          <w:rFonts w:cstheme="majorHAnsi"/>
        </w:rPr>
      </w:pPr>
      <w:r w:rsidRPr="00C10371">
        <w:rPr>
          <w:rFonts w:cstheme="majorHAnsi"/>
        </w:rPr>
        <w:t>17. Fitur yang Tidak Dikerjakan</w:t>
      </w:r>
    </w:p>
    <w:p w14:paraId="4A8C43BA"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Pengiriman makanan.</w:t>
      </w:r>
    </w:p>
    <w:p w14:paraId="020F0493"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Pembayaran otomatis melalui payment gateway.</w:t>
      </w:r>
    </w:p>
    <w:p w14:paraId="152F3241"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Integrasi langsung dengan bank.</w:t>
      </w:r>
    </w:p>
    <w:p w14:paraId="4EA79998"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Notifikasi WhatsApp.</w:t>
      </w:r>
    </w:p>
    <w:p w14:paraId="0EBC2C9F"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Sistem voucher dan promo.</w:t>
      </w:r>
    </w:p>
    <w:p w14:paraId="64087F6A"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Rating dan review.</w:t>
      </w:r>
    </w:p>
    <w:p w14:paraId="350CF36E"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Rekomendasi makanan.</w:t>
      </w:r>
    </w:p>
    <w:p w14:paraId="4CE38858"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Aplikasi Android atau iOS.</w:t>
      </w:r>
    </w:p>
    <w:p w14:paraId="4FF27973"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Pengelolaan banyak cabang kantin.</w:t>
      </w:r>
    </w:p>
    <w:p w14:paraId="242A16AF"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lastRenderedPageBreak/>
        <w:t>Sistem loyalty atau poin.</w:t>
      </w:r>
    </w:p>
    <w:p w14:paraId="7DB4EC3F" w14:textId="77777777" w:rsidR="00CB1BD8" w:rsidRPr="00C10371" w:rsidRDefault="00000000">
      <w:pPr>
        <w:pStyle w:val="Heading1"/>
        <w:rPr>
          <w:rFonts w:cstheme="majorHAnsi"/>
        </w:rPr>
      </w:pPr>
      <w:r w:rsidRPr="00C10371">
        <w:rPr>
          <w:rFonts w:cstheme="majorHAnsi"/>
        </w:rPr>
        <w:t>18. Kriteria Aplikasi Dinyatakan Berhasil</w:t>
      </w:r>
    </w:p>
    <w:p w14:paraId="20D82154"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Mahasiswa dapat melihat menu.</w:t>
      </w:r>
    </w:p>
    <w:p w14:paraId="1E83517C"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Mahasiswa dapat membuat pesanan.</w:t>
      </w:r>
    </w:p>
    <w:p w14:paraId="2ED9BDD7"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Sistem dapat menghitung total harga.</w:t>
      </w:r>
    </w:p>
    <w:p w14:paraId="7254B8FE"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Mahasiswa dapat membayar menggunakan QRIS kantin.</w:t>
      </w:r>
    </w:p>
    <w:p w14:paraId="3749EAF3"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Mahasiswa dapat mengonfirmasi pembayaran.</w:t>
      </w:r>
    </w:p>
    <w:p w14:paraId="29C73DBA"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Penjual dapat melihat pesanan masuk.</w:t>
      </w:r>
    </w:p>
    <w:p w14:paraId="5B97CD0E"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Penjual dapat memeriksa dan mengonfirmasi pembayaran.</w:t>
      </w:r>
    </w:p>
    <w:p w14:paraId="69A26CAC"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Sistem memberikan nomor antrean setelah pembayaran dikonfirmasi.</w:t>
      </w:r>
    </w:p>
    <w:p w14:paraId="172FF37B"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Mahasiswa dapat melihat nomor antrean.</w:t>
      </w:r>
    </w:p>
    <w:p w14:paraId="259C65DD"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Penjual dapat mengubah status pesanan.</w:t>
      </w:r>
    </w:p>
    <w:p w14:paraId="7BFCA141"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Mahasiswa dapat melihat status pesanan sampai selesai.</w:t>
      </w:r>
    </w:p>
    <w:p w14:paraId="25C32FE1" w14:textId="77777777" w:rsidR="00CB1BD8" w:rsidRPr="00C10371" w:rsidRDefault="00000000">
      <w:pPr>
        <w:pStyle w:val="ListBullet"/>
        <w:rPr>
          <w:rFonts w:asciiTheme="majorHAnsi" w:hAnsiTheme="majorHAnsi" w:cstheme="majorHAnsi"/>
        </w:rPr>
      </w:pPr>
      <w:r w:rsidRPr="00C10371">
        <w:rPr>
          <w:rFonts w:asciiTheme="majorHAnsi" w:hAnsiTheme="majorHAnsi" w:cstheme="majorHAnsi"/>
        </w:rPr>
        <w:t>Data menu, pesanan, pembayaran, dan antrean tersimpan di database.</w:t>
      </w:r>
    </w:p>
    <w:p w14:paraId="4C10888E" w14:textId="77777777" w:rsidR="00CB1BD8" w:rsidRPr="00C10371" w:rsidRDefault="00000000">
      <w:pPr>
        <w:pStyle w:val="Heading1"/>
        <w:rPr>
          <w:rFonts w:cstheme="majorHAnsi"/>
        </w:rPr>
      </w:pPr>
      <w:r w:rsidRPr="00C10371">
        <w:rPr>
          <w:rFonts w:cstheme="majorHAnsi"/>
        </w:rPr>
        <w:t>19. Batasan Versi Pertama</w:t>
      </w:r>
    </w:p>
    <w:p w14:paraId="315383CE" w14:textId="77777777" w:rsidR="00CB1BD8" w:rsidRPr="00C10371" w:rsidRDefault="00000000">
      <w:pPr>
        <w:rPr>
          <w:rFonts w:asciiTheme="majorHAnsi" w:hAnsiTheme="majorHAnsi" w:cstheme="majorHAnsi"/>
        </w:rPr>
      </w:pPr>
      <w:r w:rsidRPr="00C10371">
        <w:rPr>
          <w:rFonts w:asciiTheme="majorHAnsi" w:hAnsiTheme="majorHAnsi" w:cstheme="majorHAnsi"/>
        </w:rPr>
        <w:t>Aplikasi difokuskan pada satu kantin dan satu alur pemesanan. Pembayaran menggunakan QRIS kantin dengan konfirmasi manual oleh penjual. Fitur yang tidak berhubungan langsung dengan pemesanan dan pengelolaan antrean tidak menjadi fokus versi pertama.</w:t>
      </w:r>
    </w:p>
    <w:sectPr w:rsidR="00CB1BD8" w:rsidRPr="00C103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6798635">
    <w:abstractNumId w:val="8"/>
  </w:num>
  <w:num w:numId="2" w16cid:durableId="808980065">
    <w:abstractNumId w:val="6"/>
  </w:num>
  <w:num w:numId="3" w16cid:durableId="234168767">
    <w:abstractNumId w:val="5"/>
  </w:num>
  <w:num w:numId="4" w16cid:durableId="320231881">
    <w:abstractNumId w:val="4"/>
  </w:num>
  <w:num w:numId="5" w16cid:durableId="1521431552">
    <w:abstractNumId w:val="7"/>
  </w:num>
  <w:num w:numId="6" w16cid:durableId="992561280">
    <w:abstractNumId w:val="3"/>
  </w:num>
  <w:num w:numId="7" w16cid:durableId="1227914865">
    <w:abstractNumId w:val="2"/>
  </w:num>
  <w:num w:numId="8" w16cid:durableId="1262762372">
    <w:abstractNumId w:val="1"/>
  </w:num>
  <w:num w:numId="9" w16cid:durableId="1406949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2E9C"/>
    <w:rsid w:val="00AA1D8D"/>
    <w:rsid w:val="00B47730"/>
    <w:rsid w:val="00C10371"/>
    <w:rsid w:val="00CB0664"/>
    <w:rsid w:val="00CB1B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CF1875"/>
  <w14:defaultImageDpi w14:val="300"/>
  <w15:docId w15:val="{101998B2-6E42-4C16-8795-17D615CF2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1199</Words>
  <Characters>6836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 wangti</cp:lastModifiedBy>
  <cp:revision>2</cp:revision>
  <dcterms:created xsi:type="dcterms:W3CDTF">2013-12-23T23:15:00Z</dcterms:created>
  <dcterms:modified xsi:type="dcterms:W3CDTF">2026-10-01T03:10:00Z</dcterms:modified>
  <cp:category/>
</cp:coreProperties>
</file>