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jff8hprr872" w:id="0"/>
      <w:bookmarkEnd w:id="0"/>
      <w:r w:rsidDel="00000000" w:rsidR="00000000" w:rsidRPr="00000000">
        <w:rPr>
          <w:rtl w:val="0"/>
        </w:rPr>
        <w:t xml:space="preserve">Android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simple photo gallery application which displays photo feed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500px</w:t>
        </w:r>
      </w:hyperlink>
      <w:r w:rsidDel="00000000" w:rsidR="00000000" w:rsidRPr="00000000">
        <w:rPr>
          <w:rtl w:val="0"/>
        </w:rPr>
        <w:t xml:space="preserve">. The app should fetch paginated photo feed in JSON format with the following REST API 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https://api.500px.com/v1/photos?feature=popular&amp;consumer_key=wB4ozJxTijCwNuggJvPGtBGCRqaZVcF6jsrzUadF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Following pages can be retrieved by appending ‘page=N’ parameter: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https://api.500px.com/v1/photos?feature=popular&amp;consumer_key=wB4ozJxTijCwNuggJvPGtBGCRqaZVcF6jsrzUadF&amp;page=2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 should contain two screens: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Grid 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2-column grid in portrait mode with photos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user taps on a grid cell open up the Photo View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support landscape mode and tablets by adjusting the number of grid columns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 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a fullscreen photo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photo name, author name and camera model as an overlay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sharing a photo URL via a floating action button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swipe left/right to switch to the next/previous photo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support zooming and panning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Optional requirements are not mandatory, but would be considered as a big advantage.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Animated screen transitions would be a plus, but not required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redundant REST API calls should be triggered by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3rd party libraries are allowed and encouraged.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500px.com/" TargetMode="External"/><Relationship Id="rId6" Type="http://schemas.openxmlformats.org/officeDocument/2006/relationships/hyperlink" Target="https://api.500px.com/v1/photos?feature=popular&amp;consumer_key=wB4ozJxTijCwNuggJvPGtBGCRqaZVcF6jsrzUadF&amp;page=2" TargetMode="External"/><Relationship Id="rId7" Type="http://schemas.openxmlformats.org/officeDocument/2006/relationships/hyperlink" Target="https://api.500px.com/v1/photos?feature=popular&amp;consumer_key=wB4ozJxTijCwNuggJvPGtBGCRqaZVcF6jsrzUadF&amp;page=2" TargetMode="External"/></Relationships>
</file>