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D948" w14:textId="77777777" w:rsidR="00193CFE" w:rsidRDefault="00000000">
      <w:pPr>
        <w:spacing w:line="336" w:lineRule="exact"/>
        <w:ind w:right="-567"/>
      </w:pPr>
      <w:r>
        <w:pict w14:anchorId="5002A4C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in;margin-top:451.3pt;width:643pt;height:18.25pt;z-index:-251659776;mso-position-horizontal-relative:page;mso-position-vertical-relative:page" filled="f" stroked="f">
            <v:stroke joinstyle="round"/>
            <v:path gradientshapeok="f" o:connecttype="segments"/>
            <v:textbox style="mso-next-textbox:#_x0000_s1028" inset="0,0,0,0">
              <w:txbxContent>
                <w:p w14:paraId="4E773DC9" w14:textId="77777777" w:rsidR="00193CFE" w:rsidRDefault="00000000">
                  <w:pPr>
                    <w:spacing w:line="336" w:lineRule="exact"/>
                  </w:pPr>
                  <w:hyperlink r:id="rId4">
                    <w:r>
                      <w:rPr>
                        <w:color w:val="000000"/>
                        <w:w w:val="102"/>
                        <w:sz w:val="24"/>
                        <w:szCs w:val="24"/>
                      </w:rPr>
                      <w:t>2016-title29-vol4/xml/CFR-2016-title29-vol4-part1614.xmlseqnum1614.203); [EEOC MD-110](https://www.eeoc.gov/federal-</w:t>
                    </w:r>
                  </w:hyperlink>
                  <w:r>
                    <w:rPr>
                      <w:color w:val="000000"/>
                      <w:sz w:val="24"/>
                      <w:szCs w:val="2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color w:val="000000"/>
          <w:w w:val="104"/>
          <w:sz w:val="24"/>
          <w:szCs w:val="24"/>
        </w:rPr>
        <w:t>Position Statement for Administrative Hearing</w:t>
      </w:r>
      <w:r>
        <w:rPr>
          <w:color w:val="000000"/>
          <w:sz w:val="24"/>
          <w:szCs w:val="24"/>
        </w:rPr>
        <w:t> </w:t>
      </w:r>
    </w:p>
    <w:p w14:paraId="26264D0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66" w:right="3651" w:bottom="0" w:left="3724" w:header="720" w:footer="720" w:gutter="0"/>
          <w:cols w:space="720"/>
        </w:sectPr>
      </w:pPr>
    </w:p>
    <w:p w14:paraId="26654C3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In the Matter of: Max J. Meindl v. Federal Emergency Management Agency</w:t>
      </w:r>
      <w:r>
        <w:rPr>
          <w:color w:val="000000"/>
          <w:sz w:val="24"/>
          <w:szCs w:val="24"/>
        </w:rPr>
        <w:t> </w:t>
      </w:r>
    </w:p>
    <w:p w14:paraId="172A024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2102" w:bottom="0" w:left="2175" w:header="720" w:footer="720" w:gutter="0"/>
          <w:cols w:space="720"/>
        </w:sectPr>
      </w:pPr>
    </w:p>
    <w:p w14:paraId="41A5E98F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1"/>
          <w:sz w:val="24"/>
          <w:szCs w:val="24"/>
        </w:rPr>
        <w:t>Case Number: HS-FEMA-02430-2024</w:t>
      </w:r>
      <w:r>
        <w:rPr>
          <w:color w:val="000000"/>
          <w:sz w:val="24"/>
          <w:szCs w:val="24"/>
        </w:rPr>
        <w:t> </w:t>
      </w:r>
    </w:p>
    <w:p w14:paraId="14FDDA49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122" w:bottom="0" w:left="4194" w:header="720" w:footer="720" w:gutter="0"/>
          <w:cols w:space="720"/>
        </w:sectPr>
      </w:pPr>
    </w:p>
    <w:p w14:paraId="69ABD2FF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2"/>
          <w:sz w:val="24"/>
          <w:szCs w:val="24"/>
        </w:rPr>
        <w:t>Date: May 23, 2025</w:t>
      </w:r>
      <w:r>
        <w:rPr>
          <w:color w:val="000000"/>
          <w:sz w:val="24"/>
          <w:szCs w:val="24"/>
        </w:rPr>
        <w:t> </w:t>
      </w:r>
    </w:p>
    <w:p w14:paraId="7FCA6E7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031" w:bottom="0" w:left="5104" w:header="720" w:footer="720" w:gutter="0"/>
          <w:cols w:space="720"/>
        </w:sectPr>
      </w:pPr>
    </w:p>
    <w:p w14:paraId="13FD4977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4"/>
          <w:sz w:val="24"/>
          <w:szCs w:val="24"/>
        </w:rPr>
        <w:t>To: Administrative Judge [Insert Judge’s Name]</w:t>
      </w:r>
      <w:r>
        <w:rPr>
          <w:color w:val="000000"/>
          <w:sz w:val="24"/>
          <w:szCs w:val="24"/>
        </w:rPr>
        <w:t> </w:t>
      </w:r>
    </w:p>
    <w:p w14:paraId="76F8198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3575" w:bottom="0" w:left="3647" w:header="720" w:footer="720" w:gutter="0"/>
          <w:cols w:space="720"/>
        </w:sectPr>
      </w:pPr>
    </w:p>
    <w:p w14:paraId="26F8D5FE" w14:textId="77777777" w:rsidR="00193CFE" w:rsidRDefault="00193CFE">
      <w:pPr>
        <w:spacing w:line="200" w:lineRule="exact"/>
      </w:pPr>
    </w:p>
    <w:p w14:paraId="33364BB7" w14:textId="77777777" w:rsidR="00193CFE" w:rsidRDefault="00193CFE">
      <w:pPr>
        <w:spacing w:line="200" w:lineRule="exact"/>
      </w:pPr>
    </w:p>
    <w:p w14:paraId="4503682C" w14:textId="77777777" w:rsidR="00193CFE" w:rsidRDefault="00193CFE">
      <w:pPr>
        <w:spacing w:line="200" w:lineRule="exact"/>
      </w:pPr>
    </w:p>
    <w:p w14:paraId="2EC03EC5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104"/>
          <w:sz w:val="34"/>
          <w:szCs w:val="34"/>
        </w:rPr>
        <w:t>I. Introduction</w:t>
      </w:r>
      <w:r>
        <w:rPr>
          <w:color w:val="000000"/>
          <w:sz w:val="34"/>
          <w:szCs w:val="34"/>
        </w:rPr>
        <w:t> </w:t>
      </w:r>
    </w:p>
    <w:p w14:paraId="2034DCC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671" w:bottom="0" w:left="1440" w:header="720" w:footer="720" w:gutter="0"/>
          <w:cols w:space="720"/>
        </w:sectPr>
      </w:pPr>
    </w:p>
    <w:p w14:paraId="27070754" w14:textId="77777777" w:rsidR="00193CFE" w:rsidRDefault="00193CFE">
      <w:pPr>
        <w:spacing w:line="200" w:lineRule="exact"/>
      </w:pPr>
    </w:p>
    <w:p w14:paraId="53B0E21A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6"/>
          <w:sz w:val="24"/>
          <w:szCs w:val="24"/>
        </w:rPr>
        <w:t>Max J. Meindl (“Complainant”), a former Emergency Management Specialist at the Fed-</w:t>
      </w:r>
      <w:r>
        <w:rPr>
          <w:color w:val="000000"/>
          <w:sz w:val="24"/>
          <w:szCs w:val="24"/>
        </w:rPr>
        <w:t> </w:t>
      </w:r>
    </w:p>
    <w:p w14:paraId="43DEEF50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5A8FB12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eral Emergency Management Agency (“FEMA” or “Respondent”), submits this Position</w:t>
      </w:r>
      <w:r>
        <w:rPr>
          <w:color w:val="000000"/>
          <w:sz w:val="24"/>
          <w:szCs w:val="24"/>
        </w:rPr>
        <w:t> </w:t>
      </w:r>
    </w:p>
    <w:p w14:paraId="558CA80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10179DA4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Statement to demand accountability for FEMA’s egregious violations of federal law, as sub-</w:t>
      </w:r>
      <w:r>
        <w:rPr>
          <w:color w:val="000000"/>
          <w:sz w:val="24"/>
          <w:szCs w:val="24"/>
        </w:rPr>
        <w:t> </w:t>
      </w:r>
    </w:p>
    <w:p w14:paraId="750768C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384B9015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stantiated by the Report of Investigation (“ROI,” Complainant’s Exhibit 1, Attachment ID</w:t>
      </w:r>
      <w:r>
        <w:rPr>
          <w:color w:val="000000"/>
          <w:sz w:val="24"/>
          <w:szCs w:val="24"/>
        </w:rPr>
        <w:t> </w:t>
      </w:r>
    </w:p>
    <w:p w14:paraId="45E33DC9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39C61EC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4"/>
          <w:sz w:val="24"/>
          <w:szCs w:val="24"/>
        </w:rPr>
        <w:t>79, pages 1–29) and supporting exhibits (see Index of Exhibits). FEMA’s actions constitute</w:t>
      </w:r>
      <w:r>
        <w:rPr>
          <w:color w:val="000000"/>
          <w:sz w:val="24"/>
          <w:szCs w:val="24"/>
        </w:rPr>
        <w:t> </w:t>
      </w:r>
    </w:p>
    <w:p w14:paraId="0097EBE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5F419917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flagrant disability discrimination, age discrimination, and retaliation, violating the Rehabili-</w:t>
      </w:r>
      <w:r>
        <w:rPr>
          <w:color w:val="000000"/>
          <w:sz w:val="24"/>
          <w:szCs w:val="24"/>
        </w:rPr>
        <w:t> </w:t>
      </w:r>
    </w:p>
    <w:p w14:paraId="729AEC9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3C7304A5" w14:textId="77777777" w:rsidR="00193CFE" w:rsidRDefault="00000000">
      <w:pPr>
        <w:spacing w:before="142" w:line="336" w:lineRule="exact"/>
        <w:ind w:right="-567"/>
      </w:pPr>
      <w:r>
        <w:rPr>
          <w:color w:val="000000"/>
          <w:sz w:val="24"/>
          <w:szCs w:val="24"/>
        </w:rPr>
        <w:t>tation Act of 1973, the Age Discrimination in Employment Act (ADEA), Title VII of the Civil </w:t>
      </w:r>
    </w:p>
    <w:p w14:paraId="2385F2C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64C0798A" w14:textId="77777777" w:rsidR="00193CFE" w:rsidRDefault="00000000">
      <w:pPr>
        <w:spacing w:before="142" w:line="336" w:lineRule="exact"/>
        <w:ind w:right="-567"/>
      </w:pPr>
      <w:hyperlink r:id="rId5">
        <w:r>
          <w:rPr>
            <w:color w:val="000000"/>
            <w:w w:val="104"/>
            <w:sz w:val="24"/>
            <w:szCs w:val="24"/>
          </w:rPr>
          <w:t>Rights Act, and EEOC regulations ([29 C.F.R. § 1614.203](https://www.gpo.gov/fdsys/pkg/CFR-</w:t>
        </w:r>
      </w:hyperlink>
      <w:r>
        <w:rPr>
          <w:color w:val="000000"/>
          <w:sz w:val="24"/>
          <w:szCs w:val="24"/>
        </w:rPr>
        <w:t> </w:t>
      </w:r>
    </w:p>
    <w:p w14:paraId="47037F8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22" w:bottom="0" w:left="1440" w:header="720" w:footer="720" w:gutter="0"/>
          <w:cols w:space="720"/>
        </w:sectPr>
      </w:pPr>
    </w:p>
    <w:p w14:paraId="6C3FE9BB" w14:textId="77777777" w:rsidR="00193CFE" w:rsidRDefault="00193CFE">
      <w:pPr>
        <w:spacing w:line="200" w:lineRule="exact"/>
      </w:pPr>
    </w:p>
    <w:p w14:paraId="6AF691A8" w14:textId="77777777" w:rsidR="00193CFE" w:rsidRDefault="00193CFE">
      <w:pPr>
        <w:spacing w:line="200" w:lineRule="exact"/>
      </w:pPr>
    </w:p>
    <w:p w14:paraId="103EDB70" w14:textId="77777777" w:rsidR="00193CFE" w:rsidRDefault="00193CFE">
      <w:pPr>
        <w:spacing w:line="200" w:lineRule="exact"/>
      </w:pPr>
    </w:p>
    <w:p w14:paraId="5674FF79" w14:textId="77777777" w:rsidR="00193CFE" w:rsidRDefault="00000000">
      <w:pPr>
        <w:spacing w:before="20" w:line="336" w:lineRule="exact"/>
        <w:ind w:right="-567"/>
      </w:pPr>
      <w:r>
        <w:rPr>
          <w:color w:val="000000"/>
          <w:w w:val="104"/>
          <w:sz w:val="24"/>
          <w:szCs w:val="24"/>
        </w:rPr>
        <w:t>sector/management-directive/management-directive-110), Chapters 6–7).  These violations</w:t>
      </w:r>
      <w:r>
        <w:rPr>
          <w:color w:val="000000"/>
          <w:sz w:val="24"/>
          <w:szCs w:val="24"/>
        </w:rPr>
        <w:t> </w:t>
      </w:r>
    </w:p>
    <w:p w14:paraId="6179B01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1465CBE9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include unconscionable delays and denials of reasonable accommodations (RA), disparate</w:t>
      </w:r>
      <w:r>
        <w:rPr>
          <w:color w:val="000000"/>
          <w:sz w:val="24"/>
          <w:szCs w:val="24"/>
        </w:rPr>
        <w:t> </w:t>
      </w:r>
    </w:p>
    <w:p w14:paraId="204C63C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2D9D146D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treatment based on age, retaliatory termination, and breaches of confidentiality.  FEMA’s</w:t>
      </w:r>
      <w:r>
        <w:rPr>
          <w:color w:val="000000"/>
          <w:sz w:val="24"/>
          <w:szCs w:val="24"/>
        </w:rPr>
        <w:t> </w:t>
      </w:r>
    </w:p>
    <w:p w14:paraId="7E255D7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7A802740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7"/>
          <w:sz w:val="24"/>
          <w:szCs w:val="24"/>
        </w:rPr>
        <w:t>misconduct has caused profound harm, rendering reinstatement untenable.  Complainant</w:t>
      </w:r>
      <w:r>
        <w:rPr>
          <w:color w:val="000000"/>
          <w:sz w:val="24"/>
          <w:szCs w:val="24"/>
        </w:rPr>
        <w:t> </w:t>
      </w:r>
    </w:p>
    <w:p w14:paraId="216EADE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2E131153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seeks disability retirement, full health insurance coverage, punitive and exemplary damages,</w:t>
      </w:r>
      <w:r>
        <w:rPr>
          <w:color w:val="000000"/>
          <w:sz w:val="24"/>
          <w:szCs w:val="24"/>
        </w:rPr>
        <w:t> </w:t>
      </w:r>
    </w:p>
    <w:p w14:paraId="2C8C67C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21763A33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and other legally due remedies.</w:t>
      </w:r>
      <w:r>
        <w:rPr>
          <w:color w:val="000000"/>
          <w:sz w:val="24"/>
          <w:szCs w:val="24"/>
        </w:rPr>
        <w:t> </w:t>
      </w:r>
    </w:p>
    <w:p w14:paraId="4FA38880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533" w:bottom="0" w:left="1440" w:header="720" w:footer="720" w:gutter="0"/>
          <w:cols w:space="720"/>
        </w:sectPr>
      </w:pPr>
    </w:p>
    <w:p w14:paraId="4FB86566" w14:textId="77777777" w:rsidR="00193CFE" w:rsidRDefault="00193CFE">
      <w:pPr>
        <w:spacing w:line="200" w:lineRule="exact"/>
      </w:pPr>
    </w:p>
    <w:p w14:paraId="7016DE28" w14:textId="77777777" w:rsidR="00193CFE" w:rsidRDefault="00193CFE">
      <w:pPr>
        <w:spacing w:line="200" w:lineRule="exact"/>
      </w:pPr>
    </w:p>
    <w:p w14:paraId="38559825" w14:textId="77777777" w:rsidR="00193CFE" w:rsidRDefault="00193CFE">
      <w:pPr>
        <w:spacing w:line="200" w:lineRule="exact"/>
      </w:pPr>
    </w:p>
    <w:p w14:paraId="46BAA7C5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101"/>
          <w:sz w:val="34"/>
          <w:szCs w:val="34"/>
        </w:rPr>
        <w:t>II. Index of Exhibits</w:t>
      </w:r>
      <w:r>
        <w:rPr>
          <w:color w:val="000000"/>
          <w:sz w:val="34"/>
          <w:szCs w:val="34"/>
        </w:rPr>
        <w:t> </w:t>
      </w:r>
    </w:p>
    <w:p w14:paraId="01C312B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888" w:bottom="0" w:left="1440" w:header="720" w:footer="720" w:gutter="0"/>
          <w:cols w:space="720"/>
        </w:sectPr>
      </w:pPr>
    </w:p>
    <w:p w14:paraId="33B21B19" w14:textId="77777777" w:rsidR="00193CFE" w:rsidRDefault="00193CFE">
      <w:pPr>
        <w:spacing w:line="200" w:lineRule="exact"/>
      </w:pPr>
    </w:p>
    <w:p w14:paraId="52C66A65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9"/>
          <w:sz w:val="24"/>
          <w:szCs w:val="24"/>
        </w:rPr>
        <w:t>• Exhibit 1:  ROI HS-FEMA-02430-2024 Part 1 (Attachment ID 79) – Investigation</w:t>
      </w:r>
      <w:r>
        <w:rPr>
          <w:color w:val="000000"/>
          <w:sz w:val="24"/>
          <w:szCs w:val="24"/>
        </w:rPr>
        <w:t> </w:t>
      </w:r>
    </w:p>
    <w:p w14:paraId="20EC8D2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2DEF7FDC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4"/>
          <w:sz w:val="24"/>
          <w:szCs w:val="24"/>
        </w:rPr>
        <w:t>findings, witness statements, and management responses.</w:t>
      </w:r>
      <w:r>
        <w:rPr>
          <w:color w:val="000000"/>
          <w:sz w:val="24"/>
          <w:szCs w:val="24"/>
        </w:rPr>
        <w:t> </w:t>
      </w:r>
    </w:p>
    <w:p w14:paraId="5808F65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273" w:bottom="0" w:left="2038" w:header="720" w:footer="720" w:gutter="0"/>
          <w:cols w:space="720"/>
        </w:sectPr>
      </w:pPr>
    </w:p>
    <w:p w14:paraId="6ADF0BCB" w14:textId="77777777" w:rsidR="00193CFE" w:rsidRDefault="00193CFE">
      <w:pPr>
        <w:spacing w:line="200" w:lineRule="exact"/>
      </w:pPr>
    </w:p>
    <w:p w14:paraId="09D460B0" w14:textId="77777777" w:rsidR="00193CFE" w:rsidRDefault="00000000">
      <w:pPr>
        <w:spacing w:before="95" w:line="336" w:lineRule="exact"/>
        <w:ind w:right="-567"/>
      </w:pPr>
      <w:r>
        <w:rPr>
          <w:color w:val="000000"/>
          <w:w w:val="95"/>
          <w:sz w:val="24"/>
          <w:szCs w:val="24"/>
        </w:rPr>
        <w:t>1</w:t>
      </w:r>
      <w:r>
        <w:rPr>
          <w:color w:val="000000"/>
          <w:sz w:val="24"/>
          <w:szCs w:val="24"/>
        </w:rPr>
        <w:t> </w:t>
      </w:r>
    </w:p>
    <w:p w14:paraId="338DEFD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989" w:bottom="0" w:left="6061" w:header="720" w:footer="720" w:gutter="0"/>
          <w:cols w:space="720"/>
        </w:sectPr>
      </w:pPr>
    </w:p>
    <w:p w14:paraId="67360163" w14:textId="77777777" w:rsidR="00193CFE" w:rsidRDefault="00000000">
      <w:pPr>
        <w:spacing w:line="336" w:lineRule="exact"/>
        <w:ind w:right="-567"/>
      </w:pPr>
      <w:r>
        <w:rPr>
          <w:color w:val="000000"/>
          <w:w w:val="107"/>
          <w:sz w:val="24"/>
          <w:szCs w:val="24"/>
        </w:rPr>
        <w:lastRenderedPageBreak/>
        <w:t>• Exhibit 2:  Comprehensive Table of Violations (Attachment ID 3) – Timeline of RA</w:t>
      </w:r>
      <w:r>
        <w:rPr>
          <w:color w:val="000000"/>
          <w:sz w:val="24"/>
          <w:szCs w:val="24"/>
        </w:rPr>
        <w:t> </w:t>
      </w:r>
    </w:p>
    <w:p w14:paraId="1DE0125A" w14:textId="77777777" w:rsidR="00193CFE" w:rsidRDefault="00193CFE">
      <w:pPr>
        <w:spacing w:line="20" w:lineRule="exact"/>
        <w:sectPr w:rsidR="00193CFE">
          <w:pgSz w:w="12240" w:h="15840"/>
          <w:pgMar w:top="1466" w:right="1367" w:bottom="0" w:left="1736" w:header="720" w:footer="720" w:gutter="0"/>
          <w:cols w:space="720"/>
        </w:sectPr>
      </w:pPr>
    </w:p>
    <w:p w14:paraId="382CC2F0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delays and policy violations.</w:t>
      </w:r>
      <w:r>
        <w:rPr>
          <w:color w:val="000000"/>
          <w:sz w:val="24"/>
          <w:szCs w:val="24"/>
        </w:rPr>
        <w:t> </w:t>
      </w:r>
    </w:p>
    <w:p w14:paraId="283F4C8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233" w:bottom="0" w:left="2038" w:header="720" w:footer="720" w:gutter="0"/>
          <w:cols w:space="720"/>
        </w:sectPr>
      </w:pPr>
    </w:p>
    <w:p w14:paraId="1F679AA1" w14:textId="77777777" w:rsidR="00193CFE" w:rsidRDefault="00193CFE">
      <w:pPr>
        <w:spacing w:line="200" w:lineRule="exact"/>
      </w:pPr>
    </w:p>
    <w:p w14:paraId="64A3E62E" w14:textId="77777777" w:rsidR="00193CFE" w:rsidRDefault="00000000">
      <w:pPr>
        <w:spacing w:before="120" w:line="336" w:lineRule="exact"/>
        <w:ind w:right="-567"/>
      </w:pPr>
      <w:r>
        <w:rPr>
          <w:color w:val="000000"/>
          <w:w w:val="103"/>
          <w:sz w:val="24"/>
          <w:szCs w:val="24"/>
        </w:rPr>
        <w:t>• Exhibit 3: MEDNER-FEMA Informat Intake Form (Attachment 1) – Documents Com-</w:t>
      </w:r>
      <w:r>
        <w:rPr>
          <w:color w:val="000000"/>
          <w:sz w:val="24"/>
          <w:szCs w:val="24"/>
        </w:rPr>
        <w:t> </w:t>
      </w:r>
    </w:p>
    <w:p w14:paraId="7EC26EC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042133CC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plainant’s medical conditions.</w:t>
      </w:r>
      <w:r>
        <w:rPr>
          <w:color w:val="000000"/>
          <w:sz w:val="24"/>
          <w:szCs w:val="24"/>
        </w:rPr>
        <w:t> </w:t>
      </w:r>
    </w:p>
    <w:p w14:paraId="08CCC8B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090" w:bottom="0" w:left="2038" w:header="720" w:footer="720" w:gutter="0"/>
          <w:cols w:space="720"/>
        </w:sectPr>
      </w:pPr>
    </w:p>
    <w:p w14:paraId="333BEEE4" w14:textId="77777777" w:rsidR="00193CFE" w:rsidRDefault="00193CFE">
      <w:pPr>
        <w:spacing w:line="200" w:lineRule="exact"/>
      </w:pPr>
    </w:p>
    <w:p w14:paraId="1D486A56" w14:textId="77777777" w:rsidR="00193CFE" w:rsidRDefault="00000000">
      <w:pPr>
        <w:spacing w:before="120" w:line="336" w:lineRule="exact"/>
        <w:ind w:right="-567"/>
      </w:pPr>
      <w:r>
        <w:rPr>
          <w:color w:val="000000"/>
          <w:w w:val="108"/>
          <w:sz w:val="24"/>
          <w:szCs w:val="24"/>
        </w:rPr>
        <w:t>• Exhibit 4:  EEO Investigation Events Violations Evidence (Attachment 0) – Details</w:t>
      </w:r>
      <w:r>
        <w:rPr>
          <w:color w:val="000000"/>
          <w:sz w:val="24"/>
          <w:szCs w:val="24"/>
        </w:rPr>
        <w:t> </w:t>
      </w:r>
    </w:p>
    <w:p w14:paraId="7E241FFC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4AEBEFF8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systemic failures and FOIA violations.</w:t>
      </w:r>
      <w:r>
        <w:rPr>
          <w:color w:val="000000"/>
          <w:sz w:val="24"/>
          <w:szCs w:val="24"/>
        </w:rPr>
        <w:t> </w:t>
      </w:r>
    </w:p>
    <w:p w14:paraId="5861ECD0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6200" w:bottom="0" w:left="2038" w:header="720" w:footer="720" w:gutter="0"/>
          <w:cols w:space="720"/>
        </w:sectPr>
      </w:pPr>
    </w:p>
    <w:p w14:paraId="3FC6BABC" w14:textId="77777777" w:rsidR="00193CFE" w:rsidRDefault="00193CFE">
      <w:pPr>
        <w:spacing w:line="200" w:lineRule="exact"/>
      </w:pPr>
    </w:p>
    <w:p w14:paraId="45F6899A" w14:textId="77777777" w:rsidR="00193CFE" w:rsidRDefault="00193CFE">
      <w:pPr>
        <w:spacing w:line="200" w:lineRule="exact"/>
      </w:pPr>
    </w:p>
    <w:p w14:paraId="1E09A17A" w14:textId="77777777" w:rsidR="00193CFE" w:rsidRDefault="00193CFE">
      <w:pPr>
        <w:spacing w:line="200" w:lineRule="exact"/>
      </w:pPr>
    </w:p>
    <w:p w14:paraId="72849890" w14:textId="77777777" w:rsidR="00193CFE" w:rsidRDefault="00000000">
      <w:pPr>
        <w:spacing w:before="54" w:line="485" w:lineRule="exact"/>
        <w:ind w:right="-567"/>
      </w:pPr>
      <w:r>
        <w:rPr>
          <w:color w:val="000000"/>
          <w:w w:val="101"/>
          <w:sz w:val="34"/>
          <w:szCs w:val="34"/>
        </w:rPr>
        <w:t>III. Witnesses</w:t>
      </w:r>
      <w:r>
        <w:rPr>
          <w:color w:val="000000"/>
          <w:sz w:val="34"/>
          <w:szCs w:val="34"/>
        </w:rPr>
        <w:t> </w:t>
      </w:r>
    </w:p>
    <w:p w14:paraId="63DDC4F2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788" w:bottom="0" w:left="1440" w:header="720" w:footer="720" w:gutter="0"/>
          <w:cols w:space="720"/>
        </w:sectPr>
      </w:pPr>
    </w:p>
    <w:p w14:paraId="4DD962D6" w14:textId="77777777" w:rsidR="00193CFE" w:rsidRDefault="00193CFE">
      <w:pPr>
        <w:spacing w:line="200" w:lineRule="exact"/>
      </w:pPr>
    </w:p>
    <w:p w14:paraId="27B18D4D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9"/>
          <w:sz w:val="24"/>
          <w:szCs w:val="24"/>
        </w:rPr>
        <w:t>• Darla Dickerson:  Former supervisor; testified that RA denial and termination “ap-</w:t>
      </w:r>
      <w:r>
        <w:rPr>
          <w:color w:val="000000"/>
          <w:sz w:val="24"/>
          <w:szCs w:val="24"/>
        </w:rPr>
        <w:t> </w:t>
      </w:r>
    </w:p>
    <w:p w14:paraId="6186897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01550A9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peared discriminatory and lacked due process,” noting disparate treatment of younger</w:t>
      </w:r>
      <w:r>
        <w:rPr>
          <w:color w:val="000000"/>
          <w:sz w:val="24"/>
          <w:szCs w:val="24"/>
        </w:rPr>
        <w:t> </w:t>
      </w:r>
    </w:p>
    <w:p w14:paraId="3684846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14D7F75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employees (Exhibit 1, p. 22).</w:t>
      </w:r>
      <w:r>
        <w:rPr>
          <w:color w:val="000000"/>
          <w:sz w:val="24"/>
          <w:szCs w:val="24"/>
        </w:rPr>
        <w:t> </w:t>
      </w:r>
    </w:p>
    <w:p w14:paraId="3C3902C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147" w:bottom="0" w:left="2038" w:header="720" w:footer="720" w:gutter="0"/>
          <w:cols w:space="720"/>
        </w:sectPr>
      </w:pPr>
    </w:p>
    <w:p w14:paraId="722C3FEA" w14:textId="77777777" w:rsidR="00193CFE" w:rsidRDefault="00193CFE">
      <w:pPr>
        <w:spacing w:line="200" w:lineRule="exact"/>
      </w:pPr>
    </w:p>
    <w:p w14:paraId="269CF9FB" w14:textId="77777777" w:rsidR="00193CFE" w:rsidRDefault="00000000">
      <w:pPr>
        <w:spacing w:before="120" w:line="336" w:lineRule="exact"/>
        <w:ind w:right="-567"/>
      </w:pPr>
      <w:r>
        <w:rPr>
          <w:color w:val="000000"/>
          <w:w w:val="103"/>
          <w:sz w:val="24"/>
          <w:szCs w:val="24"/>
        </w:rPr>
        <w:t>• Russell Towndrow: Former supervisor; confirmed Complainant’s competence in virtual</w:t>
      </w:r>
      <w:r>
        <w:rPr>
          <w:color w:val="000000"/>
          <w:sz w:val="24"/>
          <w:szCs w:val="24"/>
        </w:rPr>
        <w:t> </w:t>
      </w:r>
    </w:p>
    <w:p w14:paraId="6F2EE35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74D402D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roles, supporting feasibility of telework (Exhibit 1, p. 23).</w:t>
      </w:r>
      <w:r>
        <w:rPr>
          <w:color w:val="000000"/>
          <w:sz w:val="24"/>
          <w:szCs w:val="24"/>
        </w:rPr>
        <w:t> </w:t>
      </w:r>
    </w:p>
    <w:p w14:paraId="047E506C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191" w:bottom="0" w:left="2038" w:header="720" w:footer="720" w:gutter="0"/>
          <w:cols w:space="720"/>
        </w:sectPr>
      </w:pPr>
    </w:p>
    <w:p w14:paraId="7CDFF002" w14:textId="77777777" w:rsidR="00193CFE" w:rsidRDefault="00193CFE">
      <w:pPr>
        <w:spacing w:line="200" w:lineRule="exact"/>
      </w:pPr>
    </w:p>
    <w:p w14:paraId="36078672" w14:textId="77777777" w:rsidR="00193CFE" w:rsidRDefault="00193CFE">
      <w:pPr>
        <w:spacing w:line="200" w:lineRule="exact"/>
      </w:pPr>
    </w:p>
    <w:p w14:paraId="59BD97DB" w14:textId="77777777" w:rsidR="00193CFE" w:rsidRDefault="00193CFE">
      <w:pPr>
        <w:spacing w:line="200" w:lineRule="exact"/>
      </w:pPr>
    </w:p>
    <w:p w14:paraId="5977A198" w14:textId="77777777" w:rsidR="00193CFE" w:rsidRDefault="00000000">
      <w:pPr>
        <w:spacing w:before="54" w:line="485" w:lineRule="exact"/>
        <w:ind w:right="-567"/>
      </w:pPr>
      <w:r>
        <w:rPr>
          <w:color w:val="000000"/>
          <w:w w:val="101"/>
          <w:sz w:val="34"/>
          <w:szCs w:val="34"/>
        </w:rPr>
        <w:t>IV. Factual Background</w:t>
      </w:r>
      <w:r>
        <w:rPr>
          <w:color w:val="000000"/>
          <w:sz w:val="34"/>
          <w:szCs w:val="34"/>
        </w:rPr>
        <w:t> </w:t>
      </w:r>
    </w:p>
    <w:p w14:paraId="5D7F39C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385" w:bottom="0" w:left="1440" w:header="720" w:footer="720" w:gutter="0"/>
          <w:cols w:space="720"/>
        </w:sectPr>
      </w:pPr>
    </w:p>
    <w:p w14:paraId="74D88745" w14:textId="77777777" w:rsidR="00193CFE" w:rsidRDefault="00193CFE">
      <w:pPr>
        <w:spacing w:line="200" w:lineRule="exact"/>
      </w:pPr>
    </w:p>
    <w:p w14:paraId="31CA4533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7"/>
          <w:sz w:val="24"/>
          <w:szCs w:val="24"/>
        </w:rPr>
        <w:t>Complainant served FEMA from August 2017 until his termination on January 6, 2025,</w:t>
      </w:r>
      <w:r>
        <w:rPr>
          <w:color w:val="000000"/>
          <w:sz w:val="24"/>
          <w:szCs w:val="24"/>
        </w:rPr>
        <w:t> </w:t>
      </w:r>
    </w:p>
    <w:p w14:paraId="37CD74F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600E0857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performing duties effectively despite severe medical conditions, including coronary artery</w:t>
      </w:r>
      <w:r>
        <w:rPr>
          <w:color w:val="000000"/>
          <w:sz w:val="24"/>
          <w:szCs w:val="24"/>
        </w:rPr>
        <w:t> </w:t>
      </w:r>
    </w:p>
    <w:p w14:paraId="1562EA2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0EBE3111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7"/>
          <w:sz w:val="24"/>
          <w:szCs w:val="24"/>
        </w:rPr>
        <w:t>disease, hypertension, and Chronic Obstructive Pulmonary Disease (COPD) (Exhibit 3).</w:t>
      </w:r>
      <w:r>
        <w:rPr>
          <w:color w:val="000000"/>
          <w:sz w:val="24"/>
          <w:szCs w:val="24"/>
        </w:rPr>
        <w:t> </w:t>
      </w:r>
    </w:p>
    <w:p w14:paraId="316D0A8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3F3AB7F6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From March 2020 to May 2023, Complainant successfully worked remotely for 38 months,</w:t>
      </w:r>
      <w:r>
        <w:rPr>
          <w:color w:val="000000"/>
          <w:sz w:val="24"/>
          <w:szCs w:val="24"/>
        </w:rPr>
        <w:t> </w:t>
      </w:r>
    </w:p>
    <w:p w14:paraId="4AB0320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647D2D2F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demonstrating telework’s feasibility (Exhibit 1, p. 8). In 2024, Complainant submitted RA</w:t>
      </w:r>
      <w:r>
        <w:rPr>
          <w:color w:val="000000"/>
          <w:sz w:val="24"/>
          <w:szCs w:val="24"/>
        </w:rPr>
        <w:t> </w:t>
      </w:r>
    </w:p>
    <w:p w14:paraId="313B45B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49EDFE3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1"/>
          <w:sz w:val="24"/>
          <w:szCs w:val="24"/>
        </w:rPr>
        <w:t>request RAR0046767 for 100% telework. FEMA delayed processing for 194 days, exceeding</w:t>
      </w:r>
      <w:r>
        <w:rPr>
          <w:color w:val="000000"/>
          <w:sz w:val="24"/>
          <w:szCs w:val="24"/>
        </w:rPr>
        <w:t> </w:t>
      </w:r>
    </w:p>
    <w:p w14:paraId="4A3EF03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6B92D641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its 15–45-day policy (Exhibit 1, p.  12; Exhibit 2), before denying it on August 16, 2024,</w:t>
      </w:r>
      <w:r>
        <w:rPr>
          <w:color w:val="000000"/>
          <w:sz w:val="24"/>
          <w:szCs w:val="24"/>
        </w:rPr>
        <w:t> </w:t>
      </w:r>
    </w:p>
    <w:p w14:paraId="7B327F1C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5B434CF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claiming physical deployment was essential (Exhibit 1, p.  15).  This requirement was not</w:t>
      </w:r>
      <w:r>
        <w:rPr>
          <w:color w:val="000000"/>
          <w:sz w:val="24"/>
          <w:szCs w:val="24"/>
        </w:rPr>
        <w:t> </w:t>
      </w:r>
    </w:p>
    <w:p w14:paraId="3FED241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078F015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7"/>
          <w:sz w:val="24"/>
          <w:szCs w:val="24"/>
        </w:rPr>
        <w:t>disclosed at onboarding (Exhibit 1, p.  10), and the Coordinated Deployment Agreement</w:t>
      </w:r>
      <w:r>
        <w:rPr>
          <w:color w:val="000000"/>
          <w:sz w:val="24"/>
          <w:szCs w:val="24"/>
        </w:rPr>
        <w:t> </w:t>
      </w:r>
    </w:p>
    <w:p w14:paraId="143439A9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3294B8F3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(Houston, May 26, 2024, Exhibit 2) supports virtual work.  After filing an EEO complaint</w:t>
      </w:r>
      <w:r>
        <w:rPr>
          <w:color w:val="000000"/>
          <w:sz w:val="24"/>
          <w:szCs w:val="24"/>
        </w:rPr>
        <w:t> </w:t>
      </w:r>
    </w:p>
    <w:p w14:paraId="0E8810B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14F6903B" w14:textId="77777777" w:rsidR="00193CFE" w:rsidRDefault="00193CFE">
      <w:pPr>
        <w:spacing w:line="200" w:lineRule="exact"/>
      </w:pPr>
    </w:p>
    <w:p w14:paraId="5207E70C" w14:textId="77777777" w:rsidR="00193CFE" w:rsidRDefault="00000000">
      <w:pPr>
        <w:spacing w:before="61" w:line="336" w:lineRule="exact"/>
        <w:ind w:right="-567"/>
      </w:pPr>
      <w:r>
        <w:rPr>
          <w:color w:val="000000"/>
          <w:w w:val="95"/>
          <w:sz w:val="24"/>
          <w:szCs w:val="24"/>
        </w:rPr>
        <w:t>2</w:t>
      </w:r>
      <w:r>
        <w:rPr>
          <w:color w:val="000000"/>
          <w:sz w:val="24"/>
          <w:szCs w:val="24"/>
        </w:rPr>
        <w:t> </w:t>
      </w:r>
    </w:p>
    <w:p w14:paraId="1437995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989" w:bottom="0" w:left="6061" w:header="720" w:footer="720" w:gutter="0"/>
          <w:cols w:space="720"/>
        </w:sectPr>
      </w:pPr>
    </w:p>
    <w:p w14:paraId="3403751B" w14:textId="1574FF85" w:rsidR="00193CFE" w:rsidRDefault="00000000">
      <w:pPr>
        <w:spacing w:line="336" w:lineRule="exact"/>
        <w:ind w:right="-567"/>
      </w:pPr>
      <w:r>
        <w:rPr>
          <w:color w:val="000000"/>
          <w:w w:val="107"/>
          <w:sz w:val="24"/>
          <w:szCs w:val="24"/>
        </w:rPr>
        <w:lastRenderedPageBreak/>
        <w:t>on December 20, 2024, FEMA terminated Complainant on January 6, 2025, without the</w:t>
      </w:r>
      <w:r>
        <w:rPr>
          <w:color w:val="000000"/>
          <w:sz w:val="24"/>
          <w:szCs w:val="24"/>
        </w:rPr>
        <w:t> </w:t>
      </w:r>
    </w:p>
    <w:p w14:paraId="03B04B01" w14:textId="77777777" w:rsidR="00193CFE" w:rsidRDefault="00193CFE">
      <w:pPr>
        <w:spacing w:line="20" w:lineRule="exact"/>
        <w:sectPr w:rsidR="00193CFE">
          <w:pgSz w:w="12240" w:h="15840"/>
          <w:pgMar w:top="1466" w:right="1367" w:bottom="0" w:left="1440" w:header="720" w:footer="720" w:gutter="0"/>
          <w:cols w:space="720"/>
        </w:sectPr>
      </w:pPr>
    </w:p>
    <w:p w14:paraId="1D3A0FB3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required 30-day notice or progressive discipline (Exhibit 1, p. 18).</w:t>
      </w:r>
      <w:r>
        <w:rPr>
          <w:color w:val="000000"/>
          <w:sz w:val="24"/>
          <w:szCs w:val="24"/>
        </w:rPr>
        <w:t> </w:t>
      </w:r>
    </w:p>
    <w:p w14:paraId="5779118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3970" w:bottom="0" w:left="1440" w:header="720" w:footer="720" w:gutter="0"/>
          <w:cols w:space="720"/>
        </w:sectPr>
      </w:pPr>
    </w:p>
    <w:p w14:paraId="5AA35205" w14:textId="77777777" w:rsidR="00193CFE" w:rsidRDefault="00193CFE">
      <w:pPr>
        <w:spacing w:line="200" w:lineRule="exact"/>
      </w:pPr>
    </w:p>
    <w:p w14:paraId="468E7710" w14:textId="77777777" w:rsidR="00193CFE" w:rsidRDefault="00193CFE">
      <w:pPr>
        <w:spacing w:line="200" w:lineRule="exact"/>
      </w:pPr>
    </w:p>
    <w:p w14:paraId="627A7435" w14:textId="77777777" w:rsidR="00193CFE" w:rsidRDefault="00193CFE">
      <w:pPr>
        <w:spacing w:line="200" w:lineRule="exact"/>
      </w:pPr>
    </w:p>
    <w:p w14:paraId="0EC8F577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99"/>
          <w:sz w:val="34"/>
          <w:szCs w:val="34"/>
        </w:rPr>
        <w:t>V. Legal Framework</w:t>
      </w:r>
      <w:r>
        <w:rPr>
          <w:color w:val="000000"/>
          <w:sz w:val="34"/>
          <w:szCs w:val="34"/>
        </w:rPr>
        <w:t> </w:t>
      </w:r>
    </w:p>
    <w:p w14:paraId="4E7D926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891" w:bottom="0" w:left="1440" w:header="720" w:footer="720" w:gutter="0"/>
          <w:cols w:space="720"/>
        </w:sectPr>
      </w:pPr>
    </w:p>
    <w:p w14:paraId="4266276D" w14:textId="77777777" w:rsidR="00193CFE" w:rsidRDefault="00193CFE">
      <w:pPr>
        <w:spacing w:line="200" w:lineRule="exact"/>
      </w:pPr>
    </w:p>
    <w:p w14:paraId="6403484D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4"/>
          <w:sz w:val="24"/>
          <w:szCs w:val="24"/>
        </w:rPr>
        <w:t>FEMA’s actions violate:</w:t>
      </w:r>
      <w:r>
        <w:rPr>
          <w:color w:val="000000"/>
          <w:sz w:val="24"/>
          <w:szCs w:val="24"/>
        </w:rPr>
        <w:t> </w:t>
      </w:r>
    </w:p>
    <w:p w14:paraId="6CF9ABA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247" w:bottom="0" w:left="1440" w:header="720" w:footer="720" w:gutter="0"/>
          <w:cols w:space="720"/>
        </w:sectPr>
      </w:pPr>
    </w:p>
    <w:p w14:paraId="413B2545" w14:textId="77777777" w:rsidR="00193CFE" w:rsidRDefault="00193CFE">
      <w:pPr>
        <w:spacing w:line="200" w:lineRule="exact"/>
      </w:pPr>
    </w:p>
    <w:p w14:paraId="69FA2CB1" w14:textId="09F6DFE0" w:rsidR="00193CFE" w:rsidRDefault="00000000" w:rsidP="00C8780A">
      <w:pPr>
        <w:spacing w:line="336" w:lineRule="exact"/>
      </w:pPr>
      <w:r>
        <w:rPr>
          <w:color w:val="000000"/>
          <w:w w:val="106"/>
          <w:sz w:val="24"/>
          <w:szCs w:val="24"/>
        </w:rPr>
        <w:t>• Rehabilitation Act of 1973 (29 U.S.C. § 791): Prohibits disability discrimination and</w:t>
      </w:r>
      <w:r w:rsidR="00C8780A">
        <w:rPr>
          <w:color w:val="000000"/>
          <w:w w:val="106"/>
          <w:sz w:val="24"/>
          <w:szCs w:val="24"/>
          <w:lang w:val="en-US"/>
        </w:rPr>
        <w:t xml:space="preserve"> </w:t>
      </w:r>
      <w:r w:rsidR="00C8780A" w:rsidRPr="00C8780A">
        <w:rPr>
          <w:color w:val="000000"/>
          <w:w w:val="106"/>
          <w:sz w:val="24"/>
          <w:szCs w:val="24"/>
          <w:lang w:val="en-US"/>
        </w:rPr>
        <w:t>mandates reasonable accommodations absent undue hardship ([29 C.F.R. § 1614.203](https://www.gpo.gov/fdsys/pkg/CFR-2016-title29-vol4/xml/CFR-2016-title29-vol4-part1614.xmlseqnum1614.203))</w:t>
      </w:r>
      <w:r>
        <w:rPr>
          <w:color w:val="000000"/>
          <w:w w:val="103"/>
          <w:sz w:val="24"/>
          <w:szCs w:val="24"/>
        </w:rPr>
        <w:t>title29-vol4-part1614.xmlseqnum1614.203)).</w:t>
      </w:r>
      <w:r>
        <w:rPr>
          <w:color w:val="000000"/>
          <w:sz w:val="24"/>
          <w:szCs w:val="24"/>
        </w:rPr>
        <w:t> </w:t>
      </w:r>
    </w:p>
    <w:p w14:paraId="3D91727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2230" w:bottom="0" w:left="2038" w:header="720" w:footer="720" w:gutter="0"/>
          <w:cols w:space="720"/>
        </w:sectPr>
      </w:pPr>
    </w:p>
    <w:p w14:paraId="0FE13C37" w14:textId="77777777" w:rsidR="00193CFE" w:rsidRDefault="00193CFE">
      <w:pPr>
        <w:spacing w:line="200" w:lineRule="exact"/>
      </w:pPr>
    </w:p>
    <w:p w14:paraId="4ECFBC8E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6"/>
          <w:sz w:val="24"/>
          <w:szCs w:val="24"/>
        </w:rPr>
        <w:t>• ADEA (29 U.S.C. § 623): Protects employees aged 40 and older from age-based dis-</w:t>
      </w:r>
      <w:r>
        <w:rPr>
          <w:color w:val="000000"/>
          <w:sz w:val="24"/>
          <w:szCs w:val="24"/>
        </w:rPr>
        <w:t> </w:t>
      </w:r>
    </w:p>
    <w:p w14:paraId="128184B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0DCDB80D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7"/>
          <w:sz w:val="24"/>
          <w:szCs w:val="24"/>
        </w:rPr>
        <w:t>crimination.</w:t>
      </w:r>
      <w:r>
        <w:rPr>
          <w:color w:val="000000"/>
          <w:sz w:val="24"/>
          <w:szCs w:val="24"/>
        </w:rPr>
        <w:t> </w:t>
      </w:r>
    </w:p>
    <w:p w14:paraId="281A947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894" w:bottom="0" w:left="2038" w:header="720" w:footer="720" w:gutter="0"/>
          <w:cols w:space="720"/>
        </w:sectPr>
      </w:pPr>
    </w:p>
    <w:p w14:paraId="1EBDF5CB" w14:textId="77777777" w:rsidR="00193CFE" w:rsidRDefault="00193CFE">
      <w:pPr>
        <w:spacing w:line="200" w:lineRule="exact"/>
      </w:pPr>
    </w:p>
    <w:p w14:paraId="788B2371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10"/>
          <w:sz w:val="24"/>
          <w:szCs w:val="24"/>
        </w:rPr>
        <w:t>• Title VII (42 U.S.C. § 2000e):  Forbids retaliation for protected EEO activity ([29</w:t>
      </w:r>
      <w:r>
        <w:rPr>
          <w:color w:val="000000"/>
          <w:sz w:val="24"/>
          <w:szCs w:val="24"/>
        </w:rPr>
        <w:t> </w:t>
      </w:r>
    </w:p>
    <w:p w14:paraId="0CDB96D2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5F35B800" w14:textId="77777777" w:rsidR="00193CFE" w:rsidRDefault="00000000">
      <w:pPr>
        <w:spacing w:before="142" w:line="336" w:lineRule="exact"/>
        <w:ind w:right="-567"/>
      </w:pPr>
      <w:hyperlink r:id="rId6">
        <w:r>
          <w:rPr>
            <w:color w:val="000000"/>
            <w:w w:val="106"/>
            <w:sz w:val="24"/>
            <w:szCs w:val="24"/>
          </w:rPr>
          <w:t>C.F.R. § 1614.101](https://www.gpo.gov/fdsys/pkg/CFR-2016-title29-vol4/xml/CFR-</w:t>
        </w:r>
      </w:hyperlink>
      <w:r>
        <w:rPr>
          <w:color w:val="000000"/>
          <w:sz w:val="24"/>
          <w:szCs w:val="24"/>
        </w:rPr>
        <w:t> </w:t>
      </w:r>
    </w:p>
    <w:p w14:paraId="2AE0BD4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08" w:bottom="0" w:left="2038" w:header="720" w:footer="720" w:gutter="0"/>
          <w:cols w:space="720"/>
        </w:sectPr>
      </w:pPr>
    </w:p>
    <w:p w14:paraId="0ACB22F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1"/>
          <w:sz w:val="24"/>
          <w:szCs w:val="24"/>
        </w:rPr>
        <w:t>2016-title29-vol4-part1614.xmlseqnum1614.101)).</w:t>
      </w:r>
      <w:r>
        <w:rPr>
          <w:color w:val="000000"/>
          <w:sz w:val="24"/>
          <w:szCs w:val="24"/>
        </w:rPr>
        <w:t> </w:t>
      </w:r>
    </w:p>
    <w:p w14:paraId="2E0A32F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112" w:bottom="0" w:left="2038" w:header="720" w:footer="720" w:gutter="0"/>
          <w:cols w:space="720"/>
        </w:sectPr>
      </w:pPr>
    </w:p>
    <w:p w14:paraId="58519BD2" w14:textId="77777777" w:rsidR="00193CFE" w:rsidRDefault="00193CFE">
      <w:pPr>
        <w:spacing w:line="200" w:lineRule="exact"/>
      </w:pPr>
    </w:p>
    <w:p w14:paraId="4DD3B7AE" w14:textId="77777777" w:rsidR="00193CFE" w:rsidRDefault="00193CFE">
      <w:pPr>
        <w:spacing w:line="200" w:lineRule="exact"/>
      </w:pPr>
    </w:p>
    <w:p w14:paraId="4E3A79BC" w14:textId="77777777" w:rsidR="00193CFE" w:rsidRDefault="00193CFE">
      <w:pPr>
        <w:spacing w:line="200" w:lineRule="exact"/>
      </w:pPr>
    </w:p>
    <w:p w14:paraId="345CEDE0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98"/>
          <w:sz w:val="34"/>
          <w:szCs w:val="34"/>
        </w:rPr>
        <w:t>VI. Evidence of Violations</w:t>
      </w:r>
      <w:r>
        <w:rPr>
          <w:color w:val="000000"/>
          <w:sz w:val="34"/>
          <w:szCs w:val="34"/>
        </w:rPr>
        <w:t> </w:t>
      </w:r>
    </w:p>
    <w:p w14:paraId="6C1E764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062" w:bottom="0" w:left="1440" w:header="720" w:footer="720" w:gutter="0"/>
          <w:cols w:space="720"/>
        </w:sectPr>
      </w:pPr>
    </w:p>
    <w:p w14:paraId="67AC5BB4" w14:textId="77777777" w:rsidR="00193CFE" w:rsidRDefault="00193CFE">
      <w:pPr>
        <w:spacing w:line="200" w:lineRule="exact"/>
      </w:pPr>
    </w:p>
    <w:p w14:paraId="5A470765" w14:textId="77777777" w:rsidR="00193CFE" w:rsidRDefault="00000000">
      <w:pPr>
        <w:spacing w:before="191" w:line="403" w:lineRule="exact"/>
        <w:ind w:right="-567"/>
      </w:pPr>
      <w:r>
        <w:rPr>
          <w:color w:val="000000"/>
          <w:w w:val="102"/>
          <w:sz w:val="29"/>
          <w:szCs w:val="29"/>
        </w:rPr>
        <w:t>A. Disability Discrimination</w:t>
      </w:r>
      <w:r>
        <w:rPr>
          <w:color w:val="000000"/>
          <w:sz w:val="29"/>
          <w:szCs w:val="29"/>
        </w:rPr>
        <w:t> </w:t>
      </w:r>
    </w:p>
    <w:p w14:paraId="71F382F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246" w:bottom="0" w:left="1440" w:header="720" w:footer="720" w:gutter="0"/>
          <w:cols w:space="720"/>
        </w:sectPr>
      </w:pPr>
    </w:p>
    <w:p w14:paraId="25F3E5F8" w14:textId="77777777" w:rsidR="00193CFE" w:rsidRDefault="00193CFE">
      <w:pPr>
        <w:spacing w:line="200" w:lineRule="exact"/>
      </w:pPr>
    </w:p>
    <w:p w14:paraId="18CA2367" w14:textId="77777777" w:rsidR="00193CFE" w:rsidRDefault="00000000">
      <w:pPr>
        <w:spacing w:before="68" w:line="336" w:lineRule="exact"/>
        <w:ind w:right="-567"/>
      </w:pPr>
      <w:r>
        <w:rPr>
          <w:color w:val="000000"/>
          <w:w w:val="103"/>
          <w:sz w:val="24"/>
          <w:szCs w:val="24"/>
        </w:rPr>
        <w:t>FEMA’s failure to provide timely accommodations constitutes disability discrimination ([29</w:t>
      </w:r>
      <w:r>
        <w:rPr>
          <w:color w:val="000000"/>
          <w:sz w:val="24"/>
          <w:szCs w:val="24"/>
        </w:rPr>
        <w:t> </w:t>
      </w:r>
    </w:p>
    <w:p w14:paraId="1DBCE4C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72A0C51C" w14:textId="77777777" w:rsidR="00193CFE" w:rsidRDefault="00000000">
      <w:pPr>
        <w:spacing w:before="142" w:line="336" w:lineRule="exact"/>
        <w:ind w:right="-567"/>
      </w:pPr>
      <w:hyperlink r:id="rId7">
        <w:r>
          <w:rPr>
            <w:color w:val="000000"/>
            <w:w w:val="106"/>
            <w:sz w:val="24"/>
            <w:szCs w:val="24"/>
          </w:rPr>
          <w:t>C.F.R. § 1614.203](https://www.gpo.gov/fdsys/pkg/CFR-2016-title29-vol4/xml/CFR-2016-</w:t>
        </w:r>
      </w:hyperlink>
      <w:r>
        <w:rPr>
          <w:color w:val="000000"/>
          <w:sz w:val="24"/>
          <w:szCs w:val="24"/>
        </w:rPr>
        <w:t> </w:t>
      </w:r>
    </w:p>
    <w:p w14:paraId="1CB6ACD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59" w:bottom="0" w:left="1440" w:header="720" w:footer="720" w:gutter="0"/>
          <w:cols w:space="720"/>
        </w:sectPr>
      </w:pPr>
    </w:p>
    <w:p w14:paraId="2710D2A0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2"/>
          <w:sz w:val="24"/>
          <w:szCs w:val="24"/>
        </w:rPr>
        <w:t>title29-vol4-part1614.xmlseqnum1614.203)):</w:t>
      </w:r>
      <w:r>
        <w:rPr>
          <w:color w:val="000000"/>
          <w:sz w:val="24"/>
          <w:szCs w:val="24"/>
        </w:rPr>
        <w:t> </w:t>
      </w:r>
    </w:p>
    <w:p w14:paraId="4B6D11E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6256" w:bottom="0" w:left="1440" w:header="720" w:footer="720" w:gutter="0"/>
          <w:cols w:space="720"/>
        </w:sectPr>
      </w:pPr>
    </w:p>
    <w:p w14:paraId="3254933A" w14:textId="77777777" w:rsidR="00193CFE" w:rsidRDefault="00193CFE">
      <w:pPr>
        <w:spacing w:line="200" w:lineRule="exact"/>
      </w:pPr>
    </w:p>
    <w:p w14:paraId="71A0D668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6"/>
          <w:sz w:val="24"/>
          <w:szCs w:val="24"/>
        </w:rPr>
        <w:t>• Unreasonable Delays:  RA request RAR0046767 was delayed for 194 days, violating</w:t>
      </w:r>
      <w:r>
        <w:rPr>
          <w:color w:val="000000"/>
          <w:sz w:val="24"/>
          <w:szCs w:val="24"/>
        </w:rPr>
        <w:t> </w:t>
      </w:r>
    </w:p>
    <w:p w14:paraId="424E58C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52B0B404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FEMA’s 15–45-day standard (Exhibit 1, p. 12; FEMA Instruction 256-022-01). This</w:t>
      </w:r>
      <w:r>
        <w:rPr>
          <w:color w:val="000000"/>
          <w:sz w:val="24"/>
          <w:szCs w:val="24"/>
        </w:rPr>
        <w:t> </w:t>
      </w:r>
    </w:p>
    <w:p w14:paraId="5FF6E29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770656AE" w14:textId="32A63A1F" w:rsidR="00193CFE" w:rsidRDefault="00000000" w:rsidP="00C8780A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delay exacerbated Complainant’s health, breaching [EEOC MD110]</w:t>
      </w:r>
      <w:r w:rsidR="00C8780A">
        <w:rPr>
          <w:color w:val="000000"/>
          <w:w w:val="103"/>
          <w:sz w:val="24"/>
          <w:szCs w:val="24"/>
          <w:lang w:val="en-US"/>
        </w:rPr>
        <w:t xml:space="preserve"> </w:t>
      </w:r>
    </w:p>
    <w:p w14:paraId="493848A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222" w:bottom="0" w:left="2038" w:header="720" w:footer="720" w:gutter="0"/>
          <w:cols w:space="720"/>
        </w:sectPr>
      </w:pPr>
    </w:p>
    <w:p w14:paraId="511515A2" w14:textId="77777777" w:rsidR="00193CFE" w:rsidRDefault="00193CFE">
      <w:pPr>
        <w:spacing w:line="200" w:lineRule="exact"/>
      </w:pPr>
    </w:p>
    <w:p w14:paraId="30EBCEBB" w14:textId="77777777" w:rsidR="00193CFE" w:rsidRDefault="00193CFE">
      <w:pPr>
        <w:spacing w:line="200" w:lineRule="exact"/>
      </w:pPr>
    </w:p>
    <w:p w14:paraId="61669E78" w14:textId="77777777" w:rsidR="00193CFE" w:rsidRDefault="00000000">
      <w:pPr>
        <w:spacing w:before="62" w:line="336" w:lineRule="exact"/>
        <w:ind w:right="-567"/>
      </w:pPr>
      <w:r>
        <w:rPr>
          <w:color w:val="000000"/>
          <w:w w:val="95"/>
          <w:sz w:val="24"/>
          <w:szCs w:val="24"/>
        </w:rPr>
        <w:t>3</w:t>
      </w:r>
      <w:r>
        <w:rPr>
          <w:color w:val="000000"/>
          <w:sz w:val="24"/>
          <w:szCs w:val="24"/>
        </w:rPr>
        <w:t> </w:t>
      </w:r>
    </w:p>
    <w:p w14:paraId="38DA46D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989" w:bottom="0" w:left="6061" w:header="720" w:footer="720" w:gutter="0"/>
          <w:cols w:space="720"/>
        </w:sectPr>
      </w:pPr>
    </w:p>
    <w:p w14:paraId="28DBCF57" w14:textId="77777777" w:rsidR="00193CFE" w:rsidRDefault="00000000">
      <w:pPr>
        <w:spacing w:line="336" w:lineRule="exact"/>
        <w:ind w:right="-567"/>
      </w:pPr>
      <w:r>
        <w:lastRenderedPageBreak/>
        <w:pict w14:anchorId="7ED16249">
          <v:shape id="_x0000_s1026" type="#_x0000_t202" style="position:absolute;margin-left:1in;margin-top:305.8pt;width:591pt;height:18.25pt;z-index:-251657728;mso-position-horizontal-relative:page;mso-position-vertical-relative:page" filled="f" stroked="f">
            <v:stroke joinstyle="round"/>
            <v:path gradientshapeok="f" o:connecttype="segments"/>
            <v:textbox style="mso-next-textbox:#_x0000_s1026" inset="0,0,0,0">
              <w:txbxContent>
                <w:p w14:paraId="290E8F68" w14:textId="77AB7EF6" w:rsidR="00193CFE" w:rsidRDefault="00C8780A">
                  <w:pPr>
                    <w:spacing w:line="336" w:lineRule="exact"/>
                  </w:pPr>
                  <w:hyperlink r:id="rId8" w:history="1">
                    <w:r w:rsidRPr="0036442B">
                      <w:rPr>
                        <w:rStyle w:val="Hyperlink"/>
                        <w:w w:val="104"/>
                        <w:sz w:val="24"/>
                        <w:szCs w:val="24"/>
                      </w:rPr>
                      <w:t>FEMA’s disparate treatment reflects age bias ([29 U.S.C. § 623](https://www.law.cornell.edu/uscode/text/29/623)):</w:t>
                    </w:r>
                  </w:hyperlink>
                  <w:r w:rsidR="00000000">
                    <w:rPr>
                      <w:color w:val="000000"/>
                      <w:sz w:val="24"/>
                      <w:szCs w:val="2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color w:val="000000"/>
          <w:w w:val="103"/>
          <w:sz w:val="24"/>
          <w:szCs w:val="24"/>
        </w:rPr>
        <w:t>• Pretextual Denial: FEMA denied telework, claiming physical deployment was essential</w:t>
      </w:r>
      <w:r>
        <w:rPr>
          <w:color w:val="000000"/>
          <w:sz w:val="24"/>
          <w:szCs w:val="24"/>
        </w:rPr>
        <w:t> </w:t>
      </w:r>
    </w:p>
    <w:p w14:paraId="13AE0969" w14:textId="77777777" w:rsidR="00193CFE" w:rsidRDefault="00193CFE">
      <w:pPr>
        <w:spacing w:line="20" w:lineRule="exact"/>
        <w:sectPr w:rsidR="00193CFE">
          <w:pgSz w:w="12240" w:h="15840"/>
          <w:pgMar w:top="1466" w:right="1367" w:bottom="0" w:left="1736" w:header="720" w:footer="720" w:gutter="0"/>
          <w:cols w:space="720"/>
        </w:sectPr>
      </w:pPr>
    </w:p>
    <w:p w14:paraId="16ABBB97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7"/>
          <w:sz w:val="24"/>
          <w:szCs w:val="24"/>
        </w:rPr>
        <w:t>(Exhibit 1, p.  15).  Complainant’s 38-month remote work history (Exhibit 1, p.  8)</w:t>
      </w:r>
      <w:r>
        <w:rPr>
          <w:color w:val="000000"/>
          <w:sz w:val="24"/>
          <w:szCs w:val="24"/>
        </w:rPr>
        <w:t> </w:t>
      </w:r>
    </w:p>
    <w:p w14:paraId="55485D6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5434388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and the Houston deployment agreement (Exhibit 2) prove telework’s viability. FEMA</w:t>
      </w:r>
      <w:r>
        <w:rPr>
          <w:color w:val="000000"/>
          <w:sz w:val="24"/>
          <w:szCs w:val="24"/>
        </w:rPr>
        <w:t> </w:t>
      </w:r>
    </w:p>
    <w:p w14:paraId="726A1D8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6BFCFAD2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failed to engage in a meaningful interactive process.</w:t>
      </w:r>
      <w:r>
        <w:rPr>
          <w:color w:val="000000"/>
          <w:sz w:val="24"/>
          <w:szCs w:val="24"/>
        </w:rPr>
        <w:t> </w:t>
      </w:r>
    </w:p>
    <w:p w14:paraId="632F3E80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820" w:bottom="0" w:left="2038" w:header="720" w:footer="720" w:gutter="0"/>
          <w:cols w:space="720"/>
        </w:sectPr>
      </w:pPr>
    </w:p>
    <w:p w14:paraId="267DAA37" w14:textId="77777777" w:rsidR="00193CFE" w:rsidRDefault="00193CFE">
      <w:pPr>
        <w:spacing w:line="200" w:lineRule="exact"/>
      </w:pPr>
    </w:p>
    <w:p w14:paraId="3DF7C12B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5"/>
          <w:sz w:val="24"/>
          <w:szCs w:val="24"/>
        </w:rPr>
        <w:t>• Confidentiality Breach: On July 10, 2024, FEMA sent unencrypted emails with Com-</w:t>
      </w:r>
      <w:r>
        <w:rPr>
          <w:color w:val="000000"/>
          <w:sz w:val="24"/>
          <w:szCs w:val="24"/>
        </w:rPr>
        <w:t> </w:t>
      </w:r>
    </w:p>
    <w:p w14:paraId="64BA6982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5E6E86B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1"/>
          <w:sz w:val="24"/>
          <w:szCs w:val="24"/>
        </w:rPr>
        <w:t>plainant’s medical information, violating HIPAA (45 CFR § 164.312) and FEMA Man-</w:t>
      </w:r>
      <w:r>
        <w:rPr>
          <w:color w:val="000000"/>
          <w:sz w:val="24"/>
          <w:szCs w:val="24"/>
        </w:rPr>
        <w:t> </w:t>
      </w:r>
    </w:p>
    <w:p w14:paraId="513379F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3EDBD8B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ual 1430.1 (Exhibit 1, p. 25).</w:t>
      </w:r>
      <w:r>
        <w:rPr>
          <w:color w:val="000000"/>
          <w:sz w:val="24"/>
          <w:szCs w:val="24"/>
        </w:rPr>
        <w:t> </w:t>
      </w:r>
    </w:p>
    <w:p w14:paraId="1316D83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128" w:bottom="0" w:left="2038" w:header="720" w:footer="720" w:gutter="0"/>
          <w:cols w:space="720"/>
        </w:sectPr>
      </w:pPr>
    </w:p>
    <w:p w14:paraId="6E70FAEF" w14:textId="77777777" w:rsidR="00193CFE" w:rsidRDefault="00193CFE">
      <w:pPr>
        <w:spacing w:line="200" w:lineRule="exact"/>
      </w:pPr>
    </w:p>
    <w:p w14:paraId="7F579DEE" w14:textId="77777777" w:rsidR="00193CFE" w:rsidRDefault="00193CFE">
      <w:pPr>
        <w:spacing w:line="200" w:lineRule="exact"/>
      </w:pPr>
    </w:p>
    <w:p w14:paraId="5F529E15" w14:textId="77777777" w:rsidR="00193CFE" w:rsidRDefault="00000000">
      <w:pPr>
        <w:spacing w:before="154" w:line="403" w:lineRule="exact"/>
        <w:ind w:right="-567"/>
      </w:pPr>
      <w:r>
        <w:rPr>
          <w:color w:val="000000"/>
          <w:w w:val="103"/>
          <w:sz w:val="29"/>
          <w:szCs w:val="29"/>
        </w:rPr>
        <w:t>B. Age Discrimination</w:t>
      </w:r>
      <w:r>
        <w:rPr>
          <w:color w:val="000000"/>
          <w:sz w:val="29"/>
          <w:szCs w:val="29"/>
        </w:rPr>
        <w:t> </w:t>
      </w:r>
    </w:p>
    <w:p w14:paraId="7F8777B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966" w:bottom="0" w:left="1440" w:header="720" w:footer="720" w:gutter="0"/>
          <w:cols w:space="720"/>
        </w:sectPr>
      </w:pPr>
    </w:p>
    <w:p w14:paraId="0B09DEB7" w14:textId="77777777" w:rsidR="00193CFE" w:rsidRDefault="00193CFE">
      <w:pPr>
        <w:spacing w:line="200" w:lineRule="exact"/>
      </w:pPr>
    </w:p>
    <w:p w14:paraId="14B1BD91" w14:textId="77777777" w:rsidR="00193CFE" w:rsidRDefault="00193CFE">
      <w:pPr>
        <w:spacing w:line="200" w:lineRule="exact"/>
      </w:pPr>
    </w:p>
    <w:p w14:paraId="01C2282A" w14:textId="77777777" w:rsidR="00193CFE" w:rsidRDefault="00193CFE">
      <w:pPr>
        <w:spacing w:line="200" w:lineRule="exact"/>
      </w:pPr>
    </w:p>
    <w:p w14:paraId="108B877C" w14:textId="77777777" w:rsidR="00193CFE" w:rsidRDefault="00193CFE">
      <w:pPr>
        <w:spacing w:line="200" w:lineRule="exact"/>
      </w:pPr>
    </w:p>
    <w:p w14:paraId="53D96AAD" w14:textId="77777777" w:rsidR="00193CFE" w:rsidRDefault="00000000">
      <w:pPr>
        <w:spacing w:before="145" w:line="336" w:lineRule="exact"/>
        <w:ind w:right="-567"/>
      </w:pPr>
      <w:r>
        <w:rPr>
          <w:color w:val="000000"/>
          <w:w w:val="107"/>
          <w:sz w:val="24"/>
          <w:szCs w:val="24"/>
        </w:rPr>
        <w:t>• Disparate Treatment: Witness Darla Dickerson testified that FEMA’s denial and ter-</w:t>
      </w:r>
      <w:r>
        <w:rPr>
          <w:color w:val="000000"/>
          <w:sz w:val="24"/>
          <w:szCs w:val="24"/>
        </w:rPr>
        <w:t> </w:t>
      </w:r>
    </w:p>
    <w:p w14:paraId="56DE5C6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2B8B5799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1"/>
          <w:sz w:val="24"/>
          <w:szCs w:val="24"/>
        </w:rPr>
        <w:t>mination “appeared discriminatory and lacked due process,” noting younger employees</w:t>
      </w:r>
      <w:r>
        <w:rPr>
          <w:color w:val="000000"/>
          <w:sz w:val="24"/>
          <w:szCs w:val="24"/>
        </w:rPr>
        <w:t> </w:t>
      </w:r>
    </w:p>
    <w:p w14:paraId="1BAC584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2038" w:header="720" w:footer="720" w:gutter="0"/>
          <w:cols w:space="720"/>
        </w:sectPr>
      </w:pPr>
    </w:p>
    <w:p w14:paraId="3DC48C5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received telework approvals (Exhibit 1, p. 22).</w:t>
      </w:r>
      <w:r>
        <w:rPr>
          <w:color w:val="000000"/>
          <w:sz w:val="24"/>
          <w:szCs w:val="24"/>
        </w:rPr>
        <w:t> </w:t>
      </w:r>
    </w:p>
    <w:p w14:paraId="3849B86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371" w:bottom="0" w:left="2038" w:header="720" w:footer="720" w:gutter="0"/>
          <w:cols w:space="720"/>
        </w:sectPr>
      </w:pPr>
    </w:p>
    <w:p w14:paraId="7F353C55" w14:textId="77777777" w:rsidR="00193CFE" w:rsidRDefault="00193CFE">
      <w:pPr>
        <w:spacing w:line="200" w:lineRule="exact"/>
      </w:pPr>
    </w:p>
    <w:p w14:paraId="38588A0E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7"/>
          <w:sz w:val="24"/>
          <w:szCs w:val="24"/>
        </w:rPr>
        <w:t>• Supporting Testimony:  Russell Towndrow confirmed Complainant’s virtual compe-</w:t>
      </w:r>
      <w:r>
        <w:rPr>
          <w:color w:val="000000"/>
          <w:sz w:val="24"/>
          <w:szCs w:val="24"/>
        </w:rPr>
        <w:t> </w:t>
      </w:r>
    </w:p>
    <w:p w14:paraId="37B51A9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39CB0FF1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tence, undermining FEMA’s rationale (Exhibit 1, p. 23).</w:t>
      </w:r>
      <w:r>
        <w:rPr>
          <w:color w:val="000000"/>
          <w:sz w:val="24"/>
          <w:szCs w:val="24"/>
        </w:rPr>
        <w:t> </w:t>
      </w:r>
    </w:p>
    <w:p w14:paraId="3E2F63A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292" w:bottom="0" w:left="2038" w:header="720" w:footer="720" w:gutter="0"/>
          <w:cols w:space="720"/>
        </w:sectPr>
      </w:pPr>
    </w:p>
    <w:p w14:paraId="3B0E9BA4" w14:textId="77777777" w:rsidR="00193CFE" w:rsidRDefault="00193CFE">
      <w:pPr>
        <w:spacing w:line="200" w:lineRule="exact"/>
      </w:pPr>
    </w:p>
    <w:p w14:paraId="3A75AF3B" w14:textId="77777777" w:rsidR="00193CFE" w:rsidRDefault="00193CFE">
      <w:pPr>
        <w:spacing w:line="200" w:lineRule="exact"/>
      </w:pPr>
    </w:p>
    <w:p w14:paraId="4FD03D4E" w14:textId="77777777" w:rsidR="00193CFE" w:rsidRDefault="00000000">
      <w:pPr>
        <w:spacing w:before="154" w:line="403" w:lineRule="exact"/>
        <w:ind w:right="-567"/>
      </w:pPr>
      <w:r>
        <w:rPr>
          <w:color w:val="000000"/>
          <w:w w:val="106"/>
          <w:sz w:val="29"/>
          <w:szCs w:val="29"/>
        </w:rPr>
        <w:t>C. Retaliation</w:t>
      </w:r>
      <w:r>
        <w:rPr>
          <w:color w:val="000000"/>
          <w:sz w:val="29"/>
          <w:szCs w:val="29"/>
        </w:rPr>
        <w:t> </w:t>
      </w:r>
    </w:p>
    <w:p w14:paraId="02CCAF22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977" w:bottom="0" w:left="1440" w:header="720" w:footer="720" w:gutter="0"/>
          <w:cols w:space="720"/>
        </w:sectPr>
      </w:pPr>
    </w:p>
    <w:p w14:paraId="01675E02" w14:textId="77777777" w:rsidR="00193CFE" w:rsidRDefault="00193CFE">
      <w:pPr>
        <w:spacing w:line="200" w:lineRule="exact"/>
      </w:pPr>
    </w:p>
    <w:p w14:paraId="758E1E1C" w14:textId="17EE1A56" w:rsidR="00193CFE" w:rsidRDefault="00000000">
      <w:pPr>
        <w:spacing w:before="68" w:line="336" w:lineRule="exact"/>
        <w:ind w:right="-567"/>
      </w:pPr>
      <w:r>
        <w:rPr>
          <w:color w:val="000000"/>
          <w:sz w:val="24"/>
          <w:szCs w:val="24"/>
        </w:rPr>
        <w:t> </w:t>
      </w:r>
    </w:p>
    <w:p w14:paraId="68260F8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636" w:bottom="0" w:left="1440" w:header="720" w:footer="720" w:gutter="0"/>
          <w:cols w:space="720"/>
        </w:sectPr>
      </w:pPr>
    </w:p>
    <w:p w14:paraId="172E8257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2016-title29-vol4/xml/CFR-2016-title29-vol4-part1614.xmlseqnum1614.101)):</w:t>
      </w:r>
      <w:r>
        <w:rPr>
          <w:color w:val="000000"/>
          <w:sz w:val="24"/>
          <w:szCs w:val="24"/>
        </w:rPr>
        <w:t> </w:t>
      </w:r>
    </w:p>
    <w:p w14:paraId="6E4B045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2828" w:bottom="0" w:left="1440" w:header="720" w:footer="720" w:gutter="0"/>
          <w:cols w:space="720"/>
        </w:sectPr>
      </w:pPr>
    </w:p>
    <w:p w14:paraId="4EF27B69" w14:textId="77777777" w:rsidR="00193CFE" w:rsidRDefault="00193CFE">
      <w:pPr>
        <w:spacing w:line="200" w:lineRule="exact"/>
      </w:pPr>
    </w:p>
    <w:p w14:paraId="47754416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8"/>
          <w:sz w:val="24"/>
          <w:szCs w:val="24"/>
        </w:rPr>
        <w:t>• Temporal Proximity:  Termination on January 6, 2025, 17 days after the EEO com-</w:t>
      </w:r>
      <w:r>
        <w:rPr>
          <w:color w:val="000000"/>
          <w:sz w:val="24"/>
          <w:szCs w:val="24"/>
        </w:rPr>
        <w:t> </w:t>
      </w:r>
    </w:p>
    <w:p w14:paraId="78C1CAC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3D8CCC0C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plaint (Exhibit 1, p. 18), strongly suggests retaliation.</w:t>
      </w:r>
      <w:r>
        <w:rPr>
          <w:color w:val="000000"/>
          <w:sz w:val="24"/>
          <w:szCs w:val="24"/>
        </w:rPr>
        <w:t> </w:t>
      </w:r>
    </w:p>
    <w:p w14:paraId="5D7CB22A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560" w:bottom="0" w:left="2038" w:header="720" w:footer="720" w:gutter="0"/>
          <w:cols w:space="720"/>
        </w:sectPr>
      </w:pPr>
    </w:p>
    <w:p w14:paraId="13CBCBE1" w14:textId="77777777" w:rsidR="00193CFE" w:rsidRDefault="00193CFE">
      <w:pPr>
        <w:spacing w:line="200" w:lineRule="exact"/>
      </w:pPr>
    </w:p>
    <w:p w14:paraId="0C592952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5"/>
          <w:sz w:val="24"/>
          <w:szCs w:val="24"/>
        </w:rPr>
        <w:t>• Procedural Violations: FEMA bypassed 30-day notice and progressive discipline (Ex-</w:t>
      </w:r>
      <w:r>
        <w:rPr>
          <w:color w:val="000000"/>
          <w:sz w:val="24"/>
          <w:szCs w:val="24"/>
        </w:rPr>
        <w:t> </w:t>
      </w:r>
    </w:p>
    <w:p w14:paraId="5392D33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42BD565F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hibit 1, p. 19), violating 5 U.S.C. § 7513 and FEMA Manual 123-13-1.</w:t>
      </w:r>
      <w:r>
        <w:rPr>
          <w:color w:val="000000"/>
          <w:sz w:val="24"/>
          <w:szCs w:val="24"/>
        </w:rPr>
        <w:t> </w:t>
      </w:r>
    </w:p>
    <w:p w14:paraId="74A7443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2888" w:bottom="0" w:left="2038" w:header="720" w:footer="720" w:gutter="0"/>
          <w:cols w:space="720"/>
        </w:sectPr>
      </w:pPr>
    </w:p>
    <w:p w14:paraId="4FF1CE2C" w14:textId="77777777" w:rsidR="00193CFE" w:rsidRDefault="00193CFE">
      <w:pPr>
        <w:spacing w:line="200" w:lineRule="exact"/>
      </w:pPr>
    </w:p>
    <w:p w14:paraId="0A7F4B20" w14:textId="77777777" w:rsidR="00193CFE" w:rsidRDefault="00193CFE">
      <w:pPr>
        <w:spacing w:line="200" w:lineRule="exact"/>
      </w:pPr>
    </w:p>
    <w:p w14:paraId="5071B5A2" w14:textId="77777777" w:rsidR="00193CFE" w:rsidRDefault="00193CFE">
      <w:pPr>
        <w:spacing w:line="200" w:lineRule="exact"/>
      </w:pPr>
    </w:p>
    <w:p w14:paraId="3551EBBB" w14:textId="77777777" w:rsidR="00193CFE" w:rsidRDefault="00193CFE">
      <w:pPr>
        <w:spacing w:line="200" w:lineRule="exact"/>
      </w:pPr>
    </w:p>
    <w:p w14:paraId="22CD43A5" w14:textId="77777777" w:rsidR="00193CFE" w:rsidRDefault="00193CFE">
      <w:pPr>
        <w:spacing w:line="200" w:lineRule="exact"/>
      </w:pPr>
    </w:p>
    <w:p w14:paraId="37A8DB32" w14:textId="77777777" w:rsidR="00193CFE" w:rsidRDefault="00193CFE">
      <w:pPr>
        <w:spacing w:line="200" w:lineRule="exact"/>
      </w:pPr>
    </w:p>
    <w:p w14:paraId="63EDE73A" w14:textId="77777777" w:rsidR="00193CFE" w:rsidRDefault="00000000">
      <w:pPr>
        <w:spacing w:before="13" w:line="336" w:lineRule="exact"/>
        <w:ind w:right="-567"/>
      </w:pPr>
      <w:r>
        <w:rPr>
          <w:color w:val="000000"/>
          <w:w w:val="95"/>
          <w:sz w:val="24"/>
          <w:szCs w:val="24"/>
        </w:rPr>
        <w:t>4</w:t>
      </w:r>
      <w:r>
        <w:rPr>
          <w:color w:val="000000"/>
          <w:sz w:val="24"/>
          <w:szCs w:val="24"/>
        </w:rPr>
        <w:t> </w:t>
      </w:r>
    </w:p>
    <w:p w14:paraId="38CC82A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989" w:bottom="0" w:left="6061" w:header="720" w:footer="720" w:gutter="0"/>
          <w:cols w:space="720"/>
        </w:sectPr>
      </w:pPr>
    </w:p>
    <w:p w14:paraId="18BCE755" w14:textId="77777777" w:rsidR="00193CFE" w:rsidRDefault="00000000">
      <w:pPr>
        <w:spacing w:line="403" w:lineRule="exact"/>
        <w:ind w:right="-567"/>
      </w:pPr>
      <w:r>
        <w:rPr>
          <w:color w:val="000000"/>
          <w:w w:val="101"/>
          <w:sz w:val="29"/>
          <w:szCs w:val="29"/>
        </w:rPr>
        <w:lastRenderedPageBreak/>
        <w:t>D. Systemic Non-Compliance</w:t>
      </w:r>
      <w:r>
        <w:rPr>
          <w:color w:val="000000"/>
          <w:sz w:val="29"/>
          <w:szCs w:val="29"/>
        </w:rPr>
        <w:t> </w:t>
      </w:r>
    </w:p>
    <w:p w14:paraId="2203773B" w14:textId="77777777" w:rsidR="00193CFE" w:rsidRDefault="00193CFE">
      <w:pPr>
        <w:spacing w:line="20" w:lineRule="exact"/>
        <w:sectPr w:rsidR="00193CFE">
          <w:pgSz w:w="12240" w:h="15840"/>
          <w:pgMar w:top="1428" w:right="7111" w:bottom="0" w:left="1440" w:header="720" w:footer="720" w:gutter="0"/>
          <w:cols w:space="720"/>
        </w:sectPr>
      </w:pPr>
    </w:p>
    <w:p w14:paraId="7A01D39E" w14:textId="77777777" w:rsidR="00193CFE" w:rsidRDefault="00193CFE">
      <w:pPr>
        <w:spacing w:line="200" w:lineRule="exact"/>
      </w:pPr>
    </w:p>
    <w:p w14:paraId="332055A7" w14:textId="77777777" w:rsidR="00193CFE" w:rsidRDefault="00000000">
      <w:pPr>
        <w:spacing w:before="68" w:line="336" w:lineRule="exact"/>
        <w:ind w:right="-567"/>
      </w:pPr>
      <w:r>
        <w:rPr>
          <w:color w:val="000000"/>
          <w:w w:val="103"/>
          <w:sz w:val="24"/>
          <w:szCs w:val="24"/>
        </w:rPr>
        <w:t>FEMA’s broader failures include:</w:t>
      </w:r>
      <w:r>
        <w:rPr>
          <w:color w:val="000000"/>
          <w:sz w:val="24"/>
          <w:szCs w:val="24"/>
        </w:rPr>
        <w:t> </w:t>
      </w:r>
    </w:p>
    <w:p w14:paraId="7A82A7E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324" w:bottom="0" w:left="1440" w:header="720" w:footer="720" w:gutter="0"/>
          <w:cols w:space="720"/>
        </w:sectPr>
      </w:pPr>
    </w:p>
    <w:p w14:paraId="016F5622" w14:textId="77777777" w:rsidR="00193CFE" w:rsidRDefault="00193CFE">
      <w:pPr>
        <w:spacing w:line="200" w:lineRule="exact"/>
      </w:pPr>
    </w:p>
    <w:p w14:paraId="2747FF57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4"/>
          <w:sz w:val="24"/>
          <w:szCs w:val="24"/>
        </w:rPr>
        <w:t>• Failure to Track RA Requests: FEMA does not track RA data by age, violating federal</w:t>
      </w:r>
      <w:r>
        <w:rPr>
          <w:color w:val="000000"/>
          <w:sz w:val="24"/>
          <w:szCs w:val="24"/>
        </w:rPr>
        <w:t> </w:t>
      </w:r>
    </w:p>
    <w:p w14:paraId="101B6DCC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074FEB24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requirements (Exhibit 1, p. 28; Exhibit 4).</w:t>
      </w:r>
      <w:r>
        <w:rPr>
          <w:color w:val="000000"/>
          <w:sz w:val="24"/>
          <w:szCs w:val="24"/>
        </w:rPr>
        <w:t> </w:t>
      </w:r>
    </w:p>
    <w:p w14:paraId="1FFC6C8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752" w:bottom="0" w:left="2038" w:header="720" w:footer="720" w:gutter="0"/>
          <w:cols w:space="720"/>
        </w:sectPr>
      </w:pPr>
    </w:p>
    <w:p w14:paraId="31DB5756" w14:textId="77777777" w:rsidR="00193CFE" w:rsidRDefault="00193CFE">
      <w:pPr>
        <w:spacing w:line="200" w:lineRule="exact"/>
      </w:pPr>
    </w:p>
    <w:p w14:paraId="46B23E7E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7"/>
          <w:sz w:val="24"/>
          <w:szCs w:val="24"/>
        </w:rPr>
        <w:t>• Inadequate FOIA Responses: FEMA’s claim of “no responsive records” for RA data</w:t>
      </w:r>
      <w:r>
        <w:rPr>
          <w:color w:val="000000"/>
          <w:sz w:val="24"/>
          <w:szCs w:val="24"/>
        </w:rPr>
        <w:t> </w:t>
      </w:r>
    </w:p>
    <w:p w14:paraId="3F144B7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089FF4B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suggests withholding, violating 5 U.S.C. § 552 (Exhibit 4).</w:t>
      </w:r>
      <w:r>
        <w:rPr>
          <w:color w:val="000000"/>
          <w:sz w:val="24"/>
          <w:szCs w:val="24"/>
        </w:rPr>
        <w:t> </w:t>
      </w:r>
    </w:p>
    <w:p w14:paraId="7B7CCEB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123" w:bottom="0" w:left="2038" w:header="720" w:footer="720" w:gutter="0"/>
          <w:cols w:space="720"/>
        </w:sectPr>
      </w:pPr>
    </w:p>
    <w:p w14:paraId="7E129346" w14:textId="77777777" w:rsidR="00193CFE" w:rsidRDefault="00193CFE">
      <w:pPr>
        <w:spacing w:line="200" w:lineRule="exact"/>
      </w:pPr>
    </w:p>
    <w:p w14:paraId="29A8D426" w14:textId="77777777" w:rsidR="00193CFE" w:rsidRDefault="00193CFE">
      <w:pPr>
        <w:spacing w:line="200" w:lineRule="exact"/>
      </w:pPr>
    </w:p>
    <w:p w14:paraId="4CDF890D" w14:textId="77777777" w:rsidR="00193CFE" w:rsidRDefault="00193CFE">
      <w:pPr>
        <w:spacing w:line="200" w:lineRule="exact"/>
      </w:pPr>
    </w:p>
    <w:p w14:paraId="369989FF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102"/>
          <w:sz w:val="34"/>
          <w:szCs w:val="34"/>
        </w:rPr>
        <w:t>VII. Impact on Complainant</w:t>
      </w:r>
      <w:r>
        <w:rPr>
          <w:color w:val="000000"/>
          <w:sz w:val="34"/>
          <w:szCs w:val="34"/>
        </w:rPr>
        <w:t> </w:t>
      </w:r>
    </w:p>
    <w:p w14:paraId="3B4FC00C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6735" w:bottom="0" w:left="1440" w:header="720" w:footer="720" w:gutter="0"/>
          <w:cols w:space="720"/>
        </w:sectPr>
      </w:pPr>
    </w:p>
    <w:p w14:paraId="7D875FFA" w14:textId="77777777" w:rsidR="00193CFE" w:rsidRDefault="00193CFE">
      <w:pPr>
        <w:spacing w:line="200" w:lineRule="exact"/>
      </w:pPr>
    </w:p>
    <w:p w14:paraId="4D79EEEF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4"/>
          <w:sz w:val="24"/>
          <w:szCs w:val="24"/>
        </w:rPr>
        <w:t>FEMA’s actions caused severe harm:</w:t>
      </w:r>
      <w:r>
        <w:rPr>
          <w:color w:val="000000"/>
          <w:sz w:val="24"/>
          <w:szCs w:val="24"/>
        </w:rPr>
        <w:t> </w:t>
      </w:r>
    </w:p>
    <w:p w14:paraId="59D01D1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6951" w:bottom="0" w:left="1440" w:header="720" w:footer="720" w:gutter="0"/>
          <w:cols w:space="720"/>
        </w:sectPr>
      </w:pPr>
    </w:p>
    <w:p w14:paraId="1FF7F1A4" w14:textId="77777777" w:rsidR="00193CFE" w:rsidRDefault="00193CFE">
      <w:pPr>
        <w:spacing w:line="200" w:lineRule="exact"/>
      </w:pPr>
    </w:p>
    <w:p w14:paraId="05FDD99A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4"/>
          <w:sz w:val="24"/>
          <w:szCs w:val="24"/>
        </w:rPr>
        <w:t>• Health Deterioration: Delays and denials worsened Complainant’s medical conditions.</w:t>
      </w:r>
      <w:r>
        <w:rPr>
          <w:color w:val="000000"/>
          <w:sz w:val="24"/>
          <w:szCs w:val="24"/>
        </w:rPr>
        <w:t> </w:t>
      </w:r>
    </w:p>
    <w:p w14:paraId="7691A52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4C7AFDC6" w14:textId="77777777" w:rsidR="00193CFE" w:rsidRDefault="00193CFE">
      <w:pPr>
        <w:spacing w:line="200" w:lineRule="exact"/>
      </w:pPr>
    </w:p>
    <w:p w14:paraId="25667EF5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7"/>
          <w:sz w:val="24"/>
          <w:szCs w:val="24"/>
        </w:rPr>
        <w:t>• Financial Hardship:  Termination eliminated income and benefits, hindering medical</w:t>
      </w:r>
      <w:r>
        <w:rPr>
          <w:color w:val="000000"/>
          <w:sz w:val="24"/>
          <w:szCs w:val="24"/>
        </w:rPr>
        <w:t> </w:t>
      </w:r>
    </w:p>
    <w:p w14:paraId="6821314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5C6D4EE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care access.</w:t>
      </w:r>
      <w:r>
        <w:rPr>
          <w:color w:val="000000"/>
          <w:sz w:val="24"/>
          <w:szCs w:val="24"/>
        </w:rPr>
        <w:t> </w:t>
      </w:r>
    </w:p>
    <w:p w14:paraId="6879F93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957" w:bottom="0" w:left="2038" w:header="720" w:footer="720" w:gutter="0"/>
          <w:cols w:space="720"/>
        </w:sectPr>
      </w:pPr>
    </w:p>
    <w:p w14:paraId="2A5BB83C" w14:textId="77777777" w:rsidR="00193CFE" w:rsidRDefault="00193CFE">
      <w:pPr>
        <w:spacing w:line="200" w:lineRule="exact"/>
      </w:pPr>
    </w:p>
    <w:p w14:paraId="1BB7A12D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4"/>
          <w:sz w:val="24"/>
          <w:szCs w:val="24"/>
        </w:rPr>
        <w:t>• Emotional Distress: FEMA’s discriminatory and retaliatory conduct inflicted profound</w:t>
      </w:r>
      <w:r>
        <w:rPr>
          <w:color w:val="000000"/>
          <w:sz w:val="24"/>
          <w:szCs w:val="24"/>
        </w:rPr>
        <w:t> </w:t>
      </w:r>
    </w:p>
    <w:p w14:paraId="6EAF0AD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4C3FF5F5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2"/>
          <w:sz w:val="24"/>
          <w:szCs w:val="24"/>
        </w:rPr>
        <w:t>suffering.</w:t>
      </w:r>
      <w:r>
        <w:rPr>
          <w:color w:val="000000"/>
          <w:sz w:val="24"/>
          <w:szCs w:val="24"/>
        </w:rPr>
        <w:t> </w:t>
      </w:r>
    </w:p>
    <w:p w14:paraId="4CCB8AA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9198" w:bottom="0" w:left="2038" w:header="720" w:footer="720" w:gutter="0"/>
          <w:cols w:space="720"/>
        </w:sectPr>
      </w:pPr>
    </w:p>
    <w:p w14:paraId="3792E98F" w14:textId="77777777" w:rsidR="00193CFE" w:rsidRDefault="00193CFE">
      <w:pPr>
        <w:spacing w:line="200" w:lineRule="exact"/>
      </w:pPr>
    </w:p>
    <w:p w14:paraId="1A16D1F7" w14:textId="77777777" w:rsidR="00193CFE" w:rsidRDefault="00193CFE">
      <w:pPr>
        <w:spacing w:line="200" w:lineRule="exact"/>
      </w:pPr>
    </w:p>
    <w:p w14:paraId="7881C15A" w14:textId="77777777" w:rsidR="00193CFE" w:rsidRDefault="00193CFE">
      <w:pPr>
        <w:spacing w:line="200" w:lineRule="exact"/>
      </w:pPr>
    </w:p>
    <w:p w14:paraId="24E3849F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99"/>
          <w:sz w:val="34"/>
          <w:szCs w:val="34"/>
        </w:rPr>
        <w:t>VIII. Requested Remedies</w:t>
      </w:r>
      <w:r>
        <w:rPr>
          <w:color w:val="000000"/>
          <w:sz w:val="34"/>
          <w:szCs w:val="34"/>
        </w:rPr>
        <w:t> </w:t>
      </w:r>
    </w:p>
    <w:p w14:paraId="47638308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7086" w:bottom="0" w:left="1440" w:header="720" w:footer="720" w:gutter="0"/>
          <w:cols w:space="720"/>
        </w:sectPr>
      </w:pPr>
    </w:p>
    <w:p w14:paraId="4FA69762" w14:textId="77777777" w:rsidR="00193CFE" w:rsidRDefault="00193CFE">
      <w:pPr>
        <w:spacing w:line="200" w:lineRule="exact"/>
      </w:pPr>
    </w:p>
    <w:p w14:paraId="450A5D66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3"/>
          <w:sz w:val="24"/>
          <w:szCs w:val="24"/>
        </w:rPr>
        <w:t>Complainant seeks:</w:t>
      </w:r>
      <w:r>
        <w:rPr>
          <w:color w:val="000000"/>
          <w:sz w:val="24"/>
          <w:szCs w:val="24"/>
        </w:rPr>
        <w:t> </w:t>
      </w:r>
    </w:p>
    <w:p w14:paraId="39ADE0E1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748" w:bottom="0" w:left="1440" w:header="720" w:footer="720" w:gutter="0"/>
          <w:cols w:space="720"/>
        </w:sectPr>
      </w:pPr>
    </w:p>
    <w:p w14:paraId="5E98F4DF" w14:textId="77777777" w:rsidR="00193CFE" w:rsidRDefault="00193CFE">
      <w:pPr>
        <w:spacing w:line="200" w:lineRule="exact"/>
      </w:pPr>
    </w:p>
    <w:p w14:paraId="2CF706C0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8"/>
          <w:sz w:val="24"/>
          <w:szCs w:val="24"/>
        </w:rPr>
        <w:t>• Disability Retirement:  $8,500/month, retroactive to January 6, 2025, due to perma-</w:t>
      </w:r>
      <w:r>
        <w:rPr>
          <w:color w:val="000000"/>
          <w:sz w:val="24"/>
          <w:szCs w:val="24"/>
        </w:rPr>
        <w:t> </w:t>
      </w:r>
    </w:p>
    <w:p w14:paraId="1BCAB14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49FF5C6A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4"/>
          <w:sz w:val="24"/>
          <w:szCs w:val="24"/>
        </w:rPr>
        <w:t>nent disabilities exacerbated by FEMA’s actions.</w:t>
      </w:r>
      <w:r>
        <w:rPr>
          <w:color w:val="000000"/>
          <w:sz w:val="24"/>
          <w:szCs w:val="24"/>
        </w:rPr>
        <w:t> </w:t>
      </w:r>
    </w:p>
    <w:p w14:paraId="648918C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104" w:bottom="0" w:left="2038" w:header="720" w:footer="720" w:gutter="0"/>
          <w:cols w:space="720"/>
        </w:sectPr>
      </w:pPr>
    </w:p>
    <w:p w14:paraId="7A87CAE7" w14:textId="77777777" w:rsidR="00193CFE" w:rsidRDefault="00193CFE">
      <w:pPr>
        <w:spacing w:line="200" w:lineRule="exact"/>
      </w:pPr>
    </w:p>
    <w:p w14:paraId="467FE67F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9"/>
          <w:sz w:val="24"/>
          <w:szCs w:val="24"/>
        </w:rPr>
        <w:t>• Full Health Insurance:  FEMA to cover all premiums, addressing ongoing medical</w:t>
      </w:r>
      <w:r>
        <w:rPr>
          <w:color w:val="000000"/>
          <w:sz w:val="24"/>
          <w:szCs w:val="24"/>
        </w:rPr>
        <w:t> </w:t>
      </w:r>
    </w:p>
    <w:p w14:paraId="33BA633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736" w:header="720" w:footer="720" w:gutter="0"/>
          <w:cols w:space="720"/>
        </w:sectPr>
      </w:pPr>
    </w:p>
    <w:p w14:paraId="107DF17B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needs.</w:t>
      </w:r>
      <w:r>
        <w:rPr>
          <w:color w:val="000000"/>
          <w:sz w:val="24"/>
          <w:szCs w:val="24"/>
        </w:rPr>
        <w:t> </w:t>
      </w:r>
    </w:p>
    <w:p w14:paraId="4AA5B8C0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9504" w:bottom="0" w:left="2038" w:header="720" w:footer="720" w:gutter="0"/>
          <w:cols w:space="720"/>
        </w:sectPr>
      </w:pPr>
    </w:p>
    <w:p w14:paraId="52AD7903" w14:textId="77777777" w:rsidR="00193CFE" w:rsidRDefault="00193CFE">
      <w:pPr>
        <w:spacing w:line="200" w:lineRule="exact"/>
      </w:pPr>
    </w:p>
    <w:p w14:paraId="64084B11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6"/>
          <w:sz w:val="24"/>
          <w:szCs w:val="24"/>
        </w:rPr>
        <w:t>• Punitive Damages: Maximum damages to punish FEMA’s willful misconduct.</w:t>
      </w:r>
      <w:r>
        <w:rPr>
          <w:color w:val="000000"/>
          <w:sz w:val="24"/>
          <w:szCs w:val="24"/>
        </w:rPr>
        <w:t> </w:t>
      </w:r>
    </w:p>
    <w:p w14:paraId="2D34C95B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2125" w:bottom="0" w:left="1736" w:header="720" w:footer="720" w:gutter="0"/>
          <w:cols w:space="720"/>
        </w:sectPr>
      </w:pPr>
    </w:p>
    <w:p w14:paraId="5D1D7D67" w14:textId="77777777" w:rsidR="00193CFE" w:rsidRDefault="00193CFE">
      <w:pPr>
        <w:spacing w:line="200" w:lineRule="exact"/>
      </w:pPr>
    </w:p>
    <w:p w14:paraId="4F60ADFC" w14:textId="77777777" w:rsidR="00193CFE" w:rsidRDefault="00193CFE">
      <w:pPr>
        <w:spacing w:line="200" w:lineRule="exact"/>
      </w:pPr>
    </w:p>
    <w:p w14:paraId="4AFF8705" w14:textId="77777777" w:rsidR="00193CFE" w:rsidRDefault="00000000">
      <w:pPr>
        <w:spacing w:before="59" w:line="336" w:lineRule="exact"/>
        <w:ind w:right="-567"/>
      </w:pPr>
      <w:r>
        <w:rPr>
          <w:color w:val="000000"/>
          <w:w w:val="95"/>
          <w:sz w:val="24"/>
          <w:szCs w:val="24"/>
        </w:rPr>
        <w:t>5</w:t>
      </w:r>
      <w:r>
        <w:rPr>
          <w:color w:val="000000"/>
          <w:sz w:val="24"/>
          <w:szCs w:val="24"/>
        </w:rPr>
        <w:t> </w:t>
      </w:r>
    </w:p>
    <w:p w14:paraId="47EBA8ED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5989" w:bottom="0" w:left="6061" w:header="720" w:footer="720" w:gutter="0"/>
          <w:cols w:space="720"/>
        </w:sectPr>
      </w:pPr>
    </w:p>
    <w:p w14:paraId="36BC6B55" w14:textId="77777777" w:rsidR="00193CFE" w:rsidRDefault="00000000">
      <w:pPr>
        <w:spacing w:line="336" w:lineRule="exact"/>
        <w:ind w:right="-567"/>
      </w:pPr>
      <w:r>
        <w:rPr>
          <w:color w:val="000000"/>
          <w:w w:val="106"/>
          <w:sz w:val="24"/>
          <w:szCs w:val="24"/>
        </w:rPr>
        <w:lastRenderedPageBreak/>
        <w:t>• Exemplary Damages: Maximum damages to deter future violations.</w:t>
      </w:r>
      <w:r>
        <w:rPr>
          <w:color w:val="000000"/>
          <w:sz w:val="24"/>
          <w:szCs w:val="24"/>
        </w:rPr>
        <w:t> </w:t>
      </w:r>
    </w:p>
    <w:p w14:paraId="756E708C" w14:textId="77777777" w:rsidR="00193CFE" w:rsidRDefault="00193CFE">
      <w:pPr>
        <w:spacing w:line="20" w:lineRule="exact"/>
        <w:sectPr w:rsidR="00193CFE">
          <w:pgSz w:w="12240" w:h="15840"/>
          <w:pgMar w:top="1466" w:right="3160" w:bottom="0" w:left="1736" w:header="720" w:footer="720" w:gutter="0"/>
          <w:cols w:space="720"/>
        </w:sectPr>
      </w:pPr>
    </w:p>
    <w:p w14:paraId="28E08E71" w14:textId="77777777" w:rsidR="00193CFE" w:rsidRDefault="00193CFE">
      <w:pPr>
        <w:spacing w:line="200" w:lineRule="exact"/>
      </w:pPr>
    </w:p>
    <w:p w14:paraId="49C547F6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5"/>
          <w:sz w:val="24"/>
          <w:szCs w:val="24"/>
        </w:rPr>
        <w:t>• Compensatory Damages: For emotional distress, pain, suffering, and financial losses.</w:t>
      </w:r>
      <w:r>
        <w:rPr>
          <w:color w:val="000000"/>
          <w:sz w:val="24"/>
          <w:szCs w:val="24"/>
        </w:rPr>
        <w:t> </w:t>
      </w:r>
    </w:p>
    <w:p w14:paraId="30668A1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462" w:bottom="0" w:left="1736" w:header="720" w:footer="720" w:gutter="0"/>
          <w:cols w:space="720"/>
        </w:sectPr>
      </w:pPr>
    </w:p>
    <w:p w14:paraId="68CBCF58" w14:textId="77777777" w:rsidR="00193CFE" w:rsidRDefault="00193CFE">
      <w:pPr>
        <w:spacing w:line="200" w:lineRule="exact"/>
      </w:pPr>
    </w:p>
    <w:p w14:paraId="6DDE5801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7"/>
          <w:sz w:val="24"/>
          <w:szCs w:val="24"/>
        </w:rPr>
        <w:t>• Other Relief: Any additional remedies deemed appropriate.</w:t>
      </w:r>
      <w:r>
        <w:rPr>
          <w:color w:val="000000"/>
          <w:sz w:val="24"/>
          <w:szCs w:val="24"/>
        </w:rPr>
        <w:t> </w:t>
      </w:r>
    </w:p>
    <w:p w14:paraId="05E313E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028" w:bottom="0" w:left="1736" w:header="720" w:footer="720" w:gutter="0"/>
          <w:cols w:space="720"/>
        </w:sectPr>
      </w:pPr>
    </w:p>
    <w:p w14:paraId="738044C9" w14:textId="77777777" w:rsidR="00193CFE" w:rsidRDefault="00193CFE">
      <w:pPr>
        <w:spacing w:line="200" w:lineRule="exact"/>
      </w:pPr>
    </w:p>
    <w:p w14:paraId="1ADBBD1F" w14:textId="77777777" w:rsidR="00193CFE" w:rsidRDefault="00000000">
      <w:pPr>
        <w:spacing w:before="141" w:line="336" w:lineRule="exact"/>
        <w:ind w:right="-567"/>
      </w:pPr>
      <w:r>
        <w:rPr>
          <w:color w:val="000000"/>
          <w:w w:val="105"/>
          <w:sz w:val="24"/>
          <w:szCs w:val="24"/>
        </w:rPr>
        <w:t>Complainant rejects reinstatement due to FEMA’s hostile environment.</w:t>
      </w:r>
      <w:r>
        <w:rPr>
          <w:color w:val="000000"/>
          <w:sz w:val="24"/>
          <w:szCs w:val="24"/>
        </w:rPr>
        <w:t> </w:t>
      </w:r>
    </w:p>
    <w:p w14:paraId="7AF3098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3373" w:bottom="0" w:left="1440" w:header="720" w:footer="720" w:gutter="0"/>
          <w:cols w:space="720"/>
        </w:sectPr>
      </w:pPr>
    </w:p>
    <w:p w14:paraId="58C173E2" w14:textId="77777777" w:rsidR="00193CFE" w:rsidRDefault="00193CFE">
      <w:pPr>
        <w:spacing w:line="200" w:lineRule="exact"/>
      </w:pPr>
    </w:p>
    <w:p w14:paraId="1087780D" w14:textId="77777777" w:rsidR="00193CFE" w:rsidRDefault="00193CFE">
      <w:pPr>
        <w:spacing w:line="200" w:lineRule="exact"/>
      </w:pPr>
    </w:p>
    <w:p w14:paraId="3815411F" w14:textId="77777777" w:rsidR="00193CFE" w:rsidRDefault="00193CFE">
      <w:pPr>
        <w:spacing w:line="200" w:lineRule="exact"/>
      </w:pPr>
    </w:p>
    <w:p w14:paraId="22701728" w14:textId="77777777" w:rsidR="00193CFE" w:rsidRDefault="00000000">
      <w:pPr>
        <w:spacing w:before="65" w:line="485" w:lineRule="exact"/>
        <w:ind w:right="-567"/>
      </w:pPr>
      <w:r>
        <w:rPr>
          <w:color w:val="000000"/>
          <w:w w:val="99"/>
          <w:sz w:val="34"/>
          <w:szCs w:val="34"/>
        </w:rPr>
        <w:t>IX. Conclusion</w:t>
      </w:r>
      <w:r>
        <w:rPr>
          <w:color w:val="000000"/>
          <w:sz w:val="34"/>
          <w:szCs w:val="34"/>
        </w:rPr>
        <w:t> </w:t>
      </w:r>
    </w:p>
    <w:p w14:paraId="41352BA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8647" w:bottom="0" w:left="1440" w:header="720" w:footer="720" w:gutter="0"/>
          <w:cols w:space="720"/>
        </w:sectPr>
      </w:pPr>
    </w:p>
    <w:p w14:paraId="2FD88281" w14:textId="77777777" w:rsidR="00193CFE" w:rsidRDefault="00193CFE">
      <w:pPr>
        <w:spacing w:line="200" w:lineRule="exact"/>
      </w:pPr>
    </w:p>
    <w:p w14:paraId="20136ABA" w14:textId="77777777" w:rsidR="00193CFE" w:rsidRDefault="00000000">
      <w:pPr>
        <w:spacing w:before="114" w:line="336" w:lineRule="exact"/>
        <w:ind w:right="-567"/>
      </w:pPr>
      <w:r>
        <w:rPr>
          <w:color w:val="000000"/>
          <w:w w:val="105"/>
          <w:sz w:val="24"/>
          <w:szCs w:val="24"/>
        </w:rPr>
        <w:t>The ROI and supporting exhibits unequivocally demonstrate FEMA’s violations of federal</w:t>
      </w:r>
      <w:r>
        <w:rPr>
          <w:color w:val="000000"/>
          <w:sz w:val="24"/>
          <w:szCs w:val="24"/>
        </w:rPr>
        <w:t> </w:t>
      </w:r>
    </w:p>
    <w:p w14:paraId="23F22F93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1D17D141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6"/>
          <w:sz w:val="24"/>
          <w:szCs w:val="24"/>
        </w:rPr>
        <w:t>law, causing irreparable harm.  Complainant urges the Administrative Judge to find in his</w:t>
      </w:r>
      <w:r>
        <w:rPr>
          <w:color w:val="000000"/>
          <w:sz w:val="24"/>
          <w:szCs w:val="24"/>
        </w:rPr>
        <w:t> </w:t>
      </w:r>
    </w:p>
    <w:p w14:paraId="35C35C9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1440" w:header="720" w:footer="720" w:gutter="0"/>
          <w:cols w:space="720"/>
        </w:sectPr>
      </w:pPr>
    </w:p>
    <w:p w14:paraId="22C3EC9E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favor and grant the requested remedies in full to uphold justice.</w:t>
      </w:r>
      <w:r>
        <w:rPr>
          <w:color w:val="000000"/>
          <w:sz w:val="24"/>
          <w:szCs w:val="24"/>
        </w:rPr>
        <w:t> </w:t>
      </w:r>
    </w:p>
    <w:p w14:paraId="5159221E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4181" w:bottom="0" w:left="1440" w:header="720" w:footer="720" w:gutter="0"/>
          <w:cols w:space="720"/>
        </w:sectPr>
      </w:pPr>
    </w:p>
    <w:p w14:paraId="637EC5FE" w14:textId="77777777" w:rsidR="00193CFE" w:rsidRDefault="00193CFE">
      <w:pPr>
        <w:spacing w:line="200" w:lineRule="exact"/>
      </w:pPr>
    </w:p>
    <w:p w14:paraId="117E8D19" w14:textId="77777777" w:rsidR="00193CFE" w:rsidRDefault="00193CFE">
      <w:pPr>
        <w:spacing w:line="200" w:lineRule="exact"/>
      </w:pPr>
    </w:p>
    <w:p w14:paraId="3EF7BA2B" w14:textId="77777777" w:rsidR="00193CFE" w:rsidRDefault="00000000">
      <w:pPr>
        <w:spacing w:before="1" w:line="336" w:lineRule="exact"/>
        <w:ind w:right="-567"/>
      </w:pPr>
      <w:r>
        <w:rPr>
          <w:color w:val="000000"/>
          <w:w w:val="105"/>
          <w:sz w:val="24"/>
          <w:szCs w:val="24"/>
        </w:rPr>
        <w:t>Respectfully submitted,</w:t>
      </w:r>
      <w:r>
        <w:rPr>
          <w:color w:val="000000"/>
          <w:sz w:val="24"/>
          <w:szCs w:val="24"/>
        </w:rPr>
        <w:t> </w:t>
      </w:r>
    </w:p>
    <w:p w14:paraId="40ADE567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8369" w:header="720" w:footer="720" w:gutter="0"/>
          <w:cols w:space="720"/>
        </w:sectPr>
      </w:pPr>
    </w:p>
    <w:p w14:paraId="6A467BD4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5"/>
          <w:sz w:val="24"/>
          <w:szCs w:val="24"/>
        </w:rPr>
        <w:t>Max J. Meindl</w:t>
      </w:r>
      <w:r>
        <w:rPr>
          <w:color w:val="000000"/>
          <w:sz w:val="24"/>
          <w:szCs w:val="24"/>
        </w:rPr>
        <w:t> </w:t>
      </w:r>
    </w:p>
    <w:p w14:paraId="2D0964EF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9295" w:header="720" w:footer="720" w:gutter="0"/>
          <w:cols w:space="720"/>
        </w:sectPr>
      </w:pPr>
    </w:p>
    <w:p w14:paraId="5C71F466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3"/>
          <w:sz w:val="24"/>
          <w:szCs w:val="24"/>
        </w:rPr>
        <w:t>5 E. Austin Street, Bellville, TX 77418</w:t>
      </w:r>
      <w:r>
        <w:rPr>
          <w:color w:val="000000"/>
          <w:sz w:val="24"/>
          <w:szCs w:val="24"/>
        </w:rPr>
        <w:t> </w:t>
      </w:r>
    </w:p>
    <w:p w14:paraId="1AB9C326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6819" w:header="720" w:footer="720" w:gutter="0"/>
          <w:cols w:space="720"/>
        </w:sectPr>
      </w:pPr>
    </w:p>
    <w:p w14:paraId="63805754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98"/>
          <w:sz w:val="24"/>
          <w:szCs w:val="24"/>
        </w:rPr>
        <w:t>(832) 293-3671</w:t>
      </w:r>
      <w:r>
        <w:rPr>
          <w:color w:val="000000"/>
          <w:sz w:val="24"/>
          <w:szCs w:val="24"/>
        </w:rPr>
        <w:t> </w:t>
      </w:r>
    </w:p>
    <w:p w14:paraId="4DA3192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9290" w:header="720" w:footer="720" w:gutter="0"/>
          <w:cols w:space="720"/>
        </w:sectPr>
      </w:pPr>
    </w:p>
    <w:p w14:paraId="05085BF0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104"/>
          <w:sz w:val="24"/>
          <w:szCs w:val="24"/>
        </w:rPr>
        <w:t>femamax@gmail.com</w:t>
      </w:r>
      <w:r>
        <w:rPr>
          <w:color w:val="000000"/>
          <w:sz w:val="24"/>
          <w:szCs w:val="24"/>
        </w:rPr>
        <w:t> </w:t>
      </w:r>
    </w:p>
    <w:p w14:paraId="2CBBC235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8653" w:header="720" w:footer="720" w:gutter="0"/>
          <w:cols w:space="720"/>
        </w:sectPr>
      </w:pPr>
    </w:p>
    <w:p w14:paraId="3A1631B0" w14:textId="77777777" w:rsidR="00193CFE" w:rsidRDefault="00000000">
      <w:pPr>
        <w:spacing w:before="142" w:line="336" w:lineRule="exact"/>
        <w:ind w:right="-567"/>
      </w:pPr>
      <w:r>
        <w:rPr>
          <w:color w:val="000000"/>
          <w:w w:val="99"/>
          <w:sz w:val="24"/>
          <w:szCs w:val="24"/>
        </w:rPr>
        <w:t>May 23, 2025</w:t>
      </w:r>
      <w:r>
        <w:rPr>
          <w:color w:val="000000"/>
          <w:sz w:val="24"/>
          <w:szCs w:val="24"/>
        </w:rPr>
        <w:t> </w:t>
      </w:r>
    </w:p>
    <w:p w14:paraId="007CFCE4" w14:textId="77777777" w:rsidR="00193CFE" w:rsidRDefault="00193CFE">
      <w:pPr>
        <w:spacing w:line="20" w:lineRule="exact"/>
        <w:sectPr w:rsidR="00193CFE">
          <w:type w:val="continuous"/>
          <w:pgSz w:w="12240" w:h="15840"/>
          <w:pgMar w:top="1440" w:right="1367" w:bottom="0" w:left="9427" w:header="720" w:footer="720" w:gutter="0"/>
          <w:cols w:space="720"/>
        </w:sectPr>
      </w:pPr>
    </w:p>
    <w:p w14:paraId="55FE6309" w14:textId="77777777" w:rsidR="00193CFE" w:rsidRDefault="00193CFE">
      <w:pPr>
        <w:spacing w:line="200" w:lineRule="exact"/>
      </w:pPr>
    </w:p>
    <w:p w14:paraId="1B2A308E" w14:textId="77777777" w:rsidR="00193CFE" w:rsidRDefault="00193CFE">
      <w:pPr>
        <w:spacing w:line="200" w:lineRule="exact"/>
      </w:pPr>
    </w:p>
    <w:p w14:paraId="3C958630" w14:textId="77777777" w:rsidR="00193CFE" w:rsidRDefault="00193CFE">
      <w:pPr>
        <w:spacing w:line="200" w:lineRule="exact"/>
      </w:pPr>
    </w:p>
    <w:p w14:paraId="4F49A7AB" w14:textId="77777777" w:rsidR="00193CFE" w:rsidRDefault="00193CFE">
      <w:pPr>
        <w:spacing w:line="200" w:lineRule="exact"/>
      </w:pPr>
    </w:p>
    <w:p w14:paraId="57B228DB" w14:textId="77777777" w:rsidR="00193CFE" w:rsidRDefault="00193CFE">
      <w:pPr>
        <w:spacing w:line="200" w:lineRule="exact"/>
      </w:pPr>
    </w:p>
    <w:p w14:paraId="68D63C50" w14:textId="77777777" w:rsidR="00193CFE" w:rsidRDefault="00193CFE">
      <w:pPr>
        <w:spacing w:line="200" w:lineRule="exact"/>
      </w:pPr>
    </w:p>
    <w:p w14:paraId="7DD4B255" w14:textId="77777777" w:rsidR="00193CFE" w:rsidRDefault="00193CFE">
      <w:pPr>
        <w:spacing w:line="200" w:lineRule="exact"/>
      </w:pPr>
    </w:p>
    <w:p w14:paraId="63CA6EF2" w14:textId="77777777" w:rsidR="00193CFE" w:rsidRDefault="00193CFE">
      <w:pPr>
        <w:spacing w:line="200" w:lineRule="exact"/>
      </w:pPr>
    </w:p>
    <w:p w14:paraId="680F34B8" w14:textId="77777777" w:rsidR="00193CFE" w:rsidRDefault="00193CFE">
      <w:pPr>
        <w:spacing w:line="200" w:lineRule="exact"/>
      </w:pPr>
    </w:p>
    <w:p w14:paraId="2A666BE2" w14:textId="77777777" w:rsidR="00193CFE" w:rsidRDefault="00193CFE">
      <w:pPr>
        <w:spacing w:line="200" w:lineRule="exact"/>
      </w:pPr>
    </w:p>
    <w:p w14:paraId="36458C4D" w14:textId="77777777" w:rsidR="00193CFE" w:rsidRDefault="00193CFE">
      <w:pPr>
        <w:spacing w:line="200" w:lineRule="exact"/>
      </w:pPr>
    </w:p>
    <w:p w14:paraId="25243F97" w14:textId="77777777" w:rsidR="00193CFE" w:rsidRDefault="00193CFE">
      <w:pPr>
        <w:spacing w:line="200" w:lineRule="exact"/>
      </w:pPr>
    </w:p>
    <w:p w14:paraId="7AA8409E" w14:textId="77777777" w:rsidR="00193CFE" w:rsidRDefault="00193CFE">
      <w:pPr>
        <w:spacing w:line="200" w:lineRule="exact"/>
      </w:pPr>
    </w:p>
    <w:p w14:paraId="23C3F984" w14:textId="77777777" w:rsidR="00193CFE" w:rsidRDefault="00193CFE">
      <w:pPr>
        <w:spacing w:line="200" w:lineRule="exact"/>
      </w:pPr>
    </w:p>
    <w:p w14:paraId="30480A35" w14:textId="77777777" w:rsidR="00193CFE" w:rsidRDefault="00193CFE">
      <w:pPr>
        <w:spacing w:line="200" w:lineRule="exact"/>
      </w:pPr>
    </w:p>
    <w:p w14:paraId="56BC5125" w14:textId="77777777" w:rsidR="00193CFE" w:rsidRDefault="00193CFE">
      <w:pPr>
        <w:spacing w:line="200" w:lineRule="exact"/>
      </w:pPr>
    </w:p>
    <w:p w14:paraId="1181D3A2" w14:textId="77777777" w:rsidR="00193CFE" w:rsidRDefault="00193CFE">
      <w:pPr>
        <w:spacing w:line="200" w:lineRule="exact"/>
      </w:pPr>
    </w:p>
    <w:p w14:paraId="3CA0A380" w14:textId="77777777" w:rsidR="00193CFE" w:rsidRDefault="00193CFE">
      <w:pPr>
        <w:spacing w:line="200" w:lineRule="exact"/>
      </w:pPr>
    </w:p>
    <w:p w14:paraId="79AD416F" w14:textId="77777777" w:rsidR="00193CFE" w:rsidRDefault="00193CFE">
      <w:pPr>
        <w:spacing w:line="200" w:lineRule="exact"/>
      </w:pPr>
    </w:p>
    <w:p w14:paraId="06B43AA9" w14:textId="77777777" w:rsidR="00193CFE" w:rsidRDefault="00193CFE">
      <w:pPr>
        <w:spacing w:line="200" w:lineRule="exact"/>
      </w:pPr>
    </w:p>
    <w:p w14:paraId="4B3B1845" w14:textId="77777777" w:rsidR="00193CFE" w:rsidRDefault="00193CFE">
      <w:pPr>
        <w:spacing w:line="200" w:lineRule="exact"/>
      </w:pPr>
    </w:p>
    <w:p w14:paraId="351EF5B8" w14:textId="77777777" w:rsidR="00193CFE" w:rsidRDefault="00193CFE">
      <w:pPr>
        <w:spacing w:line="200" w:lineRule="exact"/>
      </w:pPr>
    </w:p>
    <w:p w14:paraId="7FC567D6" w14:textId="77777777" w:rsidR="00193CFE" w:rsidRDefault="00193CFE">
      <w:pPr>
        <w:spacing w:line="200" w:lineRule="exact"/>
      </w:pPr>
    </w:p>
    <w:p w14:paraId="532D6E55" w14:textId="77777777" w:rsidR="00193CFE" w:rsidRDefault="00193CFE">
      <w:pPr>
        <w:spacing w:line="200" w:lineRule="exact"/>
      </w:pPr>
    </w:p>
    <w:p w14:paraId="10EE9ACF" w14:textId="77777777" w:rsidR="00193CFE" w:rsidRDefault="00193CFE">
      <w:pPr>
        <w:spacing w:line="200" w:lineRule="exact"/>
      </w:pPr>
    </w:p>
    <w:p w14:paraId="2CB5A834" w14:textId="77777777" w:rsidR="00193CFE" w:rsidRPr="00C8780A" w:rsidRDefault="00000000">
      <w:pPr>
        <w:spacing w:before="65" w:line="336" w:lineRule="exact"/>
        <w:ind w:right="-567"/>
        <w:rPr>
          <w:lang w:val="en-US"/>
        </w:rPr>
      </w:pPr>
      <w:r>
        <w:rPr>
          <w:color w:val="000000"/>
          <w:w w:val="95"/>
          <w:sz w:val="24"/>
          <w:szCs w:val="24"/>
        </w:rPr>
        <w:t>6</w:t>
      </w:r>
      <w:r>
        <w:rPr>
          <w:color w:val="000000"/>
          <w:sz w:val="24"/>
          <w:szCs w:val="24"/>
        </w:rPr>
        <w:t> </w:t>
      </w:r>
    </w:p>
    <w:sectPr w:rsidR="00193CFE" w:rsidRPr="00C8780A">
      <w:type w:val="continuous"/>
      <w:pgSz w:w="12240" w:h="15840"/>
      <w:pgMar w:top="1440" w:right="5989" w:bottom="0" w:left="6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CFE"/>
    <w:rsid w:val="00193CFE"/>
    <w:rsid w:val="001A37AF"/>
    <w:rsid w:val="00C628F6"/>
    <w:rsid w:val="00C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7B4381"/>
  <w15:docId w15:val="{D118A741-38EE-44F0-9565-14A4EB71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EMA&#8217;s&#160;disparate&#160;treatment&#160;reflects&#160;age&#160;bias&#160;(%5b29&#160;U.S.C.&#160;&#167;&#160;623%5d(https://www.law.cornell.edu/uscode/text/29/623))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po.gov/fdsys/pkg/CFR-2016-title29-vol4/xml/CFR-2016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po.gov/fdsys/pkg/CFR-2016-title29-vol4/xml/CFR-" TargetMode="External"/><Relationship Id="rId5" Type="http://schemas.openxmlformats.org/officeDocument/2006/relationships/hyperlink" Target="https://www.gpo.gov/fdsys/pkg/CFR-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eoc.gov/federal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Meindl</cp:lastModifiedBy>
  <cp:revision>2</cp:revision>
  <dcterms:created xsi:type="dcterms:W3CDTF">2025-05-23T19:32:00Z</dcterms:created>
  <dcterms:modified xsi:type="dcterms:W3CDTF">2025-05-23T22:27:00Z</dcterms:modified>
</cp:coreProperties>
</file>