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C8B" w:rsidRPr="00013C86" w:rsidRDefault="00B97C8B" w:rsidP="00B97C8B">
      <w:pPr>
        <w:pStyle w:val="a3"/>
        <w:spacing w:before="57"/>
        <w:ind w:left="334" w:right="290"/>
        <w:jc w:val="center"/>
      </w:pPr>
      <w:r w:rsidRPr="00013C86">
        <w:rPr>
          <w:w w:val="95"/>
        </w:rPr>
        <w:t>МИНОБРНАУКИ</w:t>
      </w:r>
      <w:r w:rsidRPr="00013C86">
        <w:rPr>
          <w:spacing w:val="60"/>
        </w:rPr>
        <w:t xml:space="preserve"> </w:t>
      </w:r>
      <w:r w:rsidRPr="00013C86">
        <w:rPr>
          <w:spacing w:val="-2"/>
          <w:w w:val="95"/>
        </w:rPr>
        <w:t>РОССИИ</w:t>
      </w:r>
    </w:p>
    <w:p w:rsidR="00B97C8B" w:rsidRPr="00013C86" w:rsidRDefault="00B97C8B" w:rsidP="00B97C8B">
      <w:pPr>
        <w:pStyle w:val="a3"/>
        <w:spacing w:before="177" w:line="372" w:lineRule="auto"/>
        <w:ind w:left="334" w:right="288"/>
        <w:jc w:val="center"/>
      </w:pPr>
      <w:r w:rsidRPr="00013C86">
        <w:t>Федеральное</w:t>
      </w:r>
      <w:r w:rsidRPr="00013C86">
        <w:rPr>
          <w:spacing w:val="-18"/>
        </w:rPr>
        <w:t xml:space="preserve"> </w:t>
      </w:r>
      <w:r w:rsidRPr="00013C86">
        <w:t>государственное</w:t>
      </w:r>
      <w:r w:rsidRPr="00013C86">
        <w:rPr>
          <w:spacing w:val="-17"/>
        </w:rPr>
        <w:t xml:space="preserve"> </w:t>
      </w:r>
      <w:r w:rsidRPr="00013C86">
        <w:t>бюджетное</w:t>
      </w:r>
      <w:r w:rsidRPr="00013C86">
        <w:rPr>
          <w:spacing w:val="-18"/>
        </w:rPr>
        <w:t xml:space="preserve"> </w:t>
      </w:r>
      <w:r w:rsidRPr="00013C86">
        <w:t>образовательное</w:t>
      </w:r>
      <w:r w:rsidRPr="00013C86">
        <w:rPr>
          <w:spacing w:val="-10"/>
        </w:rPr>
        <w:t xml:space="preserve"> </w:t>
      </w:r>
      <w:r w:rsidRPr="00013C86">
        <w:t>учреждение высшего образования</w:t>
      </w:r>
    </w:p>
    <w:p w:rsidR="00B97C8B" w:rsidRPr="00013C86" w:rsidRDefault="00B97C8B" w:rsidP="00B97C8B">
      <w:pPr>
        <w:spacing w:before="5"/>
        <w:ind w:left="334" w:right="290"/>
        <w:jc w:val="center"/>
        <w:rPr>
          <w:rFonts w:ascii="Times New Roman" w:hAnsi="Times New Roman" w:cs="Times New Roman"/>
          <w:b/>
          <w:sz w:val="26"/>
        </w:rPr>
      </w:pPr>
      <w:r w:rsidRPr="00013C86">
        <w:rPr>
          <w:rFonts w:ascii="Times New Roman" w:hAnsi="Times New Roman" w:cs="Times New Roman"/>
          <w:b/>
          <w:w w:val="95"/>
          <w:sz w:val="26"/>
        </w:rPr>
        <w:t>«САРАТОВСКИЙ</w:t>
      </w:r>
      <w:r w:rsidRPr="00013C86">
        <w:rPr>
          <w:rFonts w:ascii="Times New Roman" w:hAnsi="Times New Roman" w:cs="Times New Roman"/>
          <w:b/>
          <w:spacing w:val="63"/>
          <w:w w:val="150"/>
          <w:sz w:val="26"/>
        </w:rPr>
        <w:t xml:space="preserve"> </w:t>
      </w:r>
      <w:r w:rsidRPr="00013C86">
        <w:rPr>
          <w:rFonts w:ascii="Times New Roman" w:hAnsi="Times New Roman" w:cs="Times New Roman"/>
          <w:b/>
          <w:w w:val="95"/>
          <w:sz w:val="26"/>
        </w:rPr>
        <w:t>НАЦИОНАЛЬНЫЙ</w:t>
      </w:r>
      <w:r w:rsidRPr="00013C86">
        <w:rPr>
          <w:rFonts w:ascii="Times New Roman" w:hAnsi="Times New Roman" w:cs="Times New Roman"/>
          <w:b/>
          <w:spacing w:val="64"/>
          <w:w w:val="150"/>
          <w:sz w:val="26"/>
        </w:rPr>
        <w:t xml:space="preserve"> </w:t>
      </w:r>
      <w:r w:rsidRPr="00013C86">
        <w:rPr>
          <w:rFonts w:ascii="Times New Roman" w:hAnsi="Times New Roman" w:cs="Times New Roman"/>
          <w:b/>
          <w:spacing w:val="-2"/>
          <w:w w:val="95"/>
          <w:sz w:val="26"/>
        </w:rPr>
        <w:t>ИССЛЕДОВАТЕЛЬСКИЙ</w:t>
      </w:r>
    </w:p>
    <w:p w:rsidR="00B97C8B" w:rsidRPr="00013C86" w:rsidRDefault="00B97C8B" w:rsidP="00B97C8B">
      <w:pPr>
        <w:spacing w:before="162"/>
        <w:ind w:right="297"/>
        <w:jc w:val="center"/>
        <w:rPr>
          <w:rFonts w:ascii="Times New Roman" w:hAnsi="Times New Roman" w:cs="Times New Roman"/>
          <w:b/>
          <w:sz w:val="26"/>
        </w:rPr>
      </w:pPr>
      <w:r w:rsidRPr="00013C86">
        <w:rPr>
          <w:rFonts w:ascii="Times New Roman" w:hAnsi="Times New Roman" w:cs="Times New Roman"/>
          <w:b/>
          <w:sz w:val="26"/>
        </w:rPr>
        <w:t>ГОСУДАРСТВЕННЫЙ</w:t>
      </w:r>
      <w:r w:rsidRPr="00013C86">
        <w:rPr>
          <w:rFonts w:ascii="Times New Roman" w:hAnsi="Times New Roman" w:cs="Times New Roman"/>
          <w:b/>
          <w:spacing w:val="-16"/>
          <w:sz w:val="26"/>
        </w:rPr>
        <w:t xml:space="preserve"> </w:t>
      </w:r>
      <w:r w:rsidRPr="00013C86">
        <w:rPr>
          <w:rFonts w:ascii="Times New Roman" w:hAnsi="Times New Roman" w:cs="Times New Roman"/>
          <w:b/>
          <w:sz w:val="26"/>
        </w:rPr>
        <w:t>УНИВЕРСИТЕТ</w:t>
      </w:r>
      <w:r w:rsidRPr="00013C86">
        <w:rPr>
          <w:rFonts w:ascii="Times New Roman" w:hAnsi="Times New Roman" w:cs="Times New Roman"/>
          <w:b/>
          <w:spacing w:val="-15"/>
          <w:sz w:val="26"/>
        </w:rPr>
        <w:t xml:space="preserve"> </w:t>
      </w:r>
      <w:r w:rsidRPr="00013C86">
        <w:rPr>
          <w:rFonts w:ascii="Times New Roman" w:hAnsi="Times New Roman" w:cs="Times New Roman"/>
          <w:b/>
          <w:sz w:val="26"/>
        </w:rPr>
        <w:t>ИМЕНИ</w:t>
      </w:r>
      <w:r w:rsidRPr="00013C86">
        <w:rPr>
          <w:rFonts w:ascii="Times New Roman" w:hAnsi="Times New Roman" w:cs="Times New Roman"/>
          <w:b/>
          <w:spacing w:val="-15"/>
          <w:sz w:val="26"/>
        </w:rPr>
        <w:t xml:space="preserve"> </w:t>
      </w:r>
      <w:r w:rsidRPr="00013C86">
        <w:rPr>
          <w:rFonts w:ascii="Times New Roman" w:hAnsi="Times New Roman" w:cs="Times New Roman"/>
          <w:b/>
          <w:sz w:val="26"/>
        </w:rPr>
        <w:t>Н.Г.</w:t>
      </w:r>
      <w:r w:rsidRPr="00013C86">
        <w:rPr>
          <w:rFonts w:ascii="Times New Roman" w:hAnsi="Times New Roman" w:cs="Times New Roman"/>
          <w:b/>
          <w:spacing w:val="-13"/>
          <w:sz w:val="26"/>
        </w:rPr>
        <w:t xml:space="preserve"> </w:t>
      </w:r>
      <w:r w:rsidRPr="00013C86">
        <w:rPr>
          <w:rFonts w:ascii="Times New Roman" w:hAnsi="Times New Roman" w:cs="Times New Roman"/>
          <w:b/>
          <w:spacing w:val="-2"/>
          <w:sz w:val="26"/>
        </w:rPr>
        <w:t>ЧЕРНЫШЕВСКОГО»</w:t>
      </w:r>
    </w:p>
    <w:p w:rsidR="00B97C8B" w:rsidRPr="00013C86" w:rsidRDefault="00B97C8B" w:rsidP="00B97C8B">
      <w:pPr>
        <w:pStyle w:val="a3"/>
        <w:spacing w:before="1"/>
        <w:rPr>
          <w:b/>
          <w:sz w:val="29"/>
        </w:rPr>
      </w:pPr>
      <w:r w:rsidRPr="00013C86">
        <w:tab/>
      </w:r>
    </w:p>
    <w:p w:rsidR="00B97C8B" w:rsidRPr="00013C86" w:rsidRDefault="00B97C8B" w:rsidP="00B97C8B">
      <w:pPr>
        <w:pStyle w:val="a3"/>
        <w:tabs>
          <w:tab w:val="left" w:pos="6554"/>
          <w:tab w:val="left" w:pos="7247"/>
          <w:tab w:val="left" w:pos="9111"/>
          <w:tab w:val="left" w:pos="9649"/>
        </w:tabs>
        <w:spacing w:before="1" w:line="372" w:lineRule="auto"/>
        <w:ind w:left="4694" w:right="107"/>
        <w:jc w:val="both"/>
        <w:rPr>
          <w:spacing w:val="-10"/>
        </w:rPr>
      </w:pPr>
      <w:r w:rsidRPr="00013C86">
        <w:rPr>
          <w:spacing w:val="-2"/>
        </w:rPr>
        <w:t>Кафедра</w:t>
      </w:r>
      <w:r w:rsidRPr="00013C86">
        <w:tab/>
      </w:r>
      <w:r w:rsidRPr="00013C86">
        <w:rPr>
          <w:spacing w:val="-2"/>
        </w:rPr>
        <w:t>теоретических</w:t>
      </w:r>
      <w:r w:rsidRPr="00013C86">
        <w:t xml:space="preserve"> </w:t>
      </w:r>
      <w:r w:rsidRPr="00013C86">
        <w:rPr>
          <w:spacing w:val="-2"/>
        </w:rPr>
        <w:t>основ компьютерной</w:t>
      </w:r>
      <w:r w:rsidRPr="00013C86">
        <w:tab/>
      </w:r>
      <w:r w:rsidRPr="00013C86">
        <w:tab/>
      </w:r>
      <w:r w:rsidRPr="00013C86">
        <w:rPr>
          <w:spacing w:val="-2"/>
        </w:rPr>
        <w:t>безопасности</w:t>
      </w:r>
      <w:r w:rsidRPr="00013C86">
        <w:tab/>
      </w:r>
      <w:r w:rsidRPr="00013C86">
        <w:tab/>
      </w:r>
      <w:r w:rsidRPr="00013C86">
        <w:rPr>
          <w:spacing w:val="-10"/>
        </w:rPr>
        <w:t xml:space="preserve">и </w:t>
      </w:r>
    </w:p>
    <w:p w:rsidR="00B97C8B" w:rsidRPr="00013C86" w:rsidRDefault="00B97C8B" w:rsidP="00B97C8B">
      <w:pPr>
        <w:pStyle w:val="a3"/>
        <w:tabs>
          <w:tab w:val="left" w:pos="6554"/>
          <w:tab w:val="left" w:pos="7247"/>
          <w:tab w:val="left" w:pos="9111"/>
          <w:tab w:val="left" w:pos="9649"/>
        </w:tabs>
        <w:spacing w:before="1" w:line="372" w:lineRule="auto"/>
        <w:ind w:left="4694" w:right="107"/>
        <w:jc w:val="both"/>
      </w:pPr>
      <w:r w:rsidRPr="00013C86">
        <w:rPr>
          <w:spacing w:val="-2"/>
        </w:rPr>
        <w:t>криптографии</w:t>
      </w:r>
    </w:p>
    <w:p w:rsidR="00B97C8B" w:rsidRPr="00013C86" w:rsidRDefault="00B97C8B" w:rsidP="00B97C8B">
      <w:pPr>
        <w:pStyle w:val="a3"/>
        <w:spacing w:before="10"/>
        <w:rPr>
          <w:sz w:val="43"/>
        </w:rPr>
      </w:pPr>
    </w:p>
    <w:p w:rsidR="00B97C8B" w:rsidRPr="00013C86" w:rsidRDefault="00B97C8B" w:rsidP="00B97C8B">
      <w:pPr>
        <w:pStyle w:val="a3"/>
        <w:spacing w:before="10"/>
        <w:rPr>
          <w:sz w:val="43"/>
        </w:rPr>
      </w:pPr>
    </w:p>
    <w:p w:rsidR="00B97C8B" w:rsidRPr="00013C86" w:rsidRDefault="00B97C8B" w:rsidP="00B97C8B">
      <w:pPr>
        <w:pStyle w:val="2"/>
        <w:ind w:left="334" w:right="294" w:firstLine="0"/>
        <w:jc w:val="center"/>
      </w:pPr>
      <w:r w:rsidRPr="00013C86">
        <w:rPr>
          <w:spacing w:val="-2"/>
        </w:rPr>
        <w:t>Обзор современных классов нейронных сетей</w:t>
      </w:r>
    </w:p>
    <w:p w:rsidR="00B97C8B" w:rsidRPr="00013C86" w:rsidRDefault="00B97C8B" w:rsidP="00B97C8B">
      <w:pPr>
        <w:pStyle w:val="a3"/>
        <w:rPr>
          <w:b/>
          <w:sz w:val="30"/>
        </w:rPr>
      </w:pPr>
    </w:p>
    <w:p w:rsidR="00B97C8B" w:rsidRPr="00013C86" w:rsidRDefault="00B97C8B" w:rsidP="00B97C8B">
      <w:pPr>
        <w:pStyle w:val="a3"/>
        <w:rPr>
          <w:b/>
          <w:sz w:val="30"/>
        </w:rPr>
      </w:pPr>
    </w:p>
    <w:p w:rsidR="00B97C8B" w:rsidRPr="00013C86" w:rsidRDefault="00B97C8B" w:rsidP="00B97C8B">
      <w:pPr>
        <w:pStyle w:val="a3"/>
        <w:spacing w:before="4"/>
        <w:rPr>
          <w:b/>
        </w:rPr>
      </w:pPr>
    </w:p>
    <w:p w:rsidR="00B97C8B" w:rsidRPr="00013C86" w:rsidRDefault="00B97C8B" w:rsidP="00B97C8B">
      <w:pPr>
        <w:pStyle w:val="a3"/>
        <w:ind w:left="334" w:right="286"/>
        <w:jc w:val="center"/>
      </w:pPr>
      <w:r w:rsidRPr="00013C86">
        <w:rPr>
          <w:spacing w:val="-2"/>
        </w:rPr>
        <w:t>РЕФЕРАТ</w:t>
      </w:r>
    </w:p>
    <w:p w:rsidR="00B97C8B" w:rsidRPr="00013C86" w:rsidRDefault="00B97C8B" w:rsidP="00B97C8B">
      <w:pPr>
        <w:pStyle w:val="a3"/>
        <w:rPr>
          <w:sz w:val="30"/>
        </w:rPr>
      </w:pPr>
    </w:p>
    <w:p w:rsidR="00B97C8B" w:rsidRPr="00013C86" w:rsidRDefault="00B97C8B" w:rsidP="00B97C8B">
      <w:pPr>
        <w:pStyle w:val="a3"/>
        <w:spacing w:before="10"/>
      </w:pPr>
    </w:p>
    <w:p w:rsidR="00B97C8B" w:rsidRPr="00013C86" w:rsidRDefault="00B97C8B" w:rsidP="00B97C8B">
      <w:pPr>
        <w:pStyle w:val="a3"/>
        <w:ind w:left="156"/>
      </w:pPr>
      <w:r w:rsidRPr="00013C86">
        <w:t>студента</w:t>
      </w:r>
      <w:r w:rsidRPr="00013C86">
        <w:rPr>
          <w:spacing w:val="-7"/>
        </w:rPr>
        <w:t xml:space="preserve"> </w:t>
      </w:r>
      <w:r w:rsidRPr="00013C86">
        <w:t>5</w:t>
      </w:r>
      <w:r w:rsidRPr="00013C86">
        <w:rPr>
          <w:spacing w:val="-7"/>
        </w:rPr>
        <w:t xml:space="preserve"> </w:t>
      </w:r>
      <w:r w:rsidRPr="00013C86">
        <w:t>курса</w:t>
      </w:r>
      <w:r w:rsidRPr="00013C86">
        <w:rPr>
          <w:spacing w:val="-6"/>
        </w:rPr>
        <w:t xml:space="preserve"> </w:t>
      </w:r>
      <w:r w:rsidRPr="00013C86">
        <w:t>531</w:t>
      </w:r>
      <w:r w:rsidRPr="00013C86">
        <w:rPr>
          <w:spacing w:val="-6"/>
        </w:rPr>
        <w:t xml:space="preserve"> </w:t>
      </w:r>
      <w:r w:rsidRPr="00013C86">
        <w:rPr>
          <w:spacing w:val="-2"/>
        </w:rPr>
        <w:t>группы</w:t>
      </w:r>
    </w:p>
    <w:p w:rsidR="00B97C8B" w:rsidRPr="00013C86" w:rsidRDefault="00B97C8B" w:rsidP="00B97C8B">
      <w:pPr>
        <w:pStyle w:val="a3"/>
        <w:spacing w:before="177" w:line="372" w:lineRule="auto"/>
        <w:ind w:left="156" w:right="2105"/>
      </w:pPr>
      <w:r w:rsidRPr="00013C86">
        <w:t>специальности 10.05.01 Компьютерная безопасность факультета</w:t>
      </w:r>
      <w:r w:rsidRPr="00013C86">
        <w:rPr>
          <w:spacing w:val="-18"/>
        </w:rPr>
        <w:t xml:space="preserve"> </w:t>
      </w:r>
      <w:r w:rsidRPr="00013C86">
        <w:t>компьютерных</w:t>
      </w:r>
      <w:r w:rsidRPr="00013C86">
        <w:rPr>
          <w:spacing w:val="-17"/>
        </w:rPr>
        <w:t xml:space="preserve"> </w:t>
      </w:r>
      <w:r w:rsidRPr="00013C86">
        <w:t>наук</w:t>
      </w:r>
      <w:r w:rsidRPr="00013C86">
        <w:rPr>
          <w:spacing w:val="-18"/>
        </w:rPr>
        <w:t xml:space="preserve"> </w:t>
      </w:r>
      <w:r w:rsidRPr="00013C86">
        <w:t>и</w:t>
      </w:r>
      <w:r w:rsidRPr="00013C86">
        <w:rPr>
          <w:spacing w:val="-17"/>
        </w:rPr>
        <w:t xml:space="preserve"> </w:t>
      </w:r>
      <w:r w:rsidRPr="00013C86">
        <w:t>информационных</w:t>
      </w:r>
      <w:r w:rsidRPr="00013C86">
        <w:rPr>
          <w:spacing w:val="-18"/>
        </w:rPr>
        <w:t xml:space="preserve"> </w:t>
      </w:r>
      <w:r w:rsidRPr="00013C86">
        <w:t>технологий</w:t>
      </w:r>
    </w:p>
    <w:p w:rsidR="00B97C8B" w:rsidRPr="00013C86" w:rsidRDefault="00B97C8B" w:rsidP="00B97C8B">
      <w:pPr>
        <w:pStyle w:val="a3"/>
        <w:spacing w:before="1"/>
        <w:ind w:left="2811"/>
      </w:pPr>
      <w:r w:rsidRPr="00013C86">
        <w:t>Яшина Максима Алексеевича</w:t>
      </w:r>
    </w:p>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rPr>
          <w:sz w:val="20"/>
        </w:rPr>
      </w:pPr>
    </w:p>
    <w:tbl>
      <w:tblPr>
        <w:tblW w:w="0" w:type="auto"/>
        <w:tblInd w:w="113" w:type="dxa"/>
        <w:tblLayout w:type="fixed"/>
        <w:tblLook w:val="01E0" w:firstRow="1" w:lastRow="1" w:firstColumn="1" w:lastColumn="1" w:noHBand="0" w:noVBand="0"/>
      </w:tblPr>
      <w:tblGrid>
        <w:gridCol w:w="5385"/>
        <w:gridCol w:w="1392"/>
        <w:gridCol w:w="2845"/>
      </w:tblGrid>
      <w:tr w:rsidR="00013C86" w:rsidRPr="00013C86" w:rsidTr="00F21B75">
        <w:trPr>
          <w:trHeight w:val="800"/>
        </w:trPr>
        <w:tc>
          <w:tcPr>
            <w:tcW w:w="5385" w:type="dxa"/>
          </w:tcPr>
          <w:p w:rsidR="00B97C8B" w:rsidRPr="00013C86" w:rsidRDefault="00871F15" w:rsidP="00F21B75">
            <w:pPr>
              <w:pStyle w:val="TableParagraph"/>
              <w:spacing w:line="309" w:lineRule="exact"/>
              <w:ind w:left="50"/>
              <w:jc w:val="left"/>
              <w:rPr>
                <w:sz w:val="28"/>
              </w:rPr>
            </w:pPr>
            <w:r>
              <w:rPr>
                <w:spacing w:val="-2"/>
                <w:sz w:val="28"/>
              </w:rPr>
              <w:t>Старший преподаватель</w:t>
            </w:r>
          </w:p>
          <w:p w:rsidR="00B97C8B" w:rsidRPr="00013C86" w:rsidRDefault="00B97C8B" w:rsidP="00F21B75">
            <w:pPr>
              <w:pStyle w:val="TableParagraph"/>
              <w:spacing w:before="177" w:line="294" w:lineRule="exact"/>
              <w:ind w:left="50"/>
              <w:jc w:val="left"/>
              <w:rPr>
                <w:sz w:val="28"/>
              </w:rPr>
            </w:pPr>
            <w:r w:rsidRPr="00013C86">
              <w:rPr>
                <w:sz w:val="28"/>
              </w:rPr>
              <w:t>д.</w:t>
            </w:r>
            <w:r w:rsidRPr="00013C86">
              <w:rPr>
                <w:spacing w:val="2"/>
                <w:sz w:val="28"/>
              </w:rPr>
              <w:t xml:space="preserve"> </w:t>
            </w:r>
            <w:r w:rsidRPr="00013C86">
              <w:rPr>
                <w:sz w:val="28"/>
              </w:rPr>
              <w:t>ф.-м.</w:t>
            </w:r>
            <w:r w:rsidRPr="00013C86">
              <w:rPr>
                <w:spacing w:val="2"/>
                <w:sz w:val="28"/>
              </w:rPr>
              <w:t xml:space="preserve"> </w:t>
            </w:r>
            <w:r w:rsidRPr="00013C86">
              <w:rPr>
                <w:sz w:val="28"/>
              </w:rPr>
              <w:t>н.,</w:t>
            </w:r>
            <w:r w:rsidRPr="00013C86">
              <w:rPr>
                <w:spacing w:val="3"/>
                <w:sz w:val="28"/>
              </w:rPr>
              <w:t xml:space="preserve"> </w:t>
            </w:r>
            <w:r w:rsidRPr="00013C86">
              <w:rPr>
                <w:spacing w:val="-2"/>
                <w:sz w:val="28"/>
              </w:rPr>
              <w:t>доцент</w:t>
            </w:r>
          </w:p>
        </w:tc>
        <w:tc>
          <w:tcPr>
            <w:tcW w:w="1392" w:type="dxa"/>
            <w:tcBorders>
              <w:bottom w:val="single" w:sz="6" w:space="0" w:color="000000"/>
            </w:tcBorders>
          </w:tcPr>
          <w:p w:rsidR="00B97C8B" w:rsidRPr="00013C86" w:rsidRDefault="00B97C8B" w:rsidP="00F21B75">
            <w:pPr>
              <w:pStyle w:val="TableParagraph"/>
              <w:jc w:val="left"/>
              <w:rPr>
                <w:sz w:val="26"/>
              </w:rPr>
            </w:pPr>
          </w:p>
        </w:tc>
        <w:tc>
          <w:tcPr>
            <w:tcW w:w="2845" w:type="dxa"/>
          </w:tcPr>
          <w:p w:rsidR="00B97C8B" w:rsidRPr="00013C86" w:rsidRDefault="00B97C8B" w:rsidP="00F21B75">
            <w:pPr>
              <w:pStyle w:val="TableParagraph"/>
              <w:spacing w:before="2"/>
              <w:jc w:val="left"/>
              <w:rPr>
                <w:sz w:val="42"/>
              </w:rPr>
            </w:pPr>
          </w:p>
          <w:p w:rsidR="00B97C8B" w:rsidRPr="00013C86" w:rsidRDefault="00B97C8B" w:rsidP="00F21B75">
            <w:pPr>
              <w:pStyle w:val="TableParagraph"/>
              <w:spacing w:before="1" w:line="294" w:lineRule="exact"/>
              <w:ind w:right="47"/>
              <w:jc w:val="right"/>
              <w:rPr>
                <w:sz w:val="28"/>
              </w:rPr>
            </w:pPr>
            <w:r w:rsidRPr="00013C86">
              <w:rPr>
                <w:sz w:val="28"/>
              </w:rPr>
              <w:t xml:space="preserve">И. И. </w:t>
            </w:r>
            <w:proofErr w:type="spellStart"/>
            <w:r w:rsidRPr="00013C86">
              <w:rPr>
                <w:sz w:val="28"/>
              </w:rPr>
              <w:t>Слеповичев</w:t>
            </w:r>
            <w:proofErr w:type="spellEnd"/>
          </w:p>
        </w:tc>
      </w:tr>
      <w:tr w:rsidR="00B97C8B" w:rsidRPr="00013C86" w:rsidTr="00F21B75">
        <w:trPr>
          <w:trHeight w:val="543"/>
        </w:trPr>
        <w:tc>
          <w:tcPr>
            <w:tcW w:w="5385" w:type="dxa"/>
          </w:tcPr>
          <w:p w:rsidR="00B97C8B" w:rsidRPr="00013C86" w:rsidRDefault="00B97C8B" w:rsidP="00F21B75">
            <w:pPr>
              <w:pStyle w:val="TableParagraph"/>
              <w:jc w:val="left"/>
              <w:rPr>
                <w:sz w:val="26"/>
              </w:rPr>
            </w:pPr>
          </w:p>
        </w:tc>
        <w:tc>
          <w:tcPr>
            <w:tcW w:w="1392" w:type="dxa"/>
            <w:tcBorders>
              <w:top w:val="single" w:sz="6" w:space="0" w:color="000000"/>
            </w:tcBorders>
          </w:tcPr>
          <w:p w:rsidR="00B97C8B" w:rsidRPr="00013C86" w:rsidRDefault="00B97C8B" w:rsidP="00F21B75">
            <w:pPr>
              <w:pStyle w:val="TableParagraph"/>
              <w:spacing w:before="179"/>
              <w:ind w:left="106" w:right="110"/>
              <w:rPr>
                <w:sz w:val="20"/>
              </w:rPr>
            </w:pPr>
            <w:r w:rsidRPr="00013C86">
              <w:rPr>
                <w:spacing w:val="-2"/>
                <w:sz w:val="20"/>
              </w:rPr>
              <w:t xml:space="preserve">подпись, </w:t>
            </w:r>
            <w:r w:rsidRPr="00013C86">
              <w:rPr>
                <w:spacing w:val="-4"/>
                <w:sz w:val="20"/>
              </w:rPr>
              <w:t>дата</w:t>
            </w:r>
          </w:p>
        </w:tc>
        <w:tc>
          <w:tcPr>
            <w:tcW w:w="2845" w:type="dxa"/>
          </w:tcPr>
          <w:p w:rsidR="00B97C8B" w:rsidRPr="00013C86" w:rsidRDefault="00B97C8B" w:rsidP="00F21B75">
            <w:pPr>
              <w:pStyle w:val="TableParagraph"/>
              <w:jc w:val="left"/>
              <w:rPr>
                <w:sz w:val="26"/>
              </w:rPr>
            </w:pPr>
          </w:p>
        </w:tc>
      </w:tr>
    </w:tbl>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rPr>
          <w:sz w:val="20"/>
        </w:rPr>
      </w:pPr>
    </w:p>
    <w:p w:rsidR="00B97C8B" w:rsidRPr="00013C86" w:rsidRDefault="00B97C8B" w:rsidP="00B97C8B">
      <w:pPr>
        <w:pStyle w:val="a3"/>
        <w:spacing w:before="6"/>
        <w:rPr>
          <w:sz w:val="22"/>
        </w:rPr>
      </w:pPr>
    </w:p>
    <w:p w:rsidR="00B97C8B" w:rsidRPr="00013C86" w:rsidRDefault="00B97C8B" w:rsidP="00B97C8B">
      <w:pPr>
        <w:pStyle w:val="a3"/>
        <w:spacing w:before="87"/>
        <w:ind w:left="334" w:right="288"/>
        <w:jc w:val="center"/>
        <w:rPr>
          <w:spacing w:val="-4"/>
        </w:rPr>
        <w:sectPr w:rsidR="00B97C8B" w:rsidRPr="00013C86" w:rsidSect="00F21B75">
          <w:footerReference w:type="default" r:id="rId8"/>
          <w:pgSz w:w="11906" w:h="16838"/>
          <w:pgMar w:top="1134" w:right="851" w:bottom="1134" w:left="1418" w:header="709" w:footer="709" w:gutter="0"/>
          <w:cols w:space="708"/>
          <w:titlePg/>
          <w:docGrid w:linePitch="360"/>
        </w:sectPr>
      </w:pPr>
      <w:r w:rsidRPr="00013C86">
        <w:t>Саратов</w:t>
      </w:r>
      <w:r w:rsidRPr="00013C86">
        <w:rPr>
          <w:spacing w:val="-11"/>
        </w:rPr>
        <w:t xml:space="preserve"> </w:t>
      </w:r>
      <w:r w:rsidRPr="00013C86">
        <w:rPr>
          <w:spacing w:val="-4"/>
        </w:rPr>
        <w:t>2024</w:t>
      </w:r>
    </w:p>
    <w:sdt>
      <w:sdtPr>
        <w:rPr>
          <w:rFonts w:ascii="Times New Roman" w:eastAsiaTheme="minorEastAsia" w:hAnsi="Times New Roman" w:cs="Times New Roman"/>
          <w:color w:val="auto"/>
          <w:sz w:val="28"/>
          <w:szCs w:val="28"/>
        </w:rPr>
        <w:id w:val="-1282180475"/>
        <w:docPartObj>
          <w:docPartGallery w:val="Table of Contents"/>
          <w:docPartUnique/>
        </w:docPartObj>
      </w:sdtPr>
      <w:sdtEndPr>
        <w:rPr>
          <w:color w:val="000000"/>
          <w:szCs w:val="21"/>
        </w:rPr>
      </w:sdtEndPr>
      <w:sdtContent>
        <w:p w:rsidR="00C96591" w:rsidRPr="00AE4E50" w:rsidRDefault="00C96591" w:rsidP="00C96591">
          <w:pPr>
            <w:pStyle w:val="a7"/>
            <w:spacing w:line="360" w:lineRule="auto"/>
            <w:jc w:val="center"/>
            <w:rPr>
              <w:rFonts w:ascii="Times New Roman" w:hAnsi="Times New Roman" w:cs="Times New Roman"/>
              <w:b/>
              <w:color w:val="auto"/>
              <w:sz w:val="28"/>
              <w:szCs w:val="28"/>
            </w:rPr>
          </w:pPr>
          <w:r w:rsidRPr="00AE4E50">
            <w:rPr>
              <w:rFonts w:ascii="Times New Roman" w:hAnsi="Times New Roman" w:cs="Times New Roman"/>
              <w:b/>
              <w:color w:val="auto"/>
              <w:sz w:val="28"/>
              <w:szCs w:val="28"/>
            </w:rPr>
            <w:t>СОДЕРЖАНИЕ</w:t>
          </w:r>
        </w:p>
        <w:p w:rsidR="00C96591" w:rsidRPr="003476F2" w:rsidRDefault="00C96591" w:rsidP="003476F2">
          <w:pPr>
            <w:pStyle w:val="11"/>
          </w:pPr>
          <w:r w:rsidRPr="003476F2">
            <w:t>ВВЕДЕНИЕ</w:t>
          </w:r>
          <w:r w:rsidRPr="003476F2">
            <w:ptab w:relativeTo="margin" w:alignment="right" w:leader="dot"/>
          </w:r>
          <w:r w:rsidRPr="003476F2">
            <w:t>4</w:t>
          </w:r>
        </w:p>
        <w:p w:rsidR="00C96591" w:rsidRPr="003476F2" w:rsidRDefault="0069135B" w:rsidP="003476F2">
          <w:pPr>
            <w:pStyle w:val="11"/>
          </w:pPr>
          <w:r w:rsidRPr="003476F2">
            <w:t>1 Основные принципы работы нейронных сетей</w:t>
          </w:r>
          <w:r w:rsidR="00C96591" w:rsidRPr="003476F2">
            <w:ptab w:relativeTo="margin" w:alignment="right" w:leader="dot"/>
          </w:r>
          <w:r w:rsidR="00C96591" w:rsidRPr="003476F2">
            <w:t>5</w:t>
          </w:r>
        </w:p>
        <w:p w:rsidR="007E182C" w:rsidRPr="003476F2" w:rsidRDefault="007E182C" w:rsidP="007E182C">
          <w:pPr>
            <w:pStyle w:val="21"/>
          </w:pPr>
          <w:r w:rsidRPr="003476F2">
            <w:t>1.1 Что такое нейронная сеть: биологические и математические аналоги</w:t>
          </w:r>
          <w:r w:rsidRPr="003476F2">
            <w:ptab w:relativeTo="margin" w:alignment="right" w:leader="dot"/>
          </w:r>
          <w:r w:rsidRPr="003476F2">
            <w:t>5</w:t>
          </w:r>
        </w:p>
        <w:p w:rsidR="007E182C" w:rsidRPr="003476F2" w:rsidRDefault="007E182C" w:rsidP="007E182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 xml:space="preserve">1.2 </w:t>
          </w:r>
          <w:r w:rsidR="00155208" w:rsidRPr="003476F2">
            <w:rPr>
              <w:rFonts w:ascii="Times New Roman" w:hAnsi="Times New Roman" w:cs="Times New Roman"/>
              <w:sz w:val="28"/>
              <w:szCs w:val="28"/>
            </w:rPr>
            <w:t>Архитектура нейронных сетей: входной, скрытые и выходной слои</w:t>
          </w:r>
          <w:r w:rsidRPr="003476F2">
            <w:rPr>
              <w:rFonts w:ascii="Times New Roman" w:hAnsi="Times New Roman" w:cs="Times New Roman"/>
              <w:sz w:val="28"/>
              <w:szCs w:val="28"/>
            </w:rPr>
            <w:ptab w:relativeTo="margin" w:alignment="right" w:leader="dot"/>
          </w:r>
          <w:r w:rsidRPr="003476F2">
            <w:rPr>
              <w:rFonts w:ascii="Times New Roman" w:hAnsi="Times New Roman" w:cs="Times New Roman"/>
              <w:sz w:val="28"/>
              <w:szCs w:val="28"/>
            </w:rPr>
            <w:t>6</w:t>
          </w:r>
        </w:p>
        <w:p w:rsidR="007E182C" w:rsidRPr="00B63A87" w:rsidRDefault="007E182C" w:rsidP="007E182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 xml:space="preserve">1.3 </w:t>
          </w:r>
          <w:r w:rsidR="00155208" w:rsidRPr="003476F2">
            <w:rPr>
              <w:rFonts w:ascii="Times New Roman" w:hAnsi="Times New Roman" w:cs="Times New Roman"/>
              <w:sz w:val="28"/>
              <w:szCs w:val="28"/>
            </w:rPr>
            <w:t>Обучение нейронных сетей</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7</w:t>
          </w:r>
        </w:p>
        <w:p w:rsidR="00C96591" w:rsidRPr="00B63A87" w:rsidRDefault="0069135B" w:rsidP="00C96591">
          <w:pPr>
            <w:pStyle w:val="21"/>
          </w:pPr>
          <w:r w:rsidRPr="003476F2">
            <w:t>2</w:t>
          </w:r>
          <w:r w:rsidR="00C96591" w:rsidRPr="003476F2">
            <w:t xml:space="preserve"> </w:t>
          </w:r>
          <w:r w:rsidRPr="003476F2">
            <w:t>Классификация современных нейронных сетей</w:t>
          </w:r>
          <w:r w:rsidR="00C96591" w:rsidRPr="003476F2">
            <w:ptab w:relativeTo="margin" w:alignment="right" w:leader="dot"/>
          </w:r>
          <w:r w:rsidR="00B63A87" w:rsidRPr="00B63A87">
            <w:t>7</w:t>
          </w:r>
        </w:p>
        <w:p w:rsidR="00AB061C" w:rsidRPr="003476F2" w:rsidRDefault="00AB061C" w:rsidP="00AB061C">
          <w:pPr>
            <w:pStyle w:val="21"/>
            <w:rPr>
              <w:lang w:val="en-US"/>
            </w:rPr>
          </w:pPr>
          <w:r w:rsidRPr="003476F2">
            <w:rPr>
              <w:lang w:val="en-US"/>
            </w:rPr>
            <w:t xml:space="preserve">2.1 </w:t>
          </w:r>
          <w:proofErr w:type="spellStart"/>
          <w:r w:rsidRPr="003476F2">
            <w:t>Полносвязные</w:t>
          </w:r>
          <w:proofErr w:type="spellEnd"/>
          <w:r w:rsidRPr="003476F2">
            <w:rPr>
              <w:lang w:val="en-US"/>
            </w:rPr>
            <w:t xml:space="preserve"> </w:t>
          </w:r>
          <w:r w:rsidRPr="003476F2">
            <w:t>нейронные</w:t>
          </w:r>
          <w:r w:rsidRPr="003476F2">
            <w:rPr>
              <w:lang w:val="en-US"/>
            </w:rPr>
            <w:t xml:space="preserve"> </w:t>
          </w:r>
          <w:r w:rsidRPr="003476F2">
            <w:t>сети</w:t>
          </w:r>
          <w:r w:rsidRPr="003476F2">
            <w:rPr>
              <w:lang w:val="en-US"/>
            </w:rPr>
            <w:t xml:space="preserve"> (Fully Connected Neural Networks, FNN)</w:t>
          </w:r>
          <w:r w:rsidRPr="003476F2">
            <w:ptab w:relativeTo="margin" w:alignment="right" w:leader="dot"/>
          </w:r>
          <w:r w:rsidR="00B63A87">
            <w:rPr>
              <w:lang w:val="en-US"/>
            </w:rPr>
            <w:t>7</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2.1.1 Архитектура и особенности</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7</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2.1</w:t>
          </w:r>
          <w:r w:rsidR="001277A1" w:rsidRPr="003476F2">
            <w:rPr>
              <w:rFonts w:ascii="Times New Roman" w:hAnsi="Times New Roman" w:cs="Times New Roman"/>
              <w:sz w:val="28"/>
              <w:szCs w:val="28"/>
            </w:rPr>
            <w:t>.2 Преимущества и недостатки</w:t>
          </w:r>
          <w:r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8</w:t>
          </w:r>
        </w:p>
        <w:p w:rsidR="00AB061C" w:rsidRPr="00B63A87" w:rsidRDefault="00AB061C" w:rsidP="00AB061C">
          <w:pPr>
            <w:spacing w:line="360" w:lineRule="auto"/>
            <w:rPr>
              <w:rFonts w:ascii="Times New Roman" w:hAnsi="Times New Roman" w:cs="Times New Roman"/>
              <w:sz w:val="28"/>
              <w:szCs w:val="28"/>
            </w:rPr>
          </w:pPr>
          <w:r w:rsidRPr="003476F2">
            <w:rPr>
              <w:rFonts w:ascii="Times New Roman" w:hAnsi="Times New Roman" w:cs="Times New Roman"/>
              <w:sz w:val="28"/>
              <w:szCs w:val="28"/>
            </w:rPr>
            <w:t>2.1.3 Основные области применения</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8</w:t>
          </w:r>
        </w:p>
        <w:p w:rsidR="00AB061C" w:rsidRPr="00B63A87" w:rsidRDefault="00AB061C" w:rsidP="00AB061C">
          <w:pPr>
            <w:spacing w:line="360" w:lineRule="auto"/>
            <w:rPr>
              <w:rFonts w:ascii="Times New Roman" w:hAnsi="Times New Roman" w:cs="Times New Roman"/>
              <w:sz w:val="28"/>
              <w:szCs w:val="28"/>
            </w:rPr>
          </w:pPr>
          <w:r w:rsidRPr="003476F2">
            <w:rPr>
              <w:rFonts w:ascii="Times New Roman" w:hAnsi="Times New Roman" w:cs="Times New Roman"/>
              <w:sz w:val="28"/>
              <w:szCs w:val="28"/>
            </w:rPr>
            <w:t xml:space="preserve">2.2 </w:t>
          </w:r>
          <w:proofErr w:type="spellStart"/>
          <w:r w:rsidRPr="003476F2">
            <w:rPr>
              <w:rFonts w:ascii="Times New Roman" w:hAnsi="Times New Roman" w:cs="Times New Roman"/>
              <w:sz w:val="28"/>
              <w:szCs w:val="28"/>
            </w:rPr>
            <w:t>Сверточные</w:t>
          </w:r>
          <w:proofErr w:type="spellEnd"/>
          <w:r w:rsidRPr="003476F2">
            <w:rPr>
              <w:rFonts w:ascii="Times New Roman" w:hAnsi="Times New Roman" w:cs="Times New Roman"/>
              <w:sz w:val="28"/>
              <w:szCs w:val="28"/>
            </w:rPr>
            <w:t xml:space="preserve"> нейронные сети (</w:t>
          </w:r>
          <w:r w:rsidRPr="003476F2">
            <w:rPr>
              <w:rFonts w:ascii="Times New Roman" w:hAnsi="Times New Roman" w:cs="Times New Roman"/>
              <w:sz w:val="28"/>
              <w:szCs w:val="28"/>
              <w:lang w:val="en-US"/>
            </w:rPr>
            <w:t>Convolutional</w:t>
          </w:r>
          <w:r w:rsidRPr="003476F2">
            <w:rPr>
              <w:rFonts w:ascii="Times New Roman" w:hAnsi="Times New Roman" w:cs="Times New Roman"/>
              <w:sz w:val="28"/>
              <w:szCs w:val="28"/>
            </w:rPr>
            <w:t xml:space="preserve"> </w:t>
          </w:r>
          <w:r w:rsidRPr="003476F2">
            <w:rPr>
              <w:rFonts w:ascii="Times New Roman" w:hAnsi="Times New Roman" w:cs="Times New Roman"/>
              <w:sz w:val="28"/>
              <w:szCs w:val="28"/>
              <w:lang w:val="en-US"/>
            </w:rPr>
            <w:t>Neural</w:t>
          </w:r>
          <w:r w:rsidRPr="003476F2">
            <w:rPr>
              <w:rFonts w:ascii="Times New Roman" w:hAnsi="Times New Roman" w:cs="Times New Roman"/>
              <w:sz w:val="28"/>
              <w:szCs w:val="28"/>
            </w:rPr>
            <w:t xml:space="preserve"> </w:t>
          </w:r>
          <w:r w:rsidRPr="003476F2">
            <w:rPr>
              <w:rFonts w:ascii="Times New Roman" w:hAnsi="Times New Roman" w:cs="Times New Roman"/>
              <w:sz w:val="28"/>
              <w:szCs w:val="28"/>
              <w:lang w:val="en-US"/>
            </w:rPr>
            <w:t>Networks</w:t>
          </w:r>
          <w:r w:rsidRPr="003476F2">
            <w:rPr>
              <w:rFonts w:ascii="Times New Roman" w:hAnsi="Times New Roman" w:cs="Times New Roman"/>
              <w:sz w:val="28"/>
              <w:szCs w:val="28"/>
            </w:rPr>
            <w:t xml:space="preserve">, </w:t>
          </w:r>
          <w:r w:rsidRPr="003476F2">
            <w:rPr>
              <w:rFonts w:ascii="Times New Roman" w:hAnsi="Times New Roman" w:cs="Times New Roman"/>
              <w:sz w:val="28"/>
              <w:szCs w:val="28"/>
              <w:lang w:val="en-US"/>
            </w:rPr>
            <w:t>CNN</w:t>
          </w:r>
          <w:r w:rsidRPr="003476F2">
            <w:rPr>
              <w:rFonts w:ascii="Times New Roman" w:hAnsi="Times New Roman" w:cs="Times New Roman"/>
              <w:sz w:val="28"/>
              <w:szCs w:val="28"/>
            </w:rPr>
            <w:t>)</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9</w:t>
          </w:r>
        </w:p>
        <w:p w:rsidR="00AB061C" w:rsidRPr="00B63A87" w:rsidRDefault="00AB061C" w:rsidP="00AB061C">
          <w:pPr>
            <w:spacing w:line="360" w:lineRule="auto"/>
            <w:ind w:left="-142" w:firstLine="142"/>
            <w:rPr>
              <w:sz w:val="28"/>
              <w:szCs w:val="28"/>
              <w:lang w:eastAsia="ru-RU"/>
            </w:rPr>
          </w:pPr>
          <w:r w:rsidRPr="003476F2">
            <w:rPr>
              <w:rFonts w:ascii="Times New Roman" w:hAnsi="Times New Roman" w:cs="Times New Roman"/>
              <w:sz w:val="28"/>
              <w:szCs w:val="28"/>
            </w:rPr>
            <w:t xml:space="preserve">2.2.1 </w:t>
          </w:r>
          <w:r w:rsidR="00E919C0" w:rsidRPr="003476F2">
            <w:rPr>
              <w:rFonts w:ascii="Times New Roman" w:hAnsi="Times New Roman" w:cs="Times New Roman"/>
              <w:sz w:val="28"/>
              <w:szCs w:val="28"/>
            </w:rPr>
            <w:t>Обучение, о</w:t>
          </w:r>
          <w:r w:rsidRPr="003476F2">
            <w:rPr>
              <w:rFonts w:ascii="Times New Roman" w:hAnsi="Times New Roman" w:cs="Times New Roman"/>
              <w:sz w:val="28"/>
              <w:szCs w:val="28"/>
            </w:rPr>
            <w:t xml:space="preserve">сновы архитектуры: свертки, </w:t>
          </w:r>
          <w:proofErr w:type="spellStart"/>
          <w:r w:rsidRPr="003476F2">
            <w:rPr>
              <w:rFonts w:ascii="Times New Roman" w:hAnsi="Times New Roman" w:cs="Times New Roman"/>
              <w:sz w:val="28"/>
              <w:szCs w:val="28"/>
            </w:rPr>
            <w:t>пуллинг</w:t>
          </w:r>
          <w:proofErr w:type="spellEnd"/>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9</w:t>
          </w:r>
        </w:p>
        <w:p w:rsidR="00AB061C" w:rsidRPr="00B63A87" w:rsidRDefault="00AB061C" w:rsidP="003476F2">
          <w:pPr>
            <w:pStyle w:val="11"/>
          </w:pPr>
          <w:r w:rsidRPr="003476F2">
            <w:t xml:space="preserve">2.2.2 Преимущества </w:t>
          </w:r>
          <w:r w:rsidRPr="003476F2">
            <w:rPr>
              <w:lang w:val="en-US"/>
            </w:rPr>
            <w:t>CNN</w:t>
          </w:r>
          <w:r w:rsidRPr="003476F2">
            <w:t xml:space="preserve"> в обработке изображений</w:t>
          </w:r>
          <w:r w:rsidRPr="003476F2">
            <w:ptab w:relativeTo="margin" w:alignment="right" w:leader="dot"/>
          </w:r>
          <w:r w:rsidR="00B63A87">
            <w:t>1</w:t>
          </w:r>
          <w:r w:rsidR="00B63A87" w:rsidRPr="00B63A87">
            <w:t>2</w:t>
          </w:r>
        </w:p>
        <w:p w:rsidR="00AB061C" w:rsidRPr="00B63A87" w:rsidRDefault="00AB061C" w:rsidP="00AB061C">
          <w:pPr>
            <w:pStyle w:val="21"/>
          </w:pPr>
          <w:r w:rsidRPr="003476F2">
            <w:t xml:space="preserve">2.2.3 Популярные модели: </w:t>
          </w:r>
          <w:proofErr w:type="spellStart"/>
          <w:r w:rsidRPr="003476F2">
            <w:rPr>
              <w:lang w:val="en-US"/>
            </w:rPr>
            <w:t>LeNet</w:t>
          </w:r>
          <w:proofErr w:type="spellEnd"/>
          <w:r w:rsidRPr="003476F2">
            <w:t xml:space="preserve">, </w:t>
          </w:r>
          <w:proofErr w:type="spellStart"/>
          <w:r w:rsidRPr="003476F2">
            <w:rPr>
              <w:lang w:val="en-US"/>
            </w:rPr>
            <w:t>AlexNet</w:t>
          </w:r>
          <w:proofErr w:type="spellEnd"/>
          <w:r w:rsidRPr="003476F2">
            <w:t xml:space="preserve">, </w:t>
          </w:r>
          <w:r w:rsidRPr="003476F2">
            <w:rPr>
              <w:lang w:val="en-US"/>
            </w:rPr>
            <w:t>VGG</w:t>
          </w:r>
          <w:r w:rsidRPr="003476F2">
            <w:t xml:space="preserve">, </w:t>
          </w:r>
          <w:proofErr w:type="spellStart"/>
          <w:r w:rsidRPr="003476F2">
            <w:rPr>
              <w:lang w:val="en-US"/>
            </w:rPr>
            <w:t>ResNet</w:t>
          </w:r>
          <w:proofErr w:type="spellEnd"/>
          <w:r w:rsidRPr="003476F2">
            <w:ptab w:relativeTo="margin" w:alignment="right" w:leader="dot"/>
          </w:r>
          <w:r w:rsidR="00B63A87">
            <w:t>1</w:t>
          </w:r>
          <w:r w:rsidR="00B63A87" w:rsidRPr="00B63A87">
            <w:t>2</w:t>
          </w:r>
        </w:p>
        <w:p w:rsidR="00AB061C" w:rsidRPr="003476F2" w:rsidRDefault="00AB061C" w:rsidP="00AB061C">
          <w:pPr>
            <w:pStyle w:val="31"/>
            <w:spacing w:line="360" w:lineRule="auto"/>
            <w:ind w:left="0"/>
            <w:rPr>
              <w:rFonts w:ascii="Times New Roman" w:hAnsi="Times New Roman" w:cs="Times New Roman"/>
              <w:sz w:val="28"/>
              <w:szCs w:val="28"/>
              <w:lang w:val="en-US"/>
            </w:rPr>
          </w:pPr>
          <w:r w:rsidRPr="003476F2">
            <w:rPr>
              <w:rFonts w:ascii="Times New Roman" w:hAnsi="Times New Roman" w:cs="Times New Roman"/>
              <w:sz w:val="28"/>
              <w:szCs w:val="28"/>
              <w:lang w:val="en-US"/>
            </w:rPr>
            <w:t xml:space="preserve">2.3 </w:t>
          </w:r>
          <w:r w:rsidRPr="003476F2">
            <w:rPr>
              <w:rFonts w:ascii="Times New Roman" w:hAnsi="Times New Roman" w:cs="Times New Roman"/>
              <w:sz w:val="28"/>
              <w:szCs w:val="28"/>
            </w:rPr>
            <w:t>Рекуррентные</w:t>
          </w:r>
          <w:r w:rsidRPr="003476F2">
            <w:rPr>
              <w:rFonts w:ascii="Times New Roman" w:hAnsi="Times New Roman" w:cs="Times New Roman"/>
              <w:sz w:val="28"/>
              <w:szCs w:val="28"/>
              <w:lang w:val="en-US"/>
            </w:rPr>
            <w:t xml:space="preserve"> </w:t>
          </w:r>
          <w:r w:rsidRPr="003476F2">
            <w:rPr>
              <w:rFonts w:ascii="Times New Roman" w:hAnsi="Times New Roman" w:cs="Times New Roman"/>
              <w:sz w:val="28"/>
              <w:szCs w:val="28"/>
            </w:rPr>
            <w:t>нейронные</w:t>
          </w:r>
          <w:r w:rsidRPr="003476F2">
            <w:rPr>
              <w:rFonts w:ascii="Times New Roman" w:hAnsi="Times New Roman" w:cs="Times New Roman"/>
              <w:sz w:val="28"/>
              <w:szCs w:val="28"/>
              <w:lang w:val="en-US"/>
            </w:rPr>
            <w:t xml:space="preserve"> </w:t>
          </w:r>
          <w:r w:rsidRPr="003476F2">
            <w:rPr>
              <w:rFonts w:ascii="Times New Roman" w:hAnsi="Times New Roman" w:cs="Times New Roman"/>
              <w:sz w:val="28"/>
              <w:szCs w:val="28"/>
            </w:rPr>
            <w:t>сети</w:t>
          </w:r>
          <w:r w:rsidRPr="003476F2">
            <w:rPr>
              <w:rFonts w:ascii="Times New Roman" w:hAnsi="Times New Roman" w:cs="Times New Roman"/>
              <w:sz w:val="28"/>
              <w:szCs w:val="28"/>
              <w:lang w:val="en-US"/>
            </w:rPr>
            <w:t xml:space="preserve"> (Recurrent Neural Networks, RNN)</w:t>
          </w:r>
          <w:r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lang w:val="en-US"/>
            </w:rPr>
            <w:t>14</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 xml:space="preserve">2.3.1 </w:t>
          </w:r>
          <w:r w:rsidR="001C5E1D" w:rsidRPr="001C5E1D">
            <w:rPr>
              <w:rFonts w:ascii="Times New Roman" w:hAnsi="Times New Roman" w:cs="Times New Roman"/>
              <w:sz w:val="28"/>
              <w:szCs w:val="28"/>
            </w:rPr>
            <w:t xml:space="preserve">Идея </w:t>
          </w:r>
          <w:proofErr w:type="spellStart"/>
          <w:r w:rsidR="001C5E1D" w:rsidRPr="001C5E1D">
            <w:rPr>
              <w:rFonts w:ascii="Times New Roman" w:hAnsi="Times New Roman" w:cs="Times New Roman"/>
              <w:sz w:val="28"/>
              <w:szCs w:val="28"/>
            </w:rPr>
            <w:t>рекуррентности</w:t>
          </w:r>
          <w:proofErr w:type="spellEnd"/>
          <w:r w:rsidR="001C5E1D" w:rsidRPr="001C5E1D">
            <w:rPr>
              <w:rFonts w:ascii="Times New Roman" w:hAnsi="Times New Roman" w:cs="Times New Roman"/>
              <w:sz w:val="28"/>
              <w:szCs w:val="28"/>
            </w:rPr>
            <w:t xml:space="preserve"> и развертка графа вычислений</w:t>
          </w:r>
          <w:r w:rsidR="001C5E1D" w:rsidRPr="003476F2">
            <w:rPr>
              <w:rFonts w:ascii="Times New Roman" w:hAnsi="Times New Roman" w:cs="Times New Roman"/>
              <w:sz w:val="28"/>
              <w:szCs w:val="28"/>
            </w:rPr>
            <w:t xml:space="preserve"> </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14</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 xml:space="preserve">2.3.2 Варианты архитектур: </w:t>
          </w:r>
          <w:r w:rsidRPr="003476F2">
            <w:rPr>
              <w:rFonts w:ascii="Times New Roman" w:hAnsi="Times New Roman" w:cs="Times New Roman"/>
              <w:sz w:val="28"/>
              <w:szCs w:val="28"/>
              <w:lang w:val="en-US"/>
            </w:rPr>
            <w:t>LSTM</w:t>
          </w:r>
          <w:r w:rsidRPr="003476F2">
            <w:rPr>
              <w:rFonts w:ascii="Times New Roman" w:hAnsi="Times New Roman" w:cs="Times New Roman"/>
              <w:sz w:val="28"/>
              <w:szCs w:val="28"/>
            </w:rPr>
            <w:t xml:space="preserve">, </w:t>
          </w:r>
          <w:r w:rsidRPr="003476F2">
            <w:rPr>
              <w:rFonts w:ascii="Times New Roman" w:hAnsi="Times New Roman" w:cs="Times New Roman"/>
              <w:sz w:val="28"/>
              <w:szCs w:val="28"/>
              <w:lang w:val="en-US"/>
            </w:rPr>
            <w:t>GRU</w:t>
          </w:r>
          <w:r w:rsidRPr="003476F2">
            <w:rPr>
              <w:rFonts w:ascii="Times New Roman" w:hAnsi="Times New Roman" w:cs="Times New Roman"/>
              <w:sz w:val="28"/>
              <w:szCs w:val="28"/>
            </w:rPr>
            <w:ptab w:relativeTo="margin" w:alignment="right" w:leader="dot"/>
          </w:r>
          <w:r w:rsidR="00B63A87" w:rsidRPr="00B63A87">
            <w:rPr>
              <w:rFonts w:ascii="Times New Roman" w:hAnsi="Times New Roman" w:cs="Times New Roman"/>
              <w:sz w:val="28"/>
              <w:szCs w:val="28"/>
            </w:rPr>
            <w:t>18</w:t>
          </w:r>
        </w:p>
        <w:p w:rsidR="00AB061C" w:rsidRPr="00B63A87" w:rsidRDefault="00AB061C" w:rsidP="003476F2">
          <w:pPr>
            <w:pStyle w:val="11"/>
          </w:pPr>
          <w:r w:rsidRPr="003476F2">
            <w:t xml:space="preserve">2.3.3 </w:t>
          </w:r>
          <w:r w:rsidR="001C5E1D" w:rsidRPr="001C5E1D">
            <w:rPr>
              <w:szCs w:val="28"/>
            </w:rPr>
            <w:t>Проблема</w:t>
          </w:r>
          <w:r w:rsidR="001C5E1D">
            <w:rPr>
              <w:szCs w:val="28"/>
            </w:rPr>
            <w:t xml:space="preserve"> </w:t>
          </w:r>
          <w:r w:rsidR="001C5E1D">
            <w:rPr>
              <w:szCs w:val="28"/>
              <w:lang w:val="en-US"/>
            </w:rPr>
            <w:t>RNN</w:t>
          </w:r>
          <w:r w:rsidR="001C5E1D" w:rsidRPr="001C5E1D">
            <w:rPr>
              <w:szCs w:val="28"/>
            </w:rPr>
            <w:t xml:space="preserve"> долгосрочных зависимостей</w:t>
          </w:r>
          <w:r w:rsidR="001C5E1D" w:rsidRPr="003476F2">
            <w:t xml:space="preserve"> </w:t>
          </w:r>
          <w:r w:rsidRPr="003476F2">
            <w:ptab w:relativeTo="margin" w:alignment="right" w:leader="dot"/>
          </w:r>
          <w:r w:rsidR="00B63A87">
            <w:t>2</w:t>
          </w:r>
          <w:r w:rsidR="00B63A87" w:rsidRPr="00B63A87">
            <w:t>0</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2.3.4 Области применения</w:t>
          </w:r>
          <w:r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1</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2.3.4.1 Обработка естественного языка</w:t>
          </w:r>
          <w:r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1</w:t>
          </w:r>
        </w:p>
        <w:p w:rsidR="00AB061C" w:rsidRPr="00B63A87" w:rsidRDefault="00AB061C"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 xml:space="preserve">2.3.4.2 </w:t>
          </w:r>
          <w:r w:rsidR="001C5E1D" w:rsidRPr="001C5E1D">
            <w:rPr>
              <w:rFonts w:ascii="Times New Roman" w:hAnsi="Times New Roman" w:cs="Times New Roman"/>
              <w:sz w:val="28"/>
              <w:szCs w:val="28"/>
            </w:rPr>
            <w:t>Прогнозирование временных рядов</w:t>
          </w:r>
          <w:r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2</w:t>
          </w:r>
        </w:p>
        <w:p w:rsidR="00AB061C" w:rsidRPr="00B63A87" w:rsidRDefault="00AB061C" w:rsidP="00AB061C">
          <w:pPr>
            <w:pStyle w:val="31"/>
            <w:spacing w:line="360" w:lineRule="auto"/>
            <w:ind w:left="0"/>
            <w:rPr>
              <w:rFonts w:ascii="Times New Roman" w:hAnsi="Times New Roman"/>
              <w:bCs/>
              <w:sz w:val="28"/>
              <w:szCs w:val="28"/>
            </w:rPr>
          </w:pPr>
          <w:r w:rsidRPr="003476F2">
            <w:rPr>
              <w:rFonts w:ascii="Times New Roman" w:hAnsi="Times New Roman"/>
              <w:bCs/>
              <w:sz w:val="28"/>
              <w:szCs w:val="28"/>
            </w:rPr>
            <w:t>2.3.4.3 Генерация текстов</w:t>
          </w:r>
          <w:r w:rsidRPr="003476F2">
            <w:rPr>
              <w:rFonts w:ascii="Times New Roman" w:hAnsi="Times New Roman"/>
              <w:sz w:val="28"/>
              <w:szCs w:val="28"/>
            </w:rPr>
            <w:ptab w:relativeTo="margin" w:alignment="right" w:leader="dot"/>
          </w:r>
          <w:r w:rsidR="00B63A87">
            <w:rPr>
              <w:rFonts w:ascii="Times New Roman" w:hAnsi="Times New Roman"/>
              <w:bCs/>
              <w:sz w:val="28"/>
              <w:szCs w:val="28"/>
            </w:rPr>
            <w:t>2</w:t>
          </w:r>
          <w:r w:rsidR="00B63A87" w:rsidRPr="00B63A87">
            <w:rPr>
              <w:rFonts w:ascii="Times New Roman" w:hAnsi="Times New Roman"/>
              <w:bCs/>
              <w:sz w:val="28"/>
              <w:szCs w:val="28"/>
            </w:rPr>
            <w:t>2</w:t>
          </w:r>
        </w:p>
        <w:p w:rsidR="00AB061C" w:rsidRPr="00B63A87" w:rsidRDefault="0045325A"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2.4</w:t>
          </w:r>
          <w:r w:rsidR="00AB061C" w:rsidRPr="003476F2">
            <w:rPr>
              <w:rFonts w:ascii="Times New Roman" w:hAnsi="Times New Roman" w:cs="Times New Roman"/>
              <w:sz w:val="28"/>
              <w:szCs w:val="28"/>
            </w:rPr>
            <w:t xml:space="preserve"> </w:t>
          </w:r>
          <w:proofErr w:type="spellStart"/>
          <w:r w:rsidR="00AB061C" w:rsidRPr="003476F2">
            <w:rPr>
              <w:rFonts w:ascii="Times New Roman" w:hAnsi="Times New Roman" w:cs="Times New Roman"/>
              <w:sz w:val="28"/>
              <w:szCs w:val="28"/>
            </w:rPr>
            <w:t>Генеративно</w:t>
          </w:r>
          <w:proofErr w:type="spellEnd"/>
          <w:r w:rsidR="00AB061C" w:rsidRPr="003476F2">
            <w:rPr>
              <w:rFonts w:ascii="Times New Roman" w:hAnsi="Times New Roman" w:cs="Times New Roman"/>
              <w:sz w:val="28"/>
              <w:szCs w:val="28"/>
            </w:rPr>
            <w:t>-состязательные сети (</w:t>
          </w:r>
          <w:r w:rsidR="00AB061C" w:rsidRPr="003476F2">
            <w:rPr>
              <w:rFonts w:ascii="Times New Roman" w:hAnsi="Times New Roman" w:cs="Times New Roman"/>
              <w:sz w:val="28"/>
              <w:szCs w:val="28"/>
              <w:lang w:val="en-US"/>
            </w:rPr>
            <w:t>Generative</w:t>
          </w:r>
          <w:r w:rsidR="00AB061C" w:rsidRPr="003476F2">
            <w:rPr>
              <w:rFonts w:ascii="Times New Roman" w:hAnsi="Times New Roman" w:cs="Times New Roman"/>
              <w:sz w:val="28"/>
              <w:szCs w:val="28"/>
            </w:rPr>
            <w:t xml:space="preserve"> </w:t>
          </w:r>
          <w:r w:rsidR="00AB061C" w:rsidRPr="003476F2">
            <w:rPr>
              <w:rFonts w:ascii="Times New Roman" w:hAnsi="Times New Roman" w:cs="Times New Roman"/>
              <w:sz w:val="28"/>
              <w:szCs w:val="28"/>
              <w:lang w:val="en-US"/>
            </w:rPr>
            <w:t>Adversarial</w:t>
          </w:r>
          <w:r w:rsidR="00AB061C" w:rsidRPr="003476F2">
            <w:rPr>
              <w:rFonts w:ascii="Times New Roman" w:hAnsi="Times New Roman" w:cs="Times New Roman"/>
              <w:sz w:val="28"/>
              <w:szCs w:val="28"/>
            </w:rPr>
            <w:t xml:space="preserve"> </w:t>
          </w:r>
          <w:r w:rsidR="00AB061C" w:rsidRPr="003476F2">
            <w:rPr>
              <w:rFonts w:ascii="Times New Roman" w:hAnsi="Times New Roman" w:cs="Times New Roman"/>
              <w:sz w:val="28"/>
              <w:szCs w:val="28"/>
              <w:lang w:val="en-US"/>
            </w:rPr>
            <w:t>Networks</w:t>
          </w:r>
          <w:r w:rsidR="00AB061C" w:rsidRPr="003476F2">
            <w:rPr>
              <w:rFonts w:ascii="Times New Roman" w:hAnsi="Times New Roman" w:cs="Times New Roman"/>
              <w:sz w:val="28"/>
              <w:szCs w:val="28"/>
            </w:rPr>
            <w:t xml:space="preserve">, </w:t>
          </w:r>
          <w:r w:rsidR="00AB061C" w:rsidRPr="003476F2">
            <w:rPr>
              <w:rFonts w:ascii="Times New Roman" w:hAnsi="Times New Roman" w:cs="Times New Roman"/>
              <w:sz w:val="28"/>
              <w:szCs w:val="28"/>
              <w:lang w:val="en-US"/>
            </w:rPr>
            <w:t>GAN</w:t>
          </w:r>
          <w:r w:rsidR="00AB061C" w:rsidRPr="003476F2">
            <w:rPr>
              <w:rFonts w:ascii="Times New Roman" w:hAnsi="Times New Roman" w:cs="Times New Roman"/>
              <w:sz w:val="28"/>
              <w:szCs w:val="28"/>
            </w:rPr>
            <w:t>)</w:t>
          </w:r>
          <w:r w:rsidR="00AB061C"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3</w:t>
          </w:r>
        </w:p>
        <w:p w:rsidR="00AB061C" w:rsidRPr="00B63A87" w:rsidRDefault="0045325A"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lastRenderedPageBreak/>
            <w:t>2.4.1</w:t>
          </w:r>
          <w:r w:rsidR="00AB061C" w:rsidRPr="003476F2">
            <w:rPr>
              <w:rFonts w:ascii="Times New Roman" w:hAnsi="Times New Roman" w:cs="Times New Roman"/>
              <w:sz w:val="28"/>
              <w:szCs w:val="28"/>
            </w:rPr>
            <w:t xml:space="preserve"> Архитектура: генератор и дискриминатор</w:t>
          </w:r>
          <w:r w:rsidR="00AB061C"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3</w:t>
          </w:r>
        </w:p>
        <w:p w:rsidR="00AB061C" w:rsidRPr="00B63A87" w:rsidRDefault="00AB061C" w:rsidP="003476F2">
          <w:pPr>
            <w:pStyle w:val="11"/>
          </w:pPr>
          <w:r w:rsidRPr="003476F2">
            <w:t>2.4.2 Преимущества и недостатки</w:t>
          </w:r>
          <w:r w:rsidRPr="003476F2">
            <w:ptab w:relativeTo="margin" w:alignment="right" w:leader="dot"/>
          </w:r>
          <w:r w:rsidR="00B63A87">
            <w:t>2</w:t>
          </w:r>
          <w:r w:rsidR="00B63A87" w:rsidRPr="00B63A87">
            <w:t>5</w:t>
          </w:r>
        </w:p>
        <w:p w:rsidR="00AB061C" w:rsidRPr="00B63A87" w:rsidRDefault="0045325A" w:rsidP="00AB061C">
          <w:pPr>
            <w:pStyle w:val="31"/>
            <w:spacing w:line="360" w:lineRule="auto"/>
            <w:ind w:left="0"/>
            <w:rPr>
              <w:rFonts w:ascii="Times New Roman" w:hAnsi="Times New Roman" w:cs="Times New Roman"/>
              <w:sz w:val="28"/>
              <w:szCs w:val="28"/>
            </w:rPr>
          </w:pPr>
          <w:r w:rsidRPr="003476F2">
            <w:rPr>
              <w:rFonts w:ascii="Times New Roman" w:hAnsi="Times New Roman" w:cs="Times New Roman"/>
              <w:sz w:val="28"/>
              <w:szCs w:val="28"/>
            </w:rPr>
            <w:t>2.4</w:t>
          </w:r>
          <w:r w:rsidR="00AB061C" w:rsidRPr="003476F2">
            <w:rPr>
              <w:rFonts w:ascii="Times New Roman" w:hAnsi="Times New Roman" w:cs="Times New Roman"/>
              <w:sz w:val="28"/>
              <w:szCs w:val="28"/>
            </w:rPr>
            <w:t>.3 Примеры применения</w:t>
          </w:r>
          <w:r w:rsidR="00AB061C" w:rsidRPr="003476F2">
            <w:rPr>
              <w:rFonts w:ascii="Times New Roman" w:hAnsi="Times New Roman" w:cs="Times New Roman"/>
              <w:sz w:val="28"/>
              <w:szCs w:val="28"/>
            </w:rPr>
            <w:ptab w:relativeTo="margin" w:alignment="right" w:leader="dot"/>
          </w:r>
          <w:r w:rsidR="00B63A87">
            <w:rPr>
              <w:rFonts w:ascii="Times New Roman" w:hAnsi="Times New Roman" w:cs="Times New Roman"/>
              <w:sz w:val="28"/>
              <w:szCs w:val="28"/>
            </w:rPr>
            <w:t>2</w:t>
          </w:r>
          <w:r w:rsidR="00B63A87" w:rsidRPr="00B63A87">
            <w:rPr>
              <w:rFonts w:ascii="Times New Roman" w:hAnsi="Times New Roman" w:cs="Times New Roman"/>
              <w:sz w:val="28"/>
              <w:szCs w:val="28"/>
            </w:rPr>
            <w:t>6</w:t>
          </w:r>
        </w:p>
        <w:p w:rsidR="00C96591" w:rsidRPr="00B63A87" w:rsidRDefault="00AB061C" w:rsidP="003476F2">
          <w:pPr>
            <w:pStyle w:val="11"/>
          </w:pPr>
          <w:r w:rsidRPr="003476F2">
            <w:t>2.5</w:t>
          </w:r>
          <w:r w:rsidR="00E10782" w:rsidRPr="003476F2">
            <w:t xml:space="preserve"> </w:t>
          </w:r>
          <w:proofErr w:type="spellStart"/>
          <w:r w:rsidR="00E10782" w:rsidRPr="003476F2">
            <w:t>Трансформеры</w:t>
          </w:r>
          <w:proofErr w:type="spellEnd"/>
          <w:r w:rsidRPr="003476F2">
            <w:t xml:space="preserve"> (</w:t>
          </w:r>
          <w:r w:rsidRPr="003476F2">
            <w:rPr>
              <w:lang w:val="en-US"/>
            </w:rPr>
            <w:t>Transformers</w:t>
          </w:r>
          <w:r w:rsidRPr="003476F2">
            <w:t>)</w:t>
          </w:r>
          <w:r w:rsidR="00E10782" w:rsidRPr="003476F2">
            <w:t xml:space="preserve"> и их развитие</w:t>
          </w:r>
          <w:r w:rsidR="00C96591" w:rsidRPr="003476F2">
            <w:ptab w:relativeTo="margin" w:alignment="right" w:leader="dot"/>
          </w:r>
          <w:r w:rsidR="00B63A87" w:rsidRPr="00B63A87">
            <w:t>27</w:t>
          </w:r>
        </w:p>
        <w:p w:rsidR="00C96591" w:rsidRPr="00B63A87" w:rsidRDefault="00AB061C" w:rsidP="003476F2">
          <w:pPr>
            <w:pStyle w:val="11"/>
          </w:pPr>
          <w:r w:rsidRPr="003476F2">
            <w:t>2.5</w:t>
          </w:r>
          <w:r w:rsidR="00E10782" w:rsidRPr="003476F2">
            <w:t xml:space="preserve">.1 Архитектура </w:t>
          </w:r>
          <w:proofErr w:type="spellStart"/>
          <w:r w:rsidR="00E10782" w:rsidRPr="003476F2">
            <w:t>трансформеров</w:t>
          </w:r>
          <w:proofErr w:type="spellEnd"/>
          <w:r w:rsidR="00E10782" w:rsidRPr="003476F2">
            <w:t>: механизмы внимания</w:t>
          </w:r>
          <w:r w:rsidR="00C96591" w:rsidRPr="003476F2">
            <w:ptab w:relativeTo="margin" w:alignment="right" w:leader="dot"/>
          </w:r>
          <w:r w:rsidR="00B63A87" w:rsidRPr="00B63A87">
            <w:t>27</w:t>
          </w:r>
        </w:p>
        <w:p w:rsidR="00C96591" w:rsidRPr="00B63A87" w:rsidRDefault="00AB061C" w:rsidP="003476F2">
          <w:pPr>
            <w:pStyle w:val="11"/>
          </w:pPr>
          <w:r w:rsidRPr="003476F2">
            <w:t>2.5</w:t>
          </w:r>
          <w:r w:rsidR="00E10782" w:rsidRPr="003476F2">
            <w:t xml:space="preserve">.2 Популярные модели: </w:t>
          </w:r>
          <w:r w:rsidR="00E10782" w:rsidRPr="003476F2">
            <w:rPr>
              <w:lang w:val="en-US"/>
            </w:rPr>
            <w:t>BERT</w:t>
          </w:r>
          <w:r w:rsidR="00E10782" w:rsidRPr="003476F2">
            <w:t xml:space="preserve">, </w:t>
          </w:r>
          <w:r w:rsidR="00E10782" w:rsidRPr="003476F2">
            <w:rPr>
              <w:lang w:val="en-US"/>
            </w:rPr>
            <w:t>GPT</w:t>
          </w:r>
          <w:r w:rsidR="00C96591" w:rsidRPr="003476F2">
            <w:ptab w:relativeTo="margin" w:alignment="right" w:leader="dot"/>
          </w:r>
          <w:r w:rsidR="00B63A87" w:rsidRPr="00B63A87">
            <w:t>29</w:t>
          </w:r>
        </w:p>
        <w:p w:rsidR="00E10782" w:rsidRPr="00B63A87" w:rsidRDefault="00AB061C" w:rsidP="003476F2">
          <w:pPr>
            <w:pStyle w:val="11"/>
          </w:pPr>
          <w:r w:rsidRPr="003476F2">
            <w:t>2.5</w:t>
          </w:r>
          <w:r w:rsidR="00E10782" w:rsidRPr="003476F2">
            <w:t xml:space="preserve">.3 Применение в </w:t>
          </w:r>
          <w:r w:rsidR="00E10782" w:rsidRPr="003476F2">
            <w:rPr>
              <w:lang w:val="en-US"/>
            </w:rPr>
            <w:t>NLP</w:t>
          </w:r>
          <w:r w:rsidR="00C96591" w:rsidRPr="003476F2">
            <w:ptab w:relativeTo="margin" w:alignment="right" w:leader="dot"/>
          </w:r>
          <w:r w:rsidR="00B63A87" w:rsidRPr="00B63A87">
            <w:t>31</w:t>
          </w:r>
        </w:p>
        <w:p w:rsidR="00E10782" w:rsidRPr="00B63A87" w:rsidRDefault="00AB061C" w:rsidP="003476F2">
          <w:pPr>
            <w:pStyle w:val="11"/>
          </w:pPr>
          <w:r w:rsidRPr="003476F2">
            <w:t>3</w:t>
          </w:r>
          <w:r w:rsidR="00E10782" w:rsidRPr="003476F2">
            <w:t xml:space="preserve"> </w:t>
          </w:r>
          <w:r w:rsidR="001C5E1D" w:rsidRPr="001C5E1D">
            <w:t>Перспективы развития</w:t>
          </w:r>
          <w:r w:rsidR="00E10782" w:rsidRPr="003476F2">
            <w:ptab w:relativeTo="margin" w:alignment="right" w:leader="dot"/>
          </w:r>
          <w:r w:rsidR="00B63A87" w:rsidRPr="00B63A87">
            <w:t>33</w:t>
          </w:r>
        </w:p>
        <w:p w:rsidR="00E10782" w:rsidRPr="001C5E1D" w:rsidRDefault="00743F6A" w:rsidP="003476F2">
          <w:pPr>
            <w:pStyle w:val="11"/>
          </w:pPr>
          <w:r w:rsidRPr="003476F2">
            <w:t>ЗАКЛЮЧЕНИЕ</w:t>
          </w:r>
          <w:r w:rsidR="00E10782" w:rsidRPr="003476F2">
            <w:ptab w:relativeTo="margin" w:alignment="right" w:leader="dot"/>
          </w:r>
          <w:r w:rsidR="00B63A87" w:rsidRPr="001C5E1D">
            <w:t>34</w:t>
          </w:r>
        </w:p>
        <w:p w:rsidR="00C96591" w:rsidRPr="00AE4E50" w:rsidRDefault="00743F6A" w:rsidP="003476F2">
          <w:pPr>
            <w:pStyle w:val="11"/>
          </w:pPr>
          <w:r w:rsidRPr="003476F2">
            <w:t>СПИСОК ИСПОЛЬЗУЕМОЙ ЛИТЕРАТУРЫ</w:t>
          </w:r>
          <w:r w:rsidR="00E10782" w:rsidRPr="003476F2">
            <w:ptab w:relativeTo="margin" w:alignment="right" w:leader="dot"/>
          </w:r>
          <w:r w:rsidR="00B63A87">
            <w:t>35</w:t>
          </w:r>
        </w:p>
      </w:sdtContent>
    </w:sdt>
    <w:p w:rsidR="00743F6A" w:rsidRPr="00AE4E50" w:rsidRDefault="00743F6A">
      <w:pPr>
        <w:rPr>
          <w:rFonts w:ascii="Times New Roman" w:hAnsi="Times New Roman" w:cs="Times New Roman"/>
          <w:sz w:val="28"/>
          <w:szCs w:val="28"/>
        </w:rPr>
      </w:pPr>
      <w:r w:rsidRPr="00AE4E50">
        <w:rPr>
          <w:rFonts w:ascii="Times New Roman" w:hAnsi="Times New Roman" w:cs="Times New Roman"/>
          <w:sz w:val="28"/>
          <w:szCs w:val="28"/>
        </w:rPr>
        <w:br w:type="page"/>
      </w:r>
    </w:p>
    <w:p w:rsidR="00C96591" w:rsidRPr="00AE4E50" w:rsidRDefault="00743F6A" w:rsidP="00743F6A">
      <w:pPr>
        <w:jc w:val="center"/>
        <w:rPr>
          <w:rFonts w:ascii="Times New Roman" w:hAnsi="Times New Roman" w:cs="Times New Roman"/>
          <w:sz w:val="28"/>
          <w:szCs w:val="28"/>
        </w:rPr>
      </w:pPr>
      <w:r w:rsidRPr="00AE4E50">
        <w:rPr>
          <w:rFonts w:ascii="Times New Roman" w:hAnsi="Times New Roman" w:cs="Times New Roman"/>
          <w:b/>
          <w:sz w:val="28"/>
          <w:szCs w:val="28"/>
        </w:rPr>
        <w:lastRenderedPageBreak/>
        <w:t>ВВЕДЕНИЕ</w:t>
      </w:r>
    </w:p>
    <w:p w:rsidR="00F21B75" w:rsidRPr="00AE4E50" w:rsidRDefault="00F21B75" w:rsidP="00F21B75">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Возможности современных компьютеров позволяют производить различные вычисления со скоростью на десятки порядков превышающей возможности человеческого мозга. Однако ряд даже тривиальных для человека задач, не связанных с вычислениями, остается весьма сложным для вычислительной техники. Способность человека к ассоциативному хранению информации, обучению, обобщению и обработки информации с учетом контекста остается непревзойденной даже для современных суперкомпьютеров. Целью проектирования искусственных нейронных сетей (ИНС) является построение вычислительной структуры или алгоритма, работающего по принципам естественного интеллекта. К таким можно отнести следующие свойства нейронных сетей</w:t>
      </w:r>
      <w:r w:rsidR="00B4376F">
        <w:rPr>
          <w:rFonts w:ascii="Times New Roman" w:hAnsi="Times New Roman" w:cs="Times New Roman"/>
          <w:sz w:val="28"/>
          <w:szCs w:val="28"/>
        </w:rPr>
        <w:t xml:space="preserve"> </w:t>
      </w:r>
      <w:r w:rsidR="00B4376F">
        <w:rPr>
          <w:rFonts w:ascii="Times New Roman" w:hAnsi="Times New Roman" w:cs="Times New Roman"/>
          <w:sz w:val="28"/>
          <w:szCs w:val="28"/>
          <w:lang w:val="en-US"/>
        </w:rPr>
        <w:t>[1]</w:t>
      </w:r>
      <w:r w:rsidRPr="00AE4E50">
        <w:rPr>
          <w:rFonts w:ascii="Times New Roman" w:hAnsi="Times New Roman" w:cs="Times New Roman"/>
          <w:sz w:val="28"/>
          <w:szCs w:val="28"/>
        </w:rPr>
        <w:t>.</w:t>
      </w:r>
    </w:p>
    <w:p w:rsidR="00F21B75" w:rsidRPr="00AE4E50" w:rsidRDefault="00F21B75" w:rsidP="00F21B75">
      <w:pPr>
        <w:pStyle w:val="ad"/>
        <w:numPr>
          <w:ilvl w:val="0"/>
          <w:numId w:val="14"/>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Нейронные сети, по аналогии с мозгом человека и животных, строятся из множества простых элементов, выполняющих элементарные действия и соединенных между собой различными связями.</w:t>
      </w:r>
    </w:p>
    <w:p w:rsidR="00F21B75" w:rsidRPr="00AE4E50" w:rsidRDefault="00F21B75" w:rsidP="00F21B75">
      <w:pPr>
        <w:pStyle w:val="ad"/>
        <w:numPr>
          <w:ilvl w:val="0"/>
          <w:numId w:val="14"/>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Нейронные сети способны совершенствовать свою работу (обучаться или адаптироваться), используя примеры.</w:t>
      </w:r>
    </w:p>
    <w:p w:rsidR="00F21B75" w:rsidRPr="00AE4E50" w:rsidRDefault="00F21B75" w:rsidP="00F21B75">
      <w:pPr>
        <w:pStyle w:val="ad"/>
        <w:numPr>
          <w:ilvl w:val="0"/>
          <w:numId w:val="14"/>
        </w:numPr>
        <w:spacing w:line="360" w:lineRule="auto"/>
        <w:jc w:val="both"/>
        <w:rPr>
          <w:rFonts w:ascii="Times New Roman" w:hAnsi="Times New Roman" w:cs="Times New Roman"/>
          <w:sz w:val="28"/>
          <w:szCs w:val="28"/>
        </w:rPr>
      </w:pPr>
      <w:proofErr w:type="spellStart"/>
      <w:r w:rsidRPr="00AE4E50">
        <w:rPr>
          <w:rFonts w:ascii="Times New Roman" w:hAnsi="Times New Roman" w:cs="Times New Roman"/>
          <w:sz w:val="28"/>
          <w:szCs w:val="28"/>
        </w:rPr>
        <w:t>Нейросетевое</w:t>
      </w:r>
      <w:proofErr w:type="spellEnd"/>
      <w:r w:rsidRPr="00AE4E50">
        <w:rPr>
          <w:rFonts w:ascii="Times New Roman" w:hAnsi="Times New Roman" w:cs="Times New Roman"/>
          <w:sz w:val="28"/>
          <w:szCs w:val="28"/>
        </w:rPr>
        <w:t xml:space="preserve"> решение задачи не требует от разработчика формулировки алгоритма решения поставленной задачи и его программирования. Нейронные сети, к</w:t>
      </w:r>
      <w:r w:rsidR="006F72C7" w:rsidRPr="00AE4E50">
        <w:rPr>
          <w:rFonts w:ascii="Times New Roman" w:hAnsi="Times New Roman" w:cs="Times New Roman"/>
          <w:sz w:val="28"/>
          <w:szCs w:val="28"/>
        </w:rPr>
        <w:t>ак правило, используют примеры «правильной»</w:t>
      </w:r>
      <w:r w:rsidRPr="00AE4E50">
        <w:rPr>
          <w:rFonts w:ascii="Times New Roman" w:hAnsi="Times New Roman" w:cs="Times New Roman"/>
          <w:sz w:val="28"/>
          <w:szCs w:val="28"/>
        </w:rPr>
        <w:t xml:space="preserve"> работы для построения своего метода решения задачи. При этом существует возможность выявления сетью скрытых закономерностей в задаче, неизвестных разработчику.</w:t>
      </w:r>
    </w:p>
    <w:p w:rsidR="00743F6A" w:rsidRPr="00AE4E50" w:rsidRDefault="00743F6A" w:rsidP="00F21B75">
      <w:pPr>
        <w:jc w:val="both"/>
        <w:rPr>
          <w:rFonts w:ascii="Times New Roman" w:hAnsi="Times New Roman" w:cs="Times New Roman"/>
          <w:sz w:val="28"/>
          <w:szCs w:val="28"/>
        </w:rPr>
      </w:pPr>
    </w:p>
    <w:p w:rsidR="00743F6A" w:rsidRPr="00AE4E50" w:rsidRDefault="00743F6A">
      <w:pPr>
        <w:rPr>
          <w:rFonts w:ascii="Times New Roman" w:hAnsi="Times New Roman" w:cs="Times New Roman"/>
          <w:sz w:val="28"/>
          <w:szCs w:val="28"/>
        </w:rPr>
      </w:pPr>
      <w:r w:rsidRPr="00AE4E50">
        <w:rPr>
          <w:rFonts w:ascii="Times New Roman" w:hAnsi="Times New Roman" w:cs="Times New Roman"/>
          <w:sz w:val="28"/>
          <w:szCs w:val="28"/>
        </w:rPr>
        <w:br w:type="page"/>
      </w:r>
    </w:p>
    <w:p w:rsidR="00743F6A" w:rsidRPr="00AE4E50" w:rsidRDefault="00743F6A" w:rsidP="00743F6A">
      <w:pPr>
        <w:jc w:val="center"/>
        <w:rPr>
          <w:rFonts w:ascii="Times New Roman" w:hAnsi="Times New Roman"/>
          <w:b/>
          <w:bCs/>
          <w:sz w:val="28"/>
          <w:szCs w:val="28"/>
        </w:rPr>
      </w:pPr>
      <w:r w:rsidRPr="00AE4E50">
        <w:rPr>
          <w:rFonts w:ascii="Times New Roman" w:hAnsi="Times New Roman"/>
          <w:b/>
          <w:bCs/>
          <w:sz w:val="28"/>
          <w:szCs w:val="28"/>
        </w:rPr>
        <w:lastRenderedPageBreak/>
        <w:t>1 Основные принципы работы нейронных сетей</w:t>
      </w:r>
    </w:p>
    <w:p w:rsidR="00155208" w:rsidRPr="00AE4E50" w:rsidRDefault="00155208" w:rsidP="00743F6A">
      <w:pPr>
        <w:jc w:val="center"/>
        <w:rPr>
          <w:rFonts w:ascii="Times New Roman" w:hAnsi="Times New Roman" w:cs="Times New Roman"/>
          <w:b/>
          <w:bCs/>
          <w:sz w:val="28"/>
          <w:szCs w:val="28"/>
        </w:rPr>
      </w:pPr>
      <w:r w:rsidRPr="00AE4E50">
        <w:rPr>
          <w:rFonts w:ascii="Times New Roman" w:hAnsi="Times New Roman" w:cs="Times New Roman"/>
          <w:b/>
          <w:sz w:val="28"/>
          <w:szCs w:val="28"/>
        </w:rPr>
        <w:t>1.1 Что такое нейронная сеть: биологические и математические аналоги</w:t>
      </w:r>
    </w:p>
    <w:p w:rsidR="003D7F6A" w:rsidRPr="00AE4E50" w:rsidRDefault="001F67AD" w:rsidP="003D7F6A">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eastAsia="Times New Roman" w:hAnsi="Times New Roman" w:cs="Times New Roman"/>
          <w:sz w:val="28"/>
          <w:szCs w:val="28"/>
          <w:lang w:eastAsia="ru-RU"/>
        </w:rPr>
        <w:t xml:space="preserve">Нейронные сети являются попыткой смоделировать работу биологических нервных систем. Основная идея состоит в использовании искусственных «нейронов» как элементарных вычислительных узлов. Биологический нейрон получает сигналы от других нейронов, суммирует их, и, если сумма превышает определённый порог, генерирует выходной сигнал. </w:t>
      </w:r>
      <w:r w:rsidR="003D7F6A" w:rsidRPr="00AE4E50">
        <w:rPr>
          <w:rFonts w:ascii="Times New Roman" w:eastAsia="Times New Roman" w:hAnsi="Times New Roman" w:cs="Times New Roman"/>
          <w:sz w:val="28"/>
          <w:szCs w:val="28"/>
          <w:lang w:eastAsia="ru-RU"/>
        </w:rPr>
        <w:t xml:space="preserve">Так модель искусственного нейрона, предложенная </w:t>
      </w:r>
      <w:r w:rsidR="003D7F6A" w:rsidRPr="00AE4E50">
        <w:rPr>
          <w:rFonts w:ascii="Times New Roman" w:hAnsi="Times New Roman" w:cs="Times New Roman"/>
          <w:sz w:val="28"/>
          <w:szCs w:val="28"/>
        </w:rPr>
        <w:t xml:space="preserve">Уорреном </w:t>
      </w:r>
      <w:proofErr w:type="spellStart"/>
      <w:r w:rsidR="003D7F6A" w:rsidRPr="00AE4E50">
        <w:rPr>
          <w:rFonts w:ascii="Times New Roman" w:hAnsi="Times New Roman" w:cs="Times New Roman"/>
          <w:sz w:val="28"/>
          <w:szCs w:val="28"/>
        </w:rPr>
        <w:t>МакКаллоком</w:t>
      </w:r>
      <w:proofErr w:type="spellEnd"/>
      <w:r w:rsidR="003D7F6A" w:rsidRPr="00AE4E50">
        <w:rPr>
          <w:rFonts w:ascii="Times New Roman" w:hAnsi="Times New Roman" w:cs="Times New Roman"/>
          <w:sz w:val="28"/>
          <w:szCs w:val="28"/>
        </w:rPr>
        <w:t xml:space="preserve"> и </w:t>
      </w:r>
      <w:proofErr w:type="spellStart"/>
      <w:r w:rsidR="003D7F6A" w:rsidRPr="00AE4E50">
        <w:rPr>
          <w:rFonts w:ascii="Times New Roman" w:hAnsi="Times New Roman" w:cs="Times New Roman"/>
          <w:sz w:val="28"/>
          <w:szCs w:val="28"/>
        </w:rPr>
        <w:t>Уолтером</w:t>
      </w:r>
      <w:proofErr w:type="spellEnd"/>
      <w:r w:rsidR="003D7F6A" w:rsidRPr="00AE4E50">
        <w:rPr>
          <w:rFonts w:ascii="Times New Roman" w:hAnsi="Times New Roman" w:cs="Times New Roman"/>
          <w:sz w:val="28"/>
          <w:szCs w:val="28"/>
        </w:rPr>
        <w:t xml:space="preserve"> </w:t>
      </w:r>
      <w:proofErr w:type="spellStart"/>
      <w:r w:rsidR="003D7F6A" w:rsidRPr="00AE4E50">
        <w:rPr>
          <w:rFonts w:ascii="Times New Roman" w:hAnsi="Times New Roman" w:cs="Times New Roman"/>
          <w:sz w:val="28"/>
          <w:szCs w:val="28"/>
        </w:rPr>
        <w:t>Питтсом</w:t>
      </w:r>
      <w:proofErr w:type="spellEnd"/>
      <w:r w:rsidR="003D7F6A" w:rsidRPr="00AE4E50">
        <w:rPr>
          <w:rFonts w:ascii="Times New Roman" w:hAnsi="Times New Roman" w:cs="Times New Roman"/>
          <w:sz w:val="28"/>
          <w:szCs w:val="28"/>
        </w:rPr>
        <w:t xml:space="preserve"> в 1943 году, была основана на принципе работы биологического нейрона. Искусственный нейрон </w:t>
      </w:r>
      <w:proofErr w:type="spellStart"/>
      <w:r w:rsidR="003D7F6A" w:rsidRPr="00AE4E50">
        <w:rPr>
          <w:rFonts w:ascii="Times New Roman" w:hAnsi="Times New Roman" w:cs="Times New Roman"/>
          <w:sz w:val="28"/>
          <w:szCs w:val="28"/>
        </w:rPr>
        <w:t>МакКаллока-Питтса</w:t>
      </w:r>
      <w:proofErr w:type="spellEnd"/>
      <w:r w:rsidR="003D7F6A" w:rsidRPr="00AE4E50">
        <w:rPr>
          <w:rFonts w:ascii="Times New Roman" w:hAnsi="Times New Roman" w:cs="Times New Roman"/>
          <w:sz w:val="28"/>
          <w:szCs w:val="28"/>
        </w:rPr>
        <w:t xml:space="preserve"> имеет </w:t>
      </w:r>
      <m:oMath>
        <m:r>
          <w:rPr>
            <w:rFonts w:ascii="Cambria Math" w:hAnsi="Cambria Math" w:cs="Times New Roman"/>
            <w:sz w:val="28"/>
            <w:szCs w:val="28"/>
          </w:rPr>
          <m:t>N</m:t>
        </m:r>
      </m:oMath>
      <w:r w:rsidR="003D7F6A" w:rsidRPr="00AE4E50">
        <w:rPr>
          <w:rFonts w:ascii="Times New Roman" w:hAnsi="Times New Roman" w:cs="Times New Roman"/>
          <w:sz w:val="28"/>
          <w:szCs w:val="28"/>
        </w:rPr>
        <w:t xml:space="preserve"> входных бинарных величин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n</m:t>
            </m:r>
          </m:sub>
        </m:sSub>
      </m:oMath>
      <w:r w:rsidR="003D7F6A" w:rsidRPr="00AE4E50">
        <w:rPr>
          <w:rFonts w:ascii="Times New Roman" w:hAnsi="Times New Roman" w:cs="Times New Roman"/>
          <w:sz w:val="28"/>
          <w:szCs w:val="28"/>
        </w:rPr>
        <w:t xml:space="preserve">, которые трактуются как импульсы, поступающие на вход нейрону (Рисунок 1). В нейроне импульсы складываются с весами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ω</m:t>
            </m:r>
          </m:e>
          <m:sub>
            <m:r>
              <w:rPr>
                <w:rFonts w:ascii="Cambria Math" w:eastAsiaTheme="minorEastAsia" w:hAnsi="Cambria Math" w:cs="Times New Roman"/>
                <w:sz w:val="28"/>
                <w:szCs w:val="28"/>
                <w:lang w:eastAsia="ru-RU"/>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ω</m:t>
            </m:r>
          </m:e>
          <m:sub>
            <m:r>
              <w:rPr>
                <w:rFonts w:ascii="Cambria Math" w:eastAsiaTheme="minorEastAsia" w:hAnsi="Cambria Math" w:cs="Times New Roman"/>
                <w:sz w:val="28"/>
                <w:szCs w:val="28"/>
                <w:lang w:val="en-US" w:eastAsia="ru-RU"/>
              </w:rPr>
              <m:t>n</m:t>
            </m:r>
          </m:sub>
        </m:sSub>
      </m:oMath>
      <w:r w:rsidR="003D7F6A" w:rsidRPr="00AE4E50">
        <w:rPr>
          <w:rFonts w:ascii="Times New Roman" w:hAnsi="Times New Roman" w:cs="Times New Roman"/>
          <w:sz w:val="28"/>
          <w:szCs w:val="28"/>
        </w:rPr>
        <w:t xml:space="preserve">. </w:t>
      </w:r>
    </w:p>
    <w:p w:rsidR="003D7F6A" w:rsidRPr="00AE4E50" w:rsidRDefault="003D7F6A" w:rsidP="003D7F6A">
      <w:pPr>
        <w:spacing w:before="100" w:beforeAutospacing="1" w:after="100" w:afterAutospacing="1" w:line="360" w:lineRule="auto"/>
        <w:jc w:val="center"/>
        <w:rPr>
          <w:rFonts w:ascii="Times New Roman" w:hAnsi="Times New Roman" w:cs="Times New Roman"/>
          <w:sz w:val="28"/>
          <w:szCs w:val="28"/>
          <w:lang w:val="en-US"/>
        </w:rPr>
      </w:pPr>
      <w:r w:rsidRPr="00AE4E50">
        <w:rPr>
          <w:rFonts w:ascii="Times New Roman" w:hAnsi="Times New Roman" w:cs="Times New Roman"/>
          <w:noProof/>
          <w:sz w:val="28"/>
          <w:szCs w:val="28"/>
          <w:lang w:eastAsia="ru-RU"/>
        </w:rPr>
        <w:drawing>
          <wp:inline distT="0" distB="0" distL="0" distR="0" wp14:anchorId="316C2FA0" wp14:editId="1E6BDF06">
            <wp:extent cx="3028950" cy="1584604"/>
            <wp:effectExtent l="0" t="0" r="0"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2751" cy="1586592"/>
                    </a:xfrm>
                    <a:prstGeom prst="rect">
                      <a:avLst/>
                    </a:prstGeom>
                    <a:noFill/>
                    <a:ln>
                      <a:noFill/>
                    </a:ln>
                  </pic:spPr>
                </pic:pic>
              </a:graphicData>
            </a:graphic>
          </wp:inline>
        </w:drawing>
      </w:r>
    </w:p>
    <w:p w:rsidR="003D7F6A" w:rsidRPr="00AE4E50" w:rsidRDefault="003D7F6A" w:rsidP="003D7F6A">
      <w:pPr>
        <w:spacing w:after="1" w:line="360" w:lineRule="auto"/>
        <w:jc w:val="center"/>
        <w:rPr>
          <w:rFonts w:ascii="Times New Roman" w:hAnsi="Times New Roman" w:cs="Times New Roman"/>
          <w:sz w:val="28"/>
          <w:szCs w:val="28"/>
          <w:shd w:val="clear" w:color="auto" w:fill="FFFFFF"/>
        </w:rPr>
      </w:pPr>
      <w:r w:rsidRPr="00AE4E50">
        <w:rPr>
          <w:rFonts w:ascii="Times New Roman" w:hAnsi="Times New Roman" w:cs="Times New Roman"/>
          <w:sz w:val="28"/>
          <w:szCs w:val="28"/>
          <w:shd w:val="clear" w:color="auto" w:fill="FFFFFF"/>
        </w:rPr>
        <w:t xml:space="preserve">Рисунок 1 – Модель искусственного нейрона </w:t>
      </w:r>
      <w:proofErr w:type="spellStart"/>
      <w:r w:rsidRPr="00AE4E50">
        <w:rPr>
          <w:rFonts w:ascii="Times New Roman" w:hAnsi="Times New Roman" w:cs="Times New Roman"/>
          <w:sz w:val="28"/>
          <w:szCs w:val="28"/>
          <w:shd w:val="clear" w:color="auto" w:fill="FFFFFF"/>
        </w:rPr>
        <w:t>МакКаллока-Питтса</w:t>
      </w:r>
      <w:proofErr w:type="spellEnd"/>
    </w:p>
    <w:p w:rsidR="001F67AD" w:rsidRPr="00AE4E50" w:rsidRDefault="003D7F6A" w:rsidP="003D7F6A">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t>Выходной сигнал нейрона определяется по формуле</w:t>
      </w:r>
      <w:r w:rsidR="001F67AD" w:rsidRPr="00AE4E50">
        <w:rPr>
          <w:rFonts w:ascii="Times New Roman" w:eastAsia="Times New Roman" w:hAnsi="Times New Roman" w:cs="Times New Roman"/>
          <w:sz w:val="28"/>
          <w:szCs w:val="28"/>
          <w:lang w:eastAsia="ru-RU"/>
        </w:rPr>
        <w:t>:</w:t>
      </w:r>
    </w:p>
    <w:p w:rsidR="001F67AD" w:rsidRPr="00AE4E50" w:rsidRDefault="003D7F6A" w:rsidP="001F67AD">
      <w:pPr>
        <w:spacing w:before="100" w:beforeAutospacing="1" w:after="100" w:afterAutospacing="1" w:line="360" w:lineRule="auto"/>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y=f(</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ω</m:t>
                  </m:r>
                </m:e>
                <m:sub>
                  <m:r>
                    <w:rPr>
                      <w:rFonts w:ascii="Cambria Math" w:eastAsia="Times New Roman" w:hAnsi="Cambria Math" w:cs="Times New Roman"/>
                      <w:sz w:val="28"/>
                      <w:szCs w:val="28"/>
                      <w:lang w:eastAsia="ru-RU"/>
                    </w:rPr>
                    <m:t>i</m:t>
                  </m:r>
                </m:sub>
              </m:sSub>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oMath>
      </m:oMathPara>
    </w:p>
    <w:p w:rsidR="001F67AD" w:rsidRPr="00AE4E50" w:rsidRDefault="003D7F6A" w:rsidP="001F67AD">
      <w:pPr>
        <w:spacing w:before="100" w:beforeAutospacing="1" w:after="100" w:afterAutospacing="1" w:line="360" w:lineRule="auto"/>
        <w:jc w:val="both"/>
        <w:rPr>
          <w:rFonts w:ascii="Times New Roman" w:hAnsi="Times New Roman" w:cs="Times New Roman"/>
          <w:sz w:val="28"/>
          <w:szCs w:val="28"/>
        </w:rPr>
      </w:pPr>
      <w:r w:rsidRPr="00AE4E50">
        <w:rPr>
          <w:rFonts w:ascii="Times New Roman" w:eastAsia="Times New Roman" w:hAnsi="Times New Roman" w:cs="Times New Roman"/>
          <w:sz w:val="28"/>
          <w:szCs w:val="28"/>
          <w:lang w:eastAsia="ru-RU"/>
        </w:rPr>
        <w:t>г</w:t>
      </w:r>
      <w:r w:rsidR="001F67AD" w:rsidRPr="00AE4E50">
        <w:rPr>
          <w:rFonts w:ascii="Times New Roman" w:eastAsia="Times New Roman" w:hAnsi="Times New Roman" w:cs="Times New Roman"/>
          <w:sz w:val="28"/>
          <w:szCs w:val="28"/>
          <w:lang w:eastAsia="ru-RU"/>
        </w:rPr>
        <w:t xml:space="preserve">де </w:t>
      </w:r>
      <m:oMath>
        <m:r>
          <w:rPr>
            <w:rFonts w:ascii="Cambria Math" w:eastAsia="Times New Roman" w:hAnsi="Cambria Math" w:cs="Times New Roman"/>
            <w:sz w:val="28"/>
            <w:szCs w:val="28"/>
            <w:lang w:eastAsia="ru-RU"/>
          </w:rPr>
          <m:t>f</m:t>
        </m:r>
      </m:oMath>
      <w:r w:rsidR="001F67AD" w:rsidRPr="00AE4E50">
        <w:rPr>
          <w:rFonts w:ascii="Times New Roman" w:eastAsia="Times New Roman" w:hAnsi="Times New Roman" w:cs="Times New Roman"/>
          <w:sz w:val="28"/>
          <w:szCs w:val="28"/>
          <w:lang w:eastAsia="ru-RU"/>
        </w:rPr>
        <w:t xml:space="preserve"> — </w:t>
      </w:r>
      <w:r w:rsidRPr="00AE4E50">
        <w:rPr>
          <w:rFonts w:ascii="Times New Roman" w:eastAsia="Times New Roman" w:hAnsi="Times New Roman" w:cs="Times New Roman"/>
          <w:sz w:val="28"/>
          <w:szCs w:val="28"/>
          <w:lang w:eastAsia="ru-RU"/>
        </w:rPr>
        <w:t>нелинейная функция (</w:t>
      </w:r>
      <w:r w:rsidR="001F67AD" w:rsidRPr="00AE4E50">
        <w:rPr>
          <w:rFonts w:ascii="Times New Roman" w:eastAsia="Times New Roman" w:hAnsi="Times New Roman" w:cs="Times New Roman"/>
          <w:sz w:val="28"/>
          <w:szCs w:val="28"/>
          <w:lang w:eastAsia="ru-RU"/>
        </w:rPr>
        <w:t>функция активации</w:t>
      </w:r>
      <w:r w:rsidRPr="00AE4E50">
        <w:rPr>
          <w:rFonts w:ascii="Times New Roman" w:eastAsia="Times New Roman" w:hAnsi="Times New Roman" w:cs="Times New Roman"/>
          <w:sz w:val="28"/>
          <w:szCs w:val="28"/>
          <w:lang w:eastAsia="ru-RU"/>
        </w:rPr>
        <w:t>) преобразует суммарный импульс в выходное значение нейрона</w:t>
      </w:r>
      <w:r w:rsidR="001F67AD" w:rsidRPr="00AE4E50">
        <w:rPr>
          <w:rFonts w:ascii="Times New Roman" w:eastAsia="Times New Roman" w:hAnsi="Times New Roman" w:cs="Times New Roman"/>
          <w:sz w:val="28"/>
          <w:szCs w:val="28"/>
          <w:lang w:eastAsia="ru-RU"/>
        </w:rPr>
        <w:t>.</w:t>
      </w:r>
      <w:r w:rsidR="001C0211" w:rsidRPr="00AE4E50">
        <w:rPr>
          <w:rFonts w:ascii="Times New Roman" w:eastAsia="Times New Roman" w:hAnsi="Times New Roman" w:cs="Times New Roman"/>
          <w:sz w:val="28"/>
          <w:szCs w:val="28"/>
          <w:lang w:eastAsia="ru-RU"/>
        </w:rPr>
        <w:t xml:space="preserve"> </w:t>
      </w:r>
      <w:r w:rsidR="001C0211" w:rsidRPr="00AE4E50">
        <w:rPr>
          <w:rFonts w:ascii="Times New Roman" w:hAnsi="Times New Roman" w:cs="Times New Roman"/>
          <w:sz w:val="28"/>
          <w:szCs w:val="28"/>
        </w:rPr>
        <w:t xml:space="preserve">В модели </w:t>
      </w:r>
      <w:proofErr w:type="spellStart"/>
      <w:r w:rsidR="001C0211" w:rsidRPr="00AE4E50">
        <w:rPr>
          <w:rFonts w:ascii="Times New Roman" w:hAnsi="Times New Roman" w:cs="Times New Roman"/>
          <w:sz w:val="28"/>
          <w:szCs w:val="28"/>
        </w:rPr>
        <w:t>МакКаллока-Питтса</w:t>
      </w:r>
      <w:proofErr w:type="spellEnd"/>
      <w:r w:rsidR="001C0211" w:rsidRPr="00AE4E50">
        <w:rPr>
          <w:rFonts w:ascii="Times New Roman" w:hAnsi="Times New Roman" w:cs="Times New Roman"/>
          <w:sz w:val="28"/>
          <w:szCs w:val="28"/>
        </w:rPr>
        <w:t xml:space="preserve"> для этой цели использовалась функция </w:t>
      </w:r>
      <w:proofErr w:type="spellStart"/>
      <w:r w:rsidR="001C0211" w:rsidRPr="00AE4E50">
        <w:rPr>
          <w:rFonts w:ascii="Times New Roman" w:hAnsi="Times New Roman" w:cs="Times New Roman"/>
          <w:sz w:val="28"/>
          <w:szCs w:val="28"/>
        </w:rPr>
        <w:t>Хевисайда</w:t>
      </w:r>
      <w:proofErr w:type="spellEnd"/>
      <w:r w:rsidR="001C0211" w:rsidRPr="00AE4E50">
        <w:rPr>
          <w:rFonts w:ascii="Times New Roman" w:hAnsi="Times New Roman" w:cs="Times New Roman"/>
          <w:sz w:val="28"/>
          <w:szCs w:val="28"/>
        </w:rPr>
        <w:t>. В дальнейшем было предложено использовать другие типы функций активации: логистическую сигмоидальную</w:t>
      </w:r>
    </w:p>
    <w:p w:rsidR="001C0211" w:rsidRPr="00AE4E50" w:rsidRDefault="007E182C" w:rsidP="001F67AD">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heme="minorEastAsia" w:hAnsi="Times New Roman" w:cs="Times New Roman"/>
          <w:sz w:val="28"/>
          <w:szCs w:val="28"/>
          <w:lang w:eastAsia="ru-RU"/>
        </w:rPr>
        <w:lastRenderedPageBreak/>
        <w:t>(</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e</m:t>
                </m:r>
              </m:e>
              <m:sup>
                <m:r>
                  <w:rPr>
                    <w:rFonts w:ascii="Cambria Math" w:eastAsia="Times New Roman" w:hAnsi="Cambria Math" w:cs="Times New Roman"/>
                    <w:sz w:val="28"/>
                    <w:szCs w:val="28"/>
                    <w:lang w:eastAsia="ru-RU"/>
                  </w:rPr>
                  <m:t>(-x)</m:t>
                </m:r>
              </m:sup>
            </m:sSup>
          </m:den>
        </m:f>
        <m:r>
          <w:rPr>
            <w:rFonts w:ascii="Cambria Math" w:eastAsia="Times New Roman" w:hAnsi="Cambria Math" w:cs="Times New Roman"/>
            <w:sz w:val="28"/>
            <w:szCs w:val="28"/>
            <w:lang w:eastAsia="ru-RU"/>
          </w:rPr>
          <m:t>)</m:t>
        </m:r>
      </m:oMath>
      <w:r w:rsidRPr="00AE4E50">
        <w:rPr>
          <w:rFonts w:ascii="Times New Roman" w:eastAsia="Times New Roman" w:hAnsi="Times New Roman" w:cs="Times New Roman"/>
          <w:sz w:val="28"/>
          <w:szCs w:val="28"/>
          <w:lang w:eastAsia="ru-RU"/>
        </w:rPr>
        <w:t xml:space="preserve">, </w:t>
      </w:r>
      <w:proofErr w:type="gramStart"/>
      <w:r w:rsidRPr="00AE4E50">
        <w:rPr>
          <w:rFonts w:ascii="Times New Roman" w:eastAsia="Times New Roman" w:hAnsi="Times New Roman" w:cs="Times New Roman"/>
          <w:sz w:val="28"/>
          <w:szCs w:val="28"/>
          <w:lang w:eastAsia="ru-RU"/>
        </w:rPr>
        <w:t>гиперболической</w:t>
      </w:r>
      <w:proofErr w:type="gramEnd"/>
      <w:r w:rsidRPr="00AE4E50">
        <w:rPr>
          <w:rFonts w:ascii="Times New Roman" w:eastAsia="Times New Roman" w:hAnsi="Times New Roman" w:cs="Times New Roman"/>
          <w:sz w:val="28"/>
          <w:szCs w:val="28"/>
          <w:lang w:eastAsia="ru-RU"/>
        </w:rPr>
        <w:t xml:space="preserve"> тангенс (</w:t>
      </w:r>
      <m:oMath>
        <m:func>
          <m:funcPr>
            <m:ctrlPr>
              <w:rPr>
                <w:rFonts w:ascii="Cambria Math" w:eastAsia="Times New Roman" w:hAnsi="Cambria Math" w:cs="Times New Roman"/>
                <w:sz w:val="28"/>
                <w:szCs w:val="28"/>
                <w:lang w:eastAsia="ru-RU"/>
              </w:rPr>
            </m:ctrlPr>
          </m:funcPr>
          <m:fName>
            <m:r>
              <m:rPr>
                <m:sty m:val="p"/>
              </m:rPr>
              <w:rPr>
                <w:rFonts w:ascii="Cambria Math" w:eastAsia="Times New Roman" w:hAnsi="Cambria Math" w:cs="Times New Roman"/>
                <w:sz w:val="28"/>
                <w:szCs w:val="28"/>
                <w:lang w:eastAsia="ru-RU"/>
              </w:rPr>
              <m:t>tanh</m:t>
            </m:r>
          </m:fName>
          <m:e>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e>
            </m:d>
          </m:e>
        </m:func>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m:t>
            </m:r>
          </m:num>
          <m:den>
            <m:r>
              <w:rPr>
                <w:rFonts w:ascii="Cambria Math" w:eastAsia="Times New Roman" w:hAnsi="Cambria Math" w:cs="Times New Roman"/>
                <w:sz w:val="28"/>
                <w:szCs w:val="28"/>
                <w:lang w:eastAsia="ru-RU"/>
              </w:rPr>
              <m:t>1+</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e</m:t>
                </m:r>
              </m:e>
              <m:sup>
                <m:r>
                  <w:rPr>
                    <w:rFonts w:ascii="Cambria Math" w:eastAsia="Times New Roman" w:hAnsi="Cambria Math" w:cs="Times New Roman"/>
                    <w:sz w:val="28"/>
                    <w:szCs w:val="28"/>
                    <w:lang w:eastAsia="ru-RU"/>
                  </w:rPr>
                  <m:t>(-2x)</m:t>
                </m:r>
              </m:sup>
            </m:sSup>
          </m:den>
        </m:f>
        <m:r>
          <w:rPr>
            <w:rFonts w:ascii="Cambria Math" w:eastAsia="Times New Roman" w:hAnsi="Cambria Math" w:cs="Times New Roman"/>
            <w:sz w:val="28"/>
            <w:szCs w:val="28"/>
            <w:lang w:eastAsia="ru-RU"/>
          </w:rPr>
          <m:t>-1)</m:t>
        </m:r>
      </m:oMath>
      <w:r w:rsidRPr="00AE4E50">
        <w:rPr>
          <w:rFonts w:ascii="Times New Roman" w:eastAsia="Times New Roman" w:hAnsi="Times New Roman" w:cs="Times New Roman"/>
          <w:sz w:val="28"/>
          <w:szCs w:val="28"/>
          <w:lang w:eastAsia="ru-RU"/>
        </w:rPr>
        <w:t xml:space="preserve"> и радиально-базисную функцию. Такие функции активации обеспечивают </w:t>
      </w:r>
      <w:proofErr w:type="gramStart"/>
      <w:r w:rsidRPr="00AE4E50">
        <w:rPr>
          <w:rFonts w:ascii="Times New Roman" w:eastAsia="Times New Roman" w:hAnsi="Times New Roman" w:cs="Times New Roman"/>
          <w:sz w:val="28"/>
          <w:szCs w:val="28"/>
          <w:lang w:eastAsia="ru-RU"/>
        </w:rPr>
        <w:t>более плавное</w:t>
      </w:r>
      <w:proofErr w:type="gramEnd"/>
      <w:r w:rsidRPr="00AE4E50">
        <w:rPr>
          <w:rFonts w:ascii="Times New Roman" w:eastAsia="Times New Roman" w:hAnsi="Times New Roman" w:cs="Times New Roman"/>
          <w:sz w:val="28"/>
          <w:szCs w:val="28"/>
          <w:lang w:eastAsia="ru-RU"/>
        </w:rPr>
        <w:t xml:space="preserve"> изменение выходного сигнала нейрона</w:t>
      </w:r>
      <w:r w:rsidR="00B4376F" w:rsidRPr="00B4376F">
        <w:rPr>
          <w:rFonts w:ascii="Times New Roman" w:eastAsia="Times New Roman" w:hAnsi="Times New Roman" w:cs="Times New Roman"/>
          <w:sz w:val="28"/>
          <w:szCs w:val="28"/>
          <w:lang w:eastAsia="ru-RU"/>
        </w:rPr>
        <w:t xml:space="preserve"> [2]</w:t>
      </w:r>
      <w:r w:rsidRPr="00AE4E50">
        <w:rPr>
          <w:rFonts w:ascii="Times New Roman" w:eastAsia="Times New Roman" w:hAnsi="Times New Roman" w:cs="Times New Roman"/>
          <w:sz w:val="28"/>
          <w:szCs w:val="28"/>
          <w:lang w:eastAsia="ru-RU"/>
        </w:rPr>
        <w:t>.</w:t>
      </w:r>
    </w:p>
    <w:p w:rsidR="00155208" w:rsidRPr="00AE4E50" w:rsidRDefault="00155208" w:rsidP="00155208">
      <w:pPr>
        <w:spacing w:before="100" w:beforeAutospacing="1" w:after="100" w:afterAutospacing="1" w:line="360" w:lineRule="auto"/>
        <w:jc w:val="center"/>
        <w:rPr>
          <w:rFonts w:ascii="Times New Roman" w:eastAsia="Times New Roman" w:hAnsi="Times New Roman" w:cs="Times New Roman"/>
          <w:b/>
          <w:sz w:val="28"/>
          <w:szCs w:val="28"/>
          <w:lang w:eastAsia="ru-RU"/>
        </w:rPr>
      </w:pPr>
      <w:r w:rsidRPr="00AE4E50">
        <w:rPr>
          <w:rFonts w:ascii="Times New Roman" w:hAnsi="Times New Roman" w:cs="Times New Roman"/>
          <w:b/>
          <w:sz w:val="28"/>
          <w:szCs w:val="28"/>
        </w:rPr>
        <w:t>1.2 Архитектура нейронных сетей: входной, скрытые и выходной слои</w:t>
      </w:r>
    </w:p>
    <w:p w:rsidR="001C0211" w:rsidRPr="00AE4E50" w:rsidRDefault="001C0211" w:rsidP="001F67AD">
      <w:p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tab/>
      </w:r>
      <w:proofErr w:type="spellStart"/>
      <w:r w:rsidRPr="00AE4E50">
        <w:rPr>
          <w:rFonts w:ascii="Times New Roman" w:hAnsi="Times New Roman" w:cs="Times New Roman"/>
          <w:sz w:val="28"/>
          <w:szCs w:val="28"/>
        </w:rPr>
        <w:t>МакКаллок</w:t>
      </w:r>
      <w:proofErr w:type="spellEnd"/>
      <w:r w:rsidRPr="00AE4E50">
        <w:rPr>
          <w:rFonts w:ascii="Times New Roman" w:hAnsi="Times New Roman" w:cs="Times New Roman"/>
          <w:sz w:val="28"/>
          <w:szCs w:val="28"/>
        </w:rPr>
        <w:t xml:space="preserve"> и </w:t>
      </w:r>
      <w:proofErr w:type="spellStart"/>
      <w:r w:rsidRPr="00AE4E50">
        <w:rPr>
          <w:rFonts w:ascii="Times New Roman" w:hAnsi="Times New Roman" w:cs="Times New Roman"/>
          <w:sz w:val="28"/>
          <w:szCs w:val="28"/>
        </w:rPr>
        <w:t>Питтс</w:t>
      </w:r>
      <w:proofErr w:type="spellEnd"/>
      <w:r w:rsidRPr="00AE4E50">
        <w:rPr>
          <w:rFonts w:ascii="Times New Roman" w:hAnsi="Times New Roman" w:cs="Times New Roman"/>
          <w:sz w:val="28"/>
          <w:szCs w:val="28"/>
        </w:rPr>
        <w:t xml:space="preserve"> предложили также метод объединения отдельных нейронов в искусственные нейронные сети. Для этого выходные сигналы нейрона передаются на вход следующему нейрону (Рисунок 2). Нейронная сеть состоит из нескольких слоев, на каждом из которых может находиться несколько нейронов. Из этих слоев и образуется архитектура нейронных сетей</w:t>
      </w:r>
      <w:r w:rsidR="00B4376F" w:rsidRPr="00871F15">
        <w:rPr>
          <w:rFonts w:ascii="Times New Roman" w:hAnsi="Times New Roman" w:cs="Times New Roman"/>
          <w:sz w:val="28"/>
          <w:szCs w:val="28"/>
        </w:rPr>
        <w:t xml:space="preserve"> [2]</w:t>
      </w:r>
      <w:r w:rsidRPr="00AE4E50">
        <w:rPr>
          <w:rFonts w:ascii="Times New Roman" w:hAnsi="Times New Roman" w:cs="Times New Roman"/>
          <w:sz w:val="28"/>
          <w:szCs w:val="28"/>
        </w:rPr>
        <w:t>. Рассмотрим каждый из них:</w:t>
      </w:r>
    </w:p>
    <w:p w:rsidR="001F67AD" w:rsidRPr="00AE4E50" w:rsidRDefault="001F67AD" w:rsidP="001F67AD">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bCs/>
          <w:sz w:val="28"/>
          <w:szCs w:val="28"/>
          <w:lang w:eastAsia="ru-RU"/>
        </w:rPr>
        <w:t>Входной слой</w:t>
      </w:r>
      <w:r w:rsidRPr="00AE4E50">
        <w:rPr>
          <w:rFonts w:ascii="Times New Roman" w:eastAsia="Times New Roman" w:hAnsi="Times New Roman" w:cs="Times New Roman"/>
          <w:sz w:val="28"/>
          <w:szCs w:val="28"/>
          <w:lang w:eastAsia="ru-RU"/>
        </w:rPr>
        <w:t xml:space="preserve"> принимает данные в их исходной форме (например, пиксели изображения или числовые признаки).</w:t>
      </w:r>
    </w:p>
    <w:p w:rsidR="001F67AD" w:rsidRPr="00AE4E50" w:rsidRDefault="001F67AD" w:rsidP="001F67AD">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bCs/>
          <w:sz w:val="28"/>
          <w:szCs w:val="28"/>
          <w:lang w:eastAsia="ru-RU"/>
        </w:rPr>
        <w:t>Скрытые слои</w:t>
      </w:r>
      <w:r w:rsidRPr="00AE4E50">
        <w:rPr>
          <w:rFonts w:ascii="Times New Roman" w:eastAsia="Times New Roman" w:hAnsi="Times New Roman" w:cs="Times New Roman"/>
          <w:sz w:val="28"/>
          <w:szCs w:val="28"/>
          <w:lang w:eastAsia="ru-RU"/>
        </w:rPr>
        <w:t xml:space="preserve"> выполняют преобразования данных, применяя линейные операции и функции активации. Их основная цель — выделить скрытые зависимости и признаки.</w:t>
      </w:r>
    </w:p>
    <w:p w:rsidR="001F67AD" w:rsidRPr="00AE4E50" w:rsidRDefault="001F67AD" w:rsidP="001F67AD">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bCs/>
          <w:sz w:val="28"/>
          <w:szCs w:val="28"/>
          <w:lang w:eastAsia="ru-RU"/>
        </w:rPr>
        <w:t>Выходной слой</w:t>
      </w:r>
      <w:r w:rsidRPr="00AE4E50">
        <w:rPr>
          <w:rFonts w:ascii="Times New Roman" w:eastAsia="Times New Roman" w:hAnsi="Times New Roman" w:cs="Times New Roman"/>
          <w:sz w:val="28"/>
          <w:szCs w:val="28"/>
          <w:lang w:eastAsia="ru-RU"/>
        </w:rPr>
        <w:t xml:space="preserve"> производит результат, который может быть числовым значением (в задачах регрессии) или вероятностями классов (в задачах классификации).</w:t>
      </w:r>
    </w:p>
    <w:p w:rsidR="001C0211" w:rsidRPr="00AE4E50" w:rsidRDefault="001C0211" w:rsidP="001C021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AE4E50">
        <w:rPr>
          <w:rFonts w:ascii="Times New Roman" w:eastAsia="Times New Roman" w:hAnsi="Times New Roman" w:cs="Times New Roman"/>
          <w:noProof/>
          <w:sz w:val="28"/>
          <w:szCs w:val="28"/>
          <w:lang w:eastAsia="ru-RU"/>
        </w:rPr>
        <w:drawing>
          <wp:inline distT="0" distB="0" distL="0" distR="0" wp14:anchorId="2B57B11D" wp14:editId="5E326765">
            <wp:extent cx="3331590" cy="22574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2055" cy="2257740"/>
                    </a:xfrm>
                    <a:prstGeom prst="rect">
                      <a:avLst/>
                    </a:prstGeom>
                  </pic:spPr>
                </pic:pic>
              </a:graphicData>
            </a:graphic>
          </wp:inline>
        </w:drawing>
      </w:r>
    </w:p>
    <w:p w:rsidR="001C0211" w:rsidRPr="00AE4E50" w:rsidRDefault="001C0211" w:rsidP="001C021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t>Рисунок 2 – Искусственная нейронная сеть</w:t>
      </w:r>
    </w:p>
    <w:p w:rsidR="00155208" w:rsidRPr="00AE4E50" w:rsidRDefault="00155208" w:rsidP="001C0211">
      <w:pPr>
        <w:spacing w:before="100" w:beforeAutospacing="1" w:after="100" w:afterAutospacing="1" w:line="360" w:lineRule="auto"/>
        <w:jc w:val="center"/>
        <w:rPr>
          <w:rFonts w:ascii="Times New Roman" w:eastAsia="Times New Roman" w:hAnsi="Times New Roman" w:cs="Times New Roman"/>
          <w:b/>
          <w:sz w:val="28"/>
          <w:szCs w:val="28"/>
          <w:lang w:eastAsia="ru-RU"/>
        </w:rPr>
      </w:pPr>
      <w:r w:rsidRPr="00AE4E50">
        <w:rPr>
          <w:rFonts w:ascii="Times New Roman" w:hAnsi="Times New Roman" w:cs="Times New Roman"/>
          <w:b/>
          <w:sz w:val="28"/>
          <w:szCs w:val="28"/>
        </w:rPr>
        <w:lastRenderedPageBreak/>
        <w:t>1.3 Обучение нейронных сетей</w:t>
      </w:r>
    </w:p>
    <w:p w:rsidR="007E182C" w:rsidRPr="00AE4E50" w:rsidRDefault="001F67AD" w:rsidP="00155208">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О</w:t>
      </w:r>
      <w:r w:rsidR="007E182C" w:rsidRPr="00AE4E50">
        <w:rPr>
          <w:rFonts w:ascii="Times New Roman" w:hAnsi="Times New Roman" w:cs="Times New Roman"/>
          <w:sz w:val="28"/>
          <w:szCs w:val="28"/>
        </w:rPr>
        <w:t>бучение нейронной сети – это процесс определения весов соединений между нейронами таким образом, чтобы сеть приближала необходимую функцию с заданной точностью. Существует три подхода к обучению нейронных сетей: обучение с учителем (</w:t>
      </w:r>
      <w:proofErr w:type="spellStart"/>
      <w:r w:rsidR="007E182C" w:rsidRPr="00AE4E50">
        <w:rPr>
          <w:rFonts w:ascii="Times New Roman" w:hAnsi="Times New Roman" w:cs="Times New Roman"/>
          <w:sz w:val="28"/>
          <w:szCs w:val="28"/>
        </w:rPr>
        <w:t>supervised</w:t>
      </w:r>
      <w:proofErr w:type="spellEnd"/>
      <w:r w:rsidR="007E182C" w:rsidRPr="00AE4E50">
        <w:rPr>
          <w:rFonts w:ascii="Times New Roman" w:hAnsi="Times New Roman" w:cs="Times New Roman"/>
          <w:sz w:val="28"/>
          <w:szCs w:val="28"/>
        </w:rPr>
        <w:t xml:space="preserve"> </w:t>
      </w:r>
      <w:proofErr w:type="spellStart"/>
      <w:r w:rsidR="007E182C" w:rsidRPr="00AE4E50">
        <w:rPr>
          <w:rFonts w:ascii="Times New Roman" w:hAnsi="Times New Roman" w:cs="Times New Roman"/>
          <w:sz w:val="28"/>
          <w:szCs w:val="28"/>
        </w:rPr>
        <w:t>learning</w:t>
      </w:r>
      <w:proofErr w:type="spellEnd"/>
      <w:r w:rsidR="007E182C" w:rsidRPr="00AE4E50">
        <w:rPr>
          <w:rFonts w:ascii="Times New Roman" w:hAnsi="Times New Roman" w:cs="Times New Roman"/>
          <w:sz w:val="28"/>
          <w:szCs w:val="28"/>
        </w:rPr>
        <w:t>), обучение без учителя (</w:t>
      </w:r>
      <w:proofErr w:type="spellStart"/>
      <w:r w:rsidR="007E182C" w:rsidRPr="00AE4E50">
        <w:rPr>
          <w:rFonts w:ascii="Times New Roman" w:hAnsi="Times New Roman" w:cs="Times New Roman"/>
          <w:sz w:val="28"/>
          <w:szCs w:val="28"/>
        </w:rPr>
        <w:t>unsupervised</w:t>
      </w:r>
      <w:proofErr w:type="spellEnd"/>
      <w:r w:rsidR="007E182C" w:rsidRPr="00AE4E50">
        <w:rPr>
          <w:rFonts w:ascii="Times New Roman" w:hAnsi="Times New Roman" w:cs="Times New Roman"/>
          <w:sz w:val="28"/>
          <w:szCs w:val="28"/>
        </w:rPr>
        <w:t xml:space="preserve"> </w:t>
      </w:r>
      <w:proofErr w:type="spellStart"/>
      <w:r w:rsidR="007E182C" w:rsidRPr="00AE4E50">
        <w:rPr>
          <w:rFonts w:ascii="Times New Roman" w:hAnsi="Times New Roman" w:cs="Times New Roman"/>
          <w:sz w:val="28"/>
          <w:szCs w:val="28"/>
        </w:rPr>
        <w:t>learning</w:t>
      </w:r>
      <w:proofErr w:type="spellEnd"/>
      <w:r w:rsidR="007E182C" w:rsidRPr="00AE4E50">
        <w:rPr>
          <w:rFonts w:ascii="Times New Roman" w:hAnsi="Times New Roman" w:cs="Times New Roman"/>
          <w:sz w:val="28"/>
          <w:szCs w:val="28"/>
        </w:rPr>
        <w:t>) и обучение с подкреплением (</w:t>
      </w:r>
      <w:proofErr w:type="spellStart"/>
      <w:r w:rsidR="007E182C" w:rsidRPr="00AE4E50">
        <w:rPr>
          <w:rFonts w:ascii="Times New Roman" w:hAnsi="Times New Roman" w:cs="Times New Roman"/>
          <w:sz w:val="28"/>
          <w:szCs w:val="28"/>
        </w:rPr>
        <w:t>reinforcement</w:t>
      </w:r>
      <w:proofErr w:type="spellEnd"/>
      <w:r w:rsidR="007E182C" w:rsidRPr="00AE4E50">
        <w:rPr>
          <w:rFonts w:ascii="Times New Roman" w:hAnsi="Times New Roman" w:cs="Times New Roman"/>
          <w:sz w:val="28"/>
          <w:szCs w:val="28"/>
        </w:rPr>
        <w:t xml:space="preserve"> </w:t>
      </w:r>
      <w:proofErr w:type="spellStart"/>
      <w:r w:rsidR="007E182C" w:rsidRPr="00AE4E50">
        <w:rPr>
          <w:rFonts w:ascii="Times New Roman" w:hAnsi="Times New Roman" w:cs="Times New Roman"/>
          <w:sz w:val="28"/>
          <w:szCs w:val="28"/>
        </w:rPr>
        <w:t>learning</w:t>
      </w:r>
      <w:proofErr w:type="spellEnd"/>
      <w:r w:rsidR="007E182C" w:rsidRPr="00AE4E50">
        <w:rPr>
          <w:rFonts w:ascii="Times New Roman" w:hAnsi="Times New Roman" w:cs="Times New Roman"/>
          <w:sz w:val="28"/>
          <w:szCs w:val="28"/>
        </w:rPr>
        <w:t>). При обучении с учителем на вход сети подаются наборы входных сигналов (объектов), для которых заранее известен правильный ответ (обучающее множество). Веса меняются по определенным правилам в зависимости от того, правильный ли выходной сигнал выдала сеть. При обучении без учителя на вход сети подаются объекты, для которых правильный выходной сигнал заранее не известен. Обучение с подкреплением предполагает наличие внешней среды, с которой взаимодействует сеть. Обучение происходит на основании сигналов, полученных от этой среды</w:t>
      </w:r>
      <w:r w:rsidR="00B4376F" w:rsidRPr="00871F15">
        <w:rPr>
          <w:rFonts w:ascii="Times New Roman" w:hAnsi="Times New Roman" w:cs="Times New Roman"/>
          <w:sz w:val="28"/>
          <w:szCs w:val="28"/>
        </w:rPr>
        <w:t xml:space="preserve"> [2]</w:t>
      </w:r>
      <w:r w:rsidR="007E182C" w:rsidRPr="00AE4E50">
        <w:rPr>
          <w:rFonts w:ascii="Times New Roman" w:hAnsi="Times New Roman" w:cs="Times New Roman"/>
          <w:sz w:val="28"/>
          <w:szCs w:val="28"/>
        </w:rPr>
        <w:t xml:space="preserve">. </w:t>
      </w:r>
    </w:p>
    <w:p w:rsidR="00155208" w:rsidRPr="00AE4E50" w:rsidRDefault="00155208" w:rsidP="00155208">
      <w:pPr>
        <w:pStyle w:val="21"/>
        <w:jc w:val="center"/>
        <w:rPr>
          <w:b/>
        </w:rPr>
      </w:pPr>
      <w:r w:rsidRPr="00AE4E50">
        <w:rPr>
          <w:b/>
        </w:rPr>
        <w:t>2 Классификация современных нейронных сетей</w:t>
      </w:r>
    </w:p>
    <w:p w:rsidR="001A2101" w:rsidRPr="00AE4E50" w:rsidRDefault="001A2101" w:rsidP="002D221F">
      <w:pPr>
        <w:pStyle w:val="21"/>
        <w:jc w:val="center"/>
        <w:rPr>
          <w:lang w:val="en-US"/>
        </w:rPr>
      </w:pPr>
      <w:r w:rsidRPr="00AE4E50">
        <w:rPr>
          <w:b/>
          <w:lang w:val="en-US"/>
        </w:rPr>
        <w:t xml:space="preserve">2.1 </w:t>
      </w:r>
      <w:proofErr w:type="spellStart"/>
      <w:r w:rsidRPr="00AE4E50">
        <w:rPr>
          <w:b/>
        </w:rPr>
        <w:t>Полносвязные</w:t>
      </w:r>
      <w:proofErr w:type="spellEnd"/>
      <w:r w:rsidRPr="00AE4E50">
        <w:rPr>
          <w:b/>
          <w:lang w:val="en-US"/>
        </w:rPr>
        <w:t xml:space="preserve"> </w:t>
      </w:r>
      <w:r w:rsidRPr="00AE4E50">
        <w:rPr>
          <w:b/>
        </w:rPr>
        <w:t>нейронные</w:t>
      </w:r>
      <w:r w:rsidRPr="00AE4E50">
        <w:rPr>
          <w:b/>
          <w:lang w:val="en-US"/>
        </w:rPr>
        <w:t xml:space="preserve"> </w:t>
      </w:r>
      <w:r w:rsidRPr="00AE4E50">
        <w:rPr>
          <w:b/>
        </w:rPr>
        <w:t>сети</w:t>
      </w:r>
      <w:r w:rsidRPr="00AE4E50">
        <w:rPr>
          <w:b/>
          <w:lang w:val="en-US"/>
        </w:rPr>
        <w:t xml:space="preserve"> (Fully Connected Neural Networks, FNN)</w:t>
      </w:r>
    </w:p>
    <w:p w:rsidR="001A2101" w:rsidRPr="00AE4E50" w:rsidRDefault="001A2101" w:rsidP="001A2101">
      <w:pPr>
        <w:pStyle w:val="31"/>
        <w:spacing w:line="360" w:lineRule="auto"/>
        <w:ind w:left="0"/>
        <w:jc w:val="center"/>
        <w:rPr>
          <w:rFonts w:ascii="Times New Roman" w:hAnsi="Times New Roman" w:cs="Times New Roman"/>
          <w:sz w:val="28"/>
          <w:szCs w:val="28"/>
          <w:lang w:val="en-US"/>
        </w:rPr>
      </w:pPr>
      <w:r w:rsidRPr="00AE4E50">
        <w:rPr>
          <w:rFonts w:ascii="Times New Roman" w:hAnsi="Times New Roman" w:cs="Times New Roman"/>
          <w:b/>
          <w:sz w:val="28"/>
          <w:szCs w:val="28"/>
          <w:lang w:val="en-US"/>
        </w:rPr>
        <w:t xml:space="preserve">2.1.1 </w:t>
      </w:r>
      <w:r w:rsidRPr="00AE4E50">
        <w:rPr>
          <w:rFonts w:ascii="Times New Roman" w:hAnsi="Times New Roman" w:cs="Times New Roman"/>
          <w:b/>
          <w:sz w:val="28"/>
          <w:szCs w:val="28"/>
        </w:rPr>
        <w:t>Архитектура</w:t>
      </w:r>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и</w:t>
      </w:r>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особенности</w:t>
      </w:r>
    </w:p>
    <w:p w:rsidR="001A2101" w:rsidRPr="00AE4E50" w:rsidRDefault="002D221F" w:rsidP="00B13643">
      <w:pPr>
        <w:spacing w:line="360" w:lineRule="auto"/>
        <w:jc w:val="both"/>
        <w:rPr>
          <w:rFonts w:ascii="Times New Roman" w:hAnsi="Times New Roman" w:cs="Times New Roman"/>
          <w:sz w:val="28"/>
          <w:szCs w:val="28"/>
          <w:lang w:eastAsia="ru-RU"/>
        </w:rPr>
      </w:pPr>
      <w:r w:rsidRPr="00AE4E50">
        <w:rPr>
          <w:rFonts w:ascii="Times New Roman" w:hAnsi="Times New Roman" w:cs="Times New Roman"/>
          <w:sz w:val="28"/>
          <w:szCs w:val="28"/>
          <w:lang w:val="en-US" w:eastAsia="ru-RU"/>
        </w:rPr>
        <w:tab/>
      </w:r>
      <w:r w:rsidRPr="00AE4E50">
        <w:rPr>
          <w:rFonts w:ascii="Times New Roman" w:hAnsi="Times New Roman" w:cs="Times New Roman"/>
          <w:sz w:val="28"/>
          <w:szCs w:val="28"/>
          <w:lang w:eastAsia="ru-RU"/>
        </w:rPr>
        <w:t>Нейронная</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сеть</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показанная</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на</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рисунке</w:t>
      </w:r>
      <w:r w:rsidRPr="00AE4E50">
        <w:rPr>
          <w:rFonts w:ascii="Times New Roman" w:hAnsi="Times New Roman" w:cs="Times New Roman"/>
          <w:sz w:val="28"/>
          <w:szCs w:val="28"/>
          <w:lang w:val="en-US" w:eastAsia="ru-RU"/>
        </w:rPr>
        <w:t xml:space="preserve"> 2, </w:t>
      </w:r>
      <w:r w:rsidRPr="00AE4E50">
        <w:rPr>
          <w:rFonts w:ascii="Times New Roman" w:hAnsi="Times New Roman" w:cs="Times New Roman"/>
          <w:sz w:val="28"/>
          <w:szCs w:val="28"/>
          <w:lang w:eastAsia="ru-RU"/>
        </w:rPr>
        <w:t>называется</w:t>
      </w:r>
      <w:r w:rsidRPr="00AE4E50">
        <w:rPr>
          <w:rFonts w:ascii="Times New Roman" w:hAnsi="Times New Roman" w:cs="Times New Roman"/>
          <w:sz w:val="28"/>
          <w:szCs w:val="28"/>
          <w:lang w:val="en-US" w:eastAsia="ru-RU"/>
        </w:rPr>
        <w:t xml:space="preserve"> </w:t>
      </w:r>
      <w:proofErr w:type="spellStart"/>
      <w:r w:rsidRPr="00AE4E50">
        <w:rPr>
          <w:rFonts w:ascii="Times New Roman" w:hAnsi="Times New Roman" w:cs="Times New Roman"/>
          <w:sz w:val="28"/>
          <w:szCs w:val="28"/>
          <w:lang w:eastAsia="ru-RU"/>
        </w:rPr>
        <w:t>полносвязной</w:t>
      </w:r>
      <w:proofErr w:type="spellEnd"/>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val="en-US"/>
        </w:rPr>
        <w:t>Fully Connected Neural Networks, FNN</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или</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многослойной</w:t>
      </w:r>
      <w:r w:rsidRPr="00AE4E50">
        <w:rPr>
          <w:rFonts w:ascii="Times New Roman" w:hAnsi="Times New Roman" w:cs="Times New Roman"/>
          <w:sz w:val="28"/>
          <w:szCs w:val="28"/>
          <w:lang w:val="en-US" w:eastAsia="ru-RU"/>
        </w:rPr>
        <w:t xml:space="preserve"> </w:t>
      </w:r>
      <w:proofErr w:type="spellStart"/>
      <w:r w:rsidRPr="00AE4E50">
        <w:rPr>
          <w:rFonts w:ascii="Times New Roman" w:hAnsi="Times New Roman" w:cs="Times New Roman"/>
          <w:sz w:val="28"/>
          <w:szCs w:val="28"/>
          <w:lang w:eastAsia="ru-RU"/>
        </w:rPr>
        <w:t>перцептроном</w:t>
      </w:r>
      <w:proofErr w:type="spellEnd"/>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val="en-US"/>
        </w:rPr>
        <w:t>Multilayer Perceptron, MLP</w:t>
      </w:r>
      <w:r w:rsidRPr="00AE4E50">
        <w:rPr>
          <w:rFonts w:ascii="Times New Roman" w:hAnsi="Times New Roman" w:cs="Times New Roman"/>
          <w:sz w:val="28"/>
          <w:szCs w:val="28"/>
          <w:lang w:val="en-US" w:eastAsia="ru-RU"/>
        </w:rPr>
        <w:t xml:space="preserve">). </w:t>
      </w:r>
      <w:r w:rsidRPr="00AE4E50">
        <w:rPr>
          <w:rFonts w:ascii="Times New Roman" w:hAnsi="Times New Roman" w:cs="Times New Roman"/>
          <w:sz w:val="28"/>
          <w:szCs w:val="28"/>
          <w:lang w:eastAsia="ru-RU"/>
        </w:rPr>
        <w:t xml:space="preserve">В такой сети каждый нейрон следующего слоя связан со всеми нейронами предыдущего слоя. </w:t>
      </w:r>
      <w:r w:rsidR="00B13643" w:rsidRPr="00AE4E50">
        <w:rPr>
          <w:rFonts w:ascii="Times New Roman" w:hAnsi="Times New Roman" w:cs="Times New Roman"/>
          <w:sz w:val="28"/>
          <w:szCs w:val="28"/>
          <w:lang w:eastAsia="ru-RU"/>
        </w:rPr>
        <w:t>Архитектура данной сети состоит из слоев, которые были рассмотрены выше, а именно: входного, скрытых и выходного слоя. Каждый слой можно описать уравнением:</w:t>
      </w:r>
    </w:p>
    <w:p w:rsidR="00B13643" w:rsidRPr="00AE4E50" w:rsidRDefault="008C5DE9" w:rsidP="00A47E11">
      <w:pPr>
        <w:spacing w:line="360" w:lineRule="auto"/>
        <w:jc w:val="center"/>
        <w:rPr>
          <w:rFonts w:ascii="Times New Roman" w:eastAsiaTheme="minorEastAsia" w:hAnsi="Times New Roman" w:cs="Times New Roman"/>
          <w:sz w:val="28"/>
          <w:szCs w:val="28"/>
          <w:lang w:val="en-US" w:eastAsia="ru-RU"/>
        </w:rPr>
      </w:pPr>
      <m:oMathPara>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h</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=f(</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W</m:t>
              </m:r>
            </m:e>
            <m:sup>
              <m:d>
                <m:dPr>
                  <m:ctrlPr>
                    <w:rPr>
                      <w:rFonts w:ascii="Cambria Math" w:hAnsi="Cambria Math" w:cs="Times New Roman"/>
                      <w:i/>
                      <w:sz w:val="28"/>
                      <w:szCs w:val="28"/>
                      <w:lang w:eastAsia="ru-RU"/>
                    </w:rPr>
                  </m:ctrlPr>
                </m:dPr>
                <m:e>
                  <m:r>
                    <w:rPr>
                      <w:rFonts w:ascii="Cambria Math" w:hAnsi="Cambria Math" w:cs="Times New Roman"/>
                      <w:sz w:val="28"/>
                      <w:szCs w:val="28"/>
                      <w:lang w:eastAsia="ru-RU"/>
                    </w:rPr>
                    <m:t>l</m:t>
                  </m:r>
                </m:e>
              </m:d>
            </m:sup>
          </m:sSup>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h</m:t>
              </m:r>
            </m:e>
            <m:sup>
              <m:d>
                <m:dPr>
                  <m:ctrlPr>
                    <w:rPr>
                      <w:rFonts w:ascii="Cambria Math" w:hAnsi="Cambria Math" w:cs="Times New Roman"/>
                      <w:i/>
                      <w:sz w:val="28"/>
                      <w:szCs w:val="28"/>
                      <w:lang w:eastAsia="ru-RU"/>
                    </w:rPr>
                  </m:ctrlPr>
                </m:dPr>
                <m:e>
                  <m:r>
                    <w:rPr>
                      <w:rFonts w:ascii="Cambria Math" w:hAnsi="Cambria Math" w:cs="Times New Roman"/>
                      <w:sz w:val="28"/>
                      <w:szCs w:val="28"/>
                      <w:lang w:eastAsia="ru-RU"/>
                    </w:rPr>
                    <m:t>l-1</m:t>
                  </m:r>
                </m:e>
              </m:d>
            </m:sup>
          </m:sSup>
          <m:r>
            <w:rPr>
              <w:rFonts w:ascii="Cambria Math" w:hAnsi="Cambria Math" w:cs="Times New Roman"/>
              <w:sz w:val="28"/>
              <w:szCs w:val="28"/>
              <w:lang w:eastAsia="ru-RU"/>
            </w:rPr>
            <m:t xml:space="preserve">+ </m:t>
          </m:r>
          <m:sSup>
            <m:sSupPr>
              <m:ctrlPr>
                <w:rPr>
                  <w:rFonts w:ascii="Cambria Math" w:hAnsi="Cambria Math" w:cs="Times New Roman"/>
                  <w:i/>
                  <w:sz w:val="28"/>
                  <w:szCs w:val="28"/>
                  <w:lang w:eastAsia="ru-RU"/>
                </w:rPr>
              </m:ctrlPr>
            </m:sSupPr>
            <m:e>
              <m:r>
                <w:rPr>
                  <w:rFonts w:ascii="Cambria Math" w:hAnsi="Cambria Math" w:cs="Times New Roman"/>
                  <w:sz w:val="28"/>
                  <w:szCs w:val="28"/>
                  <w:lang w:val="en-US" w:eastAsia="ru-RU"/>
                </w:rPr>
                <m:t>b</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m:t>
          </m:r>
        </m:oMath>
      </m:oMathPara>
    </w:p>
    <w:p w:rsidR="00F05C5D" w:rsidRPr="00AE4E50" w:rsidRDefault="00A47E11" w:rsidP="00F05C5D">
      <w:pPr>
        <w:spacing w:line="360" w:lineRule="auto"/>
        <w:jc w:val="both"/>
        <w:rPr>
          <w:rFonts w:ascii="Times New Roman" w:hAnsi="Times New Roman" w:cs="Times New Roman"/>
          <w:sz w:val="28"/>
          <w:szCs w:val="28"/>
        </w:rPr>
      </w:pPr>
      <w:r w:rsidRPr="00AE4E50">
        <w:rPr>
          <w:rFonts w:ascii="Times New Roman" w:hAnsi="Times New Roman" w:cs="Times New Roman"/>
          <w:sz w:val="28"/>
          <w:szCs w:val="28"/>
          <w:lang w:eastAsia="ru-RU"/>
        </w:rPr>
        <w:t>где</w:t>
      </w:r>
      <w:proofErr w:type="gramStart"/>
      <w:r w:rsidRPr="00AE4E50">
        <w:rPr>
          <w:rFonts w:ascii="Times New Roman" w:hAnsi="Times New Roman" w:cs="Times New Roman"/>
          <w:sz w:val="28"/>
          <w:szCs w:val="28"/>
          <w:lang w:eastAsia="ru-RU"/>
        </w:rPr>
        <w:t xml:space="preserve">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h</m:t>
            </m:r>
          </m:e>
          <m:sup>
            <m:r>
              <w:rPr>
                <w:rFonts w:ascii="Cambria Math" w:hAnsi="Cambria Math" w:cs="Times New Roman"/>
                <w:sz w:val="28"/>
                <w:szCs w:val="28"/>
                <w:lang w:eastAsia="ru-RU"/>
              </w:rPr>
              <m:t>(l)</m:t>
            </m:r>
          </m:sup>
        </m:sSup>
      </m:oMath>
      <w:r w:rsidRPr="00AE4E50">
        <w:rPr>
          <w:rFonts w:ascii="Times New Roman" w:hAnsi="Times New Roman" w:cs="Times New Roman"/>
          <w:sz w:val="28"/>
          <w:szCs w:val="28"/>
        </w:rPr>
        <w:t>–</w:t>
      </w:r>
      <w:r w:rsidRPr="00AE4E50">
        <w:rPr>
          <w:rFonts w:ascii="Times New Roman" w:eastAsiaTheme="minorEastAsia" w:hAnsi="Times New Roman" w:cs="Times New Roman"/>
          <w:sz w:val="28"/>
          <w:szCs w:val="28"/>
          <w:lang w:eastAsia="ru-RU"/>
        </w:rPr>
        <w:t xml:space="preserve"> </w:t>
      </w:r>
      <w:proofErr w:type="gramEnd"/>
      <w:r w:rsidRPr="00AE4E50">
        <w:rPr>
          <w:rFonts w:ascii="Times New Roman" w:eastAsiaTheme="minorEastAsia" w:hAnsi="Times New Roman" w:cs="Times New Roman"/>
          <w:sz w:val="28"/>
          <w:szCs w:val="28"/>
          <w:lang w:eastAsia="ru-RU"/>
        </w:rPr>
        <w:t xml:space="preserve">выход на слое </w:t>
      </w:r>
      <m:oMath>
        <m:r>
          <w:rPr>
            <w:rFonts w:ascii="Cambria Math" w:hAnsi="Cambria Math" w:cs="Times New Roman"/>
            <w:sz w:val="28"/>
            <w:szCs w:val="28"/>
            <w:lang w:eastAsia="ru-RU"/>
          </w:rPr>
          <m:t>l</m:t>
        </m:r>
      </m:oMath>
      <w:r w:rsidRPr="00AE4E50">
        <w:rPr>
          <w:rFonts w:ascii="Times New Roman" w:eastAsiaTheme="minorEastAsia" w:hAnsi="Times New Roman" w:cs="Times New Roman"/>
          <w:sz w:val="28"/>
          <w:szCs w:val="28"/>
          <w:lang w:eastAsia="ru-RU"/>
        </w:rPr>
        <w:t xml:space="preserve">,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W</m:t>
            </m:r>
          </m:e>
          <m:sup>
            <m:d>
              <m:dPr>
                <m:ctrlPr>
                  <w:rPr>
                    <w:rFonts w:ascii="Cambria Math" w:hAnsi="Cambria Math" w:cs="Times New Roman"/>
                    <w:i/>
                    <w:sz w:val="28"/>
                    <w:szCs w:val="28"/>
                    <w:lang w:eastAsia="ru-RU"/>
                  </w:rPr>
                </m:ctrlPr>
              </m:dPr>
              <m:e>
                <m:r>
                  <w:rPr>
                    <w:rFonts w:ascii="Cambria Math" w:hAnsi="Cambria Math" w:cs="Times New Roman"/>
                    <w:sz w:val="28"/>
                    <w:szCs w:val="28"/>
                    <w:lang w:eastAsia="ru-RU"/>
                  </w:rPr>
                  <m:t>l</m:t>
                </m:r>
              </m:e>
            </m:d>
          </m:sup>
        </m:sSup>
      </m:oMath>
      <w:r w:rsidRPr="00AE4E50">
        <w:rPr>
          <w:rFonts w:ascii="Times New Roman" w:eastAsiaTheme="minorEastAsia" w:hAnsi="Times New Roman" w:cs="Times New Roman"/>
          <w:sz w:val="28"/>
          <w:szCs w:val="28"/>
          <w:lang w:eastAsia="ru-RU"/>
        </w:rPr>
        <w:t xml:space="preserve"> – вес, </w:t>
      </w:r>
      <m:oMath>
        <m:r>
          <w:rPr>
            <w:rFonts w:ascii="Cambria Math" w:hAnsi="Cambria Math" w:cs="Times New Roman"/>
            <w:sz w:val="28"/>
            <w:szCs w:val="28"/>
            <w:lang w:eastAsia="ru-RU"/>
          </w:rPr>
          <m:t>f</m:t>
        </m:r>
      </m:oMath>
      <w:r w:rsidRPr="00AE4E50">
        <w:rPr>
          <w:rFonts w:ascii="Times New Roman" w:eastAsiaTheme="minorEastAsia" w:hAnsi="Times New Roman" w:cs="Times New Roman"/>
          <w:sz w:val="28"/>
          <w:szCs w:val="28"/>
          <w:lang w:eastAsia="ru-RU"/>
        </w:rPr>
        <w:t xml:space="preserve"> – функция активации, а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val="en-US" w:eastAsia="ru-RU"/>
              </w:rPr>
              <m:t>b</m:t>
            </m:r>
          </m:e>
          <m:sup>
            <m:r>
              <w:rPr>
                <w:rFonts w:ascii="Cambria Math" w:hAnsi="Cambria Math" w:cs="Times New Roman"/>
                <w:sz w:val="28"/>
                <w:szCs w:val="28"/>
                <w:lang w:eastAsia="ru-RU"/>
              </w:rPr>
              <m:t>(l)</m:t>
            </m:r>
          </m:sup>
        </m:sSup>
      </m:oMath>
      <w:r w:rsidRPr="00AE4E50">
        <w:rPr>
          <w:rFonts w:ascii="Times New Roman" w:eastAsiaTheme="minorEastAsia" w:hAnsi="Times New Roman" w:cs="Times New Roman"/>
          <w:sz w:val="28"/>
          <w:szCs w:val="28"/>
          <w:lang w:eastAsia="ru-RU"/>
        </w:rPr>
        <w:t xml:space="preserve"> – смещения.</w:t>
      </w:r>
      <w:r w:rsidR="00F05C5D" w:rsidRPr="00AE4E50">
        <w:rPr>
          <w:rFonts w:ascii="Times New Roman" w:eastAsiaTheme="minorEastAsia" w:hAnsi="Times New Roman" w:cs="Times New Roman"/>
          <w:sz w:val="28"/>
          <w:szCs w:val="28"/>
          <w:lang w:eastAsia="ru-RU"/>
        </w:rPr>
        <w:t xml:space="preserve"> </w:t>
      </w:r>
      <w:r w:rsidR="00F05C5D" w:rsidRPr="00AE4E50">
        <w:rPr>
          <w:rFonts w:ascii="Times New Roman" w:hAnsi="Times New Roman" w:cs="Times New Roman"/>
          <w:sz w:val="28"/>
          <w:szCs w:val="28"/>
        </w:rPr>
        <w:t>FNN обучается с помощью алгоритма обратного распространения ошибки (</w:t>
      </w:r>
      <w:proofErr w:type="spellStart"/>
      <w:r w:rsidR="00F05C5D" w:rsidRPr="00AE4E50">
        <w:rPr>
          <w:rFonts w:ascii="Times New Roman" w:hAnsi="Times New Roman" w:cs="Times New Roman"/>
          <w:sz w:val="28"/>
          <w:szCs w:val="28"/>
        </w:rPr>
        <w:t>backpropagation</w:t>
      </w:r>
      <w:proofErr w:type="spellEnd"/>
      <w:r w:rsidR="00F05C5D" w:rsidRPr="00AE4E50">
        <w:rPr>
          <w:rFonts w:ascii="Times New Roman" w:hAnsi="Times New Roman" w:cs="Times New Roman"/>
          <w:sz w:val="28"/>
          <w:szCs w:val="28"/>
        </w:rPr>
        <w:t>) и оптимизации весов методом градиентного спуска.</w:t>
      </w:r>
    </w:p>
    <w:p w:rsidR="00F05C5D" w:rsidRPr="00AE4E50" w:rsidRDefault="00F05C5D" w:rsidP="00574B74">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lastRenderedPageBreak/>
        <w:t xml:space="preserve">Ключевые особенности </w:t>
      </w:r>
      <w:proofErr w:type="spellStart"/>
      <w:r w:rsidRPr="00AE4E50">
        <w:rPr>
          <w:rFonts w:ascii="Times New Roman" w:hAnsi="Times New Roman" w:cs="Times New Roman"/>
          <w:sz w:val="28"/>
          <w:szCs w:val="28"/>
        </w:rPr>
        <w:t>полносвязных</w:t>
      </w:r>
      <w:proofErr w:type="spellEnd"/>
      <w:r w:rsidRPr="00AE4E50">
        <w:rPr>
          <w:rFonts w:ascii="Times New Roman" w:hAnsi="Times New Roman" w:cs="Times New Roman"/>
          <w:sz w:val="28"/>
          <w:szCs w:val="28"/>
        </w:rPr>
        <w:t xml:space="preserve"> сетей:</w:t>
      </w:r>
    </w:p>
    <w:p w:rsidR="00F05C5D" w:rsidRPr="00AE4E50" w:rsidRDefault="00F05C5D" w:rsidP="00574B74">
      <w:pPr>
        <w:pStyle w:val="ad"/>
        <w:numPr>
          <w:ilvl w:val="0"/>
          <w:numId w:val="16"/>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Универсальность: FNN могут аппроксимировать любые функции, если у них достаточно нейронов и скрытых слоёв.</w:t>
      </w:r>
    </w:p>
    <w:p w:rsidR="00F05C5D" w:rsidRPr="00AE4E50" w:rsidRDefault="00F05C5D" w:rsidP="00574B74">
      <w:pPr>
        <w:pStyle w:val="ad"/>
        <w:numPr>
          <w:ilvl w:val="0"/>
          <w:numId w:val="16"/>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 xml:space="preserve">Нелинейность: Использование функций активации, таких как </w:t>
      </w:r>
      <w:proofErr w:type="spellStart"/>
      <w:r w:rsidRPr="00AE4E50">
        <w:rPr>
          <w:rFonts w:ascii="Times New Roman" w:hAnsi="Times New Roman" w:cs="Times New Roman"/>
          <w:sz w:val="28"/>
          <w:szCs w:val="28"/>
        </w:rPr>
        <w:t>ReLU</w:t>
      </w:r>
      <w:proofErr w:type="spellEnd"/>
      <w:r w:rsidRPr="00AE4E50">
        <w:rPr>
          <w:rFonts w:ascii="Times New Roman" w:hAnsi="Times New Roman" w:cs="Times New Roman"/>
          <w:sz w:val="28"/>
          <w:szCs w:val="28"/>
        </w:rPr>
        <w:t xml:space="preserve"> или </w:t>
      </w:r>
      <w:proofErr w:type="spellStart"/>
      <w:r w:rsidRPr="00AE4E50">
        <w:rPr>
          <w:rFonts w:ascii="Times New Roman" w:hAnsi="Times New Roman" w:cs="Times New Roman"/>
          <w:sz w:val="28"/>
          <w:szCs w:val="28"/>
        </w:rPr>
        <w:t>сигмоида</w:t>
      </w:r>
      <w:proofErr w:type="spellEnd"/>
      <w:r w:rsidRPr="00AE4E50">
        <w:rPr>
          <w:rFonts w:ascii="Times New Roman" w:hAnsi="Times New Roman" w:cs="Times New Roman"/>
          <w:sz w:val="28"/>
          <w:szCs w:val="28"/>
        </w:rPr>
        <w:t>, позволяет моделировать сложные зависимости.</w:t>
      </w:r>
    </w:p>
    <w:p w:rsidR="00F05C5D" w:rsidRPr="00AE4E50" w:rsidRDefault="00F05C5D" w:rsidP="00574B74">
      <w:pPr>
        <w:pStyle w:val="ad"/>
        <w:numPr>
          <w:ilvl w:val="0"/>
          <w:numId w:val="16"/>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Чувствительность к данным: FNN требуют числовых данных и часто плохо работают на задачах с временными рядами или структурированными данными без предварительной обработки</w:t>
      </w:r>
      <w:r w:rsidR="00B4376F" w:rsidRPr="00B4376F">
        <w:rPr>
          <w:rFonts w:ascii="Times New Roman" w:hAnsi="Times New Roman" w:cs="Times New Roman"/>
          <w:sz w:val="28"/>
          <w:szCs w:val="28"/>
        </w:rPr>
        <w:t xml:space="preserve"> [2]</w:t>
      </w:r>
      <w:r w:rsidRPr="00AE4E50">
        <w:rPr>
          <w:rFonts w:ascii="Times New Roman" w:hAnsi="Times New Roman" w:cs="Times New Roman"/>
          <w:sz w:val="28"/>
          <w:szCs w:val="28"/>
        </w:rPr>
        <w:t>.</w:t>
      </w:r>
    </w:p>
    <w:p w:rsidR="001A2101" w:rsidRPr="00AE4E50" w:rsidRDefault="001A2101" w:rsidP="001A2101">
      <w:pPr>
        <w:pStyle w:val="31"/>
        <w:spacing w:line="360" w:lineRule="auto"/>
        <w:ind w:left="0"/>
        <w:jc w:val="center"/>
        <w:rPr>
          <w:rFonts w:ascii="Times New Roman" w:hAnsi="Times New Roman" w:cs="Times New Roman"/>
          <w:sz w:val="28"/>
          <w:szCs w:val="28"/>
        </w:rPr>
      </w:pPr>
      <w:r w:rsidRPr="00AE4E50">
        <w:rPr>
          <w:rFonts w:ascii="Times New Roman" w:hAnsi="Times New Roman" w:cs="Times New Roman"/>
          <w:b/>
          <w:sz w:val="28"/>
          <w:szCs w:val="28"/>
        </w:rPr>
        <w:t xml:space="preserve">2.1.2 Преимущества и </w:t>
      </w:r>
      <w:r w:rsidR="001277A1" w:rsidRPr="00AE4E50">
        <w:rPr>
          <w:rFonts w:ascii="Times New Roman" w:hAnsi="Times New Roman" w:cs="Times New Roman"/>
          <w:b/>
          <w:sz w:val="28"/>
          <w:szCs w:val="28"/>
        </w:rPr>
        <w:t>недостатки</w:t>
      </w:r>
    </w:p>
    <w:p w:rsidR="001277A1" w:rsidRPr="00AE4E50" w:rsidRDefault="001277A1" w:rsidP="001277A1">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Преимущества:</w:t>
      </w:r>
    </w:p>
    <w:p w:rsidR="001277A1" w:rsidRPr="00AE4E50" w:rsidRDefault="001277A1" w:rsidP="001277A1">
      <w:pPr>
        <w:pStyle w:val="ad"/>
        <w:numPr>
          <w:ilvl w:val="0"/>
          <w:numId w:val="19"/>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Простота реализации: FNN легко реализовать и обучать, благодаря стандартным библиотекам (</w:t>
      </w:r>
      <w:proofErr w:type="spellStart"/>
      <w:r w:rsidRPr="00AE4E50">
        <w:rPr>
          <w:rFonts w:ascii="Times New Roman" w:hAnsi="Times New Roman" w:cs="Times New Roman"/>
          <w:sz w:val="28"/>
          <w:szCs w:val="28"/>
        </w:rPr>
        <w:t>Keras</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TensorFlow</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PyTorch</w:t>
      </w:r>
      <w:proofErr w:type="spellEnd"/>
      <w:r w:rsidRPr="00AE4E50">
        <w:rPr>
          <w:rFonts w:ascii="Times New Roman" w:hAnsi="Times New Roman" w:cs="Times New Roman"/>
          <w:sz w:val="28"/>
          <w:szCs w:val="28"/>
        </w:rPr>
        <w:t>).</w:t>
      </w:r>
    </w:p>
    <w:p w:rsidR="001277A1" w:rsidRPr="00AE4E50" w:rsidRDefault="001277A1" w:rsidP="001277A1">
      <w:pPr>
        <w:pStyle w:val="ad"/>
        <w:numPr>
          <w:ilvl w:val="0"/>
          <w:numId w:val="19"/>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Гибкость: Они могут применяться к различным типам задач, включая классификацию, регрессию и прогнозирование.</w:t>
      </w:r>
    </w:p>
    <w:p w:rsidR="00574B74" w:rsidRPr="00AE4E50" w:rsidRDefault="00574B74" w:rsidP="00574B74">
      <w:pPr>
        <w:spacing w:before="225" w:after="0" w:line="360" w:lineRule="auto"/>
        <w:ind w:firstLine="708"/>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t xml:space="preserve">Недостатки </w:t>
      </w:r>
      <w:proofErr w:type="spellStart"/>
      <w:r w:rsidRPr="00AE4E50">
        <w:rPr>
          <w:rFonts w:ascii="Times New Roman" w:eastAsia="Times New Roman" w:hAnsi="Times New Roman" w:cs="Times New Roman"/>
          <w:sz w:val="28"/>
          <w:szCs w:val="28"/>
          <w:lang w:eastAsia="ru-RU"/>
        </w:rPr>
        <w:t>полносвязных</w:t>
      </w:r>
      <w:proofErr w:type="spellEnd"/>
      <w:r w:rsidRPr="00AE4E50">
        <w:rPr>
          <w:rFonts w:ascii="Times New Roman" w:eastAsia="Times New Roman" w:hAnsi="Times New Roman" w:cs="Times New Roman"/>
          <w:sz w:val="28"/>
          <w:szCs w:val="28"/>
          <w:lang w:eastAsia="ru-RU"/>
        </w:rPr>
        <w:t xml:space="preserve"> сетей — большое количество параметров и подверженность переобучению. Для борьбы с этим используют регуляризацию, нормализацию, </w:t>
      </w:r>
      <w:proofErr w:type="spellStart"/>
      <w:r w:rsidRPr="00AE4E50">
        <w:rPr>
          <w:rFonts w:ascii="Times New Roman" w:eastAsia="Times New Roman" w:hAnsi="Times New Roman" w:cs="Times New Roman"/>
          <w:sz w:val="28"/>
          <w:szCs w:val="28"/>
          <w:lang w:eastAsia="ru-RU"/>
        </w:rPr>
        <w:t>дропаут</w:t>
      </w:r>
      <w:proofErr w:type="spellEnd"/>
      <w:r w:rsidRPr="00AE4E50">
        <w:rPr>
          <w:rFonts w:ascii="Times New Roman" w:eastAsia="Times New Roman" w:hAnsi="Times New Roman" w:cs="Times New Roman"/>
          <w:sz w:val="28"/>
          <w:szCs w:val="28"/>
          <w:lang w:eastAsia="ru-RU"/>
        </w:rPr>
        <w:t>.</w:t>
      </w:r>
    </w:p>
    <w:p w:rsidR="00574B74" w:rsidRPr="00AE4E50" w:rsidRDefault="00574B74" w:rsidP="00574B74">
      <w:pPr>
        <w:spacing w:before="225" w:after="0" w:line="360" w:lineRule="auto"/>
        <w:ind w:firstLine="708"/>
        <w:jc w:val="both"/>
        <w:rPr>
          <w:rFonts w:ascii="Times New Roman" w:eastAsia="Times New Roman" w:hAnsi="Times New Roman" w:cs="Times New Roman"/>
          <w:sz w:val="28"/>
          <w:szCs w:val="28"/>
          <w:lang w:eastAsia="ru-RU"/>
        </w:rPr>
      </w:pPr>
      <w:proofErr w:type="spellStart"/>
      <w:r w:rsidRPr="00AE4E50">
        <w:rPr>
          <w:rFonts w:ascii="Times New Roman" w:eastAsia="Times New Roman" w:hAnsi="Times New Roman" w:cs="Times New Roman"/>
          <w:sz w:val="28"/>
          <w:szCs w:val="28"/>
          <w:lang w:eastAsia="ru-RU"/>
        </w:rPr>
        <w:t>Полносвязные</w:t>
      </w:r>
      <w:proofErr w:type="spellEnd"/>
      <w:r w:rsidRPr="00AE4E50">
        <w:rPr>
          <w:rFonts w:ascii="Times New Roman" w:eastAsia="Times New Roman" w:hAnsi="Times New Roman" w:cs="Times New Roman"/>
          <w:sz w:val="28"/>
          <w:szCs w:val="28"/>
          <w:lang w:eastAsia="ru-RU"/>
        </w:rPr>
        <w:t xml:space="preserve"> нейронные сети лежат в основе многих современных архитектур глубокого обучения. Их обычно комбинируют со </w:t>
      </w:r>
      <w:proofErr w:type="spellStart"/>
      <w:r w:rsidRPr="00AE4E50">
        <w:rPr>
          <w:rFonts w:ascii="Times New Roman" w:eastAsia="Times New Roman" w:hAnsi="Times New Roman" w:cs="Times New Roman"/>
          <w:sz w:val="28"/>
          <w:szCs w:val="28"/>
          <w:lang w:eastAsia="ru-RU"/>
        </w:rPr>
        <w:t>сверточными</w:t>
      </w:r>
      <w:proofErr w:type="spellEnd"/>
      <w:r w:rsidRPr="00AE4E50">
        <w:rPr>
          <w:rFonts w:ascii="Times New Roman" w:eastAsia="Times New Roman" w:hAnsi="Times New Roman" w:cs="Times New Roman"/>
          <w:sz w:val="28"/>
          <w:szCs w:val="28"/>
          <w:lang w:eastAsia="ru-RU"/>
        </w:rPr>
        <w:t xml:space="preserve"> и рекуррентными сетями в зависимости от типа данных и задачи</w:t>
      </w:r>
      <w:r w:rsidR="00B4376F" w:rsidRPr="00B4376F">
        <w:rPr>
          <w:rFonts w:ascii="Times New Roman" w:eastAsia="Times New Roman" w:hAnsi="Times New Roman" w:cs="Times New Roman"/>
          <w:sz w:val="28"/>
          <w:szCs w:val="28"/>
          <w:lang w:eastAsia="ru-RU"/>
        </w:rPr>
        <w:t xml:space="preserve"> [3]</w:t>
      </w:r>
      <w:r w:rsidRPr="00AE4E50">
        <w:rPr>
          <w:rFonts w:ascii="Times New Roman" w:eastAsia="Times New Roman" w:hAnsi="Times New Roman" w:cs="Times New Roman"/>
          <w:sz w:val="28"/>
          <w:szCs w:val="28"/>
          <w:lang w:eastAsia="ru-RU"/>
        </w:rPr>
        <w:t>.</w:t>
      </w:r>
    </w:p>
    <w:p w:rsidR="00574B74" w:rsidRPr="00AE4E50" w:rsidRDefault="001A2101" w:rsidP="00574B74">
      <w:pPr>
        <w:spacing w:before="225" w:after="0" w:line="360" w:lineRule="auto"/>
        <w:jc w:val="center"/>
        <w:rPr>
          <w:rFonts w:ascii="Times New Roman" w:eastAsia="Times New Roman" w:hAnsi="Times New Roman" w:cs="Times New Roman"/>
          <w:sz w:val="28"/>
          <w:szCs w:val="28"/>
          <w:lang w:eastAsia="ru-RU"/>
        </w:rPr>
      </w:pPr>
      <w:r w:rsidRPr="00AE4E50">
        <w:rPr>
          <w:rFonts w:ascii="Times New Roman" w:hAnsi="Times New Roman" w:cs="Times New Roman"/>
          <w:b/>
          <w:sz w:val="28"/>
          <w:szCs w:val="28"/>
        </w:rPr>
        <w:t>2.1.3 Основные области применения</w:t>
      </w:r>
    </w:p>
    <w:p w:rsidR="00574B74" w:rsidRPr="00AE4E50" w:rsidRDefault="00574B74" w:rsidP="001277A1">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proofErr w:type="spellStart"/>
      <w:r w:rsidRPr="00AE4E50">
        <w:rPr>
          <w:rFonts w:ascii="Times New Roman" w:eastAsia="Times New Roman" w:hAnsi="Times New Roman" w:cs="Times New Roman"/>
          <w:sz w:val="28"/>
          <w:szCs w:val="28"/>
          <w:lang w:eastAsia="ru-RU"/>
        </w:rPr>
        <w:t>Полносвязные</w:t>
      </w:r>
      <w:proofErr w:type="spellEnd"/>
      <w:r w:rsidRPr="00AE4E50">
        <w:rPr>
          <w:rFonts w:ascii="Times New Roman" w:eastAsia="Times New Roman" w:hAnsi="Times New Roman" w:cs="Times New Roman"/>
          <w:sz w:val="28"/>
          <w:szCs w:val="28"/>
          <w:lang w:eastAsia="ru-RU"/>
        </w:rPr>
        <w:t xml:space="preserve"> сети широко используются для классификации, где цель состоит в отнесении входных данных к одному из предопределённых классов. Примеры:</w:t>
      </w:r>
    </w:p>
    <w:p w:rsidR="00574B74" w:rsidRPr="00AE4E50" w:rsidRDefault="00574B74" w:rsidP="00574B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t>Прогнозирование риска дефолта по финансовым данным.</w:t>
      </w:r>
    </w:p>
    <w:p w:rsidR="001A2101" w:rsidRPr="00AE4E50" w:rsidRDefault="00574B74" w:rsidP="00574B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sz w:val="28"/>
          <w:szCs w:val="28"/>
          <w:lang w:eastAsia="ru-RU"/>
        </w:rPr>
        <w:lastRenderedPageBreak/>
        <w:t>Классификация изображений, если данные предварительно приведены к векторной форме.</w:t>
      </w:r>
    </w:p>
    <w:p w:rsidR="002B1B58" w:rsidRPr="00AE4E50" w:rsidRDefault="001277A1" w:rsidP="00E919C0">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 xml:space="preserve">Также данный тип нейронной сети применяются для задач регрессии, таких как прогнозирование продаж, температуры или других временных рядов. Однако для более сложных временных зависимостей лучше подходят рекуррентные сети или </w:t>
      </w:r>
      <w:proofErr w:type="spellStart"/>
      <w:r w:rsidRPr="00AE4E50">
        <w:rPr>
          <w:rFonts w:ascii="Times New Roman" w:hAnsi="Times New Roman" w:cs="Times New Roman"/>
          <w:sz w:val="28"/>
          <w:szCs w:val="28"/>
        </w:rPr>
        <w:t>трансформеры</w:t>
      </w:r>
      <w:proofErr w:type="spellEnd"/>
      <w:r w:rsidRPr="00AE4E50">
        <w:rPr>
          <w:rFonts w:ascii="Times New Roman" w:hAnsi="Times New Roman" w:cs="Times New Roman"/>
          <w:sz w:val="28"/>
          <w:szCs w:val="28"/>
        </w:rPr>
        <w:t>.</w:t>
      </w:r>
    </w:p>
    <w:p w:rsidR="001277A1" w:rsidRPr="00AE4E50" w:rsidRDefault="001277A1" w:rsidP="001277A1">
      <w:pPr>
        <w:spacing w:line="360" w:lineRule="auto"/>
        <w:jc w:val="center"/>
        <w:rPr>
          <w:rFonts w:ascii="Times New Roman" w:hAnsi="Times New Roman" w:cs="Times New Roman"/>
          <w:b/>
          <w:sz w:val="28"/>
          <w:szCs w:val="28"/>
          <w:lang w:val="en-US"/>
        </w:rPr>
      </w:pPr>
      <w:r w:rsidRPr="00AE4E50">
        <w:rPr>
          <w:rFonts w:ascii="Times New Roman" w:hAnsi="Times New Roman" w:cs="Times New Roman"/>
          <w:b/>
          <w:sz w:val="28"/>
          <w:szCs w:val="28"/>
          <w:lang w:val="en-US"/>
        </w:rPr>
        <w:t xml:space="preserve">2.2 </w:t>
      </w:r>
      <w:proofErr w:type="spellStart"/>
      <w:r w:rsidRPr="00AE4E50">
        <w:rPr>
          <w:rFonts w:ascii="Times New Roman" w:hAnsi="Times New Roman" w:cs="Times New Roman"/>
          <w:b/>
          <w:sz w:val="28"/>
          <w:szCs w:val="28"/>
        </w:rPr>
        <w:t>Сверточные</w:t>
      </w:r>
      <w:proofErr w:type="spellEnd"/>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нейронные</w:t>
      </w:r>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сети</w:t>
      </w:r>
      <w:r w:rsidRPr="00AE4E50">
        <w:rPr>
          <w:rFonts w:ascii="Times New Roman" w:hAnsi="Times New Roman" w:cs="Times New Roman"/>
          <w:b/>
          <w:sz w:val="28"/>
          <w:szCs w:val="28"/>
          <w:lang w:val="en-US"/>
        </w:rPr>
        <w:t xml:space="preserve"> (Convolutional Neural Networks, CNN)</w:t>
      </w:r>
    </w:p>
    <w:p w:rsidR="00494DAE" w:rsidRPr="00AE4E50" w:rsidRDefault="00E919C0" w:rsidP="00494DAE">
      <w:pPr>
        <w:spacing w:line="360" w:lineRule="auto"/>
        <w:ind w:left="-142" w:firstLine="142"/>
        <w:jc w:val="center"/>
        <w:rPr>
          <w:rFonts w:ascii="Times New Roman" w:hAnsi="Times New Roman" w:cs="Times New Roman"/>
          <w:sz w:val="28"/>
          <w:szCs w:val="28"/>
        </w:rPr>
      </w:pPr>
      <w:r w:rsidRPr="00AE4E50">
        <w:rPr>
          <w:rFonts w:ascii="Times New Roman" w:hAnsi="Times New Roman" w:cs="Times New Roman"/>
          <w:b/>
          <w:sz w:val="28"/>
          <w:szCs w:val="28"/>
        </w:rPr>
        <w:t>2.2.1 Обучение, основы</w:t>
      </w:r>
      <w:r w:rsidR="001277A1" w:rsidRPr="00AE4E50">
        <w:rPr>
          <w:rFonts w:ascii="Times New Roman" w:hAnsi="Times New Roman" w:cs="Times New Roman"/>
          <w:b/>
          <w:sz w:val="28"/>
          <w:szCs w:val="28"/>
        </w:rPr>
        <w:t xml:space="preserve"> архитектуры: свертки, </w:t>
      </w:r>
      <w:proofErr w:type="spellStart"/>
      <w:r w:rsidR="001277A1" w:rsidRPr="00AE4E50">
        <w:rPr>
          <w:rFonts w:ascii="Times New Roman" w:hAnsi="Times New Roman" w:cs="Times New Roman"/>
          <w:b/>
          <w:sz w:val="28"/>
          <w:szCs w:val="28"/>
        </w:rPr>
        <w:t>пуллинг</w:t>
      </w:r>
      <w:proofErr w:type="spellEnd"/>
    </w:p>
    <w:p w:rsidR="002B1B58" w:rsidRPr="00AE4E50" w:rsidRDefault="00D15294" w:rsidP="002B1B58">
      <w:pPr>
        <w:spacing w:before="100" w:beforeAutospacing="1" w:after="100" w:afterAutospacing="1" w:line="360" w:lineRule="auto"/>
        <w:ind w:firstLine="708"/>
        <w:jc w:val="both"/>
        <w:rPr>
          <w:rFonts w:ascii="Times New Roman" w:hAnsi="Times New Roman" w:cs="Times New Roman"/>
          <w:sz w:val="28"/>
          <w:szCs w:val="28"/>
        </w:rPr>
      </w:pPr>
      <w:proofErr w:type="spellStart"/>
      <w:r w:rsidRPr="00AE4E50">
        <w:rPr>
          <w:rFonts w:ascii="Times New Roman" w:hAnsi="Times New Roman" w:cs="Times New Roman"/>
          <w:sz w:val="28"/>
          <w:szCs w:val="28"/>
        </w:rPr>
        <w:t>Сверточная</w:t>
      </w:r>
      <w:proofErr w:type="spellEnd"/>
      <w:r w:rsidRPr="00AE4E50">
        <w:rPr>
          <w:rFonts w:ascii="Times New Roman" w:hAnsi="Times New Roman" w:cs="Times New Roman"/>
          <w:sz w:val="28"/>
          <w:szCs w:val="28"/>
        </w:rPr>
        <w:t xml:space="preserve"> нейронная сеть – это специальный вид нейронной сети для обработки данных с сеточной топологией. Примерами могут служить временные ряды, которые можно рассматривать как одномерную сетку примеров, выбираемых через регулярные промежутки времени, а также изображения,</w:t>
      </w:r>
      <w:r w:rsidR="002B1B58" w:rsidRPr="00AE4E50">
        <w:rPr>
          <w:rFonts w:ascii="Times New Roman" w:hAnsi="Times New Roman" w:cs="Times New Roman"/>
          <w:sz w:val="28"/>
          <w:szCs w:val="28"/>
        </w:rPr>
        <w:t xml:space="preserve"> рассматриваемые как двумерная сетка пикселей. </w:t>
      </w:r>
      <w:proofErr w:type="spellStart"/>
      <w:r w:rsidR="002B1B58" w:rsidRPr="00AE4E50">
        <w:rPr>
          <w:rFonts w:ascii="Times New Roman" w:hAnsi="Times New Roman" w:cs="Times New Roman"/>
          <w:sz w:val="28"/>
          <w:szCs w:val="28"/>
        </w:rPr>
        <w:t>Сверточные</w:t>
      </w:r>
      <w:proofErr w:type="spellEnd"/>
      <w:r w:rsidR="002B1B58" w:rsidRPr="00AE4E50">
        <w:rPr>
          <w:rFonts w:ascii="Times New Roman" w:hAnsi="Times New Roman" w:cs="Times New Roman"/>
          <w:sz w:val="28"/>
          <w:szCs w:val="28"/>
        </w:rPr>
        <w:t xml:space="preserve"> сети добились колоссального успеха в практических приложениях. Своим названием они обязаны использованию математической операции свертки. Свертка – это особый вид линейной операции. </w:t>
      </w:r>
      <w:proofErr w:type="spellStart"/>
      <w:r w:rsidR="002B1B58" w:rsidRPr="00AE4E50">
        <w:rPr>
          <w:rFonts w:ascii="Times New Roman" w:hAnsi="Times New Roman" w:cs="Times New Roman"/>
          <w:sz w:val="28"/>
          <w:szCs w:val="28"/>
        </w:rPr>
        <w:t>Сверточные</w:t>
      </w:r>
      <w:proofErr w:type="spellEnd"/>
      <w:r w:rsidR="002B1B58" w:rsidRPr="00AE4E50">
        <w:rPr>
          <w:rFonts w:ascii="Times New Roman" w:hAnsi="Times New Roman" w:cs="Times New Roman"/>
          <w:sz w:val="28"/>
          <w:szCs w:val="28"/>
        </w:rPr>
        <w:t xml:space="preserve"> сети – это просто нейронные сети, в которых вместо общей операции умножения на матрицу, по крайней </w:t>
      </w:r>
      <w:proofErr w:type="gramStart"/>
      <w:r w:rsidR="002B1B58" w:rsidRPr="00AE4E50">
        <w:rPr>
          <w:rFonts w:ascii="Times New Roman" w:hAnsi="Times New Roman" w:cs="Times New Roman"/>
          <w:sz w:val="28"/>
          <w:szCs w:val="28"/>
        </w:rPr>
        <w:t>мере</w:t>
      </w:r>
      <w:proofErr w:type="gramEnd"/>
      <w:r w:rsidR="002B1B58" w:rsidRPr="00AE4E50">
        <w:rPr>
          <w:rFonts w:ascii="Times New Roman" w:hAnsi="Times New Roman" w:cs="Times New Roman"/>
          <w:sz w:val="28"/>
          <w:szCs w:val="28"/>
        </w:rPr>
        <w:t xml:space="preserve"> в одном слое, используется свертка. </w:t>
      </w:r>
    </w:p>
    <w:p w:rsidR="002B1B58" w:rsidRPr="00AE4E50" w:rsidRDefault="002B1B58" w:rsidP="002B1B58">
      <w:pPr>
        <w:spacing w:line="360" w:lineRule="auto"/>
        <w:ind w:left="-142" w:firstLine="850"/>
        <w:jc w:val="both"/>
        <w:rPr>
          <w:rFonts w:ascii="Times New Roman" w:hAnsi="Times New Roman" w:cs="Times New Roman"/>
          <w:sz w:val="28"/>
          <w:szCs w:val="28"/>
        </w:rPr>
      </w:pPr>
      <w:r w:rsidRPr="00AE4E50">
        <w:rPr>
          <w:rFonts w:ascii="Times New Roman" w:hAnsi="Times New Roman" w:cs="Times New Roman"/>
          <w:sz w:val="28"/>
          <w:szCs w:val="28"/>
        </w:rPr>
        <w:t xml:space="preserve">В самом общем виде свертка – это операция над двумя функциями вещественного аргумента. </w:t>
      </w:r>
      <w:r w:rsidR="00BA76C3" w:rsidRPr="00AE4E50">
        <w:rPr>
          <w:rFonts w:ascii="Times New Roman" w:hAnsi="Times New Roman" w:cs="Times New Roman"/>
          <w:sz w:val="28"/>
          <w:szCs w:val="28"/>
        </w:rPr>
        <w:t>Чтобы обосновать определение свертки, начнем с примеров возможных функций.</w:t>
      </w:r>
    </w:p>
    <w:p w:rsidR="00BA76C3" w:rsidRPr="00AE4E50" w:rsidRDefault="00BA76C3" w:rsidP="002B1B58">
      <w:pPr>
        <w:spacing w:line="360" w:lineRule="auto"/>
        <w:ind w:left="-142" w:firstLine="850"/>
        <w:jc w:val="both"/>
        <w:rPr>
          <w:rFonts w:ascii="Times New Roman" w:eastAsiaTheme="minorEastAsia" w:hAnsi="Times New Roman" w:cs="Times New Roman"/>
          <w:sz w:val="28"/>
          <w:szCs w:val="28"/>
        </w:rPr>
      </w:pPr>
      <w:r w:rsidRPr="00AE4E50">
        <w:rPr>
          <w:rFonts w:ascii="Times New Roman" w:hAnsi="Times New Roman" w:cs="Times New Roman"/>
          <w:sz w:val="28"/>
          <w:szCs w:val="28"/>
        </w:rPr>
        <w:t>Допустим, что мы следим за положением космического корабля с помощью лазерного датчика. Наш датчик выдает единственное значение</w:t>
      </w:r>
      <w:proofErr w:type="gramStart"/>
      <w:r w:rsidRPr="00AE4E50">
        <w:rPr>
          <w:rFonts w:ascii="Times New Roman" w:hAnsi="Times New Roman" w:cs="Times New Roman"/>
          <w:sz w:val="28"/>
          <w:szCs w:val="28"/>
        </w:rPr>
        <w:t xml:space="preserve"> </w:t>
      </w:r>
      <m:oMath>
        <m:r>
          <w:rPr>
            <w:rFonts w:ascii="Cambria Math" w:hAnsi="Cambria Math" w:cs="Times New Roman"/>
            <w:sz w:val="28"/>
            <w:szCs w:val="28"/>
          </w:rPr>
          <m:t>x(t)</m:t>
        </m:r>
      </m:oMath>
      <w:r w:rsidRPr="00AE4E50">
        <w:rPr>
          <w:rFonts w:ascii="Times New Roman" w:eastAsiaTheme="minorEastAsia" w:hAnsi="Times New Roman" w:cs="Times New Roman"/>
          <w:sz w:val="28"/>
          <w:szCs w:val="28"/>
        </w:rPr>
        <w:t xml:space="preserve">, </w:t>
      </w:r>
      <w:proofErr w:type="gramEnd"/>
      <w:r w:rsidRPr="00AE4E50">
        <w:rPr>
          <w:rFonts w:ascii="Times New Roman" w:eastAsiaTheme="minorEastAsia" w:hAnsi="Times New Roman" w:cs="Times New Roman"/>
          <w:sz w:val="28"/>
          <w:szCs w:val="28"/>
        </w:rPr>
        <w:t xml:space="preserve">положение корабля в момент </w:t>
      </w:r>
      <m:oMath>
        <m:r>
          <w:rPr>
            <w:rFonts w:ascii="Cambria Math" w:hAnsi="Cambria Math" w:cs="Times New Roman"/>
            <w:sz w:val="28"/>
            <w:szCs w:val="28"/>
          </w:rPr>
          <m:t>t</m:t>
        </m:r>
      </m:oMath>
      <w:r w:rsidRPr="00AE4E50">
        <w:rPr>
          <w:rFonts w:ascii="Times New Roman" w:eastAsiaTheme="minorEastAsia" w:hAnsi="Times New Roman" w:cs="Times New Roman"/>
          <w:sz w:val="28"/>
          <w:szCs w:val="28"/>
        </w:rPr>
        <w:t xml:space="preserve">. Переменные </w:t>
      </w:r>
      <m:oMath>
        <m:r>
          <w:rPr>
            <w:rFonts w:ascii="Cambria Math" w:hAnsi="Cambria Math" w:cs="Times New Roman"/>
            <w:sz w:val="28"/>
            <w:szCs w:val="28"/>
          </w:rPr>
          <m:t>x и t</m:t>
        </m:r>
      </m:oMath>
      <w:r w:rsidRPr="00AE4E50">
        <w:rPr>
          <w:rFonts w:ascii="Times New Roman" w:eastAsiaTheme="minorEastAsia" w:hAnsi="Times New Roman" w:cs="Times New Roman"/>
          <w:sz w:val="28"/>
          <w:szCs w:val="28"/>
        </w:rPr>
        <w:t xml:space="preserve"> принимают вещественные значения, т.е. показания датчиков в любые два момента времени могут различаться.</w:t>
      </w:r>
    </w:p>
    <w:p w:rsidR="00BA76C3" w:rsidRPr="00AE4E50" w:rsidRDefault="00BA76C3" w:rsidP="00BA76C3">
      <w:pPr>
        <w:spacing w:line="360" w:lineRule="auto"/>
        <w:ind w:left="-142" w:firstLine="850"/>
        <w:jc w:val="both"/>
        <w:rPr>
          <w:rFonts w:ascii="Times New Roman" w:eastAsiaTheme="minorEastAsia" w:hAnsi="Times New Roman" w:cs="Times New Roman"/>
          <w:sz w:val="28"/>
          <w:szCs w:val="28"/>
        </w:rPr>
      </w:pPr>
      <w:r w:rsidRPr="00AE4E50">
        <w:rPr>
          <w:rFonts w:ascii="Times New Roman" w:eastAsiaTheme="minorEastAsia" w:hAnsi="Times New Roman" w:cs="Times New Roman"/>
          <w:sz w:val="28"/>
          <w:szCs w:val="28"/>
        </w:rPr>
        <w:lastRenderedPageBreak/>
        <w:t xml:space="preserve">Теперь предположим, что датчик подвержен помехам. Чтобы получить менее зашумленную оценку положения корабля, необходимо </w:t>
      </w:r>
      <w:proofErr w:type="spellStart"/>
      <w:r w:rsidRPr="00AE4E50">
        <w:rPr>
          <w:rFonts w:ascii="Times New Roman" w:eastAsiaTheme="minorEastAsia" w:hAnsi="Times New Roman" w:cs="Times New Roman"/>
          <w:sz w:val="28"/>
          <w:szCs w:val="28"/>
        </w:rPr>
        <w:t>усерднить</w:t>
      </w:r>
      <w:proofErr w:type="spellEnd"/>
      <w:r w:rsidRPr="00AE4E50">
        <w:rPr>
          <w:rFonts w:ascii="Times New Roman" w:eastAsiaTheme="minorEastAsia" w:hAnsi="Times New Roman" w:cs="Times New Roman"/>
          <w:sz w:val="28"/>
          <w:szCs w:val="28"/>
        </w:rPr>
        <w:t xml:space="preserve"> несколько результатов измерений. Разумеется, недавние измерения более важны, поэтому мы хотим вычислять взвешенное среднее, придавая недавним измерениям больший вес. Для этого можно воспользоваться весовой функцией</w:t>
      </w:r>
      <w:proofErr w:type="gramStart"/>
      <w:r w:rsidRPr="00AE4E5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ω(a)</m:t>
        </m:r>
      </m:oMath>
      <w:r w:rsidRPr="00AE4E50">
        <w:rPr>
          <w:rFonts w:ascii="Times New Roman" w:eastAsiaTheme="minorEastAsia" w:hAnsi="Times New Roman" w:cs="Times New Roman"/>
          <w:sz w:val="28"/>
          <w:szCs w:val="28"/>
        </w:rPr>
        <w:t xml:space="preserve">, </w:t>
      </w:r>
      <w:proofErr w:type="gramEnd"/>
      <w:r w:rsidRPr="00AE4E50">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a</m:t>
        </m:r>
      </m:oMath>
      <w:r w:rsidRPr="00AE4E50">
        <w:rPr>
          <w:rFonts w:ascii="Times New Roman" w:eastAsiaTheme="minorEastAsia" w:hAnsi="Times New Roman" w:cs="Times New Roman"/>
          <w:sz w:val="28"/>
          <w:szCs w:val="28"/>
        </w:rPr>
        <w:t xml:space="preserve"> – давность измерения. Применив такую операцию усреднения в каждый момент времени, мы получим новую функцию, которая дает сглаженную оценку положения космического корабля:</w:t>
      </w:r>
    </w:p>
    <w:p w:rsidR="00BA76C3" w:rsidRPr="00AE4E50" w:rsidRDefault="00BA76C3" w:rsidP="00BA76C3">
      <w:pPr>
        <w:spacing w:line="360" w:lineRule="auto"/>
        <w:ind w:left="-142" w:firstLine="850"/>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nary>
            <m:naryPr>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x(a)ω(t-a)da</m:t>
              </m:r>
            </m:e>
          </m:nary>
        </m:oMath>
      </m:oMathPara>
    </w:p>
    <w:p w:rsidR="00BA76C3" w:rsidRPr="00AE4E50" w:rsidRDefault="00BA76C3" w:rsidP="00BA76C3">
      <w:pPr>
        <w:spacing w:line="360" w:lineRule="auto"/>
        <w:jc w:val="both"/>
        <w:rPr>
          <w:rFonts w:ascii="Times New Roman" w:eastAsiaTheme="minorEastAsia" w:hAnsi="Times New Roman" w:cs="Times New Roman"/>
          <w:sz w:val="28"/>
          <w:szCs w:val="28"/>
        </w:rPr>
      </w:pPr>
      <w:r w:rsidRPr="00AE4E50">
        <w:rPr>
          <w:rFonts w:ascii="Times New Roman" w:eastAsiaTheme="minorEastAsia" w:hAnsi="Times New Roman" w:cs="Times New Roman"/>
          <w:sz w:val="28"/>
          <w:szCs w:val="28"/>
        </w:rPr>
        <w:tab/>
        <w:t xml:space="preserve">В терминологии </w:t>
      </w:r>
      <w:proofErr w:type="spellStart"/>
      <w:r w:rsidRPr="00AE4E50">
        <w:rPr>
          <w:rFonts w:ascii="Times New Roman" w:eastAsiaTheme="minorEastAsia" w:hAnsi="Times New Roman" w:cs="Times New Roman"/>
          <w:sz w:val="28"/>
          <w:szCs w:val="28"/>
        </w:rPr>
        <w:t>сверточных</w:t>
      </w:r>
      <w:proofErr w:type="spellEnd"/>
      <w:r w:rsidRPr="00AE4E50">
        <w:rPr>
          <w:rFonts w:ascii="Times New Roman" w:eastAsiaTheme="minorEastAsia" w:hAnsi="Times New Roman" w:cs="Times New Roman"/>
          <w:sz w:val="28"/>
          <w:szCs w:val="28"/>
        </w:rPr>
        <w:t xml:space="preserve"> сетей первый аргумент (в нашем примере функция </w:t>
      </w:r>
      <m:oMath>
        <m:r>
          <w:rPr>
            <w:rFonts w:ascii="Cambria Math" w:eastAsiaTheme="minorEastAsia" w:hAnsi="Cambria Math" w:cs="Times New Roman"/>
            <w:sz w:val="28"/>
            <w:szCs w:val="28"/>
            <w:lang w:val="en-US"/>
          </w:rPr>
          <m:t>x</m:t>
        </m:r>
      </m:oMath>
      <w:r w:rsidRPr="00AE4E50">
        <w:rPr>
          <w:rFonts w:ascii="Times New Roman" w:eastAsiaTheme="minorEastAsia" w:hAnsi="Times New Roman" w:cs="Times New Roman"/>
          <w:sz w:val="28"/>
          <w:szCs w:val="28"/>
        </w:rPr>
        <w:t xml:space="preserve">) называется входом, а второй (функция </w:t>
      </w:r>
      <m:oMath>
        <m:r>
          <w:rPr>
            <w:rFonts w:ascii="Cambria Math" w:eastAsiaTheme="minorEastAsia" w:hAnsi="Cambria Math" w:cs="Times New Roman"/>
            <w:sz w:val="28"/>
            <w:szCs w:val="28"/>
            <w:lang w:val="en-US"/>
          </w:rPr>
          <m:t>ω</m:t>
        </m:r>
      </m:oMath>
      <w:r w:rsidRPr="00AE4E50">
        <w:rPr>
          <w:rFonts w:ascii="Times New Roman" w:eastAsiaTheme="minorEastAsia" w:hAnsi="Times New Roman" w:cs="Times New Roman"/>
          <w:sz w:val="28"/>
          <w:szCs w:val="28"/>
        </w:rPr>
        <w:t>) – ядром. Выход иногда называют картой признаков.</w:t>
      </w:r>
    </w:p>
    <w:p w:rsidR="00494DAE" w:rsidRPr="00AE4E50" w:rsidRDefault="00BA76C3" w:rsidP="00FD29DE">
      <w:pPr>
        <w:spacing w:line="360" w:lineRule="auto"/>
        <w:ind w:left="-142" w:firstLine="850"/>
        <w:jc w:val="both"/>
        <w:rPr>
          <w:rFonts w:ascii="Times New Roman" w:hAnsi="Times New Roman" w:cs="Times New Roman"/>
          <w:sz w:val="28"/>
          <w:szCs w:val="28"/>
        </w:rPr>
      </w:pPr>
      <w:r w:rsidRPr="00AE4E50">
        <w:rPr>
          <w:rFonts w:ascii="Times New Roman" w:hAnsi="Times New Roman" w:cs="Times New Roman"/>
          <w:sz w:val="28"/>
          <w:szCs w:val="28"/>
        </w:rPr>
        <w:t xml:space="preserve">Типичный слой </w:t>
      </w:r>
      <w:proofErr w:type="spellStart"/>
      <w:r w:rsidRPr="00AE4E50">
        <w:rPr>
          <w:rFonts w:ascii="Times New Roman" w:hAnsi="Times New Roman" w:cs="Times New Roman"/>
          <w:sz w:val="28"/>
          <w:szCs w:val="28"/>
        </w:rPr>
        <w:t>сверточной</w:t>
      </w:r>
      <w:proofErr w:type="spellEnd"/>
      <w:r w:rsidRPr="00AE4E50">
        <w:rPr>
          <w:rFonts w:ascii="Times New Roman" w:hAnsi="Times New Roman" w:cs="Times New Roman"/>
          <w:sz w:val="28"/>
          <w:szCs w:val="28"/>
        </w:rPr>
        <w:t xml:space="preserve"> сети состоит из трех стадий (Рисунок 3). На первой стадии слой параллельно выполняет несколько сверток и порождает множество линейных активаций. На второй стадии каждая линейная активация пропускается через нелинейную функцию активации, например функцию линейной ректификации. Эту стадию часто называют детекторной.</w:t>
      </w:r>
      <w:r w:rsidR="00FD29DE" w:rsidRPr="00AE4E50">
        <w:rPr>
          <w:rFonts w:ascii="Times New Roman" w:hAnsi="Times New Roman" w:cs="Times New Roman"/>
          <w:sz w:val="28"/>
          <w:szCs w:val="28"/>
        </w:rPr>
        <w:t xml:space="preserve"> На третьей стадии используется функция </w:t>
      </w:r>
      <w:proofErr w:type="spellStart"/>
      <w:r w:rsidR="00FD29DE" w:rsidRPr="00AE4E50">
        <w:rPr>
          <w:rFonts w:ascii="Times New Roman" w:hAnsi="Times New Roman" w:cs="Times New Roman"/>
          <w:sz w:val="28"/>
          <w:szCs w:val="28"/>
        </w:rPr>
        <w:t>пулинга</w:t>
      </w:r>
      <w:proofErr w:type="spellEnd"/>
      <w:r w:rsidR="00FD29DE" w:rsidRPr="00AE4E50">
        <w:rPr>
          <w:rFonts w:ascii="Times New Roman" w:hAnsi="Times New Roman" w:cs="Times New Roman"/>
          <w:sz w:val="28"/>
          <w:szCs w:val="28"/>
        </w:rPr>
        <w:t xml:space="preserve"> для дальнейшей модификации выхода слоя.</w:t>
      </w:r>
    </w:p>
    <w:p w:rsidR="00FD29DE" w:rsidRPr="00AE4E50" w:rsidRDefault="00FD29DE" w:rsidP="00FD29DE">
      <w:p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ab/>
        <w:t xml:space="preserve">Функция </w:t>
      </w:r>
      <w:proofErr w:type="spellStart"/>
      <w:r w:rsidRPr="00AE4E50">
        <w:rPr>
          <w:rFonts w:ascii="Times New Roman" w:hAnsi="Times New Roman" w:cs="Times New Roman"/>
          <w:sz w:val="28"/>
          <w:szCs w:val="28"/>
        </w:rPr>
        <w:t>пулинга</w:t>
      </w:r>
      <w:proofErr w:type="spellEnd"/>
      <w:r w:rsidRPr="00AE4E50">
        <w:rPr>
          <w:rFonts w:ascii="Times New Roman" w:hAnsi="Times New Roman" w:cs="Times New Roman"/>
          <w:sz w:val="28"/>
          <w:szCs w:val="28"/>
        </w:rPr>
        <w:t xml:space="preserve"> заменяет выход сети в некоторой точке сводной статистикой близлежащих выходов. Например, операция </w:t>
      </w:r>
      <w:r w:rsidRPr="00AE4E50">
        <w:rPr>
          <w:rFonts w:ascii="Times New Roman" w:hAnsi="Times New Roman" w:cs="Times New Roman"/>
          <w:sz w:val="28"/>
          <w:szCs w:val="28"/>
          <w:lang w:val="en-US"/>
        </w:rPr>
        <w:t>max</w:t>
      </w:r>
      <w:r w:rsidRPr="00AE4E50">
        <w:rPr>
          <w:rFonts w:ascii="Times New Roman" w:hAnsi="Times New Roman" w:cs="Times New Roman"/>
          <w:sz w:val="28"/>
          <w:szCs w:val="28"/>
        </w:rPr>
        <w:t>-</w:t>
      </w:r>
      <w:proofErr w:type="spellStart"/>
      <w:r w:rsidRPr="00AE4E50">
        <w:rPr>
          <w:rFonts w:ascii="Times New Roman" w:hAnsi="Times New Roman" w:cs="Times New Roman"/>
          <w:sz w:val="28"/>
          <w:szCs w:val="28"/>
        </w:rPr>
        <w:t>пулинга</w:t>
      </w:r>
      <w:proofErr w:type="spellEnd"/>
      <w:r w:rsidRPr="00AE4E50">
        <w:rPr>
          <w:rFonts w:ascii="Times New Roman" w:hAnsi="Times New Roman" w:cs="Times New Roman"/>
          <w:sz w:val="28"/>
          <w:szCs w:val="28"/>
        </w:rPr>
        <w:t xml:space="preserve"> возвращает максимальный выход в прямоугольной окрестности. Из других употребительных функций </w:t>
      </w:r>
      <w:proofErr w:type="spellStart"/>
      <w:r w:rsidRPr="00AE4E50">
        <w:rPr>
          <w:rFonts w:ascii="Times New Roman" w:hAnsi="Times New Roman" w:cs="Times New Roman"/>
          <w:sz w:val="28"/>
          <w:szCs w:val="28"/>
        </w:rPr>
        <w:t>пулинга</w:t>
      </w:r>
      <w:proofErr w:type="spellEnd"/>
      <w:r w:rsidRPr="00AE4E50">
        <w:rPr>
          <w:rFonts w:ascii="Times New Roman" w:hAnsi="Times New Roman" w:cs="Times New Roman"/>
          <w:sz w:val="28"/>
          <w:szCs w:val="28"/>
        </w:rPr>
        <w:t xml:space="preserve"> отметим усреднение по прямоугольной окре</w:t>
      </w:r>
      <w:r w:rsidR="006C71AC" w:rsidRPr="00AE4E50">
        <w:rPr>
          <w:rFonts w:ascii="Times New Roman" w:hAnsi="Times New Roman" w:cs="Times New Roman"/>
          <w:sz w:val="28"/>
          <w:szCs w:val="28"/>
        </w:rPr>
        <w:t>с</w:t>
      </w:r>
      <w:r w:rsidRPr="00AE4E50">
        <w:rPr>
          <w:rFonts w:ascii="Times New Roman" w:hAnsi="Times New Roman" w:cs="Times New Roman"/>
          <w:sz w:val="28"/>
          <w:szCs w:val="28"/>
        </w:rPr>
        <w:t xml:space="preserve">тности, </w:t>
      </w:r>
      <m:oMath>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2</m:t>
            </m:r>
          </m:sup>
        </m:sSup>
      </m:oMath>
      <w:r w:rsidR="006C71AC" w:rsidRPr="00AE4E50">
        <w:rPr>
          <w:rFonts w:ascii="Times New Roman" w:eastAsiaTheme="minorEastAsia" w:hAnsi="Times New Roman" w:cs="Times New Roman"/>
          <w:sz w:val="28"/>
          <w:szCs w:val="28"/>
        </w:rPr>
        <w:t>-норму в прямоугольной окрестности и взвешенное среднее с весами, зависящими от расстояния до центрального пикселя.</w:t>
      </w:r>
    </w:p>
    <w:p w:rsidR="00FD29DE" w:rsidRPr="00AE4E50" w:rsidRDefault="00FD29DE" w:rsidP="00FD29DE">
      <w:pPr>
        <w:spacing w:line="360" w:lineRule="auto"/>
        <w:ind w:left="-142" w:firstLine="142"/>
        <w:jc w:val="center"/>
        <w:rPr>
          <w:rFonts w:ascii="Times New Roman" w:hAnsi="Times New Roman" w:cs="Times New Roman"/>
          <w:sz w:val="28"/>
          <w:szCs w:val="28"/>
        </w:rPr>
      </w:pPr>
      <w:r w:rsidRPr="00AE4E50">
        <w:rPr>
          <w:rFonts w:ascii="Times New Roman" w:hAnsi="Times New Roman" w:cs="Times New Roman"/>
          <w:noProof/>
          <w:sz w:val="28"/>
          <w:szCs w:val="28"/>
          <w:lang w:eastAsia="ru-RU"/>
        </w:rPr>
        <w:lastRenderedPageBreak/>
        <w:drawing>
          <wp:inline distT="0" distB="0" distL="0" distR="0" wp14:anchorId="4EB580EE" wp14:editId="2420123D">
            <wp:extent cx="3048426" cy="38295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426" cy="3829585"/>
                    </a:xfrm>
                    <a:prstGeom prst="rect">
                      <a:avLst/>
                    </a:prstGeom>
                  </pic:spPr>
                </pic:pic>
              </a:graphicData>
            </a:graphic>
          </wp:inline>
        </w:drawing>
      </w:r>
    </w:p>
    <w:p w:rsidR="00494DAE" w:rsidRPr="00AE4E50" w:rsidRDefault="00494DAE" w:rsidP="00494DAE">
      <w:pPr>
        <w:spacing w:line="360" w:lineRule="auto"/>
        <w:ind w:left="-142" w:firstLine="142"/>
        <w:jc w:val="center"/>
        <w:rPr>
          <w:rFonts w:ascii="Times New Roman" w:hAnsi="Times New Roman" w:cs="Times New Roman"/>
          <w:sz w:val="28"/>
          <w:szCs w:val="28"/>
        </w:rPr>
      </w:pPr>
      <w:r w:rsidRPr="00AE4E50">
        <w:rPr>
          <w:rFonts w:ascii="Times New Roman" w:hAnsi="Times New Roman" w:cs="Times New Roman"/>
          <w:sz w:val="28"/>
          <w:szCs w:val="28"/>
        </w:rPr>
        <w:t xml:space="preserve">Рисунок 3 – </w:t>
      </w:r>
      <w:r w:rsidR="00FD29DE" w:rsidRPr="00AE4E50">
        <w:rPr>
          <w:rFonts w:ascii="Times New Roman" w:hAnsi="Times New Roman" w:cs="Times New Roman"/>
          <w:sz w:val="28"/>
          <w:szCs w:val="28"/>
        </w:rPr>
        <w:t xml:space="preserve">Компоненты типичного слоя </w:t>
      </w:r>
      <w:proofErr w:type="spellStart"/>
      <w:r w:rsidR="00FD29DE" w:rsidRPr="00AE4E50">
        <w:rPr>
          <w:rFonts w:ascii="Times New Roman" w:hAnsi="Times New Roman" w:cs="Times New Roman"/>
          <w:sz w:val="28"/>
          <w:szCs w:val="28"/>
        </w:rPr>
        <w:t>сверточной</w:t>
      </w:r>
      <w:proofErr w:type="spellEnd"/>
      <w:r w:rsidR="00FD29DE" w:rsidRPr="00AE4E50">
        <w:rPr>
          <w:rFonts w:ascii="Times New Roman" w:hAnsi="Times New Roman" w:cs="Times New Roman"/>
          <w:sz w:val="28"/>
          <w:szCs w:val="28"/>
        </w:rPr>
        <w:t xml:space="preserve"> нейронной сети</w:t>
      </w:r>
    </w:p>
    <w:p w:rsidR="00E919C0" w:rsidRPr="00AE4E50" w:rsidRDefault="00E919C0" w:rsidP="00E919C0">
      <w:pPr>
        <w:spacing w:line="360" w:lineRule="auto"/>
        <w:ind w:left="-142" w:firstLine="142"/>
        <w:jc w:val="both"/>
        <w:rPr>
          <w:rFonts w:ascii="Times New Roman" w:hAnsi="Times New Roman" w:cs="Times New Roman"/>
          <w:sz w:val="28"/>
          <w:szCs w:val="28"/>
        </w:rPr>
      </w:pPr>
      <w:r w:rsidRPr="00AE4E50">
        <w:rPr>
          <w:rFonts w:ascii="Times New Roman" w:hAnsi="Times New Roman" w:cs="Times New Roman"/>
          <w:sz w:val="28"/>
          <w:szCs w:val="28"/>
        </w:rPr>
        <w:tab/>
        <w:t xml:space="preserve">Обучение </w:t>
      </w:r>
      <w:proofErr w:type="spellStart"/>
      <w:r w:rsidRPr="00AE4E50">
        <w:rPr>
          <w:rFonts w:ascii="Times New Roman" w:hAnsi="Times New Roman" w:cs="Times New Roman"/>
          <w:sz w:val="28"/>
          <w:szCs w:val="28"/>
        </w:rPr>
        <w:t>сверточной</w:t>
      </w:r>
      <w:proofErr w:type="spellEnd"/>
      <w:r w:rsidRPr="00AE4E50">
        <w:rPr>
          <w:rFonts w:ascii="Times New Roman" w:hAnsi="Times New Roman" w:cs="Times New Roman"/>
          <w:sz w:val="28"/>
          <w:szCs w:val="28"/>
        </w:rPr>
        <w:t xml:space="preserve"> сети является обучение признаков. Выходной слой, как правило, обходится относительно недорого, потому что ему на вход подается небольшое число признаков, прошедших несколько слоев </w:t>
      </w:r>
      <w:proofErr w:type="spellStart"/>
      <w:r w:rsidRPr="00AE4E50">
        <w:rPr>
          <w:rFonts w:ascii="Times New Roman" w:hAnsi="Times New Roman" w:cs="Times New Roman"/>
          <w:sz w:val="28"/>
          <w:szCs w:val="28"/>
        </w:rPr>
        <w:t>пулинга</w:t>
      </w:r>
      <w:proofErr w:type="spellEnd"/>
      <w:r w:rsidRPr="00AE4E50">
        <w:rPr>
          <w:rFonts w:ascii="Times New Roman" w:hAnsi="Times New Roman" w:cs="Times New Roman"/>
          <w:sz w:val="28"/>
          <w:szCs w:val="28"/>
        </w:rPr>
        <w:t xml:space="preserve">. Если производится обучение с учителем методом </w:t>
      </w:r>
      <w:proofErr w:type="spellStart"/>
      <w:r w:rsidRPr="00AE4E50">
        <w:rPr>
          <w:rFonts w:ascii="Times New Roman" w:hAnsi="Times New Roman" w:cs="Times New Roman"/>
          <w:sz w:val="28"/>
          <w:szCs w:val="28"/>
        </w:rPr>
        <w:t>градиетного</w:t>
      </w:r>
      <w:proofErr w:type="spellEnd"/>
      <w:r w:rsidRPr="00AE4E50">
        <w:rPr>
          <w:rFonts w:ascii="Times New Roman" w:hAnsi="Times New Roman" w:cs="Times New Roman"/>
          <w:sz w:val="28"/>
          <w:szCs w:val="28"/>
        </w:rPr>
        <w:t xml:space="preserve"> спуска, то на каждом шаге необходимо выполнить полный цикл прямого и обратного распространений по всей сети. Один из способов уменьшить стоимость обучения </w:t>
      </w:r>
      <w:proofErr w:type="spellStart"/>
      <w:r w:rsidRPr="00AE4E50">
        <w:rPr>
          <w:rFonts w:ascii="Times New Roman" w:hAnsi="Times New Roman" w:cs="Times New Roman"/>
          <w:sz w:val="28"/>
          <w:szCs w:val="28"/>
        </w:rPr>
        <w:t>сверточной</w:t>
      </w:r>
      <w:proofErr w:type="spellEnd"/>
      <w:r w:rsidRPr="00AE4E50">
        <w:rPr>
          <w:rFonts w:ascii="Times New Roman" w:hAnsi="Times New Roman" w:cs="Times New Roman"/>
          <w:sz w:val="28"/>
          <w:szCs w:val="28"/>
        </w:rPr>
        <w:t xml:space="preserve"> сети – использовать признаки, для которых не применялось обучение с учителем.</w:t>
      </w:r>
    </w:p>
    <w:p w:rsidR="00E919C0" w:rsidRDefault="00E919C0" w:rsidP="00E919C0">
      <w:pPr>
        <w:spacing w:line="360" w:lineRule="auto"/>
        <w:ind w:left="-142" w:firstLine="142"/>
        <w:jc w:val="both"/>
        <w:rPr>
          <w:rFonts w:ascii="Times New Roman" w:hAnsi="Times New Roman" w:cs="Times New Roman"/>
          <w:sz w:val="28"/>
          <w:szCs w:val="28"/>
        </w:rPr>
      </w:pPr>
      <w:r w:rsidRPr="00AE4E50">
        <w:rPr>
          <w:rFonts w:ascii="Times New Roman" w:hAnsi="Times New Roman" w:cs="Times New Roman"/>
          <w:sz w:val="28"/>
          <w:szCs w:val="28"/>
        </w:rPr>
        <w:tab/>
        <w:t xml:space="preserve">Есть три основные стратегии получения </w:t>
      </w:r>
      <w:proofErr w:type="spellStart"/>
      <w:r w:rsidRPr="00AE4E50">
        <w:rPr>
          <w:rFonts w:ascii="Times New Roman" w:hAnsi="Times New Roman" w:cs="Times New Roman"/>
          <w:sz w:val="28"/>
          <w:szCs w:val="28"/>
        </w:rPr>
        <w:t>сверточных</w:t>
      </w:r>
      <w:proofErr w:type="spellEnd"/>
      <w:r w:rsidRPr="00AE4E50">
        <w:rPr>
          <w:rFonts w:ascii="Times New Roman" w:hAnsi="Times New Roman" w:cs="Times New Roman"/>
          <w:sz w:val="28"/>
          <w:szCs w:val="28"/>
        </w:rPr>
        <w:t xml:space="preserve"> ядер без обучения с учителем. Первый – просто инициализировать случайным образом. Второй – спроектировать вручную, настроив каждое ядро на обнаружение границ определенной </w:t>
      </w:r>
      <w:r w:rsidR="00AD1359" w:rsidRPr="00AE4E50">
        <w:rPr>
          <w:rFonts w:ascii="Times New Roman" w:hAnsi="Times New Roman" w:cs="Times New Roman"/>
          <w:sz w:val="28"/>
          <w:szCs w:val="28"/>
        </w:rPr>
        <w:t xml:space="preserve">ориентации или в определенном масштабе. Обучение признаков без учителя позволяет определять их отдельно от слоя классификации, занимающего верхнее место в архитектуре. Следовательно, можно выделить признаки для всего обучающего набора только один раз, по существу построив </w:t>
      </w:r>
      <w:r w:rsidR="00AD1359" w:rsidRPr="00AE4E50">
        <w:rPr>
          <w:rFonts w:ascii="Times New Roman" w:hAnsi="Times New Roman" w:cs="Times New Roman"/>
          <w:sz w:val="28"/>
          <w:szCs w:val="28"/>
        </w:rPr>
        <w:lastRenderedPageBreak/>
        <w:t>новый обучающий набор для последнего слоя. Тогда обучение последнего слоя часто оказывается задачей выпуклой оптимизации в предположении, что этот слой реализует логистическую регрессию, методом опорных векторов или что-то подобное</w:t>
      </w:r>
      <w:r w:rsidR="00C74813">
        <w:rPr>
          <w:rFonts w:ascii="Times New Roman" w:hAnsi="Times New Roman" w:cs="Times New Roman"/>
          <w:sz w:val="28"/>
          <w:szCs w:val="28"/>
        </w:rPr>
        <w:t xml:space="preserve"> </w:t>
      </w:r>
      <w:r w:rsidR="00C74813" w:rsidRPr="00C74813">
        <w:rPr>
          <w:rFonts w:ascii="Times New Roman" w:hAnsi="Times New Roman" w:cs="Times New Roman"/>
          <w:sz w:val="28"/>
          <w:szCs w:val="28"/>
        </w:rPr>
        <w:t>[4]</w:t>
      </w:r>
      <w:r w:rsidR="00AD1359" w:rsidRPr="00AE4E50">
        <w:rPr>
          <w:rFonts w:ascii="Times New Roman" w:hAnsi="Times New Roman" w:cs="Times New Roman"/>
          <w:sz w:val="28"/>
          <w:szCs w:val="28"/>
        </w:rPr>
        <w:t>.</w:t>
      </w:r>
    </w:p>
    <w:p w:rsidR="00F25C80" w:rsidRPr="00F25C80" w:rsidRDefault="00F25C80" w:rsidP="00F25C80">
      <w:pPr>
        <w:spacing w:line="360" w:lineRule="auto"/>
        <w:ind w:left="-142" w:firstLine="142"/>
        <w:jc w:val="center"/>
        <w:rPr>
          <w:rFonts w:ascii="Times New Roman" w:hAnsi="Times New Roman" w:cs="Times New Roman"/>
          <w:b/>
          <w:sz w:val="28"/>
          <w:szCs w:val="28"/>
        </w:rPr>
      </w:pPr>
      <w:r w:rsidRPr="00F25C80">
        <w:rPr>
          <w:rFonts w:ascii="Times New Roman" w:hAnsi="Times New Roman" w:cs="Times New Roman"/>
          <w:b/>
          <w:sz w:val="28"/>
          <w:szCs w:val="28"/>
        </w:rPr>
        <w:t xml:space="preserve">2.2.2 Преимущества </w:t>
      </w:r>
      <w:r w:rsidRPr="00F25C80">
        <w:rPr>
          <w:rFonts w:ascii="Times New Roman" w:hAnsi="Times New Roman" w:cs="Times New Roman"/>
          <w:b/>
          <w:sz w:val="28"/>
          <w:szCs w:val="28"/>
          <w:lang w:val="en-US"/>
        </w:rPr>
        <w:t>CNN</w:t>
      </w:r>
      <w:r w:rsidRPr="00F25C80">
        <w:rPr>
          <w:rFonts w:ascii="Times New Roman" w:hAnsi="Times New Roman" w:cs="Times New Roman"/>
          <w:b/>
          <w:sz w:val="28"/>
          <w:szCs w:val="28"/>
        </w:rPr>
        <w:t xml:space="preserve"> в обработке изо</w:t>
      </w:r>
      <w:r>
        <w:rPr>
          <w:rFonts w:ascii="Times New Roman" w:hAnsi="Times New Roman" w:cs="Times New Roman"/>
          <w:b/>
          <w:sz w:val="28"/>
          <w:szCs w:val="28"/>
        </w:rPr>
        <w:t>б</w:t>
      </w:r>
      <w:r w:rsidRPr="00F25C80">
        <w:rPr>
          <w:rFonts w:ascii="Times New Roman" w:hAnsi="Times New Roman" w:cs="Times New Roman"/>
          <w:b/>
          <w:sz w:val="28"/>
          <w:szCs w:val="28"/>
        </w:rPr>
        <w:t>ражений</w:t>
      </w:r>
    </w:p>
    <w:p w:rsidR="006C71AC" w:rsidRPr="00AE4E50" w:rsidRDefault="006C71AC" w:rsidP="00AD1359">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Основные особенности CNN</w:t>
      </w:r>
      <w:r w:rsidR="009A2BF6" w:rsidRPr="00AE4E50">
        <w:rPr>
          <w:rFonts w:ascii="Times New Roman" w:hAnsi="Times New Roman" w:cs="Times New Roman"/>
          <w:sz w:val="28"/>
          <w:szCs w:val="28"/>
        </w:rPr>
        <w:t xml:space="preserve"> в обработке изображений</w:t>
      </w:r>
      <w:r w:rsidRPr="00AE4E50">
        <w:rPr>
          <w:rFonts w:ascii="Times New Roman" w:hAnsi="Times New Roman" w:cs="Times New Roman"/>
          <w:sz w:val="28"/>
          <w:szCs w:val="28"/>
        </w:rPr>
        <w:t>:</w:t>
      </w:r>
    </w:p>
    <w:p w:rsidR="006C71AC" w:rsidRPr="00AE4E50" w:rsidRDefault="006C71AC" w:rsidP="00AD1359">
      <w:pPr>
        <w:pStyle w:val="ad"/>
        <w:numPr>
          <w:ilvl w:val="0"/>
          <w:numId w:val="20"/>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 xml:space="preserve">Наличие </w:t>
      </w:r>
      <w:proofErr w:type="spellStart"/>
      <w:r w:rsidRPr="00AE4E50">
        <w:rPr>
          <w:rFonts w:ascii="Times New Roman" w:hAnsi="Times New Roman" w:cs="Times New Roman"/>
          <w:sz w:val="28"/>
          <w:szCs w:val="28"/>
        </w:rPr>
        <w:t>сверточных</w:t>
      </w:r>
      <w:proofErr w:type="spellEnd"/>
      <w:r w:rsidRPr="00AE4E50">
        <w:rPr>
          <w:rFonts w:ascii="Times New Roman" w:hAnsi="Times New Roman" w:cs="Times New Roman"/>
          <w:sz w:val="28"/>
          <w:szCs w:val="28"/>
        </w:rPr>
        <w:t xml:space="preserve"> слоев, выполняющих операцию свертки с изображением с помощью множества фильтров. Позволяет эффективно извлекать признаки.</w:t>
      </w:r>
    </w:p>
    <w:p w:rsidR="006C71AC" w:rsidRPr="00AE4E50" w:rsidRDefault="006C71AC" w:rsidP="00AD1359">
      <w:pPr>
        <w:pStyle w:val="ad"/>
        <w:numPr>
          <w:ilvl w:val="0"/>
          <w:numId w:val="20"/>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 xml:space="preserve">Наличие слоев </w:t>
      </w:r>
      <w:proofErr w:type="spellStart"/>
      <w:r w:rsidRPr="00AE4E50">
        <w:rPr>
          <w:rFonts w:ascii="Times New Roman" w:hAnsi="Times New Roman" w:cs="Times New Roman"/>
          <w:sz w:val="28"/>
          <w:szCs w:val="28"/>
        </w:rPr>
        <w:t>подвыборки</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pooling</w:t>
      </w:r>
      <w:proofErr w:type="spellEnd"/>
      <w:r w:rsidRPr="00AE4E50">
        <w:rPr>
          <w:rFonts w:ascii="Times New Roman" w:hAnsi="Times New Roman" w:cs="Times New Roman"/>
          <w:sz w:val="28"/>
          <w:szCs w:val="28"/>
        </w:rPr>
        <w:t>), уменьшающих размерность данных путем усреднения/</w:t>
      </w:r>
      <w:proofErr w:type="spellStart"/>
      <w:r w:rsidRPr="00AE4E50">
        <w:rPr>
          <w:rFonts w:ascii="Times New Roman" w:hAnsi="Times New Roman" w:cs="Times New Roman"/>
          <w:sz w:val="28"/>
          <w:szCs w:val="28"/>
        </w:rPr>
        <w:t>максимилизации</w:t>
      </w:r>
      <w:proofErr w:type="spellEnd"/>
      <w:r w:rsidRPr="00AE4E50">
        <w:rPr>
          <w:rFonts w:ascii="Times New Roman" w:hAnsi="Times New Roman" w:cs="Times New Roman"/>
          <w:sz w:val="28"/>
          <w:szCs w:val="28"/>
        </w:rPr>
        <w:t>. Повышает устойчивость к искажениям.</w:t>
      </w:r>
    </w:p>
    <w:p w:rsidR="006C71AC" w:rsidRPr="00AE4E50" w:rsidRDefault="006C71AC" w:rsidP="00AD1359">
      <w:pPr>
        <w:pStyle w:val="ad"/>
        <w:numPr>
          <w:ilvl w:val="0"/>
          <w:numId w:val="20"/>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Разреженные (</w:t>
      </w:r>
      <w:proofErr w:type="spellStart"/>
      <w:r w:rsidRPr="00AE4E50">
        <w:rPr>
          <w:rFonts w:ascii="Times New Roman" w:hAnsi="Times New Roman" w:cs="Times New Roman"/>
          <w:sz w:val="28"/>
          <w:szCs w:val="28"/>
        </w:rPr>
        <w:t>sparse</w:t>
      </w:r>
      <w:proofErr w:type="spellEnd"/>
      <w:r w:rsidRPr="00AE4E50">
        <w:rPr>
          <w:rFonts w:ascii="Times New Roman" w:hAnsi="Times New Roman" w:cs="Times New Roman"/>
          <w:sz w:val="28"/>
          <w:szCs w:val="28"/>
        </w:rPr>
        <w:t>) связи между нейронами. Каждый нейрон соединен только с небольшим локальным участком предыдущего слоя.</w:t>
      </w:r>
    </w:p>
    <w:p w:rsidR="006C71AC" w:rsidRPr="00AE4E50" w:rsidRDefault="006C71AC" w:rsidP="00AD1359">
      <w:pPr>
        <w:pStyle w:val="ad"/>
        <w:numPr>
          <w:ilvl w:val="0"/>
          <w:numId w:val="20"/>
        </w:numPr>
        <w:spacing w:line="360" w:lineRule="auto"/>
        <w:jc w:val="both"/>
        <w:rPr>
          <w:rFonts w:ascii="Times New Roman" w:hAnsi="Times New Roman" w:cs="Times New Roman"/>
          <w:sz w:val="28"/>
          <w:szCs w:val="28"/>
        </w:rPr>
      </w:pPr>
      <w:r w:rsidRPr="00AE4E50">
        <w:rPr>
          <w:rFonts w:ascii="Times New Roman" w:hAnsi="Times New Roman" w:cs="Times New Roman"/>
          <w:sz w:val="28"/>
          <w:szCs w:val="28"/>
        </w:rPr>
        <w:t xml:space="preserve">Иерархическая организация: изображение обрабатывается последовательно от простых признаков к </w:t>
      </w:r>
      <w:proofErr w:type="gramStart"/>
      <w:r w:rsidRPr="00AE4E50">
        <w:rPr>
          <w:rFonts w:ascii="Times New Roman" w:hAnsi="Times New Roman" w:cs="Times New Roman"/>
          <w:sz w:val="28"/>
          <w:szCs w:val="28"/>
        </w:rPr>
        <w:t>сложным</w:t>
      </w:r>
      <w:proofErr w:type="gramEnd"/>
      <w:r w:rsidRPr="00AE4E50">
        <w:rPr>
          <w:rFonts w:ascii="Times New Roman" w:hAnsi="Times New Roman" w:cs="Times New Roman"/>
          <w:sz w:val="28"/>
          <w:szCs w:val="28"/>
        </w:rPr>
        <w:t>.</w:t>
      </w:r>
    </w:p>
    <w:p w:rsidR="006C71AC" w:rsidRPr="00AE4E50" w:rsidRDefault="006C71AC" w:rsidP="00AD1359">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Благодаря этому CNN хорошо ма</w:t>
      </w:r>
      <w:r w:rsidR="00AD1359" w:rsidRPr="00AE4E50">
        <w:rPr>
          <w:rFonts w:ascii="Times New Roman" w:hAnsi="Times New Roman" w:cs="Times New Roman"/>
          <w:sz w:val="28"/>
          <w:szCs w:val="28"/>
        </w:rPr>
        <w:t>с</w:t>
      </w:r>
      <w:r w:rsidRPr="00AE4E50">
        <w:rPr>
          <w:rFonts w:ascii="Times New Roman" w:hAnsi="Times New Roman" w:cs="Times New Roman"/>
          <w:sz w:val="28"/>
          <w:szCs w:val="28"/>
        </w:rPr>
        <w:t xml:space="preserve">штабируются для изображений большого размера и </w:t>
      </w:r>
      <w:proofErr w:type="gramStart"/>
      <w:r w:rsidRPr="00AE4E50">
        <w:rPr>
          <w:rFonts w:ascii="Times New Roman" w:hAnsi="Times New Roman" w:cs="Times New Roman"/>
          <w:sz w:val="28"/>
          <w:szCs w:val="28"/>
        </w:rPr>
        <w:t>устойчивы</w:t>
      </w:r>
      <w:proofErr w:type="gramEnd"/>
      <w:r w:rsidRPr="00AE4E50">
        <w:rPr>
          <w:rFonts w:ascii="Times New Roman" w:hAnsi="Times New Roman" w:cs="Times New Roman"/>
          <w:sz w:val="28"/>
          <w:szCs w:val="28"/>
        </w:rPr>
        <w:t xml:space="preserve"> к сдвигам, поворотам и другим искажениям.</w:t>
      </w:r>
    </w:p>
    <w:p w:rsidR="006C71AC" w:rsidRPr="00AE4E50" w:rsidRDefault="006C71AC" w:rsidP="00AD1359">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CNN широко применяются в задачах компьютерного зрения: классификации изображений, обнаружении объектов, семантической сегментации, распознавании лиц и др. Первые успехи CNN для изображений наблюдались в 2012 году, и с тех пор они стали одним из основных подходов глубокого обучения для компь</w:t>
      </w:r>
      <w:r w:rsidR="009A2BF6" w:rsidRPr="00AE4E50">
        <w:rPr>
          <w:rFonts w:ascii="Times New Roman" w:hAnsi="Times New Roman" w:cs="Times New Roman"/>
          <w:sz w:val="28"/>
          <w:szCs w:val="28"/>
        </w:rPr>
        <w:t>ютера.</w:t>
      </w:r>
    </w:p>
    <w:p w:rsidR="001277A1" w:rsidRPr="00AE4E50" w:rsidRDefault="001277A1" w:rsidP="001277A1">
      <w:pPr>
        <w:pStyle w:val="21"/>
        <w:jc w:val="center"/>
        <w:rPr>
          <w:b/>
        </w:rPr>
      </w:pPr>
      <w:r w:rsidRPr="00AE4E50">
        <w:rPr>
          <w:b/>
        </w:rPr>
        <w:t xml:space="preserve">2.2.3 Популярные модели: </w:t>
      </w:r>
      <w:proofErr w:type="spellStart"/>
      <w:r w:rsidRPr="00AE4E50">
        <w:rPr>
          <w:b/>
          <w:lang w:val="en-US"/>
        </w:rPr>
        <w:t>LeNet</w:t>
      </w:r>
      <w:proofErr w:type="spellEnd"/>
      <w:r w:rsidRPr="00AE4E50">
        <w:rPr>
          <w:b/>
        </w:rPr>
        <w:t xml:space="preserve">, </w:t>
      </w:r>
      <w:proofErr w:type="spellStart"/>
      <w:r w:rsidRPr="00AE4E50">
        <w:rPr>
          <w:b/>
          <w:lang w:val="en-US"/>
        </w:rPr>
        <w:t>AlexNet</w:t>
      </w:r>
      <w:proofErr w:type="spellEnd"/>
      <w:r w:rsidRPr="00AE4E50">
        <w:rPr>
          <w:b/>
        </w:rPr>
        <w:t xml:space="preserve">, </w:t>
      </w:r>
      <w:r w:rsidRPr="00AE4E50">
        <w:rPr>
          <w:b/>
          <w:lang w:val="en-US"/>
        </w:rPr>
        <w:t>VGG</w:t>
      </w:r>
      <w:r w:rsidRPr="00AE4E50">
        <w:rPr>
          <w:b/>
        </w:rPr>
        <w:t xml:space="preserve">, </w:t>
      </w:r>
      <w:proofErr w:type="spellStart"/>
      <w:r w:rsidRPr="00AE4E50">
        <w:rPr>
          <w:b/>
          <w:lang w:val="en-US"/>
        </w:rPr>
        <w:t>ResNet</w:t>
      </w:r>
      <w:proofErr w:type="spellEnd"/>
    </w:p>
    <w:p w:rsidR="00C9502F" w:rsidRPr="00AE4E50" w:rsidRDefault="00AD1359" w:rsidP="00AD1359">
      <w:pPr>
        <w:spacing w:line="360" w:lineRule="auto"/>
        <w:jc w:val="both"/>
        <w:rPr>
          <w:rFonts w:ascii="Times New Roman" w:hAnsi="Times New Roman" w:cs="Times New Roman"/>
          <w:sz w:val="28"/>
          <w:szCs w:val="28"/>
        </w:rPr>
      </w:pPr>
      <w:r w:rsidRPr="00AE4E50">
        <w:rPr>
          <w:rFonts w:ascii="Times New Roman" w:hAnsi="Times New Roman" w:cs="Times New Roman"/>
          <w:sz w:val="28"/>
          <w:szCs w:val="28"/>
          <w:lang w:eastAsia="ru-RU"/>
        </w:rPr>
        <w:tab/>
        <w:t xml:space="preserve">В 1980 году </w:t>
      </w:r>
      <w:proofErr w:type="spellStart"/>
      <w:r w:rsidRPr="00AE4E50">
        <w:rPr>
          <w:rFonts w:ascii="Times New Roman" w:hAnsi="Times New Roman" w:cs="Times New Roman"/>
          <w:sz w:val="28"/>
          <w:szCs w:val="28"/>
          <w:lang w:eastAsia="ru-RU"/>
        </w:rPr>
        <w:t>Кунихико</w:t>
      </w:r>
      <w:proofErr w:type="spellEnd"/>
      <w:r w:rsidRPr="00AE4E50">
        <w:rPr>
          <w:rFonts w:ascii="Times New Roman" w:hAnsi="Times New Roman" w:cs="Times New Roman"/>
          <w:sz w:val="28"/>
          <w:szCs w:val="28"/>
          <w:lang w:eastAsia="ru-RU"/>
        </w:rPr>
        <w:t xml:space="preserve"> </w:t>
      </w:r>
      <w:proofErr w:type="spellStart"/>
      <w:r w:rsidRPr="00AE4E50">
        <w:rPr>
          <w:rFonts w:ascii="Times New Roman" w:hAnsi="Times New Roman" w:cs="Times New Roman"/>
          <w:sz w:val="28"/>
          <w:szCs w:val="28"/>
          <w:lang w:eastAsia="ru-RU"/>
        </w:rPr>
        <w:t>Фукушима</w:t>
      </w:r>
      <w:proofErr w:type="spellEnd"/>
      <w:r w:rsidRPr="00AE4E50">
        <w:rPr>
          <w:rFonts w:ascii="Times New Roman" w:hAnsi="Times New Roman" w:cs="Times New Roman"/>
          <w:sz w:val="28"/>
          <w:szCs w:val="28"/>
          <w:lang w:eastAsia="ru-RU"/>
        </w:rPr>
        <w:t xml:space="preserve"> предложил архитектуру нейронной сети, которая называется </w:t>
      </w:r>
      <w:proofErr w:type="spellStart"/>
      <w:r w:rsidRPr="00AE4E50">
        <w:rPr>
          <w:rFonts w:ascii="Times New Roman" w:hAnsi="Times New Roman" w:cs="Times New Roman"/>
          <w:sz w:val="28"/>
          <w:szCs w:val="28"/>
          <w:lang w:eastAsia="ru-RU"/>
        </w:rPr>
        <w:t>неокогнитрон</w:t>
      </w:r>
      <w:proofErr w:type="spellEnd"/>
      <w:r w:rsidRPr="00AE4E50">
        <w:rPr>
          <w:rFonts w:ascii="Times New Roman" w:hAnsi="Times New Roman" w:cs="Times New Roman"/>
          <w:sz w:val="28"/>
          <w:szCs w:val="28"/>
          <w:lang w:eastAsia="ru-RU"/>
        </w:rPr>
        <w:t xml:space="preserve">. Архитектура использовала аналогию со сложными и простыми клетками в зрительной коре кошки. Простые клетки </w:t>
      </w:r>
      <w:r w:rsidRPr="00AE4E50">
        <w:rPr>
          <w:rFonts w:ascii="Times New Roman" w:hAnsi="Times New Roman" w:cs="Times New Roman"/>
          <w:sz w:val="28"/>
          <w:szCs w:val="28"/>
          <w:lang w:eastAsia="ru-RU"/>
        </w:rPr>
        <w:lastRenderedPageBreak/>
        <w:t>срабатывают в ответ на простые визуальные сигналы, такие как ориентация границ.</w:t>
      </w:r>
      <w:r w:rsidR="00C9502F" w:rsidRPr="00AE4E50">
        <w:rPr>
          <w:sz w:val="28"/>
          <w:szCs w:val="28"/>
        </w:rPr>
        <w:t xml:space="preserve"> </w:t>
      </w:r>
      <w:r w:rsidR="00C9502F" w:rsidRPr="00AE4E50">
        <w:rPr>
          <w:rFonts w:ascii="Times New Roman" w:hAnsi="Times New Roman" w:cs="Times New Roman"/>
          <w:sz w:val="28"/>
          <w:szCs w:val="28"/>
        </w:rPr>
        <w:t xml:space="preserve">Сложные клетки менее зависимы от пространственного расположения сигналов и ориентируются на более общие признаки. С этого и началась история создания и обучения нейронных сетей. С годами </w:t>
      </w:r>
      <w:proofErr w:type="spellStart"/>
      <w:r w:rsidR="00C9502F" w:rsidRPr="00AE4E50">
        <w:rPr>
          <w:rFonts w:ascii="Times New Roman" w:hAnsi="Times New Roman" w:cs="Times New Roman"/>
          <w:sz w:val="28"/>
          <w:szCs w:val="28"/>
        </w:rPr>
        <w:t>сверточную</w:t>
      </w:r>
      <w:proofErr w:type="spellEnd"/>
      <w:r w:rsidR="00C9502F" w:rsidRPr="00AE4E50">
        <w:rPr>
          <w:rFonts w:ascii="Times New Roman" w:hAnsi="Times New Roman" w:cs="Times New Roman"/>
          <w:sz w:val="28"/>
          <w:szCs w:val="28"/>
        </w:rPr>
        <w:t xml:space="preserve"> нейронную сеть развивали и изобретали новые архитектуры. Так в 1990 году Ян </w:t>
      </w:r>
      <w:proofErr w:type="spellStart"/>
      <w:r w:rsidR="00C9502F" w:rsidRPr="00AE4E50">
        <w:rPr>
          <w:rFonts w:ascii="Times New Roman" w:hAnsi="Times New Roman" w:cs="Times New Roman"/>
          <w:sz w:val="28"/>
          <w:szCs w:val="28"/>
        </w:rPr>
        <w:t>Лекун</w:t>
      </w:r>
      <w:proofErr w:type="spellEnd"/>
      <w:r w:rsidR="00C9502F" w:rsidRPr="00AE4E50">
        <w:rPr>
          <w:rFonts w:ascii="Times New Roman" w:hAnsi="Times New Roman" w:cs="Times New Roman"/>
          <w:sz w:val="28"/>
          <w:szCs w:val="28"/>
        </w:rPr>
        <w:t xml:space="preserve"> разработал архитектуру </w:t>
      </w:r>
      <w:proofErr w:type="spellStart"/>
      <w:r w:rsidR="00C9502F" w:rsidRPr="00AE4E50">
        <w:rPr>
          <w:rFonts w:ascii="Times New Roman" w:hAnsi="Times New Roman" w:cs="Times New Roman"/>
          <w:sz w:val="28"/>
          <w:szCs w:val="28"/>
          <w:lang w:val="en-US"/>
        </w:rPr>
        <w:t>LeNet</w:t>
      </w:r>
      <w:proofErr w:type="spellEnd"/>
      <w:r w:rsidR="00C9502F" w:rsidRPr="00AE4E50">
        <w:rPr>
          <w:rFonts w:ascii="Times New Roman" w:hAnsi="Times New Roman" w:cs="Times New Roman"/>
          <w:sz w:val="28"/>
          <w:szCs w:val="28"/>
        </w:rPr>
        <w:t xml:space="preserve">, которая стала первой практически применимой </w:t>
      </w:r>
      <w:r w:rsidR="00C9502F" w:rsidRPr="00AE4E50">
        <w:rPr>
          <w:rFonts w:ascii="Times New Roman" w:hAnsi="Times New Roman" w:cs="Times New Roman"/>
          <w:sz w:val="28"/>
          <w:szCs w:val="28"/>
          <w:lang w:val="en-US"/>
        </w:rPr>
        <w:t>CNN</w:t>
      </w:r>
      <w:r w:rsidR="00C9502F" w:rsidRPr="00AE4E50">
        <w:rPr>
          <w:rFonts w:ascii="Times New Roman" w:hAnsi="Times New Roman" w:cs="Times New Roman"/>
          <w:sz w:val="28"/>
          <w:szCs w:val="28"/>
        </w:rPr>
        <w:t>. Она использовалась для распознавания рукописных цифр в банковских чеках</w:t>
      </w:r>
      <w:r w:rsidR="00C74813" w:rsidRPr="00871F15">
        <w:rPr>
          <w:rFonts w:ascii="Times New Roman" w:hAnsi="Times New Roman" w:cs="Times New Roman"/>
          <w:sz w:val="28"/>
          <w:szCs w:val="28"/>
        </w:rPr>
        <w:t xml:space="preserve"> [2]</w:t>
      </w:r>
      <w:r w:rsidR="00C9502F" w:rsidRPr="00AE4E50">
        <w:rPr>
          <w:rFonts w:ascii="Times New Roman" w:hAnsi="Times New Roman" w:cs="Times New Roman"/>
          <w:sz w:val="28"/>
          <w:szCs w:val="28"/>
        </w:rPr>
        <w:t xml:space="preserve">. </w:t>
      </w:r>
    </w:p>
    <w:p w:rsidR="009A2BF6" w:rsidRPr="00AE4E50" w:rsidRDefault="00C9502F" w:rsidP="00C9502F">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 xml:space="preserve">В 2012 году Алекс </w:t>
      </w:r>
      <w:proofErr w:type="spellStart"/>
      <w:r w:rsidRPr="00AE4E50">
        <w:rPr>
          <w:rFonts w:ascii="Times New Roman" w:hAnsi="Times New Roman" w:cs="Times New Roman"/>
          <w:sz w:val="28"/>
          <w:szCs w:val="28"/>
        </w:rPr>
        <w:t>Крижевски</w:t>
      </w:r>
      <w:proofErr w:type="spellEnd"/>
      <w:r w:rsidRPr="00AE4E50">
        <w:rPr>
          <w:rFonts w:ascii="Times New Roman" w:hAnsi="Times New Roman" w:cs="Times New Roman"/>
          <w:sz w:val="28"/>
          <w:szCs w:val="28"/>
        </w:rPr>
        <w:t xml:space="preserve"> представил </w:t>
      </w:r>
      <w:proofErr w:type="spellStart"/>
      <w:r w:rsidRPr="00AE4E50">
        <w:rPr>
          <w:rFonts w:ascii="Times New Roman" w:hAnsi="Times New Roman" w:cs="Times New Roman"/>
          <w:sz w:val="28"/>
          <w:szCs w:val="28"/>
          <w:lang w:val="en-US"/>
        </w:rPr>
        <w:t>AlexNet</w:t>
      </w:r>
      <w:proofErr w:type="spellEnd"/>
      <w:r w:rsidRPr="00AE4E50">
        <w:rPr>
          <w:rFonts w:ascii="Times New Roman" w:hAnsi="Times New Roman" w:cs="Times New Roman"/>
          <w:sz w:val="28"/>
          <w:szCs w:val="28"/>
        </w:rPr>
        <w:t xml:space="preserve">, сеть, которая </w:t>
      </w:r>
      <w:proofErr w:type="spellStart"/>
      <w:r w:rsidRPr="00AE4E50">
        <w:rPr>
          <w:rFonts w:ascii="Times New Roman" w:hAnsi="Times New Roman" w:cs="Times New Roman"/>
          <w:sz w:val="28"/>
          <w:szCs w:val="28"/>
        </w:rPr>
        <w:t>призвела</w:t>
      </w:r>
      <w:proofErr w:type="spellEnd"/>
      <w:r w:rsidRPr="00AE4E50">
        <w:rPr>
          <w:rFonts w:ascii="Times New Roman" w:hAnsi="Times New Roman" w:cs="Times New Roman"/>
          <w:sz w:val="28"/>
          <w:szCs w:val="28"/>
        </w:rPr>
        <w:t xml:space="preserve"> революцию в области глубокого обучения, выиграв соревнование </w:t>
      </w:r>
      <w:r w:rsidRPr="00AE4E50">
        <w:rPr>
          <w:rFonts w:ascii="Times New Roman" w:hAnsi="Times New Roman" w:cs="Times New Roman"/>
          <w:sz w:val="28"/>
          <w:szCs w:val="28"/>
          <w:lang w:val="en-US"/>
        </w:rPr>
        <w:t>ImageNet</w:t>
      </w:r>
      <w:r w:rsidRPr="00AE4E50">
        <w:rPr>
          <w:rFonts w:ascii="Times New Roman" w:hAnsi="Times New Roman" w:cs="Times New Roman"/>
          <w:sz w:val="28"/>
          <w:szCs w:val="28"/>
        </w:rPr>
        <w:t xml:space="preserve"> с большим отрывом. Уникальность </w:t>
      </w:r>
      <w:proofErr w:type="spellStart"/>
      <w:r w:rsidRPr="00AE4E50">
        <w:rPr>
          <w:rFonts w:ascii="Times New Roman" w:hAnsi="Times New Roman" w:cs="Times New Roman"/>
          <w:sz w:val="28"/>
          <w:szCs w:val="28"/>
          <w:lang w:val="en-US"/>
        </w:rPr>
        <w:t>AlexNet</w:t>
      </w:r>
      <w:proofErr w:type="spellEnd"/>
      <w:r w:rsidRPr="00AE4E50">
        <w:rPr>
          <w:rFonts w:ascii="Times New Roman" w:hAnsi="Times New Roman" w:cs="Times New Roman"/>
          <w:sz w:val="28"/>
          <w:szCs w:val="28"/>
        </w:rPr>
        <w:t xml:space="preserve"> заключалась в ее глубокой архитектуре с восемью слоями и применении </w:t>
      </w:r>
      <w:r w:rsidRPr="00AE4E50">
        <w:rPr>
          <w:rFonts w:ascii="Times New Roman" w:hAnsi="Times New Roman" w:cs="Times New Roman"/>
          <w:sz w:val="28"/>
          <w:szCs w:val="28"/>
          <w:lang w:val="en-US"/>
        </w:rPr>
        <w:t>GPU</w:t>
      </w:r>
      <w:r w:rsidRPr="00AE4E50">
        <w:rPr>
          <w:rFonts w:ascii="Times New Roman" w:hAnsi="Times New Roman" w:cs="Times New Roman"/>
          <w:sz w:val="28"/>
          <w:szCs w:val="28"/>
        </w:rPr>
        <w:t xml:space="preserve"> для ускорения вычислений. Она также внедрила </w:t>
      </w:r>
      <w:proofErr w:type="spellStart"/>
      <w:r w:rsidRPr="00AE4E50">
        <w:rPr>
          <w:rFonts w:ascii="Times New Roman" w:hAnsi="Times New Roman" w:cs="Times New Roman"/>
          <w:sz w:val="28"/>
          <w:szCs w:val="28"/>
          <w:lang w:val="en-US"/>
        </w:rPr>
        <w:t>Dropuot</w:t>
      </w:r>
      <w:proofErr w:type="spellEnd"/>
      <w:r w:rsidRPr="00AE4E50">
        <w:rPr>
          <w:rFonts w:ascii="Times New Roman" w:hAnsi="Times New Roman" w:cs="Times New Roman"/>
          <w:sz w:val="28"/>
          <w:szCs w:val="28"/>
        </w:rPr>
        <w:t xml:space="preserve"> для борьбы с переобучением и </w:t>
      </w:r>
      <w:proofErr w:type="spellStart"/>
      <w:r w:rsidRPr="00AE4E50">
        <w:rPr>
          <w:rFonts w:ascii="Times New Roman" w:hAnsi="Times New Roman" w:cs="Times New Roman"/>
          <w:sz w:val="28"/>
          <w:szCs w:val="28"/>
          <w:lang w:val="en-US"/>
        </w:rPr>
        <w:t>ReLU</w:t>
      </w:r>
      <w:proofErr w:type="spellEnd"/>
      <w:r w:rsidRPr="00AE4E50">
        <w:rPr>
          <w:rFonts w:ascii="Times New Roman" w:hAnsi="Times New Roman" w:cs="Times New Roman"/>
          <w:sz w:val="28"/>
          <w:szCs w:val="28"/>
        </w:rPr>
        <w:t xml:space="preserve"> в качестве функции активации, что значительно ускорило обучение.</w:t>
      </w:r>
    </w:p>
    <w:p w:rsidR="00C9502F" w:rsidRPr="00AE4E50" w:rsidRDefault="00C9502F" w:rsidP="00C9502F">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 xml:space="preserve">В 2014-2015 годах были предложены глубокие архитектуры, такие как </w:t>
      </w:r>
      <w:r w:rsidRPr="00AE4E50">
        <w:rPr>
          <w:rFonts w:ascii="Times New Roman" w:hAnsi="Times New Roman" w:cs="Times New Roman"/>
          <w:sz w:val="28"/>
          <w:szCs w:val="28"/>
          <w:lang w:val="en-US"/>
        </w:rPr>
        <w:t>VGG</w:t>
      </w:r>
      <w:r w:rsidRPr="00AE4E50">
        <w:rPr>
          <w:rFonts w:ascii="Times New Roman" w:hAnsi="Times New Roman" w:cs="Times New Roman"/>
          <w:sz w:val="28"/>
          <w:szCs w:val="28"/>
        </w:rPr>
        <w:t xml:space="preserve"> (</w:t>
      </w:r>
      <w:r w:rsidRPr="00AE4E50">
        <w:rPr>
          <w:rFonts w:ascii="Times New Roman" w:hAnsi="Times New Roman" w:cs="Times New Roman"/>
          <w:sz w:val="28"/>
          <w:szCs w:val="28"/>
          <w:lang w:val="en-US"/>
        </w:rPr>
        <w:t>Visual</w:t>
      </w:r>
      <w:r w:rsidRPr="00AE4E50">
        <w:rPr>
          <w:rFonts w:ascii="Times New Roman" w:hAnsi="Times New Roman" w:cs="Times New Roman"/>
          <w:sz w:val="28"/>
          <w:szCs w:val="28"/>
        </w:rPr>
        <w:t xml:space="preserve"> </w:t>
      </w:r>
      <w:r w:rsidRPr="00AE4E50">
        <w:rPr>
          <w:rFonts w:ascii="Times New Roman" w:hAnsi="Times New Roman" w:cs="Times New Roman"/>
          <w:sz w:val="28"/>
          <w:szCs w:val="28"/>
          <w:lang w:val="en-US"/>
        </w:rPr>
        <w:t>Geometry</w:t>
      </w:r>
      <w:r w:rsidRPr="00AE4E50">
        <w:rPr>
          <w:rFonts w:ascii="Times New Roman" w:hAnsi="Times New Roman" w:cs="Times New Roman"/>
          <w:sz w:val="28"/>
          <w:szCs w:val="28"/>
        </w:rPr>
        <w:t xml:space="preserve"> </w:t>
      </w:r>
      <w:r w:rsidRPr="00AE4E50">
        <w:rPr>
          <w:rFonts w:ascii="Times New Roman" w:hAnsi="Times New Roman" w:cs="Times New Roman"/>
          <w:sz w:val="28"/>
          <w:szCs w:val="28"/>
          <w:lang w:val="en-US"/>
        </w:rPr>
        <w:t>Group</w:t>
      </w:r>
      <w:r w:rsidRPr="00AE4E50">
        <w:rPr>
          <w:rFonts w:ascii="Times New Roman" w:hAnsi="Times New Roman" w:cs="Times New Roman"/>
          <w:sz w:val="28"/>
          <w:szCs w:val="28"/>
        </w:rPr>
        <w:t xml:space="preserve">) и </w:t>
      </w:r>
      <w:proofErr w:type="spellStart"/>
      <w:r w:rsidRPr="00AE4E50">
        <w:rPr>
          <w:rFonts w:ascii="Times New Roman" w:hAnsi="Times New Roman" w:cs="Times New Roman"/>
          <w:sz w:val="28"/>
          <w:szCs w:val="28"/>
          <w:lang w:val="en-US"/>
        </w:rPr>
        <w:t>ResNet</w:t>
      </w:r>
      <w:proofErr w:type="spellEnd"/>
      <w:r w:rsidRPr="00AE4E50">
        <w:rPr>
          <w:rFonts w:ascii="Times New Roman" w:hAnsi="Times New Roman" w:cs="Times New Roman"/>
          <w:sz w:val="28"/>
          <w:szCs w:val="28"/>
        </w:rPr>
        <w:t xml:space="preserve"> (</w:t>
      </w:r>
      <w:r w:rsidRPr="00AE4E50">
        <w:rPr>
          <w:rFonts w:ascii="Times New Roman" w:hAnsi="Times New Roman" w:cs="Times New Roman"/>
          <w:sz w:val="28"/>
          <w:szCs w:val="28"/>
          <w:lang w:val="en-US"/>
        </w:rPr>
        <w:t>Residual</w:t>
      </w:r>
      <w:r w:rsidRPr="00AE4E50">
        <w:rPr>
          <w:rFonts w:ascii="Times New Roman" w:hAnsi="Times New Roman" w:cs="Times New Roman"/>
          <w:sz w:val="28"/>
          <w:szCs w:val="28"/>
        </w:rPr>
        <w:t xml:space="preserve"> </w:t>
      </w:r>
      <w:r w:rsidRPr="00AE4E50">
        <w:rPr>
          <w:rFonts w:ascii="Times New Roman" w:hAnsi="Times New Roman" w:cs="Times New Roman"/>
          <w:sz w:val="28"/>
          <w:szCs w:val="28"/>
          <w:lang w:val="en-US"/>
        </w:rPr>
        <w:t>Networks</w:t>
      </w:r>
      <w:r w:rsidRPr="00AE4E50">
        <w:rPr>
          <w:rFonts w:ascii="Times New Roman" w:hAnsi="Times New Roman" w:cs="Times New Roman"/>
          <w:sz w:val="28"/>
          <w:szCs w:val="28"/>
        </w:rPr>
        <w:t xml:space="preserve">), которые улучшили производительность </w:t>
      </w:r>
      <w:r w:rsidRPr="00AE4E50">
        <w:rPr>
          <w:rFonts w:ascii="Times New Roman" w:hAnsi="Times New Roman" w:cs="Times New Roman"/>
          <w:sz w:val="28"/>
          <w:szCs w:val="28"/>
          <w:lang w:val="en-US"/>
        </w:rPr>
        <w:t>CNN</w:t>
      </w:r>
      <w:r w:rsidRPr="00AE4E50">
        <w:rPr>
          <w:rFonts w:ascii="Times New Roman" w:hAnsi="Times New Roman" w:cs="Times New Roman"/>
          <w:sz w:val="28"/>
          <w:szCs w:val="28"/>
        </w:rPr>
        <w:t xml:space="preserve"> за счет увеличения функции активации, что значительно ускорило обучение.</w:t>
      </w:r>
    </w:p>
    <w:p w:rsidR="00155208" w:rsidRPr="00AE4E50" w:rsidRDefault="00C9502F" w:rsidP="00717830">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E4E50">
        <w:rPr>
          <w:rFonts w:ascii="Times New Roman" w:eastAsia="Times New Roman" w:hAnsi="Times New Roman" w:cs="Times New Roman"/>
          <w:bCs/>
          <w:sz w:val="28"/>
          <w:szCs w:val="28"/>
          <w:lang w:eastAsia="ru-RU"/>
        </w:rPr>
        <w:t>В настоящее время</w:t>
      </w:r>
      <w:r w:rsidRPr="00AE4E50">
        <w:rPr>
          <w:rFonts w:ascii="Times New Roman" w:eastAsia="Times New Roman" w:hAnsi="Times New Roman" w:cs="Times New Roman"/>
          <w:sz w:val="28"/>
          <w:szCs w:val="28"/>
          <w:lang w:eastAsia="ru-RU"/>
        </w:rPr>
        <w:t xml:space="preserve"> современные CNN продолжают развиваться, интегрируя идеи из других подходов, таких как </w:t>
      </w:r>
      <w:proofErr w:type="spellStart"/>
      <w:r w:rsidRPr="00AE4E50">
        <w:rPr>
          <w:rFonts w:ascii="Times New Roman" w:eastAsia="Times New Roman" w:hAnsi="Times New Roman" w:cs="Times New Roman"/>
          <w:sz w:val="28"/>
          <w:szCs w:val="28"/>
          <w:lang w:eastAsia="ru-RU"/>
        </w:rPr>
        <w:t>Vision</w:t>
      </w:r>
      <w:proofErr w:type="spellEnd"/>
      <w:r w:rsidRPr="00AE4E50">
        <w:rPr>
          <w:rFonts w:ascii="Times New Roman" w:eastAsia="Times New Roman" w:hAnsi="Times New Roman" w:cs="Times New Roman"/>
          <w:sz w:val="28"/>
          <w:szCs w:val="28"/>
          <w:lang w:eastAsia="ru-RU"/>
        </w:rPr>
        <w:t xml:space="preserve"> </w:t>
      </w:r>
      <w:proofErr w:type="spellStart"/>
      <w:r w:rsidRPr="00AE4E50">
        <w:rPr>
          <w:rFonts w:ascii="Times New Roman" w:eastAsia="Times New Roman" w:hAnsi="Times New Roman" w:cs="Times New Roman"/>
          <w:sz w:val="28"/>
          <w:szCs w:val="28"/>
          <w:lang w:eastAsia="ru-RU"/>
        </w:rPr>
        <w:t>Transformers</w:t>
      </w:r>
      <w:proofErr w:type="spellEnd"/>
      <w:r w:rsidRPr="00AE4E50">
        <w:rPr>
          <w:rFonts w:ascii="Times New Roman" w:eastAsia="Times New Roman" w:hAnsi="Times New Roman" w:cs="Times New Roman"/>
          <w:sz w:val="28"/>
          <w:szCs w:val="28"/>
          <w:lang w:eastAsia="ru-RU"/>
        </w:rPr>
        <w:t xml:space="preserve"> и </w:t>
      </w:r>
      <w:proofErr w:type="spellStart"/>
      <w:r w:rsidRPr="00AE4E50">
        <w:rPr>
          <w:rFonts w:ascii="Times New Roman" w:eastAsia="Times New Roman" w:hAnsi="Times New Roman" w:cs="Times New Roman"/>
          <w:sz w:val="28"/>
          <w:szCs w:val="28"/>
          <w:lang w:eastAsia="ru-RU"/>
        </w:rPr>
        <w:t>self-supervised</w:t>
      </w:r>
      <w:proofErr w:type="spellEnd"/>
      <w:r w:rsidRPr="00AE4E50">
        <w:rPr>
          <w:rFonts w:ascii="Times New Roman" w:eastAsia="Times New Roman" w:hAnsi="Times New Roman" w:cs="Times New Roman"/>
          <w:sz w:val="28"/>
          <w:szCs w:val="28"/>
          <w:lang w:eastAsia="ru-RU"/>
        </w:rPr>
        <w:t xml:space="preserve"> </w:t>
      </w:r>
      <w:proofErr w:type="spellStart"/>
      <w:r w:rsidRPr="00AE4E50">
        <w:rPr>
          <w:rFonts w:ascii="Times New Roman" w:eastAsia="Times New Roman" w:hAnsi="Times New Roman" w:cs="Times New Roman"/>
          <w:sz w:val="28"/>
          <w:szCs w:val="28"/>
          <w:lang w:eastAsia="ru-RU"/>
        </w:rPr>
        <w:t>learning</w:t>
      </w:r>
      <w:proofErr w:type="spellEnd"/>
      <w:r w:rsidRPr="00AE4E50">
        <w:rPr>
          <w:rFonts w:ascii="Times New Roman" w:eastAsia="Times New Roman" w:hAnsi="Times New Roman" w:cs="Times New Roman"/>
          <w:sz w:val="28"/>
          <w:szCs w:val="28"/>
          <w:lang w:eastAsia="ru-RU"/>
        </w:rPr>
        <w:t xml:space="preserve">. Эти сети стремятся повысить эффективность и производительность, объединяя сильные стороны CNN (например, локальные свёртки) с глобальными механизмами внимания из </w:t>
      </w:r>
      <w:proofErr w:type="spellStart"/>
      <w:r w:rsidRPr="00AE4E50">
        <w:rPr>
          <w:rFonts w:ascii="Times New Roman" w:eastAsia="Times New Roman" w:hAnsi="Times New Roman" w:cs="Times New Roman"/>
          <w:sz w:val="28"/>
          <w:szCs w:val="28"/>
          <w:lang w:eastAsia="ru-RU"/>
        </w:rPr>
        <w:t>трансформеров</w:t>
      </w:r>
      <w:proofErr w:type="spellEnd"/>
      <w:r w:rsidRPr="00AE4E50">
        <w:rPr>
          <w:rFonts w:ascii="Times New Roman" w:eastAsia="Times New Roman" w:hAnsi="Times New Roman" w:cs="Times New Roman"/>
          <w:sz w:val="28"/>
          <w:szCs w:val="28"/>
          <w:lang w:eastAsia="ru-RU"/>
        </w:rPr>
        <w:t xml:space="preserve">. Например, такие гибридные модели, как </w:t>
      </w:r>
      <w:proofErr w:type="spellStart"/>
      <w:r w:rsidRPr="00AE4E50">
        <w:rPr>
          <w:rFonts w:ascii="Times New Roman" w:eastAsia="Times New Roman" w:hAnsi="Times New Roman" w:cs="Times New Roman"/>
          <w:sz w:val="28"/>
          <w:szCs w:val="28"/>
          <w:lang w:eastAsia="ru-RU"/>
        </w:rPr>
        <w:t>Swin</w:t>
      </w:r>
      <w:proofErr w:type="spellEnd"/>
      <w:r w:rsidRPr="00AE4E50">
        <w:rPr>
          <w:rFonts w:ascii="Times New Roman" w:eastAsia="Times New Roman" w:hAnsi="Times New Roman" w:cs="Times New Roman"/>
          <w:sz w:val="28"/>
          <w:szCs w:val="28"/>
          <w:lang w:eastAsia="ru-RU"/>
        </w:rPr>
        <w:t xml:space="preserve"> </w:t>
      </w:r>
      <w:proofErr w:type="spellStart"/>
      <w:r w:rsidRPr="00AE4E50">
        <w:rPr>
          <w:rFonts w:ascii="Times New Roman" w:eastAsia="Times New Roman" w:hAnsi="Times New Roman" w:cs="Times New Roman"/>
          <w:sz w:val="28"/>
          <w:szCs w:val="28"/>
          <w:lang w:eastAsia="ru-RU"/>
        </w:rPr>
        <w:t>Transformer</w:t>
      </w:r>
      <w:proofErr w:type="spellEnd"/>
      <w:r w:rsidRPr="00AE4E50">
        <w:rPr>
          <w:rFonts w:ascii="Times New Roman" w:eastAsia="Times New Roman" w:hAnsi="Times New Roman" w:cs="Times New Roman"/>
          <w:sz w:val="28"/>
          <w:szCs w:val="28"/>
          <w:lang w:eastAsia="ru-RU"/>
        </w:rPr>
        <w:t xml:space="preserve">, обеспечивают улучшенные результаты в задачах сегментации и классификации изображений. </w:t>
      </w:r>
      <w:proofErr w:type="spellStart"/>
      <w:r w:rsidRPr="00AE4E50">
        <w:rPr>
          <w:rFonts w:ascii="Times New Roman" w:eastAsia="Times New Roman" w:hAnsi="Times New Roman" w:cs="Times New Roman"/>
          <w:sz w:val="28"/>
          <w:szCs w:val="28"/>
          <w:lang w:eastAsia="ru-RU"/>
        </w:rPr>
        <w:t>Self-supervised</w:t>
      </w:r>
      <w:proofErr w:type="spellEnd"/>
      <w:r w:rsidRPr="00AE4E50">
        <w:rPr>
          <w:rFonts w:ascii="Times New Roman" w:eastAsia="Times New Roman" w:hAnsi="Times New Roman" w:cs="Times New Roman"/>
          <w:sz w:val="28"/>
          <w:szCs w:val="28"/>
          <w:lang w:eastAsia="ru-RU"/>
        </w:rPr>
        <w:t xml:space="preserve"> </w:t>
      </w:r>
      <w:proofErr w:type="spellStart"/>
      <w:r w:rsidRPr="00AE4E50">
        <w:rPr>
          <w:rFonts w:ascii="Times New Roman" w:eastAsia="Times New Roman" w:hAnsi="Times New Roman" w:cs="Times New Roman"/>
          <w:sz w:val="28"/>
          <w:szCs w:val="28"/>
          <w:lang w:eastAsia="ru-RU"/>
        </w:rPr>
        <w:t>learning</w:t>
      </w:r>
      <w:proofErr w:type="spellEnd"/>
      <w:r w:rsidRPr="00AE4E50">
        <w:rPr>
          <w:rFonts w:ascii="Times New Roman" w:eastAsia="Times New Roman" w:hAnsi="Times New Roman" w:cs="Times New Roman"/>
          <w:sz w:val="28"/>
          <w:szCs w:val="28"/>
          <w:lang w:eastAsia="ru-RU"/>
        </w:rPr>
        <w:t xml:space="preserve"> позволяет обучать модели без необходимости ручной разметки, что особенно важно для раб</w:t>
      </w:r>
      <w:r w:rsidR="00717830" w:rsidRPr="00AE4E50">
        <w:rPr>
          <w:rFonts w:ascii="Times New Roman" w:eastAsia="Times New Roman" w:hAnsi="Times New Roman" w:cs="Times New Roman"/>
          <w:sz w:val="28"/>
          <w:szCs w:val="28"/>
          <w:lang w:eastAsia="ru-RU"/>
        </w:rPr>
        <w:t>оты с большими объемами данных.</w:t>
      </w:r>
    </w:p>
    <w:p w:rsidR="00717830" w:rsidRPr="00AE4E50" w:rsidRDefault="00717830" w:rsidP="00717830">
      <w:pPr>
        <w:spacing w:before="100" w:beforeAutospacing="1" w:after="100" w:afterAutospacing="1" w:line="360" w:lineRule="auto"/>
        <w:jc w:val="both"/>
        <w:rPr>
          <w:rFonts w:ascii="Times New Roman" w:eastAsia="Times New Roman" w:hAnsi="Times New Roman" w:cs="Times New Roman"/>
          <w:sz w:val="28"/>
          <w:szCs w:val="28"/>
          <w:lang w:eastAsia="ru-RU"/>
        </w:rPr>
      </w:pPr>
    </w:p>
    <w:p w:rsidR="00C93ECB" w:rsidRPr="00AE4E50" w:rsidRDefault="00087453" w:rsidP="002350A8">
      <w:pPr>
        <w:pStyle w:val="31"/>
        <w:spacing w:line="360" w:lineRule="auto"/>
        <w:ind w:left="0"/>
        <w:jc w:val="center"/>
        <w:rPr>
          <w:rFonts w:ascii="Times New Roman" w:hAnsi="Times New Roman" w:cs="Times New Roman"/>
          <w:b/>
          <w:sz w:val="28"/>
          <w:szCs w:val="28"/>
          <w:lang w:val="en-US"/>
        </w:rPr>
      </w:pPr>
      <w:r w:rsidRPr="00AE4E50">
        <w:rPr>
          <w:rFonts w:ascii="Times New Roman" w:hAnsi="Times New Roman" w:cs="Times New Roman"/>
          <w:b/>
          <w:sz w:val="28"/>
          <w:szCs w:val="28"/>
          <w:lang w:val="en-US"/>
        </w:rPr>
        <w:lastRenderedPageBreak/>
        <w:t xml:space="preserve">2.3 </w:t>
      </w:r>
      <w:r w:rsidRPr="00AE4E50">
        <w:rPr>
          <w:rFonts w:ascii="Times New Roman" w:hAnsi="Times New Roman" w:cs="Times New Roman"/>
          <w:b/>
          <w:sz w:val="28"/>
          <w:szCs w:val="28"/>
        </w:rPr>
        <w:t>Рекуррентные</w:t>
      </w:r>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нейронные</w:t>
      </w:r>
      <w:r w:rsidRPr="00AE4E50">
        <w:rPr>
          <w:rFonts w:ascii="Times New Roman" w:hAnsi="Times New Roman" w:cs="Times New Roman"/>
          <w:b/>
          <w:sz w:val="28"/>
          <w:szCs w:val="28"/>
          <w:lang w:val="en-US"/>
        </w:rPr>
        <w:t xml:space="preserve"> </w:t>
      </w:r>
      <w:r w:rsidRPr="00AE4E50">
        <w:rPr>
          <w:rFonts w:ascii="Times New Roman" w:hAnsi="Times New Roman" w:cs="Times New Roman"/>
          <w:b/>
          <w:sz w:val="28"/>
          <w:szCs w:val="28"/>
        </w:rPr>
        <w:t>сети</w:t>
      </w:r>
      <w:r w:rsidRPr="00AE4E50">
        <w:rPr>
          <w:rFonts w:ascii="Times New Roman" w:hAnsi="Times New Roman" w:cs="Times New Roman"/>
          <w:b/>
          <w:sz w:val="28"/>
          <w:szCs w:val="28"/>
          <w:lang w:val="en-US"/>
        </w:rPr>
        <w:t xml:space="preserve"> (Recurrent Neural Networks, RNN)</w:t>
      </w:r>
    </w:p>
    <w:p w:rsidR="002350A8" w:rsidRPr="00AE4E50" w:rsidRDefault="00087453" w:rsidP="002350A8">
      <w:pPr>
        <w:pStyle w:val="31"/>
        <w:spacing w:line="360" w:lineRule="auto"/>
        <w:ind w:left="0"/>
        <w:jc w:val="center"/>
        <w:rPr>
          <w:rFonts w:ascii="Times New Roman" w:hAnsi="Times New Roman" w:cs="Times New Roman"/>
          <w:b/>
          <w:sz w:val="28"/>
          <w:szCs w:val="28"/>
        </w:rPr>
      </w:pPr>
      <w:r w:rsidRPr="00AE4E50">
        <w:rPr>
          <w:rFonts w:ascii="Times New Roman" w:hAnsi="Times New Roman" w:cs="Times New Roman"/>
          <w:b/>
          <w:sz w:val="28"/>
          <w:szCs w:val="28"/>
        </w:rPr>
        <w:t xml:space="preserve">2.3.1 Идея </w:t>
      </w:r>
      <w:proofErr w:type="spellStart"/>
      <w:r w:rsidRPr="00AE4E50">
        <w:rPr>
          <w:rFonts w:ascii="Times New Roman" w:hAnsi="Times New Roman" w:cs="Times New Roman"/>
          <w:b/>
          <w:sz w:val="28"/>
          <w:szCs w:val="28"/>
        </w:rPr>
        <w:t>рекуррентности</w:t>
      </w:r>
      <w:proofErr w:type="spellEnd"/>
      <w:r w:rsidRPr="00AE4E50">
        <w:rPr>
          <w:rFonts w:ascii="Times New Roman" w:hAnsi="Times New Roman" w:cs="Times New Roman"/>
          <w:b/>
          <w:sz w:val="28"/>
          <w:szCs w:val="28"/>
        </w:rPr>
        <w:t xml:space="preserve"> и </w:t>
      </w:r>
      <w:r w:rsidR="00794736" w:rsidRPr="00AE4E50">
        <w:rPr>
          <w:rFonts w:ascii="Times New Roman" w:hAnsi="Times New Roman" w:cs="Times New Roman"/>
          <w:b/>
          <w:sz w:val="28"/>
          <w:szCs w:val="28"/>
        </w:rPr>
        <w:t>развертка графа вычислений</w:t>
      </w:r>
    </w:p>
    <w:p w:rsidR="002350A8" w:rsidRPr="00AE4E50" w:rsidRDefault="002350A8" w:rsidP="00A43E86">
      <w:pPr>
        <w:spacing w:line="360" w:lineRule="auto"/>
        <w:jc w:val="both"/>
        <w:rPr>
          <w:rFonts w:ascii="Times New Roman" w:eastAsiaTheme="minorEastAsia" w:hAnsi="Times New Roman" w:cs="Times New Roman"/>
          <w:sz w:val="28"/>
          <w:szCs w:val="28"/>
          <w:lang w:eastAsia="ru-RU"/>
        </w:rPr>
      </w:pPr>
      <w:r w:rsidRPr="00AE4E50">
        <w:rPr>
          <w:rFonts w:ascii="Times New Roman" w:hAnsi="Times New Roman" w:cs="Times New Roman"/>
          <w:sz w:val="28"/>
          <w:szCs w:val="28"/>
          <w:lang w:eastAsia="ru-RU"/>
        </w:rPr>
        <w:tab/>
        <w:t xml:space="preserve">Рекуррентные нейронные сети, или </w:t>
      </w:r>
      <w:r w:rsidRPr="00AE4E50">
        <w:rPr>
          <w:rFonts w:ascii="Times New Roman" w:hAnsi="Times New Roman" w:cs="Times New Roman"/>
          <w:sz w:val="28"/>
          <w:szCs w:val="28"/>
          <w:lang w:val="en-US" w:eastAsia="ru-RU"/>
        </w:rPr>
        <w:t>RNN</w:t>
      </w:r>
      <w:r w:rsidRPr="00AE4E50">
        <w:rPr>
          <w:rFonts w:ascii="Times New Roman" w:hAnsi="Times New Roman" w:cs="Times New Roman"/>
          <w:sz w:val="28"/>
          <w:szCs w:val="28"/>
          <w:lang w:eastAsia="ru-RU"/>
        </w:rPr>
        <w:t xml:space="preserve"> – это семейство нейронных сетей для обработки последовательных данных. </w:t>
      </w:r>
      <w:proofErr w:type="gramStart"/>
      <w:r w:rsidRPr="00AE4E50">
        <w:rPr>
          <w:rFonts w:ascii="Times New Roman" w:hAnsi="Times New Roman" w:cs="Times New Roman"/>
          <w:sz w:val="28"/>
          <w:szCs w:val="28"/>
          <w:lang w:eastAsia="ru-RU"/>
        </w:rPr>
        <w:t xml:space="preserve">Если </w:t>
      </w:r>
      <w:proofErr w:type="spellStart"/>
      <w:r w:rsidRPr="00AE4E50">
        <w:rPr>
          <w:rFonts w:ascii="Times New Roman" w:hAnsi="Times New Roman" w:cs="Times New Roman"/>
          <w:sz w:val="28"/>
          <w:szCs w:val="28"/>
          <w:lang w:eastAsia="ru-RU"/>
        </w:rPr>
        <w:t>сверточная</w:t>
      </w:r>
      <w:proofErr w:type="spellEnd"/>
      <w:r w:rsidRPr="00AE4E50">
        <w:rPr>
          <w:rFonts w:ascii="Times New Roman" w:hAnsi="Times New Roman" w:cs="Times New Roman"/>
          <w:sz w:val="28"/>
          <w:szCs w:val="28"/>
          <w:lang w:eastAsia="ru-RU"/>
        </w:rPr>
        <w:t xml:space="preserve"> сеть предназначена для обработки сетки значений </w:t>
      </w:r>
      <w:r w:rsidRPr="00AE4E50">
        <w:rPr>
          <w:rFonts w:ascii="Times New Roman" w:hAnsi="Times New Roman" w:cs="Times New Roman"/>
          <w:b/>
          <w:sz w:val="28"/>
          <w:szCs w:val="28"/>
          <w:lang w:val="en-US" w:eastAsia="ru-RU"/>
        </w:rPr>
        <w:t>X</w:t>
      </w:r>
      <w:r w:rsidRPr="00AE4E50">
        <w:rPr>
          <w:rFonts w:ascii="Times New Roman" w:hAnsi="Times New Roman" w:cs="Times New Roman"/>
          <w:b/>
          <w:sz w:val="28"/>
          <w:szCs w:val="28"/>
          <w:lang w:eastAsia="ru-RU"/>
        </w:rPr>
        <w:t xml:space="preserve"> </w:t>
      </w:r>
      <w:r w:rsidRPr="00AE4E50">
        <w:rPr>
          <w:rFonts w:ascii="Times New Roman" w:hAnsi="Times New Roman" w:cs="Times New Roman"/>
          <w:sz w:val="28"/>
          <w:szCs w:val="28"/>
          <w:lang w:eastAsia="ru-RU"/>
        </w:rPr>
        <w:t xml:space="preserve">типа изображения, то рекуррентная нейронная сеть предназначена для обработки последовательности значений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x</m:t>
            </m:r>
          </m:e>
          <m:sup>
            <m:d>
              <m:dPr>
                <m:ctrlPr>
                  <w:rPr>
                    <w:rFonts w:ascii="Cambria Math" w:hAnsi="Cambria Math" w:cs="Times New Roman"/>
                    <w:i/>
                    <w:sz w:val="28"/>
                    <w:szCs w:val="28"/>
                    <w:lang w:eastAsia="ru-RU"/>
                  </w:rPr>
                </m:ctrlPr>
              </m:dPr>
              <m:e>
                <m:r>
                  <w:rPr>
                    <w:rFonts w:ascii="Cambria Math" w:hAnsi="Cambria Math" w:cs="Times New Roman"/>
                    <w:sz w:val="28"/>
                    <w:szCs w:val="28"/>
                    <w:lang w:eastAsia="ru-RU"/>
                  </w:rPr>
                  <m:t>1</m:t>
                </m:r>
              </m:e>
            </m:d>
          </m:sup>
        </m:sSup>
        <m:r>
          <w:rPr>
            <w:rFonts w:ascii="Cambria Math" w:hAnsi="Cambria Math" w:cs="Times New Roman"/>
            <w:sz w:val="28"/>
            <w:szCs w:val="28"/>
            <w:lang w:eastAsia="ru-RU"/>
          </w:rPr>
          <m:t xml:space="preserve">,…, </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x</m:t>
            </m:r>
          </m:e>
          <m:sup>
            <m:r>
              <w:rPr>
                <w:rFonts w:ascii="Cambria Math" w:hAnsi="Cambria Math" w:cs="Times New Roman"/>
                <w:sz w:val="28"/>
                <w:szCs w:val="28"/>
                <w:lang w:eastAsia="ru-RU"/>
              </w:rPr>
              <m:t>(τ)</m:t>
            </m:r>
          </m:sup>
        </m:sSup>
      </m:oMath>
      <w:r w:rsidR="00A43E86" w:rsidRPr="00AE4E50">
        <w:rPr>
          <w:rFonts w:ascii="Times New Roman" w:eastAsiaTheme="minorEastAsia" w:hAnsi="Times New Roman" w:cs="Times New Roman"/>
          <w:sz w:val="28"/>
          <w:szCs w:val="28"/>
          <w:lang w:eastAsia="ru-RU"/>
        </w:rPr>
        <w:t>.</w:t>
      </w:r>
      <w:r w:rsidRPr="00AE4E50">
        <w:rPr>
          <w:rFonts w:ascii="Times New Roman" w:eastAsiaTheme="minorEastAsia" w:hAnsi="Times New Roman" w:cs="Times New Roman"/>
          <w:sz w:val="28"/>
          <w:szCs w:val="28"/>
          <w:lang w:eastAsia="ru-RU"/>
        </w:rPr>
        <w:t xml:space="preserve"> Если </w:t>
      </w:r>
      <w:proofErr w:type="spellStart"/>
      <w:r w:rsidRPr="00AE4E50">
        <w:rPr>
          <w:rFonts w:ascii="Times New Roman" w:eastAsiaTheme="minorEastAsia" w:hAnsi="Times New Roman" w:cs="Times New Roman"/>
          <w:sz w:val="28"/>
          <w:szCs w:val="28"/>
          <w:lang w:eastAsia="ru-RU"/>
        </w:rPr>
        <w:t>сверточная</w:t>
      </w:r>
      <w:proofErr w:type="spellEnd"/>
      <w:r w:rsidRPr="00AE4E50">
        <w:rPr>
          <w:rFonts w:ascii="Times New Roman" w:eastAsiaTheme="minorEastAsia" w:hAnsi="Times New Roman" w:cs="Times New Roman"/>
          <w:sz w:val="28"/>
          <w:szCs w:val="28"/>
          <w:lang w:eastAsia="ru-RU"/>
        </w:rPr>
        <w:t xml:space="preserve"> сеть легко масштабируется на изображения </w:t>
      </w:r>
      <w:r w:rsidR="00A43E86" w:rsidRPr="00AE4E50">
        <w:rPr>
          <w:rFonts w:ascii="Times New Roman" w:eastAsiaTheme="minorEastAsia" w:hAnsi="Times New Roman" w:cs="Times New Roman"/>
          <w:sz w:val="28"/>
          <w:szCs w:val="28"/>
          <w:lang w:eastAsia="ru-RU"/>
        </w:rPr>
        <w:t>большой ширины и высоты, а некоторые сети даже могут обрабатывать изображения переменного размера, то рекуррентная сеть масштабируется на гораздо более длинные последовательности, чем было бы практически возможно для неспециализированных нейронных сетей.</w:t>
      </w:r>
      <w:proofErr w:type="gramEnd"/>
      <w:r w:rsidR="00A43E86" w:rsidRPr="00AE4E50">
        <w:rPr>
          <w:rFonts w:ascii="Times New Roman" w:eastAsiaTheme="minorEastAsia" w:hAnsi="Times New Roman" w:cs="Times New Roman"/>
          <w:sz w:val="28"/>
          <w:szCs w:val="28"/>
          <w:lang w:eastAsia="ru-RU"/>
        </w:rPr>
        <w:t xml:space="preserve"> Большинство рекуррентных сетей способно также обрабатывать последовательность переменной длины.</w:t>
      </w:r>
    </w:p>
    <w:p w:rsidR="00A43E86" w:rsidRPr="00AE4E50" w:rsidRDefault="00A43E86" w:rsidP="00A43E86">
      <w:pPr>
        <w:spacing w:line="360" w:lineRule="auto"/>
        <w:jc w:val="both"/>
        <w:rPr>
          <w:rFonts w:ascii="Times New Roman" w:eastAsiaTheme="minorEastAsia" w:hAnsi="Times New Roman" w:cs="Times New Roman"/>
          <w:sz w:val="28"/>
          <w:szCs w:val="28"/>
          <w:lang w:eastAsia="ru-RU"/>
        </w:rPr>
      </w:pPr>
      <w:r w:rsidRPr="00AE4E50">
        <w:rPr>
          <w:rFonts w:ascii="Times New Roman" w:eastAsiaTheme="minorEastAsia" w:hAnsi="Times New Roman" w:cs="Times New Roman"/>
          <w:sz w:val="28"/>
          <w:szCs w:val="28"/>
          <w:lang w:eastAsia="ru-RU"/>
        </w:rPr>
        <w:tab/>
        <w:t xml:space="preserve">Рекуррентные нейронные сети можно строить разными способами. Как почти любую функцию можно рассматривать как нейронную сеть прямого распространения, так и практически любую рекуррентную функцию можно рассматривать как рекуррентную нейронную сеть. Во многих </w:t>
      </w:r>
      <w:r w:rsidRPr="00AE4E50">
        <w:rPr>
          <w:rFonts w:ascii="Times New Roman" w:eastAsiaTheme="minorEastAsia" w:hAnsi="Times New Roman" w:cs="Times New Roman"/>
          <w:sz w:val="28"/>
          <w:szCs w:val="28"/>
          <w:lang w:val="en-US" w:eastAsia="ru-RU"/>
        </w:rPr>
        <w:t>RNN</w:t>
      </w:r>
      <w:r w:rsidRPr="00AE4E50">
        <w:rPr>
          <w:rFonts w:ascii="Times New Roman" w:eastAsiaTheme="minorEastAsia" w:hAnsi="Times New Roman" w:cs="Times New Roman"/>
          <w:sz w:val="28"/>
          <w:szCs w:val="28"/>
          <w:lang w:eastAsia="ru-RU"/>
        </w:rPr>
        <w:t xml:space="preserve"> используется уравнение </w:t>
      </w:r>
      <m:oMath>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h</m:t>
            </m:r>
          </m:e>
          <m:sup>
            <m:r>
              <w:rPr>
                <w:rFonts w:ascii="Cambria Math" w:eastAsiaTheme="minorEastAsia" w:hAnsi="Cambria Math" w:cs="Times New Roman"/>
                <w:sz w:val="28"/>
                <w:szCs w:val="28"/>
                <w:lang w:eastAsia="ru-RU"/>
              </w:rPr>
              <m:t>(t)</m:t>
            </m:r>
          </m:sup>
        </m:sSup>
        <m:r>
          <w:rPr>
            <w:rFonts w:ascii="Cambria Math" w:eastAsiaTheme="minorEastAsia" w:hAnsi="Cambria Math" w:cs="Times New Roman"/>
            <w:sz w:val="28"/>
            <w:szCs w:val="28"/>
            <w:lang w:eastAsia="ru-RU"/>
          </w:rPr>
          <m:t>=f(</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h</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t-1</m:t>
                </m:r>
              </m:e>
            </m:d>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t</m:t>
                </m:r>
              </m:e>
            </m:d>
          </m:sup>
        </m:sSup>
        <m:r>
          <w:rPr>
            <w:rFonts w:ascii="Cambria Math" w:eastAsiaTheme="minorEastAsia" w:hAnsi="Cambria Math" w:cs="Times New Roman"/>
            <w:sz w:val="28"/>
            <w:szCs w:val="28"/>
            <w:lang w:eastAsia="ru-RU"/>
          </w:rPr>
          <m:t>;θ)</m:t>
        </m:r>
      </m:oMath>
      <w:r w:rsidR="001350D3" w:rsidRPr="00AE4E50">
        <w:rPr>
          <w:rFonts w:ascii="Times New Roman" w:eastAsiaTheme="minorEastAsia" w:hAnsi="Times New Roman" w:cs="Times New Roman"/>
          <w:sz w:val="28"/>
          <w:szCs w:val="28"/>
          <w:lang w:eastAsia="ru-RU"/>
        </w:rPr>
        <w:t xml:space="preserve">  ил</w:t>
      </w:r>
      <w:r w:rsidR="00DD501F" w:rsidRPr="00AE4E50">
        <w:rPr>
          <w:rFonts w:ascii="Times New Roman" w:eastAsiaTheme="minorEastAsia" w:hAnsi="Times New Roman" w:cs="Times New Roman"/>
          <w:sz w:val="28"/>
          <w:szCs w:val="28"/>
          <w:lang w:eastAsia="ru-RU"/>
        </w:rPr>
        <w:t>и</w:t>
      </w:r>
      <w:r w:rsidR="001350D3" w:rsidRPr="00AE4E50">
        <w:rPr>
          <w:rFonts w:ascii="Times New Roman" w:eastAsiaTheme="minorEastAsia" w:hAnsi="Times New Roman" w:cs="Times New Roman"/>
          <w:sz w:val="28"/>
          <w:szCs w:val="28"/>
          <w:lang w:eastAsia="ru-RU"/>
        </w:rPr>
        <w:t xml:space="preserve"> аналогичное для задания значений скрытых блоков.</w:t>
      </w:r>
    </w:p>
    <w:p w:rsidR="001350D3" w:rsidRPr="00AE4E50" w:rsidRDefault="001350D3" w:rsidP="00A43E86">
      <w:pPr>
        <w:spacing w:line="360" w:lineRule="auto"/>
        <w:jc w:val="both"/>
        <w:rPr>
          <w:rFonts w:ascii="Times New Roman" w:eastAsiaTheme="minorEastAsia" w:hAnsi="Times New Roman" w:cs="Times New Roman"/>
          <w:sz w:val="28"/>
          <w:szCs w:val="28"/>
          <w:lang w:eastAsia="ru-RU"/>
        </w:rPr>
      </w:pPr>
      <w:r w:rsidRPr="00AE4E50">
        <w:rPr>
          <w:rFonts w:ascii="Times New Roman" w:eastAsiaTheme="minorEastAsia" w:hAnsi="Times New Roman" w:cs="Times New Roman"/>
          <w:sz w:val="28"/>
          <w:szCs w:val="28"/>
          <w:lang w:eastAsia="ru-RU"/>
        </w:rPr>
        <w:tab/>
        <w:t xml:space="preserve">Такая сеть показана на рисунке 4, в </w:t>
      </w:r>
      <w:proofErr w:type="gramStart"/>
      <w:r w:rsidRPr="00AE4E50">
        <w:rPr>
          <w:rFonts w:ascii="Times New Roman" w:eastAsiaTheme="minorEastAsia" w:hAnsi="Times New Roman" w:cs="Times New Roman"/>
          <w:sz w:val="28"/>
          <w:szCs w:val="28"/>
          <w:lang w:eastAsia="ru-RU"/>
        </w:rPr>
        <w:t>типичных</w:t>
      </w:r>
      <w:proofErr w:type="gramEnd"/>
      <w:r w:rsidRPr="00AE4E50">
        <w:rPr>
          <w:rFonts w:ascii="Times New Roman" w:eastAsiaTheme="minorEastAsia" w:hAnsi="Times New Roman" w:cs="Times New Roman"/>
          <w:sz w:val="28"/>
          <w:szCs w:val="28"/>
          <w:lang w:eastAsia="ru-RU"/>
        </w:rPr>
        <w:t xml:space="preserve"> </w:t>
      </w:r>
      <w:r w:rsidRPr="00AE4E50">
        <w:rPr>
          <w:rFonts w:ascii="Times New Roman" w:eastAsiaTheme="minorEastAsia" w:hAnsi="Times New Roman" w:cs="Times New Roman"/>
          <w:sz w:val="28"/>
          <w:szCs w:val="28"/>
          <w:lang w:val="en-US" w:eastAsia="ru-RU"/>
        </w:rPr>
        <w:t>RNN</w:t>
      </w:r>
      <w:r w:rsidRPr="00AE4E50">
        <w:rPr>
          <w:rFonts w:ascii="Times New Roman" w:eastAsiaTheme="minorEastAsia" w:hAnsi="Times New Roman" w:cs="Times New Roman"/>
          <w:sz w:val="28"/>
          <w:szCs w:val="28"/>
          <w:lang w:eastAsia="ru-RU"/>
        </w:rPr>
        <w:t xml:space="preserve"> есть дополнительные архитектурные особенности, например выходные слои, которые читают информацию из состояния </w:t>
      </w:r>
      <m:oMath>
        <m:r>
          <w:rPr>
            <w:rFonts w:ascii="Cambria Math" w:eastAsiaTheme="minorEastAsia" w:hAnsi="Cambria Math" w:cs="Times New Roman"/>
            <w:sz w:val="28"/>
            <w:szCs w:val="28"/>
            <w:lang w:eastAsia="ru-RU"/>
          </w:rPr>
          <m:t>h</m:t>
        </m:r>
      </m:oMath>
      <w:r w:rsidRPr="00AE4E50">
        <w:rPr>
          <w:rFonts w:ascii="Times New Roman" w:eastAsiaTheme="minorEastAsia" w:hAnsi="Times New Roman" w:cs="Times New Roman"/>
          <w:sz w:val="28"/>
          <w:szCs w:val="28"/>
          <w:lang w:eastAsia="ru-RU"/>
        </w:rPr>
        <w:t>, чтобы сделать предсказание.</w:t>
      </w:r>
    </w:p>
    <w:p w:rsidR="00794736" w:rsidRPr="00AE4E50" w:rsidRDefault="00794736" w:rsidP="00A43E86">
      <w:pPr>
        <w:spacing w:line="360" w:lineRule="auto"/>
        <w:jc w:val="both"/>
        <w:rPr>
          <w:rFonts w:ascii="Times New Roman" w:eastAsiaTheme="minorEastAsia" w:hAnsi="Times New Roman" w:cs="Times New Roman"/>
          <w:sz w:val="28"/>
          <w:szCs w:val="28"/>
          <w:lang w:eastAsia="ru-RU"/>
        </w:rPr>
      </w:pPr>
    </w:p>
    <w:p w:rsidR="00794736" w:rsidRPr="00AE4E50" w:rsidRDefault="00794736" w:rsidP="00794736">
      <w:pPr>
        <w:spacing w:line="360" w:lineRule="auto"/>
        <w:jc w:val="center"/>
        <w:rPr>
          <w:rFonts w:ascii="Times New Roman" w:hAnsi="Times New Roman" w:cs="Times New Roman"/>
          <w:i/>
          <w:sz w:val="28"/>
          <w:szCs w:val="28"/>
          <w:lang w:eastAsia="ru-RU"/>
        </w:rPr>
      </w:pPr>
      <w:r w:rsidRPr="00AE4E50">
        <w:rPr>
          <w:rFonts w:ascii="Times New Roman" w:hAnsi="Times New Roman" w:cs="Times New Roman"/>
          <w:i/>
          <w:noProof/>
          <w:sz w:val="28"/>
          <w:szCs w:val="28"/>
          <w:lang w:eastAsia="ru-RU"/>
        </w:rPr>
        <w:lastRenderedPageBreak/>
        <w:drawing>
          <wp:inline distT="0" distB="0" distL="0" distR="0" wp14:anchorId="37E4F47B" wp14:editId="6583D49E">
            <wp:extent cx="5945105" cy="16859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4793" cy="1691508"/>
                    </a:xfrm>
                    <a:prstGeom prst="rect">
                      <a:avLst/>
                    </a:prstGeom>
                  </pic:spPr>
                </pic:pic>
              </a:graphicData>
            </a:graphic>
          </wp:inline>
        </w:drawing>
      </w:r>
    </w:p>
    <w:p w:rsidR="00794736" w:rsidRPr="00AE4E50" w:rsidRDefault="00794736" w:rsidP="00794736">
      <w:pPr>
        <w:spacing w:line="360" w:lineRule="auto"/>
        <w:jc w:val="center"/>
        <w:rPr>
          <w:rFonts w:ascii="Times New Roman" w:hAnsi="Times New Roman" w:cs="Times New Roman"/>
          <w:sz w:val="28"/>
          <w:szCs w:val="28"/>
          <w:lang w:eastAsia="ru-RU"/>
        </w:rPr>
      </w:pPr>
      <w:r w:rsidRPr="00AE4E50">
        <w:rPr>
          <w:rFonts w:ascii="Times New Roman" w:hAnsi="Times New Roman" w:cs="Times New Roman"/>
          <w:sz w:val="28"/>
          <w:szCs w:val="28"/>
          <w:lang w:eastAsia="ru-RU"/>
        </w:rPr>
        <w:t>Рисунок 4 – Рекуррентная сеть без выходов</w:t>
      </w:r>
    </w:p>
    <w:p w:rsidR="001350D3" w:rsidRPr="00AE4E50" w:rsidRDefault="001350D3" w:rsidP="00794736">
      <w:pPr>
        <w:spacing w:line="360" w:lineRule="auto"/>
        <w:ind w:firstLine="708"/>
        <w:jc w:val="both"/>
        <w:rPr>
          <w:rFonts w:ascii="Times New Roman" w:eastAsiaTheme="minorEastAsia" w:hAnsi="Times New Roman" w:cs="Times New Roman"/>
          <w:sz w:val="28"/>
          <w:szCs w:val="28"/>
          <w:lang w:eastAsia="ru-RU"/>
        </w:rPr>
      </w:pPr>
      <w:proofErr w:type="gramStart"/>
      <w:r w:rsidRPr="00AE4E50">
        <w:rPr>
          <w:rFonts w:ascii="Times New Roman" w:eastAsiaTheme="minorEastAsia" w:hAnsi="Times New Roman" w:cs="Times New Roman"/>
          <w:sz w:val="28"/>
          <w:szCs w:val="28"/>
          <w:lang w:eastAsia="ru-RU"/>
        </w:rPr>
        <w:t xml:space="preserve">Когда рекуррентную сеть обучают решать задачу, в которой требуется предсказывать будущее по прошлому, сеть обычно обучается использовать </w:t>
      </w:r>
      <m:oMath>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h</m:t>
            </m:r>
          </m:e>
          <m:sup>
            <m:r>
              <w:rPr>
                <w:rFonts w:ascii="Cambria Math" w:eastAsiaTheme="minorEastAsia" w:hAnsi="Cambria Math" w:cs="Times New Roman"/>
                <w:sz w:val="28"/>
                <w:szCs w:val="28"/>
                <w:lang w:eastAsia="ru-RU"/>
              </w:rPr>
              <m:t>(t)</m:t>
            </m:r>
          </m:sup>
        </m:sSup>
      </m:oMath>
      <w:r w:rsidR="00081346" w:rsidRPr="00AE4E50">
        <w:rPr>
          <w:rFonts w:ascii="Times New Roman" w:eastAsiaTheme="minorEastAsia" w:hAnsi="Times New Roman" w:cs="Times New Roman"/>
          <w:sz w:val="28"/>
          <w:szCs w:val="28"/>
          <w:lang w:eastAsia="ru-RU"/>
        </w:rPr>
        <w:t>,</w:t>
      </w:r>
      <w:r w:rsidRPr="00AE4E50">
        <w:rPr>
          <w:rFonts w:ascii="Times New Roman" w:eastAsiaTheme="minorEastAsia" w:hAnsi="Times New Roman" w:cs="Times New Roman"/>
          <w:sz w:val="28"/>
          <w:szCs w:val="28"/>
          <w:lang w:eastAsia="ru-RU"/>
        </w:rPr>
        <w:t xml:space="preserve"> как сводку</w:t>
      </w:r>
      <w:r w:rsidR="00081346" w:rsidRPr="00AE4E50">
        <w:rPr>
          <w:rFonts w:ascii="Times New Roman" w:eastAsiaTheme="minorEastAsia" w:hAnsi="Times New Roman" w:cs="Times New Roman"/>
          <w:sz w:val="28"/>
          <w:szCs w:val="28"/>
          <w:lang w:eastAsia="ru-RU"/>
        </w:rPr>
        <w:t>, относящ</w:t>
      </w:r>
      <w:r w:rsidRPr="00AE4E50">
        <w:rPr>
          <w:rFonts w:ascii="Times New Roman" w:eastAsiaTheme="minorEastAsia" w:hAnsi="Times New Roman" w:cs="Times New Roman"/>
          <w:sz w:val="28"/>
          <w:szCs w:val="28"/>
          <w:lang w:eastAsia="ru-RU"/>
        </w:rPr>
        <w:t xml:space="preserve">ихся к задаче аспектов последовательности входных данных, предшествующей моменту </w:t>
      </w:r>
      <m:oMath>
        <m:r>
          <w:rPr>
            <w:rFonts w:ascii="Cambria Math" w:eastAsiaTheme="minorEastAsia" w:hAnsi="Cambria Math" w:cs="Times New Roman"/>
            <w:sz w:val="28"/>
            <w:szCs w:val="28"/>
            <w:lang w:eastAsia="ru-RU"/>
          </w:rPr>
          <m:t>t</m:t>
        </m:r>
      </m:oMath>
      <w:r w:rsidRPr="00AE4E50">
        <w:rPr>
          <w:rFonts w:ascii="Times New Roman" w:eastAsiaTheme="minorEastAsia" w:hAnsi="Times New Roman" w:cs="Times New Roman"/>
          <w:sz w:val="28"/>
          <w:szCs w:val="28"/>
          <w:lang w:eastAsia="ru-RU"/>
        </w:rPr>
        <w:t xml:space="preserve">. В общем случае в сводке по необходимости утрачивается часть информации, потому что она отображает последовательность произвольной длины </w:t>
      </w:r>
      <m:oMath>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t</m:t>
                </m:r>
              </m:e>
            </m:d>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t-1</m:t>
                </m:r>
              </m:e>
            </m:d>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t-2</m:t>
                </m:r>
              </m:e>
            </m:d>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2</m:t>
                </m:r>
              </m:e>
            </m:d>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x</m:t>
            </m:r>
          </m:e>
          <m:sup>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1</m:t>
                </m:r>
              </m:e>
            </m:d>
          </m:sup>
        </m:sSup>
        <m:r>
          <w:rPr>
            <w:rFonts w:ascii="Cambria Math" w:eastAsiaTheme="minorEastAsia" w:hAnsi="Cambria Math" w:cs="Times New Roman"/>
            <w:sz w:val="28"/>
            <w:szCs w:val="28"/>
            <w:lang w:eastAsia="ru-RU"/>
          </w:rPr>
          <m:t>)</m:t>
        </m:r>
      </m:oMath>
      <w:r w:rsidRPr="00AE4E50">
        <w:rPr>
          <w:rFonts w:ascii="Times New Roman" w:eastAsiaTheme="minorEastAsia" w:hAnsi="Times New Roman" w:cs="Times New Roman"/>
          <w:sz w:val="28"/>
          <w:szCs w:val="28"/>
          <w:lang w:eastAsia="ru-RU"/>
        </w:rPr>
        <w:t xml:space="preserve"> на вектор фиксированной длины </w:t>
      </w:r>
      <m:oMath>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h</m:t>
            </m:r>
          </m:e>
          <m:sup>
            <m:r>
              <w:rPr>
                <w:rFonts w:ascii="Cambria Math" w:eastAsiaTheme="minorEastAsia" w:hAnsi="Cambria Math" w:cs="Times New Roman"/>
                <w:sz w:val="28"/>
                <w:szCs w:val="28"/>
                <w:lang w:eastAsia="ru-RU"/>
              </w:rPr>
              <m:t>(t)</m:t>
            </m:r>
          </m:sup>
        </m:sSup>
      </m:oMath>
      <w:r w:rsidRPr="00AE4E50">
        <w:rPr>
          <w:rFonts w:ascii="Times New Roman" w:eastAsiaTheme="minorEastAsia" w:hAnsi="Times New Roman" w:cs="Times New Roman"/>
          <w:sz w:val="28"/>
          <w:szCs w:val="28"/>
          <w:lang w:eastAsia="ru-RU"/>
        </w:rPr>
        <w:t xml:space="preserve">. В зависимости </w:t>
      </w:r>
      <w:r w:rsidR="00CB574C" w:rsidRPr="00AE4E50">
        <w:rPr>
          <w:rFonts w:ascii="Times New Roman" w:eastAsiaTheme="minorEastAsia" w:hAnsi="Times New Roman" w:cs="Times New Roman"/>
          <w:sz w:val="28"/>
          <w:szCs w:val="28"/>
          <w:lang w:eastAsia="ru-RU"/>
        </w:rPr>
        <w:t>от критерия обучения некоторые аспекты</w:t>
      </w:r>
      <w:proofErr w:type="gramEnd"/>
      <w:r w:rsidR="00CB574C" w:rsidRPr="00AE4E50">
        <w:rPr>
          <w:rFonts w:ascii="Times New Roman" w:eastAsiaTheme="minorEastAsia" w:hAnsi="Times New Roman" w:cs="Times New Roman"/>
          <w:sz w:val="28"/>
          <w:szCs w:val="28"/>
          <w:lang w:eastAsia="ru-RU"/>
        </w:rPr>
        <w:t xml:space="preserve"> прошлой последовательности могут запоминаться в сводке</w:t>
      </w:r>
      <w:r w:rsidR="00794736" w:rsidRPr="00AE4E50">
        <w:rPr>
          <w:rFonts w:ascii="Times New Roman" w:eastAsiaTheme="minorEastAsia" w:hAnsi="Times New Roman" w:cs="Times New Roman"/>
          <w:sz w:val="28"/>
          <w:szCs w:val="28"/>
          <w:lang w:eastAsia="ru-RU"/>
        </w:rPr>
        <w:t xml:space="preserve"> с большой точностью, чем остальные. Например, если </w:t>
      </w:r>
      <w:r w:rsidR="00794736" w:rsidRPr="00AE4E50">
        <w:rPr>
          <w:rFonts w:ascii="Times New Roman" w:eastAsiaTheme="minorEastAsia" w:hAnsi="Times New Roman" w:cs="Times New Roman"/>
          <w:sz w:val="28"/>
          <w:szCs w:val="28"/>
          <w:lang w:val="en-US" w:eastAsia="ru-RU"/>
        </w:rPr>
        <w:t>RNN</w:t>
      </w:r>
      <w:r w:rsidR="00794736" w:rsidRPr="00AE4E50">
        <w:rPr>
          <w:rFonts w:ascii="Times New Roman" w:eastAsiaTheme="minorEastAsia" w:hAnsi="Times New Roman" w:cs="Times New Roman"/>
          <w:sz w:val="28"/>
          <w:szCs w:val="28"/>
          <w:lang w:eastAsia="ru-RU"/>
        </w:rPr>
        <w:t xml:space="preserve"> используется для статистического моделирования языка, как правило, для предсказания следующего слова </w:t>
      </w:r>
      <w:proofErr w:type="gramStart"/>
      <w:r w:rsidR="00794736" w:rsidRPr="00AE4E50">
        <w:rPr>
          <w:rFonts w:ascii="Times New Roman" w:eastAsiaTheme="minorEastAsia" w:hAnsi="Times New Roman" w:cs="Times New Roman"/>
          <w:sz w:val="28"/>
          <w:szCs w:val="28"/>
          <w:lang w:eastAsia="ru-RU"/>
        </w:rPr>
        <w:t>по</w:t>
      </w:r>
      <w:proofErr w:type="gramEnd"/>
      <w:r w:rsidR="00794736" w:rsidRPr="00AE4E50">
        <w:rPr>
          <w:rFonts w:ascii="Times New Roman" w:eastAsiaTheme="minorEastAsia" w:hAnsi="Times New Roman" w:cs="Times New Roman"/>
          <w:sz w:val="28"/>
          <w:szCs w:val="28"/>
          <w:lang w:eastAsia="ru-RU"/>
        </w:rPr>
        <w:t xml:space="preserve"> </w:t>
      </w:r>
      <w:proofErr w:type="gramStart"/>
      <w:r w:rsidR="00794736" w:rsidRPr="00AE4E50">
        <w:rPr>
          <w:rFonts w:ascii="Times New Roman" w:eastAsiaTheme="minorEastAsia" w:hAnsi="Times New Roman" w:cs="Times New Roman"/>
          <w:sz w:val="28"/>
          <w:szCs w:val="28"/>
          <w:lang w:eastAsia="ru-RU"/>
        </w:rPr>
        <w:t>известным</w:t>
      </w:r>
      <w:proofErr w:type="gramEnd"/>
      <w:r w:rsidR="00794736" w:rsidRPr="00AE4E50">
        <w:rPr>
          <w:rFonts w:ascii="Times New Roman" w:eastAsiaTheme="minorEastAsia" w:hAnsi="Times New Roman" w:cs="Times New Roman"/>
          <w:sz w:val="28"/>
          <w:szCs w:val="28"/>
          <w:lang w:eastAsia="ru-RU"/>
        </w:rPr>
        <w:t xml:space="preserve"> предыдущим, то достаточно сохранить только информацию, необходимую для предсказания остатка предложения. Самая трудная ситуация складывается, когда мы хотим, чтобы вектор</w:t>
      </w:r>
      <w:proofErr w:type="gramStart"/>
      <w:r w:rsidR="00794736" w:rsidRPr="00AE4E50">
        <w:rPr>
          <w:rFonts w:ascii="Times New Roman" w:eastAsiaTheme="minorEastAsia" w:hAnsi="Times New Roman" w:cs="Times New Roman"/>
          <w:sz w:val="28"/>
          <w:szCs w:val="28"/>
          <w:lang w:eastAsia="ru-RU"/>
        </w:rPr>
        <w:t xml:space="preserve"> </w:t>
      </w:r>
      <m:oMath>
        <m:sSup>
          <m:sSupPr>
            <m:ctrlPr>
              <w:rPr>
                <w:rFonts w:ascii="Cambria Math" w:eastAsiaTheme="minorEastAsia" w:hAnsi="Cambria Math" w:cs="Times New Roman"/>
                <w:i/>
                <w:sz w:val="28"/>
                <w:szCs w:val="28"/>
                <w:lang w:eastAsia="ru-RU"/>
              </w:rPr>
            </m:ctrlPr>
          </m:sSupPr>
          <m:e>
            <m:r>
              <w:rPr>
                <w:rFonts w:ascii="Cambria Math" w:eastAsiaTheme="minorEastAsia" w:hAnsi="Cambria Math" w:cs="Times New Roman"/>
                <w:sz w:val="28"/>
                <w:szCs w:val="28"/>
                <w:lang w:eastAsia="ru-RU"/>
              </w:rPr>
              <m:t>h</m:t>
            </m:r>
          </m:e>
          <m:sup>
            <m:r>
              <w:rPr>
                <w:rFonts w:ascii="Cambria Math" w:eastAsiaTheme="minorEastAsia" w:hAnsi="Cambria Math" w:cs="Times New Roman"/>
                <w:sz w:val="28"/>
                <w:szCs w:val="28"/>
                <w:lang w:eastAsia="ru-RU"/>
              </w:rPr>
              <m:t>(t)</m:t>
            </m:r>
          </m:sup>
        </m:sSup>
      </m:oMath>
      <w:r w:rsidR="00794736" w:rsidRPr="00AE4E50">
        <w:rPr>
          <w:rFonts w:ascii="Times New Roman" w:eastAsiaTheme="minorEastAsia" w:hAnsi="Times New Roman" w:cs="Times New Roman"/>
          <w:sz w:val="28"/>
          <w:szCs w:val="28"/>
          <w:lang w:eastAsia="ru-RU"/>
        </w:rPr>
        <w:t xml:space="preserve"> </w:t>
      </w:r>
      <w:proofErr w:type="gramEnd"/>
      <w:r w:rsidR="00794736" w:rsidRPr="00AE4E50">
        <w:rPr>
          <w:rFonts w:ascii="Times New Roman" w:eastAsiaTheme="minorEastAsia" w:hAnsi="Times New Roman" w:cs="Times New Roman"/>
          <w:sz w:val="28"/>
          <w:szCs w:val="28"/>
          <w:lang w:eastAsia="ru-RU"/>
        </w:rPr>
        <w:t>был достаточно полным для приближенного восстановления входной последовательности.</w:t>
      </w:r>
    </w:p>
    <w:p w:rsidR="00794736" w:rsidRPr="00AE4E50" w:rsidRDefault="00794736" w:rsidP="00794736">
      <w:pPr>
        <w:spacing w:line="360" w:lineRule="auto"/>
        <w:ind w:firstLine="708"/>
        <w:jc w:val="both"/>
        <w:rPr>
          <w:rFonts w:ascii="Times New Roman" w:eastAsiaTheme="minorEastAsia" w:hAnsi="Times New Roman" w:cs="Times New Roman"/>
          <w:sz w:val="28"/>
          <w:szCs w:val="28"/>
          <w:lang w:eastAsia="ru-RU"/>
        </w:rPr>
      </w:pPr>
      <w:r w:rsidRPr="00AE4E50">
        <w:rPr>
          <w:rFonts w:ascii="Times New Roman" w:eastAsiaTheme="minorEastAsia" w:hAnsi="Times New Roman" w:cs="Times New Roman"/>
          <w:sz w:val="28"/>
          <w:szCs w:val="28"/>
          <w:lang w:eastAsia="ru-RU"/>
        </w:rPr>
        <w:t>Граф вычислений – это формальный способ описать структуру м</w:t>
      </w:r>
      <w:r w:rsidR="00DD501F" w:rsidRPr="00AE4E50">
        <w:rPr>
          <w:rFonts w:ascii="Times New Roman" w:eastAsiaTheme="minorEastAsia" w:hAnsi="Times New Roman" w:cs="Times New Roman"/>
          <w:sz w:val="28"/>
          <w:szCs w:val="28"/>
          <w:lang w:eastAsia="ru-RU"/>
        </w:rPr>
        <w:t>ножества вычислений, например не</w:t>
      </w:r>
      <w:r w:rsidRPr="00AE4E50">
        <w:rPr>
          <w:rFonts w:ascii="Times New Roman" w:eastAsiaTheme="minorEastAsia" w:hAnsi="Times New Roman" w:cs="Times New Roman"/>
          <w:sz w:val="28"/>
          <w:szCs w:val="28"/>
          <w:lang w:eastAsia="ru-RU"/>
        </w:rPr>
        <w:t>обходимых для отображения входов и параметров на выходы и потерю. А развертка (</w:t>
      </w:r>
      <w:r w:rsidRPr="00AE4E50">
        <w:rPr>
          <w:rFonts w:ascii="Times New Roman" w:eastAsiaTheme="minorEastAsia" w:hAnsi="Times New Roman" w:cs="Times New Roman"/>
          <w:sz w:val="28"/>
          <w:szCs w:val="28"/>
          <w:lang w:val="en-US" w:eastAsia="ru-RU"/>
        </w:rPr>
        <w:t>unfolding</w:t>
      </w:r>
      <w:r w:rsidRPr="00AE4E50">
        <w:rPr>
          <w:rFonts w:ascii="Times New Roman" w:eastAsiaTheme="minorEastAsia" w:hAnsi="Times New Roman" w:cs="Times New Roman"/>
          <w:sz w:val="28"/>
          <w:szCs w:val="28"/>
          <w:lang w:eastAsia="ru-RU"/>
        </w:rPr>
        <w:t>) такого графа приводит к разделению параметров между структурными элементами глубокой сети</w:t>
      </w:r>
      <w:r w:rsidR="00C74813" w:rsidRPr="00C74813">
        <w:rPr>
          <w:rFonts w:ascii="Times New Roman" w:eastAsiaTheme="minorEastAsia" w:hAnsi="Times New Roman" w:cs="Times New Roman"/>
          <w:sz w:val="28"/>
          <w:szCs w:val="28"/>
          <w:lang w:eastAsia="ru-RU"/>
        </w:rPr>
        <w:t xml:space="preserve"> [4]</w:t>
      </w:r>
      <w:r w:rsidRPr="00AE4E50">
        <w:rPr>
          <w:rFonts w:ascii="Times New Roman" w:eastAsiaTheme="minorEastAsia" w:hAnsi="Times New Roman" w:cs="Times New Roman"/>
          <w:sz w:val="28"/>
          <w:szCs w:val="28"/>
          <w:lang w:eastAsia="ru-RU"/>
        </w:rPr>
        <w:t>.</w:t>
      </w:r>
    </w:p>
    <w:p w:rsidR="00794736" w:rsidRPr="00AE4E50" w:rsidRDefault="00794736" w:rsidP="00794736">
      <w:pPr>
        <w:spacing w:line="360" w:lineRule="auto"/>
        <w:ind w:firstLine="708"/>
        <w:jc w:val="both"/>
        <w:rPr>
          <w:rFonts w:ascii="Times New Roman" w:eastAsiaTheme="minorEastAsia" w:hAnsi="Times New Roman" w:cs="Times New Roman"/>
          <w:sz w:val="28"/>
          <w:szCs w:val="28"/>
          <w:lang w:eastAsia="ru-RU"/>
        </w:rPr>
      </w:pPr>
      <w:r w:rsidRPr="00AE4E50">
        <w:rPr>
          <w:rFonts w:ascii="Times New Roman" w:eastAsiaTheme="minorEastAsia" w:hAnsi="Times New Roman" w:cs="Times New Roman"/>
          <w:sz w:val="28"/>
          <w:szCs w:val="28"/>
          <w:lang w:eastAsia="ru-RU"/>
        </w:rPr>
        <w:lastRenderedPageBreak/>
        <w:t>Вооружившись механизмами развертки графов и разделения параметров, можно выделить несколько важных паттернов проектирования разнообразных рекуррентных сетей:</w:t>
      </w:r>
    </w:p>
    <w:p w:rsidR="00F93F6D" w:rsidRPr="00AE4E50" w:rsidRDefault="00794736" w:rsidP="00F93F6D">
      <w:pPr>
        <w:pStyle w:val="ad"/>
        <w:numPr>
          <w:ilvl w:val="0"/>
          <w:numId w:val="21"/>
        </w:numPr>
        <w:spacing w:line="360" w:lineRule="auto"/>
        <w:jc w:val="both"/>
        <w:rPr>
          <w:rFonts w:ascii="Times New Roman" w:eastAsiaTheme="minorEastAsia" w:hAnsi="Times New Roman" w:cs="Times New Roman"/>
          <w:sz w:val="28"/>
          <w:szCs w:val="28"/>
          <w:lang w:eastAsia="ru-RU"/>
        </w:rPr>
      </w:pPr>
      <w:r w:rsidRPr="00AE4E50">
        <w:rPr>
          <w:rFonts w:ascii="Times New Roman" w:eastAsiaTheme="minorEastAsia" w:hAnsi="Times New Roman" w:cs="Times New Roman"/>
          <w:sz w:val="28"/>
          <w:szCs w:val="28"/>
          <w:lang w:eastAsia="ru-RU"/>
        </w:rPr>
        <w:t>Рекуррентные сети, порождающие выход на каждом временном шаге и имеющие рекуррентные связи между скрытыми блоками</w:t>
      </w:r>
      <w:r w:rsidR="00F93F6D" w:rsidRPr="00AE4E50">
        <w:rPr>
          <w:rFonts w:ascii="Times New Roman" w:eastAsiaTheme="minorEastAsia" w:hAnsi="Times New Roman" w:cs="Times New Roman"/>
          <w:sz w:val="28"/>
          <w:szCs w:val="28"/>
          <w:lang w:eastAsia="ru-RU"/>
        </w:rPr>
        <w:t xml:space="preserve"> (Рисунок 5).</w:t>
      </w:r>
    </w:p>
    <w:p w:rsidR="002350A8" w:rsidRPr="00AE4E50" w:rsidRDefault="002350A8" w:rsidP="002350A8">
      <w:pPr>
        <w:jc w:val="center"/>
        <w:rPr>
          <w:rFonts w:ascii="Times New Roman" w:hAnsi="Times New Roman" w:cs="Times New Roman"/>
          <w:sz w:val="28"/>
          <w:szCs w:val="28"/>
          <w:lang w:eastAsia="ru-RU"/>
        </w:rPr>
      </w:pPr>
      <w:r w:rsidRPr="00AE4E50">
        <w:rPr>
          <w:rFonts w:ascii="Times New Roman" w:hAnsi="Times New Roman" w:cs="Times New Roman"/>
          <w:noProof/>
          <w:sz w:val="28"/>
          <w:szCs w:val="28"/>
          <w:lang w:eastAsia="ru-RU"/>
        </w:rPr>
        <w:drawing>
          <wp:inline distT="0" distB="0" distL="0" distR="0" wp14:anchorId="0D80AB9C" wp14:editId="1C443CF7">
            <wp:extent cx="5896798" cy="3953427"/>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6798" cy="3953427"/>
                    </a:xfrm>
                    <a:prstGeom prst="rect">
                      <a:avLst/>
                    </a:prstGeom>
                  </pic:spPr>
                </pic:pic>
              </a:graphicData>
            </a:graphic>
          </wp:inline>
        </w:drawing>
      </w:r>
    </w:p>
    <w:p w:rsidR="00F93F6D" w:rsidRPr="00AE4E50" w:rsidRDefault="00F93F6D" w:rsidP="002350A8">
      <w:pPr>
        <w:jc w:val="center"/>
        <w:rPr>
          <w:rFonts w:ascii="Times New Roman" w:hAnsi="Times New Roman" w:cs="Times New Roman"/>
          <w:sz w:val="28"/>
          <w:szCs w:val="28"/>
          <w:lang w:eastAsia="ru-RU"/>
        </w:rPr>
      </w:pPr>
      <w:r w:rsidRPr="00AE4E50">
        <w:rPr>
          <w:rFonts w:ascii="Times New Roman" w:hAnsi="Times New Roman" w:cs="Times New Roman"/>
          <w:sz w:val="28"/>
          <w:szCs w:val="28"/>
          <w:lang w:eastAsia="ru-RU"/>
        </w:rPr>
        <w:t>Рисунок 5 – Граф вычислений потерь при обучении рекуррентной сети</w:t>
      </w:r>
      <w:r w:rsidRPr="00AE4E50">
        <w:rPr>
          <w:rFonts w:ascii="Times New Roman" w:eastAsiaTheme="minorEastAsia" w:hAnsi="Times New Roman" w:cs="Times New Roman"/>
          <w:sz w:val="28"/>
          <w:szCs w:val="28"/>
          <w:lang w:eastAsia="ru-RU"/>
        </w:rPr>
        <w:t xml:space="preserve"> </w:t>
      </w:r>
    </w:p>
    <w:p w:rsidR="00F93F6D" w:rsidRPr="00AE4E50" w:rsidRDefault="00F93F6D" w:rsidP="00F93F6D">
      <w:pPr>
        <w:pStyle w:val="ad"/>
        <w:numPr>
          <w:ilvl w:val="0"/>
          <w:numId w:val="21"/>
        </w:numPr>
        <w:spacing w:line="360" w:lineRule="auto"/>
        <w:jc w:val="both"/>
        <w:rPr>
          <w:rFonts w:ascii="Times New Roman" w:hAnsi="Times New Roman" w:cs="Times New Roman"/>
          <w:sz w:val="28"/>
          <w:szCs w:val="28"/>
          <w:lang w:eastAsia="ru-RU"/>
        </w:rPr>
      </w:pPr>
      <w:r w:rsidRPr="00AE4E50">
        <w:rPr>
          <w:rFonts w:ascii="Times New Roman" w:hAnsi="Times New Roman" w:cs="Times New Roman"/>
          <w:sz w:val="28"/>
          <w:szCs w:val="28"/>
          <w:lang w:eastAsia="ru-RU"/>
        </w:rPr>
        <w:t>Рекуррентные сети, порождающие выход на каждом временном шаге и имеющие рекуррентные связи только между выходами на одном временном шаге и скрытыми блоками на следующем (Рисунок 6).</w:t>
      </w:r>
    </w:p>
    <w:p w:rsidR="00F93F6D" w:rsidRPr="00AE4E50" w:rsidRDefault="00F93F6D" w:rsidP="00F93F6D">
      <w:pPr>
        <w:spacing w:line="360" w:lineRule="auto"/>
        <w:jc w:val="center"/>
        <w:rPr>
          <w:rFonts w:ascii="Times New Roman" w:hAnsi="Times New Roman" w:cs="Times New Roman"/>
          <w:sz w:val="28"/>
          <w:szCs w:val="28"/>
          <w:lang w:eastAsia="ru-RU"/>
        </w:rPr>
      </w:pPr>
    </w:p>
    <w:p w:rsidR="00F93F6D" w:rsidRPr="00AE4E50" w:rsidRDefault="00F93F6D" w:rsidP="00F93F6D">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E4E50">
        <w:rPr>
          <w:rFonts w:ascii="Times New Roman" w:eastAsia="Times New Roman" w:hAnsi="Times New Roman" w:cs="Times New Roman"/>
          <w:noProof/>
          <w:sz w:val="28"/>
          <w:szCs w:val="28"/>
          <w:lang w:eastAsia="ru-RU"/>
        </w:rPr>
        <w:lastRenderedPageBreak/>
        <w:drawing>
          <wp:inline distT="0" distB="0" distL="0" distR="0" wp14:anchorId="00E3998A" wp14:editId="3685F363">
            <wp:extent cx="5061105" cy="3438525"/>
            <wp:effectExtent l="0" t="0" r="6350" b="0"/>
            <wp:docPr id="10" name="Рисунок 10" descr="C:\Users\MAX23\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23\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468" cy="3442848"/>
                    </a:xfrm>
                    <a:prstGeom prst="rect">
                      <a:avLst/>
                    </a:prstGeom>
                    <a:noFill/>
                    <a:ln>
                      <a:noFill/>
                    </a:ln>
                  </pic:spPr>
                </pic:pic>
              </a:graphicData>
            </a:graphic>
          </wp:inline>
        </w:drawing>
      </w:r>
    </w:p>
    <w:p w:rsidR="00F93F6D" w:rsidRPr="00AE4E50" w:rsidRDefault="00F93F6D" w:rsidP="00F93F6D">
      <w:pPr>
        <w:spacing w:line="360" w:lineRule="auto"/>
        <w:jc w:val="center"/>
        <w:rPr>
          <w:rFonts w:ascii="Times New Roman" w:hAnsi="Times New Roman" w:cs="Times New Roman"/>
          <w:sz w:val="28"/>
          <w:szCs w:val="28"/>
          <w:lang w:eastAsia="ru-RU"/>
        </w:rPr>
      </w:pPr>
      <w:r w:rsidRPr="00AE4E50">
        <w:rPr>
          <w:rFonts w:ascii="Times New Roman" w:hAnsi="Times New Roman" w:cs="Times New Roman"/>
          <w:sz w:val="28"/>
          <w:szCs w:val="28"/>
          <w:lang w:eastAsia="ru-RU"/>
        </w:rPr>
        <w:t xml:space="preserve">Рисунок 6 – </w:t>
      </w:r>
      <w:r w:rsidRPr="00AE4E50">
        <w:rPr>
          <w:rFonts w:ascii="Times New Roman" w:hAnsi="Times New Roman" w:cs="Times New Roman"/>
          <w:sz w:val="28"/>
          <w:szCs w:val="28"/>
          <w:lang w:val="en-US" w:eastAsia="ru-RU"/>
        </w:rPr>
        <w:t>RNN</w:t>
      </w:r>
      <w:r w:rsidRPr="00AE4E50">
        <w:rPr>
          <w:rFonts w:ascii="Times New Roman" w:hAnsi="Times New Roman" w:cs="Times New Roman"/>
          <w:sz w:val="28"/>
          <w:szCs w:val="28"/>
          <w:lang w:eastAsia="ru-RU"/>
        </w:rPr>
        <w:t>, в которой единственным видом рекурсии является обратная связь между выходным и скрытым слоями</w:t>
      </w:r>
    </w:p>
    <w:p w:rsidR="00F93F6D" w:rsidRPr="00AE4E50" w:rsidRDefault="00F93F6D" w:rsidP="00F93F6D">
      <w:pPr>
        <w:pStyle w:val="ad"/>
        <w:numPr>
          <w:ilvl w:val="0"/>
          <w:numId w:val="21"/>
        </w:numPr>
        <w:spacing w:line="360" w:lineRule="auto"/>
        <w:jc w:val="both"/>
        <w:rPr>
          <w:rFonts w:ascii="Times New Roman" w:hAnsi="Times New Roman" w:cs="Times New Roman"/>
          <w:sz w:val="28"/>
          <w:szCs w:val="28"/>
          <w:lang w:eastAsia="ru-RU"/>
        </w:rPr>
      </w:pPr>
      <w:r w:rsidRPr="00AE4E50">
        <w:rPr>
          <w:rFonts w:ascii="Times New Roman" w:hAnsi="Times New Roman" w:cs="Times New Roman"/>
          <w:sz w:val="28"/>
          <w:szCs w:val="28"/>
          <w:lang w:eastAsia="ru-RU"/>
        </w:rPr>
        <w:t>Рекуррентные сети с рекуррентными связями между скрытыми блоками, которые читают последовательность целиком, а затем порождают единственный выход (Рисунок 7).</w:t>
      </w:r>
    </w:p>
    <w:p w:rsidR="002C477E" w:rsidRPr="00AE4E50" w:rsidRDefault="00F93F6D" w:rsidP="002C477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AE4E50">
        <w:rPr>
          <w:rFonts w:ascii="Times New Roman" w:eastAsia="Times New Roman" w:hAnsi="Times New Roman" w:cs="Times New Roman"/>
          <w:noProof/>
          <w:sz w:val="28"/>
          <w:szCs w:val="28"/>
          <w:lang w:eastAsia="ru-RU"/>
        </w:rPr>
        <w:drawing>
          <wp:inline distT="0" distB="0" distL="0" distR="0" wp14:anchorId="4BD6F5E8" wp14:editId="10A49B87">
            <wp:extent cx="3952789" cy="3021125"/>
            <wp:effectExtent l="0" t="0" r="0" b="8255"/>
            <wp:docPr id="11" name="Рисунок 11" descr="C:\Users\MAX23\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23\Download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117" cy="3024433"/>
                    </a:xfrm>
                    <a:prstGeom prst="rect">
                      <a:avLst/>
                    </a:prstGeom>
                    <a:noFill/>
                    <a:ln>
                      <a:noFill/>
                    </a:ln>
                  </pic:spPr>
                </pic:pic>
              </a:graphicData>
            </a:graphic>
          </wp:inline>
        </w:drawing>
      </w:r>
    </w:p>
    <w:p w:rsidR="00F93F6D" w:rsidRPr="00AE4E50" w:rsidRDefault="00F93F6D" w:rsidP="002C477E">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AE4E50">
        <w:rPr>
          <w:rFonts w:ascii="Times New Roman" w:hAnsi="Times New Roman" w:cs="Times New Roman"/>
          <w:sz w:val="28"/>
          <w:szCs w:val="28"/>
          <w:lang w:eastAsia="ru-RU"/>
        </w:rPr>
        <w:t>Рисунок 7 – Развернутая во времени рекуррентная нейронная сеть с единственным выходом в конце последовательности</w:t>
      </w:r>
    </w:p>
    <w:p w:rsidR="00087453" w:rsidRPr="00AE4E50" w:rsidRDefault="00087453" w:rsidP="00C93ECB">
      <w:pPr>
        <w:pStyle w:val="31"/>
        <w:spacing w:line="360" w:lineRule="auto"/>
        <w:ind w:left="0"/>
        <w:jc w:val="center"/>
        <w:rPr>
          <w:rFonts w:ascii="Times New Roman" w:hAnsi="Times New Roman" w:cs="Times New Roman"/>
          <w:b/>
          <w:sz w:val="28"/>
          <w:szCs w:val="28"/>
        </w:rPr>
      </w:pPr>
      <w:r w:rsidRPr="00AE4E50">
        <w:rPr>
          <w:rFonts w:ascii="Times New Roman" w:hAnsi="Times New Roman" w:cs="Times New Roman"/>
          <w:b/>
          <w:sz w:val="28"/>
          <w:szCs w:val="28"/>
        </w:rPr>
        <w:lastRenderedPageBreak/>
        <w:t xml:space="preserve">2.3.2 Варианты архитектур: </w:t>
      </w:r>
      <w:r w:rsidRPr="00AE4E50">
        <w:rPr>
          <w:rFonts w:ascii="Times New Roman" w:hAnsi="Times New Roman" w:cs="Times New Roman"/>
          <w:b/>
          <w:sz w:val="28"/>
          <w:szCs w:val="28"/>
          <w:lang w:val="en-US"/>
        </w:rPr>
        <w:t>LSTM</w:t>
      </w:r>
      <w:r w:rsidRPr="00AE4E50">
        <w:rPr>
          <w:rFonts w:ascii="Times New Roman" w:hAnsi="Times New Roman" w:cs="Times New Roman"/>
          <w:b/>
          <w:sz w:val="28"/>
          <w:szCs w:val="28"/>
        </w:rPr>
        <w:t xml:space="preserve">, </w:t>
      </w:r>
      <w:r w:rsidRPr="00AE4E50">
        <w:rPr>
          <w:rFonts w:ascii="Times New Roman" w:hAnsi="Times New Roman" w:cs="Times New Roman"/>
          <w:b/>
          <w:sz w:val="28"/>
          <w:szCs w:val="28"/>
          <w:lang w:val="en-US"/>
        </w:rPr>
        <w:t>GRU</w:t>
      </w:r>
    </w:p>
    <w:p w:rsidR="00013C86" w:rsidRPr="00AE4E50" w:rsidRDefault="00013C86" w:rsidP="00081346">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Сети долго-краткосрочной памяти (</w:t>
      </w:r>
      <w:proofErr w:type="spellStart"/>
      <w:r w:rsidRPr="00AE4E50">
        <w:rPr>
          <w:rFonts w:ascii="Times New Roman" w:hAnsi="Times New Roman" w:cs="Times New Roman"/>
          <w:sz w:val="28"/>
          <w:szCs w:val="28"/>
        </w:rPr>
        <w:t>Long</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Short</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Term</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Memory</w:t>
      </w:r>
      <w:proofErr w:type="spellEnd"/>
      <w:r w:rsidRPr="00AE4E50">
        <w:rPr>
          <w:rFonts w:ascii="Times New Roman" w:hAnsi="Times New Roman" w:cs="Times New Roman"/>
          <w:sz w:val="28"/>
          <w:szCs w:val="28"/>
        </w:rPr>
        <w:t xml:space="preserve">) - обычно просто называют “LSTM” - особый вид РНС, способных к обучению долгосрочным зависимостям. Они работают невероятно хорошо на большом разнообразии проблем и в данный момент широко применяются. LSTM специально спроектированы таким образом, чтобы избежать проблемы долгосрочных зависимостей. Запоминать информацию на длительный период времени - это практически их поведение </w:t>
      </w:r>
      <w:proofErr w:type="spellStart"/>
      <w:r w:rsidRPr="00AE4E50">
        <w:rPr>
          <w:rFonts w:ascii="Times New Roman" w:hAnsi="Times New Roman" w:cs="Times New Roman"/>
          <w:sz w:val="28"/>
          <w:szCs w:val="28"/>
        </w:rPr>
        <w:t>по-умолчанию</w:t>
      </w:r>
      <w:proofErr w:type="spellEnd"/>
      <w:r w:rsidRPr="00AE4E50">
        <w:rPr>
          <w:rFonts w:ascii="Times New Roman" w:hAnsi="Times New Roman" w:cs="Times New Roman"/>
          <w:sz w:val="28"/>
          <w:szCs w:val="28"/>
        </w:rPr>
        <w:t xml:space="preserve">, а не что-то такое, что они только пытаются сделать. </w:t>
      </w:r>
    </w:p>
    <w:p w:rsidR="00013C86" w:rsidRPr="00AE4E50" w:rsidRDefault="00013C86" w:rsidP="00081346">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 xml:space="preserve">В LSTM сетях удалось обойти проблему исчезновения или </w:t>
      </w:r>
      <w:proofErr w:type="spellStart"/>
      <w:r w:rsidRPr="00AE4E50">
        <w:rPr>
          <w:rFonts w:ascii="Times New Roman" w:hAnsi="Times New Roman" w:cs="Times New Roman"/>
          <w:sz w:val="28"/>
          <w:szCs w:val="28"/>
        </w:rPr>
        <w:t>зашкаливания</w:t>
      </w:r>
      <w:proofErr w:type="spellEnd"/>
      <w:r w:rsidRPr="00AE4E50">
        <w:rPr>
          <w:rFonts w:ascii="Times New Roman" w:hAnsi="Times New Roman" w:cs="Times New Roman"/>
          <w:sz w:val="28"/>
          <w:szCs w:val="28"/>
        </w:rPr>
        <w:t xml:space="preserve"> градиентов в процессе обучения методом обратного распространения ошибки. Сеть LSTM обычно управляется с помощью рекуррентных вентилей, которые называются вентили (</w:t>
      </w:r>
      <w:proofErr w:type="spellStart"/>
      <w:r w:rsidRPr="00AE4E50">
        <w:rPr>
          <w:rFonts w:ascii="Times New Roman" w:hAnsi="Times New Roman" w:cs="Times New Roman"/>
          <w:sz w:val="28"/>
          <w:szCs w:val="28"/>
        </w:rPr>
        <w:t>gates</w:t>
      </w:r>
      <w:proofErr w:type="spellEnd"/>
      <w:r w:rsidRPr="00AE4E50">
        <w:rPr>
          <w:rFonts w:ascii="Times New Roman" w:hAnsi="Times New Roman" w:cs="Times New Roman"/>
          <w:sz w:val="28"/>
          <w:szCs w:val="28"/>
        </w:rPr>
        <w:t xml:space="preserve">) «забывания». Ошибки распространяются назад по времени через потенциально неограниченное количество виртуальных слоёв. Таким </w:t>
      </w:r>
      <w:proofErr w:type="gramStart"/>
      <w:r w:rsidRPr="00AE4E50">
        <w:rPr>
          <w:rFonts w:ascii="Times New Roman" w:hAnsi="Times New Roman" w:cs="Times New Roman"/>
          <w:sz w:val="28"/>
          <w:szCs w:val="28"/>
        </w:rPr>
        <w:t>образом</w:t>
      </w:r>
      <w:proofErr w:type="gramEnd"/>
      <w:r w:rsidRPr="00AE4E50">
        <w:rPr>
          <w:rFonts w:ascii="Times New Roman" w:hAnsi="Times New Roman" w:cs="Times New Roman"/>
          <w:sz w:val="28"/>
          <w:szCs w:val="28"/>
        </w:rPr>
        <w:t xml:space="preserve"> происходит обучение в LSTM, при этом сохраняя память о тысячах и даже миллионах временных интервалов в прошлом. Топологии сетей типа LSTM могут разрабатываться в соответствии со спецификой задачи. В сети LSTM даже большие задержки между значимыми событиями могут 79 учитываться, и тем самым высокочастотные и низкочастотные компоненты могут смешиваться.</w:t>
      </w:r>
    </w:p>
    <w:p w:rsidR="00013C86" w:rsidRPr="00AE4E50" w:rsidRDefault="00013C86" w:rsidP="00081346">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Все рекуррентные нейронные сети имеют форму цепи повторяющих модулей (</w:t>
      </w:r>
      <w:proofErr w:type="spellStart"/>
      <w:r w:rsidRPr="00AE4E50">
        <w:rPr>
          <w:rFonts w:ascii="Times New Roman" w:hAnsi="Times New Roman" w:cs="Times New Roman"/>
          <w:sz w:val="28"/>
          <w:szCs w:val="28"/>
        </w:rPr>
        <w:t>repeating</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module</w:t>
      </w:r>
      <w:proofErr w:type="spellEnd"/>
      <w:r w:rsidRPr="00AE4E50">
        <w:rPr>
          <w:rFonts w:ascii="Times New Roman" w:hAnsi="Times New Roman" w:cs="Times New Roman"/>
          <w:sz w:val="28"/>
          <w:szCs w:val="28"/>
        </w:rPr>
        <w:t xml:space="preserve">) нейронной сети. В </w:t>
      </w:r>
      <w:proofErr w:type="gramStart"/>
      <w:r w:rsidRPr="00AE4E50">
        <w:rPr>
          <w:rFonts w:ascii="Times New Roman" w:hAnsi="Times New Roman" w:cs="Times New Roman"/>
          <w:sz w:val="28"/>
          <w:szCs w:val="28"/>
        </w:rPr>
        <w:t>стандартной</w:t>
      </w:r>
      <w:proofErr w:type="gramEnd"/>
      <w:r w:rsidRPr="00AE4E50">
        <w:rPr>
          <w:rFonts w:ascii="Times New Roman" w:hAnsi="Times New Roman" w:cs="Times New Roman"/>
          <w:sz w:val="28"/>
          <w:szCs w:val="28"/>
        </w:rPr>
        <w:t xml:space="preserve"> РНС эти повторяющие модули будут иметь оче</w:t>
      </w:r>
      <w:r w:rsidR="00F921C2">
        <w:rPr>
          <w:rFonts w:ascii="Times New Roman" w:hAnsi="Times New Roman" w:cs="Times New Roman"/>
          <w:sz w:val="28"/>
          <w:szCs w:val="28"/>
        </w:rPr>
        <w:t xml:space="preserve">нь простую структуру (Рисунок </w:t>
      </w:r>
      <w:r w:rsidR="00F921C2" w:rsidRPr="00F921C2">
        <w:rPr>
          <w:rFonts w:ascii="Times New Roman" w:hAnsi="Times New Roman" w:cs="Times New Roman"/>
          <w:sz w:val="28"/>
          <w:szCs w:val="28"/>
        </w:rPr>
        <w:t>8</w:t>
      </w:r>
      <w:r w:rsidRPr="00AE4E50">
        <w:rPr>
          <w:rFonts w:ascii="Times New Roman" w:hAnsi="Times New Roman" w:cs="Times New Roman"/>
          <w:sz w:val="28"/>
          <w:szCs w:val="28"/>
        </w:rPr>
        <w:t>), например, всего один слой гиперболического тангенса (</w:t>
      </w:r>
      <w:proofErr w:type="spellStart"/>
      <w:r w:rsidRPr="00AE4E50">
        <w:rPr>
          <w:rFonts w:ascii="Times New Roman" w:hAnsi="Times New Roman" w:cs="Times New Roman"/>
          <w:sz w:val="28"/>
          <w:szCs w:val="28"/>
        </w:rPr>
        <w:t>tanhtanh</w:t>
      </w:r>
      <w:proofErr w:type="spellEnd"/>
      <w:r w:rsidRPr="00AE4E50">
        <w:rPr>
          <w:rFonts w:ascii="Times New Roman" w:hAnsi="Times New Roman" w:cs="Times New Roman"/>
          <w:sz w:val="28"/>
          <w:szCs w:val="28"/>
        </w:rPr>
        <w:t>).</w:t>
      </w:r>
    </w:p>
    <w:p w:rsidR="00013C86" w:rsidRPr="00AE4E50" w:rsidRDefault="00013C86" w:rsidP="00013C86">
      <w:pPr>
        <w:spacing w:before="100" w:beforeAutospacing="1" w:after="100" w:afterAutospacing="1" w:line="360" w:lineRule="auto"/>
        <w:jc w:val="center"/>
        <w:rPr>
          <w:rFonts w:ascii="Times New Roman" w:hAnsi="Times New Roman" w:cs="Times New Roman"/>
          <w:sz w:val="28"/>
          <w:szCs w:val="28"/>
        </w:rPr>
      </w:pPr>
      <w:r w:rsidRPr="00AE4E50">
        <w:rPr>
          <w:rFonts w:ascii="Times New Roman" w:hAnsi="Times New Roman" w:cs="Times New Roman"/>
          <w:noProof/>
          <w:sz w:val="28"/>
          <w:szCs w:val="28"/>
          <w:lang w:eastAsia="ru-RU"/>
        </w:rPr>
        <w:lastRenderedPageBreak/>
        <w:drawing>
          <wp:inline distT="0" distB="0" distL="0" distR="0" wp14:anchorId="15EF4025" wp14:editId="167C8477">
            <wp:extent cx="4943475" cy="175064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4166" cy="1750885"/>
                    </a:xfrm>
                    <a:prstGeom prst="rect">
                      <a:avLst/>
                    </a:prstGeom>
                  </pic:spPr>
                </pic:pic>
              </a:graphicData>
            </a:graphic>
          </wp:inline>
        </w:drawing>
      </w:r>
    </w:p>
    <w:p w:rsidR="00013C86" w:rsidRPr="00AE4E50" w:rsidRDefault="00F921C2" w:rsidP="00013C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F921C2">
        <w:rPr>
          <w:rFonts w:ascii="Times New Roman" w:hAnsi="Times New Roman" w:cs="Times New Roman"/>
          <w:sz w:val="28"/>
          <w:szCs w:val="28"/>
        </w:rPr>
        <w:t>8</w:t>
      </w:r>
      <w:r w:rsidR="00AF3C14" w:rsidRPr="00AE4E50">
        <w:rPr>
          <w:rFonts w:ascii="Times New Roman" w:hAnsi="Times New Roman" w:cs="Times New Roman"/>
          <w:sz w:val="28"/>
          <w:szCs w:val="28"/>
        </w:rPr>
        <w:t xml:space="preserve"> – Стандартный РНС с повторяющимися модулями</w:t>
      </w:r>
    </w:p>
    <w:p w:rsidR="00AF3C14" w:rsidRPr="00AE4E50" w:rsidRDefault="00AF3C14" w:rsidP="00AF3C14">
      <w:pPr>
        <w:spacing w:before="100" w:beforeAutospacing="1" w:after="100" w:afterAutospacing="1" w:line="360" w:lineRule="auto"/>
        <w:jc w:val="both"/>
        <w:rPr>
          <w:rFonts w:ascii="Times New Roman" w:hAnsi="Times New Roman" w:cs="Times New Roman"/>
          <w:sz w:val="28"/>
          <w:szCs w:val="28"/>
        </w:rPr>
      </w:pPr>
      <w:r w:rsidRPr="00AE4E50">
        <w:rPr>
          <w:rFonts w:ascii="Times New Roman" w:hAnsi="Times New Roman" w:cs="Times New Roman"/>
          <w:sz w:val="28"/>
          <w:szCs w:val="28"/>
        </w:rPr>
        <w:tab/>
        <w:t>LSTM тоже имеют такую цепную структуру, но повторяющий модуль имеет другое строение. Вместо одного нейронного слоя их четыре, причем они взаимодейс</w:t>
      </w:r>
      <w:r w:rsidR="00F921C2">
        <w:rPr>
          <w:rFonts w:ascii="Times New Roman" w:hAnsi="Times New Roman" w:cs="Times New Roman"/>
          <w:sz w:val="28"/>
          <w:szCs w:val="28"/>
        </w:rPr>
        <w:t xml:space="preserve">твуют особым образом (Рисунок </w:t>
      </w:r>
      <w:r w:rsidR="00F921C2" w:rsidRPr="00F921C2">
        <w:rPr>
          <w:rFonts w:ascii="Times New Roman" w:hAnsi="Times New Roman" w:cs="Times New Roman"/>
          <w:sz w:val="28"/>
          <w:szCs w:val="28"/>
        </w:rPr>
        <w:t>9</w:t>
      </w:r>
      <w:r w:rsidRPr="00AE4E50">
        <w:rPr>
          <w:rFonts w:ascii="Times New Roman" w:hAnsi="Times New Roman" w:cs="Times New Roman"/>
          <w:sz w:val="28"/>
          <w:szCs w:val="28"/>
        </w:rPr>
        <w:t>).</w:t>
      </w:r>
    </w:p>
    <w:p w:rsidR="00AF3C14" w:rsidRPr="00AE4E50" w:rsidRDefault="00AF3C14" w:rsidP="00AF3C14">
      <w:pPr>
        <w:spacing w:before="100" w:beforeAutospacing="1" w:after="100" w:afterAutospacing="1" w:line="360" w:lineRule="auto"/>
        <w:jc w:val="center"/>
        <w:rPr>
          <w:rFonts w:ascii="Times New Roman" w:hAnsi="Times New Roman" w:cs="Times New Roman"/>
          <w:sz w:val="28"/>
          <w:szCs w:val="28"/>
        </w:rPr>
      </w:pPr>
      <w:r w:rsidRPr="00AE4E50">
        <w:rPr>
          <w:rFonts w:ascii="Times New Roman" w:hAnsi="Times New Roman" w:cs="Times New Roman"/>
          <w:noProof/>
          <w:sz w:val="28"/>
          <w:szCs w:val="28"/>
          <w:lang w:eastAsia="ru-RU"/>
        </w:rPr>
        <w:drawing>
          <wp:inline distT="0" distB="0" distL="0" distR="0" wp14:anchorId="41F28579" wp14:editId="0FF74E4C">
            <wp:extent cx="5496693" cy="2000529"/>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96693" cy="2000529"/>
                    </a:xfrm>
                    <a:prstGeom prst="rect">
                      <a:avLst/>
                    </a:prstGeom>
                  </pic:spPr>
                </pic:pic>
              </a:graphicData>
            </a:graphic>
          </wp:inline>
        </w:drawing>
      </w:r>
    </w:p>
    <w:p w:rsidR="00AF3C14" w:rsidRPr="00AE4E50" w:rsidRDefault="00F921C2" w:rsidP="00AF3C1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F921C2">
        <w:rPr>
          <w:rFonts w:ascii="Times New Roman" w:hAnsi="Times New Roman" w:cs="Times New Roman"/>
          <w:sz w:val="28"/>
          <w:szCs w:val="28"/>
        </w:rPr>
        <w:t>9</w:t>
      </w:r>
      <w:r w:rsidR="00AF3C14" w:rsidRPr="00AE4E50">
        <w:rPr>
          <w:rFonts w:ascii="Times New Roman" w:hAnsi="Times New Roman" w:cs="Times New Roman"/>
          <w:sz w:val="28"/>
          <w:szCs w:val="28"/>
        </w:rPr>
        <w:t xml:space="preserve"> – Структура </w:t>
      </w:r>
      <w:r w:rsidR="00AF3C14" w:rsidRPr="00AE4E50">
        <w:rPr>
          <w:rFonts w:ascii="Times New Roman" w:hAnsi="Times New Roman" w:cs="Times New Roman"/>
          <w:sz w:val="28"/>
          <w:szCs w:val="28"/>
          <w:lang w:val="en-US"/>
        </w:rPr>
        <w:t>LSTM</w:t>
      </w:r>
      <w:r w:rsidR="00AF3C14" w:rsidRPr="00AE4E50">
        <w:rPr>
          <w:rFonts w:ascii="Times New Roman" w:hAnsi="Times New Roman" w:cs="Times New Roman"/>
          <w:sz w:val="28"/>
          <w:szCs w:val="28"/>
        </w:rPr>
        <w:t xml:space="preserve"> с повторяющимися модулями другого строения</w:t>
      </w:r>
    </w:p>
    <w:p w:rsidR="00AF3C14" w:rsidRPr="005F2FF7" w:rsidRDefault="00F921C2" w:rsidP="00AF3C14">
      <w:pPr>
        <w:spacing w:before="100" w:beforeAutospacing="1" w:after="100" w:afterAutospacing="1"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Pr="00F921C2">
        <w:rPr>
          <w:rFonts w:ascii="Times New Roman" w:hAnsi="Times New Roman" w:cs="Times New Roman"/>
          <w:sz w:val="28"/>
          <w:szCs w:val="28"/>
        </w:rPr>
        <w:t>9</w:t>
      </w:r>
      <w:r w:rsidR="00AF3C14" w:rsidRPr="00AE4E50">
        <w:rPr>
          <w:rFonts w:ascii="Times New Roman" w:hAnsi="Times New Roman" w:cs="Times New Roman"/>
          <w:sz w:val="28"/>
          <w:szCs w:val="28"/>
        </w:rPr>
        <w:t xml:space="preserve"> каждая линия передает целый вектор от выхода одного узла к входам других. Розовые круги представляют поточечные операторы, такие как сложение векторов, в то время</w:t>
      </w:r>
      <w:proofErr w:type="gramStart"/>
      <w:r w:rsidR="00AF3C14" w:rsidRPr="00AE4E50">
        <w:rPr>
          <w:rFonts w:ascii="Times New Roman" w:hAnsi="Times New Roman" w:cs="Times New Roman"/>
          <w:sz w:val="28"/>
          <w:szCs w:val="28"/>
        </w:rPr>
        <w:t>,</w:t>
      </w:r>
      <w:proofErr w:type="gramEnd"/>
      <w:r w:rsidR="00AF3C14" w:rsidRPr="00AE4E50">
        <w:rPr>
          <w:rFonts w:ascii="Times New Roman" w:hAnsi="Times New Roman" w:cs="Times New Roman"/>
          <w:sz w:val="28"/>
          <w:szCs w:val="28"/>
        </w:rPr>
        <w:t xml:space="preserve"> как желтые 80 прямоугольники - это обученные слои нейронной сети. Сливающиеся линии обозначают конкатенацию, в то время как ветвящиеся линии обозначают, что их содержимое копируется, и копии отправляются в разные места.</w:t>
      </w:r>
    </w:p>
    <w:p w:rsidR="00F4707D" w:rsidRDefault="00F4707D" w:rsidP="00F4707D">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Несколько более существенно отличается от LSTM вентильная рекуррентная единица (</w:t>
      </w:r>
      <w:proofErr w:type="spellStart"/>
      <w:r w:rsidRPr="00AE4E50">
        <w:rPr>
          <w:rFonts w:ascii="Times New Roman" w:hAnsi="Times New Roman" w:cs="Times New Roman"/>
          <w:sz w:val="28"/>
          <w:szCs w:val="28"/>
        </w:rPr>
        <w:t>Gated</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Recurrent</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Unit</w:t>
      </w:r>
      <w:proofErr w:type="spellEnd"/>
      <w:r w:rsidRPr="00AE4E50">
        <w:rPr>
          <w:rFonts w:ascii="Times New Roman" w:hAnsi="Times New Roman" w:cs="Times New Roman"/>
          <w:sz w:val="28"/>
          <w:szCs w:val="28"/>
        </w:rPr>
        <w:t xml:space="preserve">) или GRU. Она совмещает </w:t>
      </w:r>
      <w:r w:rsidRPr="00AE4E50">
        <w:rPr>
          <w:rFonts w:ascii="Times New Roman" w:hAnsi="Times New Roman" w:cs="Times New Roman"/>
          <w:sz w:val="28"/>
          <w:szCs w:val="28"/>
        </w:rPr>
        <w:lastRenderedPageBreak/>
        <w:t>забывающие и входные вентили в один «обновляющий вентиль» («</w:t>
      </w:r>
      <w:proofErr w:type="spellStart"/>
      <w:r w:rsidRPr="00AE4E50">
        <w:rPr>
          <w:rFonts w:ascii="Times New Roman" w:hAnsi="Times New Roman" w:cs="Times New Roman"/>
          <w:sz w:val="28"/>
          <w:szCs w:val="28"/>
        </w:rPr>
        <w:t>update</w:t>
      </w:r>
      <w:proofErr w:type="spellEnd"/>
      <w:r w:rsidRPr="00AE4E50">
        <w:rPr>
          <w:rFonts w:ascii="Times New Roman" w:hAnsi="Times New Roman" w:cs="Times New Roman"/>
          <w:sz w:val="28"/>
          <w:szCs w:val="28"/>
        </w:rPr>
        <w:t xml:space="preserve"> </w:t>
      </w:r>
      <w:proofErr w:type="spellStart"/>
      <w:r w:rsidRPr="00AE4E50">
        <w:rPr>
          <w:rFonts w:ascii="Times New Roman" w:hAnsi="Times New Roman" w:cs="Times New Roman"/>
          <w:sz w:val="28"/>
          <w:szCs w:val="28"/>
        </w:rPr>
        <w:t>gate</w:t>
      </w:r>
      <w:proofErr w:type="spellEnd"/>
      <w:r w:rsidRPr="00AE4E50">
        <w:rPr>
          <w:rFonts w:ascii="Times New Roman" w:hAnsi="Times New Roman" w:cs="Times New Roman"/>
          <w:sz w:val="28"/>
          <w:szCs w:val="28"/>
        </w:rPr>
        <w:t>»). Она также сливает клеточное состояние со скрытым слоем и вносит некоторые другие изменения. Модель, получающаяся в результате, проще, чем обычная модель LSTM и она набирает популярность</w:t>
      </w:r>
      <w:r w:rsidR="00D81AD6">
        <w:rPr>
          <w:rFonts w:ascii="Times New Roman" w:hAnsi="Times New Roman" w:cs="Times New Roman"/>
          <w:sz w:val="28"/>
          <w:szCs w:val="28"/>
        </w:rPr>
        <w:t xml:space="preserve"> </w:t>
      </w:r>
      <w:r w:rsidR="00D81AD6" w:rsidRPr="00D81AD6">
        <w:rPr>
          <w:rFonts w:ascii="Times New Roman" w:hAnsi="Times New Roman" w:cs="Times New Roman"/>
          <w:sz w:val="28"/>
          <w:szCs w:val="28"/>
        </w:rPr>
        <w:t>[5]</w:t>
      </w:r>
      <w:r w:rsidRPr="00AE4E50">
        <w:rPr>
          <w:rFonts w:ascii="Times New Roman" w:hAnsi="Times New Roman" w:cs="Times New Roman"/>
          <w:sz w:val="28"/>
          <w:szCs w:val="28"/>
        </w:rPr>
        <w:t>.</w:t>
      </w:r>
    </w:p>
    <w:p w:rsidR="00AB2276" w:rsidRPr="00AB2276" w:rsidRDefault="00AB2276" w:rsidP="00AB2276">
      <w:pPr>
        <w:spacing w:before="100" w:beforeAutospacing="1" w:after="100" w:afterAutospacing="1" w:line="360" w:lineRule="auto"/>
        <w:jc w:val="center"/>
        <w:rPr>
          <w:rFonts w:ascii="Times New Roman" w:hAnsi="Times New Roman" w:cs="Times New Roman"/>
          <w:b/>
          <w:sz w:val="28"/>
          <w:szCs w:val="28"/>
        </w:rPr>
      </w:pPr>
      <w:r w:rsidRPr="00AB2276">
        <w:rPr>
          <w:rFonts w:ascii="Times New Roman" w:hAnsi="Times New Roman" w:cs="Times New Roman"/>
          <w:b/>
          <w:sz w:val="28"/>
          <w:szCs w:val="28"/>
        </w:rPr>
        <w:t>2.3.3 Проблема</w:t>
      </w:r>
      <w:r w:rsidR="001C5E1D" w:rsidRPr="00F921C2">
        <w:rPr>
          <w:rFonts w:ascii="Times New Roman" w:hAnsi="Times New Roman" w:cs="Times New Roman"/>
          <w:b/>
          <w:sz w:val="28"/>
          <w:szCs w:val="28"/>
        </w:rPr>
        <w:t xml:space="preserve"> </w:t>
      </w:r>
      <w:r w:rsidR="001C5E1D">
        <w:rPr>
          <w:rFonts w:ascii="Times New Roman" w:hAnsi="Times New Roman" w:cs="Times New Roman"/>
          <w:b/>
          <w:sz w:val="28"/>
          <w:szCs w:val="28"/>
          <w:lang w:val="en-US"/>
        </w:rPr>
        <w:t>RNN</w:t>
      </w:r>
      <w:r w:rsidRPr="00AB2276">
        <w:rPr>
          <w:rFonts w:ascii="Times New Roman" w:hAnsi="Times New Roman" w:cs="Times New Roman"/>
          <w:b/>
          <w:sz w:val="28"/>
          <w:szCs w:val="28"/>
        </w:rPr>
        <w:t xml:space="preserve"> долгосрочных зависимостей</w:t>
      </w:r>
    </w:p>
    <w:p w:rsidR="00301061" w:rsidRPr="00AE4E50" w:rsidRDefault="00301061" w:rsidP="00013C86">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Одна из идей, которая делает РНС столь притягательными, состоит в том, что они могли бы использовать полученную в прошлом информацию для текущих задач</w:t>
      </w:r>
      <w:r w:rsidR="00F921C2">
        <w:rPr>
          <w:rFonts w:ascii="Times New Roman" w:hAnsi="Times New Roman" w:cs="Times New Roman"/>
          <w:sz w:val="28"/>
          <w:szCs w:val="28"/>
        </w:rPr>
        <w:t xml:space="preserve"> (Рисунок </w:t>
      </w:r>
      <w:r w:rsidR="00F921C2" w:rsidRPr="00F921C2">
        <w:rPr>
          <w:rFonts w:ascii="Times New Roman" w:hAnsi="Times New Roman" w:cs="Times New Roman"/>
          <w:sz w:val="28"/>
          <w:szCs w:val="28"/>
        </w:rPr>
        <w:t>10</w:t>
      </w:r>
      <w:r w:rsidR="00013C86" w:rsidRPr="00AE4E50">
        <w:rPr>
          <w:rFonts w:ascii="Times New Roman" w:hAnsi="Times New Roman" w:cs="Times New Roman"/>
          <w:sz w:val="28"/>
          <w:szCs w:val="28"/>
        </w:rPr>
        <w:t>)</w:t>
      </w:r>
      <w:r w:rsidRPr="00AE4E50">
        <w:rPr>
          <w:rFonts w:ascii="Times New Roman" w:hAnsi="Times New Roman" w:cs="Times New Roman"/>
          <w:sz w:val="28"/>
          <w:szCs w:val="28"/>
        </w:rPr>
        <w:t xml:space="preserve">. Например, они могли бы использовать предыдущие кадры видео для понимания последующих. Иногда нам достаточно недавней информации, чтобы выполнять текущую задачу. Например, представим модель языка, которая пытается предсказать следующее слово, основываясь на </w:t>
      </w:r>
      <w:proofErr w:type="gramStart"/>
      <w:r w:rsidRPr="00AE4E50">
        <w:rPr>
          <w:rFonts w:ascii="Times New Roman" w:hAnsi="Times New Roman" w:cs="Times New Roman"/>
          <w:sz w:val="28"/>
          <w:szCs w:val="28"/>
        </w:rPr>
        <w:t>предыдущих</w:t>
      </w:r>
      <w:proofErr w:type="gramEnd"/>
      <w:r w:rsidRPr="00AE4E50">
        <w:rPr>
          <w:rFonts w:ascii="Times New Roman" w:hAnsi="Times New Roman" w:cs="Times New Roman"/>
          <w:sz w:val="28"/>
          <w:szCs w:val="28"/>
        </w:rPr>
        <w:t>. Если мы пытаемся предсказать последнее слово в предложении “Тучи на небе”, нам не нужен больше никакой контекст - достаточно очевидно, что в конце предложения речь идёт о небе. В таких случаях, где невелик промежуток между необходимой информацией и местом, где она нужна, РНС могут научиться использовать информацию, полученную ранее</w:t>
      </w:r>
      <w:r w:rsidR="00013C86" w:rsidRPr="00AE4E50">
        <w:rPr>
          <w:rFonts w:ascii="Times New Roman" w:hAnsi="Times New Roman" w:cs="Times New Roman"/>
          <w:sz w:val="28"/>
          <w:szCs w:val="28"/>
        </w:rPr>
        <w:t>.</w:t>
      </w:r>
    </w:p>
    <w:p w:rsidR="00013C86" w:rsidRPr="00AE4E50" w:rsidRDefault="00013C86" w:rsidP="00013C86">
      <w:pPr>
        <w:spacing w:line="360" w:lineRule="auto"/>
        <w:jc w:val="center"/>
        <w:rPr>
          <w:rFonts w:ascii="Times New Roman" w:hAnsi="Times New Roman" w:cs="Times New Roman"/>
          <w:sz w:val="28"/>
          <w:szCs w:val="28"/>
        </w:rPr>
      </w:pPr>
      <w:r w:rsidRPr="00AE4E50">
        <w:rPr>
          <w:rFonts w:ascii="Times New Roman" w:hAnsi="Times New Roman" w:cs="Times New Roman"/>
          <w:noProof/>
          <w:sz w:val="28"/>
          <w:szCs w:val="28"/>
          <w:lang w:eastAsia="ru-RU"/>
        </w:rPr>
        <w:drawing>
          <wp:inline distT="0" distB="0" distL="0" distR="0" wp14:anchorId="1D837D32" wp14:editId="5866BADC">
            <wp:extent cx="4525007" cy="193384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007" cy="1933845"/>
                    </a:xfrm>
                    <a:prstGeom prst="rect">
                      <a:avLst/>
                    </a:prstGeom>
                  </pic:spPr>
                </pic:pic>
              </a:graphicData>
            </a:graphic>
          </wp:inline>
        </w:drawing>
      </w:r>
    </w:p>
    <w:p w:rsidR="00013C86" w:rsidRPr="00AE4E50" w:rsidRDefault="00F921C2" w:rsidP="00013C8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10</w:t>
      </w:r>
      <w:r w:rsidR="00013C86" w:rsidRPr="00AE4E50">
        <w:rPr>
          <w:rFonts w:ascii="Times New Roman" w:hAnsi="Times New Roman" w:cs="Times New Roman"/>
          <w:sz w:val="28"/>
          <w:szCs w:val="28"/>
        </w:rPr>
        <w:t xml:space="preserve"> – Предсказание по контексту</w:t>
      </w:r>
    </w:p>
    <w:p w:rsidR="00013C86" w:rsidRPr="00AE4E50" w:rsidRDefault="00013C86" w:rsidP="00013C86">
      <w:pPr>
        <w:spacing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Но также бывают случаи, когда нам нужен более широкий контекст. Предположим, нужно предск</w:t>
      </w:r>
      <w:r w:rsidR="00ED0C96">
        <w:rPr>
          <w:rFonts w:ascii="Times New Roman" w:hAnsi="Times New Roman" w:cs="Times New Roman"/>
          <w:sz w:val="28"/>
          <w:szCs w:val="28"/>
        </w:rPr>
        <w:t>азать последнее слово в тексте «</w:t>
      </w:r>
      <w:r w:rsidRPr="00AE4E50">
        <w:rPr>
          <w:rFonts w:ascii="Times New Roman" w:hAnsi="Times New Roman" w:cs="Times New Roman"/>
          <w:sz w:val="28"/>
          <w:szCs w:val="28"/>
        </w:rPr>
        <w:t xml:space="preserve">Я </w:t>
      </w:r>
      <w:proofErr w:type="gramStart"/>
      <w:r w:rsidRPr="00AE4E50">
        <w:rPr>
          <w:rFonts w:ascii="Times New Roman" w:hAnsi="Times New Roman" w:cs="Times New Roman"/>
          <w:sz w:val="28"/>
          <w:szCs w:val="28"/>
        </w:rPr>
        <w:t>вырос в</w:t>
      </w:r>
      <w:r w:rsidR="00F4707D" w:rsidRPr="00AE4E50">
        <w:rPr>
          <w:rFonts w:ascii="Times New Roman" w:hAnsi="Times New Roman" w:cs="Times New Roman"/>
          <w:sz w:val="28"/>
          <w:szCs w:val="28"/>
        </w:rPr>
        <w:t>о Франции… Я свободно говорю</w:t>
      </w:r>
      <w:proofErr w:type="gramEnd"/>
      <w:r w:rsidR="00F4707D" w:rsidRPr="00AE4E50">
        <w:rPr>
          <w:rFonts w:ascii="Times New Roman" w:hAnsi="Times New Roman" w:cs="Times New Roman"/>
          <w:sz w:val="28"/>
          <w:szCs w:val="28"/>
        </w:rPr>
        <w:t xml:space="preserve"> по-</w:t>
      </w:r>
      <w:r w:rsidR="00ED0C96">
        <w:rPr>
          <w:rFonts w:ascii="Times New Roman" w:hAnsi="Times New Roman" w:cs="Times New Roman"/>
          <w:sz w:val="28"/>
          <w:szCs w:val="28"/>
        </w:rPr>
        <w:t>французски»</w:t>
      </w:r>
      <w:r w:rsidRPr="00AE4E50">
        <w:rPr>
          <w:rFonts w:ascii="Times New Roman" w:hAnsi="Times New Roman" w:cs="Times New Roman"/>
          <w:sz w:val="28"/>
          <w:szCs w:val="28"/>
        </w:rPr>
        <w:t xml:space="preserve">. Недавняя информация </w:t>
      </w:r>
      <w:r w:rsidRPr="00AE4E50">
        <w:rPr>
          <w:rFonts w:ascii="Times New Roman" w:hAnsi="Times New Roman" w:cs="Times New Roman"/>
          <w:sz w:val="28"/>
          <w:szCs w:val="28"/>
        </w:rPr>
        <w:lastRenderedPageBreak/>
        <w:t>подсказывает, что следующее слово, вероятно, название языка, но если мы хотим уточнить, какого именно, нам нужен предыдущий конте</w:t>
      </w:r>
      <w:proofErr w:type="gramStart"/>
      <w:r w:rsidRPr="00AE4E50">
        <w:rPr>
          <w:rFonts w:ascii="Times New Roman" w:hAnsi="Times New Roman" w:cs="Times New Roman"/>
          <w:sz w:val="28"/>
          <w:szCs w:val="28"/>
        </w:rPr>
        <w:t>кст впл</w:t>
      </w:r>
      <w:proofErr w:type="gramEnd"/>
      <w:r w:rsidRPr="00AE4E50">
        <w:rPr>
          <w:rFonts w:ascii="Times New Roman" w:hAnsi="Times New Roman" w:cs="Times New Roman"/>
          <w:sz w:val="28"/>
          <w:szCs w:val="28"/>
        </w:rPr>
        <w:t>оть до информации о Франции. Совсем не редко промежуток между необходимой информацией и местом, где она нужна, становится очень большим. К сожалению, по мере роста промежутка, РНС становятся неспособны научиться</w:t>
      </w:r>
      <w:r w:rsidR="00F921C2">
        <w:rPr>
          <w:rFonts w:ascii="Times New Roman" w:hAnsi="Times New Roman" w:cs="Times New Roman"/>
          <w:sz w:val="28"/>
          <w:szCs w:val="28"/>
        </w:rPr>
        <w:t xml:space="preserve"> соединять информацию (Рисунок</w:t>
      </w:r>
      <w:r w:rsidR="00F921C2">
        <w:rPr>
          <w:rFonts w:ascii="Times New Roman" w:hAnsi="Times New Roman" w:cs="Times New Roman"/>
          <w:sz w:val="28"/>
          <w:szCs w:val="28"/>
          <w:lang w:val="en-US"/>
        </w:rPr>
        <w:t xml:space="preserve"> 11</w:t>
      </w:r>
      <w:r w:rsidRPr="00AE4E50">
        <w:rPr>
          <w:rFonts w:ascii="Times New Roman" w:hAnsi="Times New Roman" w:cs="Times New Roman"/>
          <w:sz w:val="28"/>
          <w:szCs w:val="28"/>
        </w:rPr>
        <w:t>).</w:t>
      </w:r>
    </w:p>
    <w:p w:rsidR="00013C86" w:rsidRPr="00AE4E50" w:rsidRDefault="00013C86" w:rsidP="00013C86">
      <w:pPr>
        <w:spacing w:line="360" w:lineRule="auto"/>
        <w:jc w:val="center"/>
        <w:rPr>
          <w:rFonts w:ascii="Times New Roman" w:hAnsi="Times New Roman" w:cs="Times New Roman"/>
          <w:sz w:val="28"/>
          <w:szCs w:val="28"/>
          <w:lang w:eastAsia="ru-RU"/>
        </w:rPr>
      </w:pPr>
      <w:r w:rsidRPr="00AE4E50">
        <w:rPr>
          <w:rFonts w:ascii="Times New Roman" w:hAnsi="Times New Roman" w:cs="Times New Roman"/>
          <w:noProof/>
          <w:sz w:val="28"/>
          <w:szCs w:val="28"/>
          <w:lang w:eastAsia="ru-RU"/>
        </w:rPr>
        <w:drawing>
          <wp:inline distT="0" distB="0" distL="0" distR="0" wp14:anchorId="781B5FA3" wp14:editId="4D30E8A0">
            <wp:extent cx="5944430" cy="18481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4430" cy="1848108"/>
                    </a:xfrm>
                    <a:prstGeom prst="rect">
                      <a:avLst/>
                    </a:prstGeom>
                  </pic:spPr>
                </pic:pic>
              </a:graphicData>
            </a:graphic>
          </wp:inline>
        </w:drawing>
      </w:r>
    </w:p>
    <w:p w:rsidR="00013C86" w:rsidRPr="00AE4E50" w:rsidRDefault="00F921C2" w:rsidP="00013C8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Pr>
          <w:rFonts w:ascii="Times New Roman" w:hAnsi="Times New Roman" w:cs="Times New Roman"/>
          <w:sz w:val="28"/>
          <w:szCs w:val="28"/>
          <w:lang w:val="en-US" w:eastAsia="ru-RU"/>
        </w:rPr>
        <w:t>11</w:t>
      </w:r>
      <w:r w:rsidR="00013C86" w:rsidRPr="00AE4E50">
        <w:rPr>
          <w:rFonts w:ascii="Times New Roman" w:hAnsi="Times New Roman" w:cs="Times New Roman"/>
          <w:sz w:val="28"/>
          <w:szCs w:val="28"/>
          <w:lang w:eastAsia="ru-RU"/>
        </w:rPr>
        <w:t xml:space="preserve"> – Проблема долгосрочной зависимости</w:t>
      </w:r>
    </w:p>
    <w:p w:rsidR="00013C86" w:rsidRPr="00AE4E50" w:rsidRDefault="00013C86" w:rsidP="00013C86">
      <w:pPr>
        <w:spacing w:line="360" w:lineRule="auto"/>
        <w:ind w:firstLine="708"/>
        <w:jc w:val="both"/>
        <w:rPr>
          <w:rFonts w:ascii="Times New Roman" w:hAnsi="Times New Roman" w:cs="Times New Roman"/>
          <w:sz w:val="28"/>
          <w:szCs w:val="28"/>
          <w:lang w:eastAsia="ru-RU"/>
        </w:rPr>
      </w:pPr>
      <w:r w:rsidRPr="00AE4E50">
        <w:rPr>
          <w:rFonts w:ascii="Times New Roman" w:hAnsi="Times New Roman" w:cs="Times New Roman"/>
          <w:sz w:val="28"/>
          <w:szCs w:val="28"/>
        </w:rPr>
        <w:t xml:space="preserve">Теоретически, РНС способны обрабатывать такие долговременные зависимости. Человек может тщательно подобрать их параметры, чтобы решать игрушечные проблемы такой формы. Однако, на практике, РНС не </w:t>
      </w:r>
      <w:proofErr w:type="gramStart"/>
      <w:r w:rsidRPr="00AE4E50">
        <w:rPr>
          <w:rFonts w:ascii="Times New Roman" w:hAnsi="Times New Roman" w:cs="Times New Roman"/>
          <w:sz w:val="28"/>
          <w:szCs w:val="28"/>
        </w:rPr>
        <w:t>способны</w:t>
      </w:r>
      <w:proofErr w:type="gramEnd"/>
      <w:r w:rsidRPr="00AE4E50">
        <w:rPr>
          <w:rFonts w:ascii="Times New Roman" w:hAnsi="Times New Roman" w:cs="Times New Roman"/>
          <w:sz w:val="28"/>
          <w:szCs w:val="28"/>
        </w:rPr>
        <w:t xml:space="preserve"> выучить такое</w:t>
      </w:r>
      <w:r w:rsidR="00D81AD6" w:rsidRPr="00871F15">
        <w:rPr>
          <w:rFonts w:ascii="Times New Roman" w:hAnsi="Times New Roman" w:cs="Times New Roman"/>
          <w:sz w:val="28"/>
          <w:szCs w:val="28"/>
        </w:rPr>
        <w:t xml:space="preserve"> [5]</w:t>
      </w:r>
      <w:r w:rsidRPr="00AE4E50">
        <w:rPr>
          <w:rFonts w:ascii="Times New Roman" w:hAnsi="Times New Roman" w:cs="Times New Roman"/>
          <w:sz w:val="28"/>
          <w:szCs w:val="28"/>
        </w:rPr>
        <w:t>.</w:t>
      </w:r>
    </w:p>
    <w:p w:rsidR="00087453" w:rsidRPr="00AE4E50" w:rsidRDefault="00087453" w:rsidP="00C93ECB">
      <w:pPr>
        <w:pStyle w:val="31"/>
        <w:spacing w:line="360" w:lineRule="auto"/>
        <w:ind w:left="0"/>
        <w:jc w:val="center"/>
        <w:rPr>
          <w:rFonts w:ascii="Times New Roman" w:hAnsi="Times New Roman" w:cs="Times New Roman"/>
          <w:b/>
          <w:sz w:val="28"/>
          <w:szCs w:val="28"/>
        </w:rPr>
      </w:pPr>
      <w:r w:rsidRPr="00AE4E50">
        <w:rPr>
          <w:rFonts w:ascii="Times New Roman" w:hAnsi="Times New Roman" w:cs="Times New Roman"/>
          <w:b/>
          <w:sz w:val="28"/>
          <w:szCs w:val="28"/>
        </w:rPr>
        <w:t>2.3.4 Области применения</w:t>
      </w:r>
    </w:p>
    <w:p w:rsidR="00081346" w:rsidRPr="00AE4E50" w:rsidRDefault="00081346" w:rsidP="00081346">
      <w:pPr>
        <w:spacing w:line="360" w:lineRule="auto"/>
        <w:ind w:firstLine="708"/>
        <w:jc w:val="both"/>
        <w:rPr>
          <w:rFonts w:ascii="Times New Roman" w:hAnsi="Times New Roman" w:cs="Times New Roman"/>
          <w:sz w:val="28"/>
          <w:szCs w:val="28"/>
          <w:lang w:eastAsia="ru-RU"/>
        </w:rPr>
      </w:pPr>
      <w:r w:rsidRPr="00AE4E50">
        <w:rPr>
          <w:rFonts w:ascii="Times New Roman" w:hAnsi="Times New Roman" w:cs="Times New Roman"/>
          <w:sz w:val="28"/>
          <w:szCs w:val="28"/>
        </w:rPr>
        <w:t>Рекуррентные сети широко используются в задачах распознавания и синтеза речи, машинного перевода, генерации текста, прогнозирования временных рядов и других приложениях, связанных с обработкой последовательных данных.</w:t>
      </w:r>
    </w:p>
    <w:p w:rsidR="00087453" w:rsidRPr="00AE4E50" w:rsidRDefault="00087453" w:rsidP="00C93ECB">
      <w:pPr>
        <w:pStyle w:val="31"/>
        <w:spacing w:line="360" w:lineRule="auto"/>
        <w:ind w:left="0"/>
        <w:jc w:val="center"/>
        <w:rPr>
          <w:rFonts w:ascii="Times New Roman" w:hAnsi="Times New Roman" w:cs="Times New Roman"/>
          <w:b/>
          <w:sz w:val="28"/>
          <w:szCs w:val="28"/>
        </w:rPr>
      </w:pPr>
      <w:r w:rsidRPr="00AE4E50">
        <w:rPr>
          <w:rFonts w:ascii="Times New Roman" w:hAnsi="Times New Roman" w:cs="Times New Roman"/>
          <w:b/>
          <w:sz w:val="28"/>
          <w:szCs w:val="28"/>
        </w:rPr>
        <w:t>2.3.4.</w:t>
      </w:r>
      <w:r w:rsidR="00266A16" w:rsidRPr="00AE4E50">
        <w:rPr>
          <w:rFonts w:ascii="Times New Roman" w:hAnsi="Times New Roman" w:cs="Times New Roman"/>
          <w:b/>
          <w:sz w:val="28"/>
          <w:szCs w:val="28"/>
        </w:rPr>
        <w:t>1 Обработка естественного языка</w:t>
      </w:r>
    </w:p>
    <w:p w:rsidR="00A66982" w:rsidRPr="00AE4E50" w:rsidRDefault="00A66982" w:rsidP="00A66982">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66982">
        <w:rPr>
          <w:rFonts w:ascii="Times New Roman" w:eastAsia="Times New Roman" w:hAnsi="Times New Roman" w:cs="Times New Roman"/>
          <w:sz w:val="28"/>
          <w:szCs w:val="28"/>
          <w:lang w:eastAsia="ru-RU"/>
        </w:rPr>
        <w:t xml:space="preserve">RNN активно используются в задачах машинного перевода, где они помогают преобразовывать текст с одного языка на другой, обеспечивая сохранение смысла и контекста. В анализе тональности RNN анализируют последовательность слов, чтобы определить эмоциональную окраску текста, </w:t>
      </w:r>
      <w:r w:rsidRPr="00A66982">
        <w:rPr>
          <w:rFonts w:ascii="Times New Roman" w:eastAsia="Times New Roman" w:hAnsi="Times New Roman" w:cs="Times New Roman"/>
          <w:sz w:val="28"/>
          <w:szCs w:val="28"/>
          <w:lang w:eastAsia="ru-RU"/>
        </w:rPr>
        <w:lastRenderedPageBreak/>
        <w:t xml:space="preserve">такую как позитивный или негативный тон. В </w:t>
      </w:r>
      <w:proofErr w:type="gramStart"/>
      <w:r w:rsidRPr="00A66982">
        <w:rPr>
          <w:rFonts w:ascii="Times New Roman" w:eastAsia="Times New Roman" w:hAnsi="Times New Roman" w:cs="Times New Roman"/>
          <w:sz w:val="28"/>
          <w:szCs w:val="28"/>
          <w:lang w:eastAsia="ru-RU"/>
        </w:rPr>
        <w:t>чат-ботах</w:t>
      </w:r>
      <w:proofErr w:type="gramEnd"/>
      <w:r w:rsidRPr="00A66982">
        <w:rPr>
          <w:rFonts w:ascii="Times New Roman" w:eastAsia="Times New Roman" w:hAnsi="Times New Roman" w:cs="Times New Roman"/>
          <w:sz w:val="28"/>
          <w:szCs w:val="28"/>
          <w:lang w:eastAsia="ru-RU"/>
        </w:rPr>
        <w:t xml:space="preserve"> они используются для создания ответов, основываясь на предыдущих сообщениях, что делает взаимодействие более естественным. В системах распознавания речи RNN обрабатывают последовательность </w:t>
      </w:r>
      <w:proofErr w:type="spellStart"/>
      <w:r w:rsidRPr="00A66982">
        <w:rPr>
          <w:rFonts w:ascii="Times New Roman" w:eastAsia="Times New Roman" w:hAnsi="Times New Roman" w:cs="Times New Roman"/>
          <w:sz w:val="28"/>
          <w:szCs w:val="28"/>
          <w:lang w:eastAsia="ru-RU"/>
        </w:rPr>
        <w:t>аудиосигналов</w:t>
      </w:r>
      <w:proofErr w:type="spellEnd"/>
      <w:r w:rsidRPr="00A66982">
        <w:rPr>
          <w:rFonts w:ascii="Times New Roman" w:eastAsia="Times New Roman" w:hAnsi="Times New Roman" w:cs="Times New Roman"/>
          <w:sz w:val="28"/>
          <w:szCs w:val="28"/>
          <w:lang w:eastAsia="ru-RU"/>
        </w:rPr>
        <w:t>, преобразовывая их в текст. Эти задачи требуют обработки последовательных данных, что делает RNN незаменимыми для таких приложений.</w:t>
      </w:r>
    </w:p>
    <w:p w:rsidR="00087453" w:rsidRPr="00AE4E50" w:rsidRDefault="00087453" w:rsidP="00C93ECB">
      <w:pPr>
        <w:pStyle w:val="31"/>
        <w:spacing w:line="360" w:lineRule="auto"/>
        <w:ind w:left="0"/>
        <w:jc w:val="center"/>
        <w:rPr>
          <w:rFonts w:ascii="Times New Roman" w:hAnsi="Times New Roman" w:cs="Times New Roman"/>
          <w:b/>
          <w:sz w:val="28"/>
          <w:szCs w:val="28"/>
        </w:rPr>
      </w:pPr>
      <w:r w:rsidRPr="00AE4E50">
        <w:rPr>
          <w:rFonts w:ascii="Times New Roman" w:hAnsi="Times New Roman" w:cs="Times New Roman"/>
          <w:b/>
          <w:sz w:val="28"/>
          <w:szCs w:val="28"/>
        </w:rPr>
        <w:t xml:space="preserve">2.3.4.2 </w:t>
      </w:r>
      <w:r w:rsidR="00F4707D" w:rsidRPr="00AE4E50">
        <w:rPr>
          <w:rFonts w:ascii="Times New Roman" w:hAnsi="Times New Roman" w:cs="Times New Roman"/>
          <w:b/>
          <w:sz w:val="28"/>
          <w:szCs w:val="28"/>
        </w:rPr>
        <w:t>Прогнозирование</w:t>
      </w:r>
      <w:r w:rsidRPr="00AE4E50">
        <w:rPr>
          <w:rFonts w:ascii="Times New Roman" w:hAnsi="Times New Roman" w:cs="Times New Roman"/>
          <w:b/>
          <w:sz w:val="28"/>
          <w:szCs w:val="28"/>
        </w:rPr>
        <w:t xml:space="preserve"> временных рядов</w:t>
      </w:r>
    </w:p>
    <w:p w:rsidR="00F4707D" w:rsidRPr="00AE4E50" w:rsidRDefault="00F4707D" w:rsidP="00F4707D">
      <w:pPr>
        <w:spacing w:before="100" w:beforeAutospacing="1" w:after="100" w:afterAutospacing="1" w:line="360" w:lineRule="auto"/>
        <w:ind w:firstLine="708"/>
        <w:jc w:val="both"/>
        <w:rPr>
          <w:rFonts w:ascii="Times New Roman" w:hAnsi="Times New Roman" w:cs="Times New Roman"/>
          <w:sz w:val="28"/>
          <w:szCs w:val="28"/>
        </w:rPr>
      </w:pPr>
      <w:r w:rsidRPr="00AE4E50">
        <w:rPr>
          <w:rFonts w:ascii="Times New Roman" w:hAnsi="Times New Roman" w:cs="Times New Roman"/>
          <w:sz w:val="28"/>
          <w:szCs w:val="28"/>
        </w:rPr>
        <w:t xml:space="preserve">Задачи прогнозирования временных рядов </w:t>
      </w:r>
      <w:r w:rsidRPr="00AE4E50">
        <w:rPr>
          <w:rFonts w:ascii="Times New Roman" w:hAnsi="Times New Roman" w:cs="Times New Roman"/>
          <w:sz w:val="28"/>
          <w:szCs w:val="28"/>
          <w:lang w:eastAsia="ru-RU"/>
        </w:rPr>
        <w:t>–</w:t>
      </w:r>
      <w:r w:rsidRPr="00AE4E50">
        <w:rPr>
          <w:rFonts w:ascii="Times New Roman" w:hAnsi="Times New Roman" w:cs="Times New Roman"/>
          <w:sz w:val="28"/>
          <w:szCs w:val="28"/>
        </w:rPr>
        <w:t xml:space="preserve"> сложный тип проблемы прогнозирующего моделирования. В отличие от регрессионного предсказательного моделирования временные ряды также добавляют сложность зависимости последовательности от входных переменных. </w:t>
      </w:r>
      <w:proofErr w:type="gramStart"/>
      <w:r w:rsidRPr="00AE4E50">
        <w:rPr>
          <w:rFonts w:ascii="Times New Roman" w:hAnsi="Times New Roman" w:cs="Times New Roman"/>
          <w:sz w:val="28"/>
          <w:szCs w:val="28"/>
        </w:rPr>
        <w:t>Мощный тип нейронной сети, предназначенный для обработки последовательностей называется</w:t>
      </w:r>
      <w:proofErr w:type="gramEnd"/>
      <w:r w:rsidRPr="00AE4E50">
        <w:rPr>
          <w:rFonts w:ascii="Times New Roman" w:hAnsi="Times New Roman" w:cs="Times New Roman"/>
          <w:sz w:val="28"/>
          <w:szCs w:val="28"/>
        </w:rPr>
        <w:t xml:space="preserve"> рекуррентными нейронными сетями. Сеть с 85 длинной короткой памятью или сеть LSTM - это тип рекуррентной нейронной сети, используемой в глубоком обучении, потому что можно успешно обучать очень большие архитектуры. В этом разделе мы разработаем ряд LSTM для стандартной задачи прогнозирования временных рядов. Эти примеры помогут вам разработать свои собственные структурированные LSTM-сети для задач прогнозирования временных рядов</w:t>
      </w:r>
      <w:r w:rsidR="00D81AD6" w:rsidRPr="00D81AD6">
        <w:rPr>
          <w:rFonts w:ascii="Times New Roman" w:hAnsi="Times New Roman" w:cs="Times New Roman"/>
          <w:sz w:val="28"/>
          <w:szCs w:val="28"/>
        </w:rPr>
        <w:t xml:space="preserve"> [5]</w:t>
      </w:r>
      <w:r w:rsidRPr="00AE4E50">
        <w:rPr>
          <w:rFonts w:ascii="Times New Roman" w:hAnsi="Times New Roman" w:cs="Times New Roman"/>
          <w:sz w:val="28"/>
          <w:szCs w:val="28"/>
        </w:rPr>
        <w:t xml:space="preserve">. </w:t>
      </w:r>
    </w:p>
    <w:p w:rsidR="00717830" w:rsidRPr="00AE4E50" w:rsidRDefault="00087453" w:rsidP="00C93ECB">
      <w:pPr>
        <w:spacing w:before="100" w:beforeAutospacing="1" w:after="100" w:afterAutospacing="1" w:line="360" w:lineRule="auto"/>
        <w:jc w:val="center"/>
        <w:rPr>
          <w:rFonts w:ascii="Times New Roman" w:hAnsi="Times New Roman"/>
          <w:b/>
          <w:bCs/>
          <w:sz w:val="28"/>
          <w:szCs w:val="28"/>
        </w:rPr>
      </w:pPr>
      <w:r w:rsidRPr="00AE4E50">
        <w:rPr>
          <w:rFonts w:ascii="Times New Roman" w:hAnsi="Times New Roman"/>
          <w:b/>
          <w:bCs/>
          <w:sz w:val="28"/>
          <w:szCs w:val="28"/>
        </w:rPr>
        <w:t>2.3.4.3 Генерация текстов</w:t>
      </w:r>
    </w:p>
    <w:p w:rsidR="00097C98" w:rsidRPr="00AE4E50" w:rsidRDefault="00A66982" w:rsidP="001F53BD">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66982">
        <w:rPr>
          <w:rFonts w:ascii="Times New Roman" w:eastAsia="Times New Roman" w:hAnsi="Times New Roman" w:cs="Times New Roman"/>
          <w:sz w:val="28"/>
          <w:szCs w:val="28"/>
          <w:lang w:eastAsia="ru-RU"/>
        </w:rPr>
        <w:t xml:space="preserve">Сети могут создавать тексты, музыку, изображения и даже программный код, основываясь на обученных данных. Например, в области текстовой генерации </w:t>
      </w:r>
      <w:r w:rsidR="0046672E" w:rsidRPr="00AE4E50">
        <w:rPr>
          <w:rFonts w:ascii="Times New Roman" w:eastAsia="Times New Roman" w:hAnsi="Times New Roman" w:cs="Times New Roman"/>
          <w:sz w:val="28"/>
          <w:szCs w:val="28"/>
          <w:lang w:eastAsia="ru-RU"/>
        </w:rPr>
        <w:t>рекуррентная нейронная сеть</w:t>
      </w:r>
      <w:r w:rsidR="0046672E" w:rsidRPr="00A66982">
        <w:rPr>
          <w:rFonts w:ascii="Times New Roman" w:eastAsia="Times New Roman" w:hAnsi="Times New Roman" w:cs="Times New Roman"/>
          <w:sz w:val="28"/>
          <w:szCs w:val="28"/>
          <w:lang w:eastAsia="ru-RU"/>
        </w:rPr>
        <w:t xml:space="preserve"> </w:t>
      </w:r>
      <w:r w:rsidR="0046672E" w:rsidRPr="00AE4E50">
        <w:rPr>
          <w:rFonts w:ascii="Times New Roman" w:eastAsia="Times New Roman" w:hAnsi="Times New Roman" w:cs="Times New Roman"/>
          <w:sz w:val="28"/>
          <w:szCs w:val="28"/>
          <w:lang w:eastAsia="ru-RU"/>
        </w:rPr>
        <w:t>используе</w:t>
      </w:r>
      <w:r w:rsidRPr="00A66982">
        <w:rPr>
          <w:rFonts w:ascii="Times New Roman" w:eastAsia="Times New Roman" w:hAnsi="Times New Roman" w:cs="Times New Roman"/>
          <w:sz w:val="28"/>
          <w:szCs w:val="28"/>
          <w:lang w:eastAsia="ru-RU"/>
        </w:rPr>
        <w:t xml:space="preserve">тся для написания статей, стихов или диалогов, а в музыкальной генерации — для создания мелодий в заданных стилях. Для программного кода RNN обучаются на существующих </w:t>
      </w:r>
      <w:proofErr w:type="spellStart"/>
      <w:r w:rsidRPr="00A66982">
        <w:rPr>
          <w:rFonts w:ascii="Times New Roman" w:eastAsia="Times New Roman" w:hAnsi="Times New Roman" w:cs="Times New Roman"/>
          <w:sz w:val="28"/>
          <w:szCs w:val="28"/>
          <w:lang w:eastAsia="ru-RU"/>
        </w:rPr>
        <w:t>репозиториях</w:t>
      </w:r>
      <w:proofErr w:type="spellEnd"/>
      <w:r w:rsidRPr="00A66982">
        <w:rPr>
          <w:rFonts w:ascii="Times New Roman" w:eastAsia="Times New Roman" w:hAnsi="Times New Roman" w:cs="Times New Roman"/>
          <w:sz w:val="28"/>
          <w:szCs w:val="28"/>
          <w:lang w:eastAsia="ru-RU"/>
        </w:rPr>
        <w:t xml:space="preserve"> и могут генерировать новые функции или скрипты, соответствующие заданным требованиям.</w:t>
      </w:r>
    </w:p>
    <w:p w:rsidR="001F53BD" w:rsidRPr="00AE4E50" w:rsidRDefault="001F53BD" w:rsidP="001F53BD">
      <w:pPr>
        <w:spacing w:before="100" w:beforeAutospacing="1" w:after="100" w:afterAutospacing="1" w:line="360" w:lineRule="auto"/>
        <w:jc w:val="both"/>
        <w:rPr>
          <w:rFonts w:ascii="Times New Roman" w:eastAsia="Times New Roman" w:hAnsi="Times New Roman" w:cs="Times New Roman"/>
          <w:sz w:val="28"/>
          <w:szCs w:val="28"/>
          <w:lang w:eastAsia="ru-RU"/>
        </w:rPr>
      </w:pPr>
    </w:p>
    <w:p w:rsidR="00301061" w:rsidRPr="00AE4E50" w:rsidRDefault="002E2782" w:rsidP="00301061">
      <w:pPr>
        <w:pStyle w:val="31"/>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2.4</w:t>
      </w:r>
      <w:r w:rsidR="00301061" w:rsidRPr="00AE4E50">
        <w:rPr>
          <w:rFonts w:ascii="Times New Roman" w:hAnsi="Times New Roman" w:cs="Times New Roman"/>
          <w:b/>
          <w:sz w:val="28"/>
          <w:szCs w:val="28"/>
        </w:rPr>
        <w:t xml:space="preserve"> </w:t>
      </w:r>
      <w:proofErr w:type="spellStart"/>
      <w:r w:rsidR="00301061" w:rsidRPr="00AE4E50">
        <w:rPr>
          <w:rFonts w:ascii="Times New Roman" w:hAnsi="Times New Roman" w:cs="Times New Roman"/>
          <w:b/>
          <w:sz w:val="28"/>
          <w:szCs w:val="28"/>
        </w:rPr>
        <w:t>Генеративно</w:t>
      </w:r>
      <w:proofErr w:type="spellEnd"/>
      <w:r w:rsidR="00301061" w:rsidRPr="00AE4E50">
        <w:rPr>
          <w:rFonts w:ascii="Times New Roman" w:hAnsi="Times New Roman" w:cs="Times New Roman"/>
          <w:b/>
          <w:sz w:val="28"/>
          <w:szCs w:val="28"/>
        </w:rPr>
        <w:t>-состязательные сети (</w:t>
      </w:r>
      <w:r w:rsidR="00301061" w:rsidRPr="00AE4E50">
        <w:rPr>
          <w:rFonts w:ascii="Times New Roman" w:hAnsi="Times New Roman" w:cs="Times New Roman"/>
          <w:b/>
          <w:sz w:val="28"/>
          <w:szCs w:val="28"/>
          <w:lang w:val="en-US"/>
        </w:rPr>
        <w:t>Generative</w:t>
      </w:r>
      <w:r w:rsidR="00301061" w:rsidRPr="00AE4E50">
        <w:rPr>
          <w:rFonts w:ascii="Times New Roman" w:hAnsi="Times New Roman" w:cs="Times New Roman"/>
          <w:b/>
          <w:sz w:val="28"/>
          <w:szCs w:val="28"/>
        </w:rPr>
        <w:t xml:space="preserve"> </w:t>
      </w:r>
      <w:r w:rsidR="00301061" w:rsidRPr="00AE4E50">
        <w:rPr>
          <w:rFonts w:ascii="Times New Roman" w:hAnsi="Times New Roman" w:cs="Times New Roman"/>
          <w:b/>
          <w:sz w:val="28"/>
          <w:szCs w:val="28"/>
          <w:lang w:val="en-US"/>
        </w:rPr>
        <w:t>Adversarial</w:t>
      </w:r>
      <w:r w:rsidR="00301061" w:rsidRPr="00AE4E50">
        <w:rPr>
          <w:rFonts w:ascii="Times New Roman" w:hAnsi="Times New Roman" w:cs="Times New Roman"/>
          <w:b/>
          <w:sz w:val="28"/>
          <w:szCs w:val="28"/>
        </w:rPr>
        <w:t xml:space="preserve"> </w:t>
      </w:r>
      <w:r w:rsidR="00301061" w:rsidRPr="00AE4E50">
        <w:rPr>
          <w:rFonts w:ascii="Times New Roman" w:hAnsi="Times New Roman" w:cs="Times New Roman"/>
          <w:b/>
          <w:sz w:val="28"/>
          <w:szCs w:val="28"/>
          <w:lang w:val="en-US"/>
        </w:rPr>
        <w:t>Networks</w:t>
      </w:r>
      <w:r w:rsidR="00301061" w:rsidRPr="00AE4E50">
        <w:rPr>
          <w:rFonts w:ascii="Times New Roman" w:hAnsi="Times New Roman" w:cs="Times New Roman"/>
          <w:b/>
          <w:sz w:val="28"/>
          <w:szCs w:val="28"/>
        </w:rPr>
        <w:t xml:space="preserve">, </w:t>
      </w:r>
      <w:r w:rsidR="00301061" w:rsidRPr="00AE4E50">
        <w:rPr>
          <w:rFonts w:ascii="Times New Roman" w:hAnsi="Times New Roman" w:cs="Times New Roman"/>
          <w:b/>
          <w:sz w:val="28"/>
          <w:szCs w:val="28"/>
          <w:lang w:val="en-US"/>
        </w:rPr>
        <w:t>GAN</w:t>
      </w:r>
      <w:r w:rsidR="00301061" w:rsidRPr="00AE4E50">
        <w:rPr>
          <w:rFonts w:ascii="Times New Roman" w:hAnsi="Times New Roman" w:cs="Times New Roman"/>
          <w:b/>
          <w:sz w:val="28"/>
          <w:szCs w:val="28"/>
        </w:rPr>
        <w:t>)</w:t>
      </w:r>
    </w:p>
    <w:p w:rsidR="00301061" w:rsidRPr="00AE4E50" w:rsidRDefault="002E2782" w:rsidP="00301061">
      <w:pPr>
        <w:pStyle w:val="31"/>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2.4.1</w:t>
      </w:r>
      <w:r w:rsidR="00301061" w:rsidRPr="00AE4E50">
        <w:rPr>
          <w:rFonts w:ascii="Times New Roman" w:hAnsi="Times New Roman" w:cs="Times New Roman"/>
          <w:b/>
          <w:sz w:val="28"/>
          <w:szCs w:val="28"/>
        </w:rPr>
        <w:t xml:space="preserve"> Архитектура: генератор и дискриминатор</w:t>
      </w:r>
    </w:p>
    <w:p w:rsidR="00AE4E50" w:rsidRPr="00AE4E50" w:rsidRDefault="00AE4E50" w:rsidP="00AE4E50">
      <w:pPr>
        <w:shd w:val="clear" w:color="auto" w:fill="FFFFFF"/>
        <w:spacing w:after="0" w:line="360" w:lineRule="auto"/>
        <w:ind w:firstLine="708"/>
        <w:jc w:val="both"/>
        <w:textAlignment w:val="baseline"/>
        <w:rPr>
          <w:rFonts w:ascii="Times New Roman" w:hAnsi="Times New Roman" w:cs="Times New Roman"/>
          <w:color w:val="000000"/>
          <w:sz w:val="28"/>
          <w:szCs w:val="28"/>
        </w:rPr>
      </w:pPr>
      <w:r w:rsidRPr="00AE4E50">
        <w:rPr>
          <w:rFonts w:ascii="Times New Roman" w:hAnsi="Times New Roman" w:cs="Times New Roman"/>
          <w:color w:val="000000"/>
          <w:sz w:val="28"/>
          <w:szCs w:val="28"/>
        </w:rPr>
        <w:t>Генериру</w:t>
      </w:r>
      <w:r w:rsidR="0045325A">
        <w:rPr>
          <w:rFonts w:ascii="Times New Roman" w:hAnsi="Times New Roman" w:cs="Times New Roman"/>
          <w:color w:val="000000"/>
          <w:sz w:val="28"/>
          <w:szCs w:val="28"/>
        </w:rPr>
        <w:t xml:space="preserve">ющие состязательные сети (GAN) </w:t>
      </w:r>
      <w:r w:rsidR="0045325A" w:rsidRPr="00A66982">
        <w:rPr>
          <w:rFonts w:ascii="Times New Roman" w:eastAsia="Times New Roman" w:hAnsi="Times New Roman" w:cs="Times New Roman"/>
          <w:sz w:val="28"/>
          <w:szCs w:val="28"/>
          <w:lang w:eastAsia="ru-RU"/>
        </w:rPr>
        <w:t>—</w:t>
      </w:r>
      <w:r w:rsidRPr="00AE4E50">
        <w:rPr>
          <w:rFonts w:ascii="Times New Roman" w:hAnsi="Times New Roman" w:cs="Times New Roman"/>
          <w:color w:val="000000"/>
          <w:sz w:val="28"/>
          <w:szCs w:val="28"/>
        </w:rPr>
        <w:t xml:space="preserve"> это мощный класс нейронных сетей, которые используются для обучения без контроля. GAN состоят из двух нейронных сетей, дискриминатора и генератора. Они используют состязательное обучение для получения искусственных данных, идентичных </w:t>
      </w:r>
      <w:proofErr w:type="gramStart"/>
      <w:r w:rsidRPr="00AE4E50">
        <w:rPr>
          <w:rFonts w:ascii="Times New Roman" w:hAnsi="Times New Roman" w:cs="Times New Roman"/>
          <w:color w:val="000000"/>
          <w:sz w:val="28"/>
          <w:szCs w:val="28"/>
        </w:rPr>
        <w:t>реальным</w:t>
      </w:r>
      <w:proofErr w:type="gramEnd"/>
      <w:r w:rsidRPr="00AE4E50">
        <w:rPr>
          <w:rFonts w:ascii="Times New Roman" w:hAnsi="Times New Roman" w:cs="Times New Roman"/>
          <w:color w:val="000000"/>
          <w:sz w:val="28"/>
          <w:szCs w:val="28"/>
        </w:rPr>
        <w:t xml:space="preserve">. </w:t>
      </w:r>
    </w:p>
    <w:p w:rsidR="00AE4E50" w:rsidRPr="00AE4E50" w:rsidRDefault="00AE4E50" w:rsidP="00AE4E50">
      <w:pPr>
        <w:pStyle w:val="ad"/>
        <w:numPr>
          <w:ilvl w:val="0"/>
          <w:numId w:val="21"/>
        </w:numPr>
        <w:shd w:val="clear" w:color="auto" w:fill="FFFFFF"/>
        <w:spacing w:after="0" w:line="360" w:lineRule="auto"/>
        <w:jc w:val="both"/>
        <w:textAlignment w:val="baseline"/>
        <w:rPr>
          <w:rFonts w:ascii="Times New Roman" w:hAnsi="Times New Roman" w:cs="Times New Roman"/>
          <w:color w:val="000000"/>
          <w:sz w:val="28"/>
          <w:szCs w:val="28"/>
        </w:rPr>
      </w:pPr>
      <w:r w:rsidRPr="00AE4E50">
        <w:rPr>
          <w:rFonts w:ascii="Times New Roman" w:hAnsi="Times New Roman" w:cs="Times New Roman"/>
          <w:color w:val="000000"/>
          <w:sz w:val="28"/>
          <w:szCs w:val="28"/>
        </w:rPr>
        <w:t xml:space="preserve">Генератор пытается обмануть дискриминатор, который должен точно отличать полученные данные от </w:t>
      </w:r>
      <w:proofErr w:type="gramStart"/>
      <w:r w:rsidRPr="00AE4E50">
        <w:rPr>
          <w:rFonts w:ascii="Times New Roman" w:hAnsi="Times New Roman" w:cs="Times New Roman"/>
          <w:color w:val="000000"/>
          <w:sz w:val="28"/>
          <w:szCs w:val="28"/>
        </w:rPr>
        <w:t>подлинных</w:t>
      </w:r>
      <w:proofErr w:type="gramEnd"/>
      <w:r w:rsidRPr="00AE4E50">
        <w:rPr>
          <w:rFonts w:ascii="Times New Roman" w:hAnsi="Times New Roman" w:cs="Times New Roman"/>
          <w:color w:val="000000"/>
          <w:sz w:val="28"/>
          <w:szCs w:val="28"/>
        </w:rPr>
        <w:t xml:space="preserve">, создавая случайные выборки шума. </w:t>
      </w:r>
    </w:p>
    <w:p w:rsidR="00AE4E50" w:rsidRPr="00AE4E50" w:rsidRDefault="00AE4E50" w:rsidP="00AE4E50">
      <w:pPr>
        <w:pStyle w:val="ad"/>
        <w:numPr>
          <w:ilvl w:val="0"/>
          <w:numId w:val="21"/>
        </w:numPr>
        <w:shd w:val="clear" w:color="auto" w:fill="FFFFFF"/>
        <w:spacing w:after="0" w:line="360" w:lineRule="auto"/>
        <w:jc w:val="both"/>
        <w:textAlignment w:val="baseline"/>
        <w:rPr>
          <w:rFonts w:ascii="Times New Roman" w:hAnsi="Times New Roman" w:cs="Times New Roman"/>
          <w:color w:val="000000"/>
          <w:sz w:val="28"/>
          <w:szCs w:val="28"/>
        </w:rPr>
      </w:pPr>
      <w:r w:rsidRPr="00AE4E50">
        <w:rPr>
          <w:rFonts w:ascii="Times New Roman" w:hAnsi="Times New Roman" w:cs="Times New Roman"/>
          <w:color w:val="000000"/>
          <w:sz w:val="28"/>
          <w:szCs w:val="28"/>
        </w:rPr>
        <w:t xml:space="preserve">В результате этого конкурентного взаимодействия получаются реалистичные выборки высокого качества, которые способствуют продвижению обеих сетей. GAN зарекомендовали себя как универсальные инструменты искусственного интеллекта, о чем свидетельствует их широкое применение в синтезе изображений, передаче стиля и преобразовании текста в изображение. </w:t>
      </w:r>
    </w:p>
    <w:p w:rsidR="00AE4E50" w:rsidRDefault="00AE4E50" w:rsidP="00AE4E50">
      <w:pPr>
        <w:pStyle w:val="ad"/>
        <w:numPr>
          <w:ilvl w:val="0"/>
          <w:numId w:val="21"/>
        </w:numPr>
        <w:shd w:val="clear" w:color="auto" w:fill="FFFFFF"/>
        <w:spacing w:after="0" w:line="360" w:lineRule="auto"/>
        <w:jc w:val="both"/>
        <w:textAlignment w:val="baseline"/>
        <w:rPr>
          <w:rFonts w:ascii="Times New Roman" w:hAnsi="Times New Roman" w:cs="Times New Roman"/>
          <w:color w:val="000000"/>
          <w:sz w:val="28"/>
          <w:szCs w:val="28"/>
        </w:rPr>
      </w:pPr>
      <w:r w:rsidRPr="00AE4E50">
        <w:rPr>
          <w:rFonts w:ascii="Times New Roman" w:hAnsi="Times New Roman" w:cs="Times New Roman"/>
          <w:color w:val="000000"/>
          <w:sz w:val="28"/>
          <w:szCs w:val="28"/>
        </w:rPr>
        <w:t xml:space="preserve">Они также произвели революцию в генеративном моделировании. </w:t>
      </w:r>
    </w:p>
    <w:p w:rsidR="00AE4E50" w:rsidRPr="003476F2" w:rsidRDefault="003476F2" w:rsidP="003476F2">
      <w:pPr>
        <w:shd w:val="clear" w:color="auto" w:fill="FFFFFF"/>
        <w:spacing w:after="0" w:line="360" w:lineRule="auto"/>
        <w:ind w:firstLine="708"/>
        <w:jc w:val="both"/>
        <w:textAlignment w:val="baseline"/>
        <w:rPr>
          <w:rFonts w:ascii="Times New Roman" w:hAnsi="Times New Roman" w:cs="Times New Roman"/>
          <w:color w:val="000000"/>
          <w:sz w:val="28"/>
          <w:szCs w:val="28"/>
        </w:rPr>
      </w:pPr>
      <w:r w:rsidRPr="003476F2">
        <w:rPr>
          <w:rFonts w:ascii="Times New Roman" w:hAnsi="Times New Roman" w:cs="Times New Roman"/>
          <w:color w:val="000000"/>
          <w:sz w:val="28"/>
          <w:szCs w:val="28"/>
        </w:rPr>
        <w:t xml:space="preserve">Благодаря состязательному обучению эти модели вступают в конкурентную </w:t>
      </w:r>
      <w:r>
        <w:rPr>
          <w:rFonts w:ascii="Times New Roman" w:hAnsi="Times New Roman" w:cs="Times New Roman"/>
          <w:color w:val="000000"/>
          <w:sz w:val="28"/>
          <w:szCs w:val="28"/>
        </w:rPr>
        <w:t>борьбу до тех пор, пока генератор не научится создавать реалистичные образцы, обманывая дискриминатор примерно в половине случаев.</w:t>
      </w:r>
    </w:p>
    <w:p w:rsidR="00AE4E50" w:rsidRPr="00AE4E50" w:rsidRDefault="00AE4E50" w:rsidP="003476F2">
      <w:pPr>
        <w:spacing w:line="360" w:lineRule="auto"/>
        <w:ind w:firstLine="708"/>
        <w:jc w:val="both"/>
        <w:rPr>
          <w:rFonts w:ascii="Times New Roman" w:hAnsi="Times New Roman" w:cs="Times New Roman"/>
          <w:color w:val="000000"/>
          <w:sz w:val="28"/>
          <w:szCs w:val="21"/>
        </w:rPr>
      </w:pPr>
      <w:r w:rsidRPr="00AE4E50">
        <w:rPr>
          <w:rFonts w:ascii="Times New Roman" w:hAnsi="Times New Roman" w:cs="Times New Roman"/>
          <w:color w:val="000000"/>
          <w:sz w:val="28"/>
          <w:szCs w:val="21"/>
        </w:rPr>
        <w:t xml:space="preserve">Генеративные состязательные сети (GAN) можно разделить на три части: </w:t>
      </w:r>
    </w:p>
    <w:p w:rsidR="00AE4E50" w:rsidRPr="00AE4E50" w:rsidRDefault="00AE4E50" w:rsidP="00AE4E50">
      <w:pPr>
        <w:pStyle w:val="ad"/>
        <w:numPr>
          <w:ilvl w:val="0"/>
          <w:numId w:val="29"/>
        </w:numPr>
        <w:spacing w:line="360" w:lineRule="auto"/>
        <w:jc w:val="both"/>
        <w:rPr>
          <w:rFonts w:ascii="Times New Roman" w:hAnsi="Times New Roman" w:cs="Times New Roman"/>
          <w:color w:val="000000"/>
          <w:sz w:val="28"/>
          <w:szCs w:val="21"/>
        </w:rPr>
      </w:pPr>
      <w:r w:rsidRPr="00AE4E50">
        <w:rPr>
          <w:rFonts w:ascii="Times New Roman" w:hAnsi="Times New Roman" w:cs="Times New Roman"/>
          <w:color w:val="000000"/>
          <w:sz w:val="28"/>
          <w:szCs w:val="21"/>
        </w:rPr>
        <w:t xml:space="preserve">Генеративная: для изучения генеративной модели, которая описывает, как генерируются данные в терминах вероятностной модели. </w:t>
      </w:r>
    </w:p>
    <w:p w:rsidR="00AE4E50" w:rsidRPr="00AE4E50" w:rsidRDefault="00AE4E50" w:rsidP="00AE4E50">
      <w:pPr>
        <w:pStyle w:val="ad"/>
        <w:numPr>
          <w:ilvl w:val="0"/>
          <w:numId w:val="29"/>
        </w:numPr>
        <w:spacing w:line="360" w:lineRule="auto"/>
        <w:jc w:val="both"/>
        <w:rPr>
          <w:rFonts w:ascii="Times New Roman" w:hAnsi="Times New Roman" w:cs="Times New Roman"/>
          <w:color w:val="000000"/>
          <w:sz w:val="28"/>
          <w:szCs w:val="21"/>
        </w:rPr>
      </w:pPr>
      <w:r w:rsidRPr="00AE4E50">
        <w:rPr>
          <w:rFonts w:ascii="Times New Roman" w:hAnsi="Times New Roman" w:cs="Times New Roman"/>
          <w:color w:val="000000"/>
          <w:sz w:val="28"/>
          <w:szCs w:val="21"/>
        </w:rPr>
        <w:t xml:space="preserve">Состязательная: Слово "состязательный" относится к противопоставлению одного объекта другому. Это означает, что в </w:t>
      </w:r>
      <w:r w:rsidRPr="00AE4E50">
        <w:rPr>
          <w:rFonts w:ascii="Times New Roman" w:hAnsi="Times New Roman" w:cs="Times New Roman"/>
          <w:color w:val="000000"/>
          <w:sz w:val="28"/>
          <w:szCs w:val="21"/>
        </w:rPr>
        <w:lastRenderedPageBreak/>
        <w:t xml:space="preserve">контексте </w:t>
      </w:r>
      <w:proofErr w:type="spellStart"/>
      <w:r w:rsidRPr="00AE4E50">
        <w:rPr>
          <w:rFonts w:ascii="Times New Roman" w:hAnsi="Times New Roman" w:cs="Times New Roman"/>
          <w:color w:val="000000"/>
          <w:sz w:val="28"/>
          <w:szCs w:val="21"/>
        </w:rPr>
        <w:t>GANs</w:t>
      </w:r>
      <w:proofErr w:type="spellEnd"/>
      <w:r w:rsidRPr="00AE4E50">
        <w:rPr>
          <w:rFonts w:ascii="Times New Roman" w:hAnsi="Times New Roman" w:cs="Times New Roman"/>
          <w:color w:val="000000"/>
          <w:sz w:val="28"/>
          <w:szCs w:val="21"/>
        </w:rPr>
        <w:t xml:space="preserve"> результирующий результат сравнивается с фактическими изображениями в наборе данных. Механизм, известный как дискриминатор, используется для применения модели, которая пытается отличить настоящие изображения от </w:t>
      </w:r>
      <w:proofErr w:type="gramStart"/>
      <w:r w:rsidRPr="00AE4E50">
        <w:rPr>
          <w:rFonts w:ascii="Times New Roman" w:hAnsi="Times New Roman" w:cs="Times New Roman"/>
          <w:color w:val="000000"/>
          <w:sz w:val="28"/>
          <w:szCs w:val="21"/>
        </w:rPr>
        <w:t>поддельных</w:t>
      </w:r>
      <w:proofErr w:type="gramEnd"/>
      <w:r w:rsidRPr="00AE4E50">
        <w:rPr>
          <w:rFonts w:ascii="Times New Roman" w:hAnsi="Times New Roman" w:cs="Times New Roman"/>
          <w:color w:val="000000"/>
          <w:sz w:val="28"/>
          <w:szCs w:val="21"/>
        </w:rPr>
        <w:t xml:space="preserve">. </w:t>
      </w:r>
    </w:p>
    <w:p w:rsidR="00AE4E50" w:rsidRPr="00E93299" w:rsidRDefault="00AE4E50" w:rsidP="00AE4E50">
      <w:pPr>
        <w:pStyle w:val="ad"/>
        <w:numPr>
          <w:ilvl w:val="0"/>
          <w:numId w:val="29"/>
        </w:numPr>
        <w:spacing w:line="360" w:lineRule="auto"/>
        <w:jc w:val="both"/>
        <w:rPr>
          <w:rFonts w:ascii="Times New Roman" w:hAnsi="Times New Roman" w:cs="Times New Roman"/>
          <w:sz w:val="40"/>
          <w:lang w:eastAsia="ru-RU"/>
        </w:rPr>
      </w:pPr>
      <w:r w:rsidRPr="00AE4E50">
        <w:rPr>
          <w:rFonts w:ascii="Times New Roman" w:hAnsi="Times New Roman" w:cs="Times New Roman"/>
          <w:color w:val="000000"/>
          <w:sz w:val="28"/>
          <w:szCs w:val="21"/>
        </w:rPr>
        <w:t>Сети: Используйте глубокие нейронные сети в качестве алгоритмов искусственного интеллекта (ИИ) для целей обучения.</w:t>
      </w:r>
    </w:p>
    <w:p w:rsidR="00E93299" w:rsidRDefault="006D7349" w:rsidP="006D7349">
      <w:pPr>
        <w:spacing w:line="360" w:lineRule="auto"/>
        <w:ind w:firstLine="708"/>
        <w:rPr>
          <w:rFonts w:ascii="Times New Roman" w:hAnsi="Times New Roman" w:cs="Times New Roman"/>
          <w:b/>
          <w:sz w:val="28"/>
          <w:lang w:eastAsia="ru-RU"/>
        </w:rPr>
      </w:pPr>
      <w:r w:rsidRPr="006D7349">
        <w:rPr>
          <w:rFonts w:ascii="Times New Roman" w:hAnsi="Times New Roman" w:cs="Times New Roman"/>
          <w:b/>
          <w:sz w:val="28"/>
          <w:lang w:eastAsia="ru-RU"/>
        </w:rPr>
        <w:t>Модель генератора</w:t>
      </w:r>
    </w:p>
    <w:p w:rsidR="006D7349" w:rsidRDefault="006D7349"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rPr>
      </w:pPr>
      <w:r w:rsidRPr="006D7349">
        <w:rPr>
          <w:color w:val="273239"/>
          <w:spacing w:val="2"/>
          <w:sz w:val="28"/>
          <w:szCs w:val="27"/>
          <w:bdr w:val="none" w:sz="0" w:space="0" w:color="auto" w:frame="1"/>
        </w:rPr>
        <w:t>Ключевым элементом, ответственным за создание свежих и точных данных в генеративной состязательной сети (GAN), является модель генератора. Генератор принимает случайный шум в качестве входных данных и преобразует его в сложные выборки данных, такие как текст или изображения. Обычно это изображается как глубокая нейронная сеть.</w:t>
      </w:r>
    </w:p>
    <w:p w:rsidR="006D7349" w:rsidRPr="006D7349" w:rsidRDefault="006D7349"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rPr>
      </w:pPr>
      <w:r w:rsidRPr="006D7349">
        <w:rPr>
          <w:color w:val="273239"/>
          <w:spacing w:val="2"/>
          <w:sz w:val="28"/>
          <w:szCs w:val="27"/>
          <w:bdr w:val="none" w:sz="0" w:space="0" w:color="auto" w:frame="1"/>
        </w:rPr>
        <w:t>Распределение исходных данных для обучения фиксируется слоями обучаемых параметров в процессе обучения. Генератор корректирует свои выходные данные, чтобы создавать образцы, максимально приближенные к реальным данным, по мере обучения с помощью обратного распространения ошибки для точной настройки параметров.</w:t>
      </w:r>
    </w:p>
    <w:p w:rsidR="006D7349" w:rsidRPr="006D7349" w:rsidRDefault="006D7349"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rPr>
      </w:pPr>
      <w:r w:rsidRPr="006D7349">
        <w:rPr>
          <w:color w:val="273239"/>
          <w:spacing w:val="2"/>
          <w:sz w:val="28"/>
          <w:szCs w:val="27"/>
          <w:bdr w:val="none" w:sz="0" w:space="0" w:color="auto" w:frame="1"/>
        </w:rPr>
        <w:t>Успех генератора зависит от его способности генерировать высококачественные, разнообразные образцы, которые могут обмануть дискриминатор.</w:t>
      </w:r>
    </w:p>
    <w:p w:rsidR="006D7349" w:rsidRPr="006D7349" w:rsidRDefault="006D7349" w:rsidP="006D7349">
      <w:pPr>
        <w:spacing w:line="360" w:lineRule="auto"/>
        <w:ind w:firstLine="708"/>
        <w:rPr>
          <w:rFonts w:ascii="Times New Roman" w:hAnsi="Times New Roman" w:cs="Times New Roman"/>
          <w:b/>
          <w:sz w:val="28"/>
          <w:lang w:eastAsia="ru-RU"/>
        </w:rPr>
      </w:pPr>
      <w:r w:rsidRPr="006D7349">
        <w:rPr>
          <w:rFonts w:ascii="Times New Roman" w:hAnsi="Times New Roman" w:cs="Times New Roman"/>
          <w:b/>
          <w:sz w:val="28"/>
          <w:lang w:eastAsia="ru-RU"/>
        </w:rPr>
        <w:t>Модель дискриминатора</w:t>
      </w:r>
    </w:p>
    <w:p w:rsidR="006D7349" w:rsidRPr="006D7349" w:rsidRDefault="006D7349"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rPr>
      </w:pPr>
      <w:r w:rsidRPr="006D7349">
        <w:rPr>
          <w:color w:val="273239"/>
          <w:spacing w:val="2"/>
          <w:sz w:val="28"/>
          <w:szCs w:val="27"/>
          <w:bdr w:val="none" w:sz="0" w:space="0" w:color="auto" w:frame="1"/>
        </w:rPr>
        <w:t xml:space="preserve">Искусственная нейронная сеть, называемая </w:t>
      </w:r>
      <w:proofErr w:type="spellStart"/>
      <w:r w:rsidRPr="006D7349">
        <w:rPr>
          <w:color w:val="273239"/>
          <w:spacing w:val="2"/>
          <w:sz w:val="28"/>
          <w:szCs w:val="27"/>
          <w:bdr w:val="none" w:sz="0" w:space="0" w:color="auto" w:frame="1"/>
        </w:rPr>
        <w:t>дискриминаторной</w:t>
      </w:r>
      <w:proofErr w:type="spellEnd"/>
      <w:r w:rsidRPr="006D7349">
        <w:rPr>
          <w:color w:val="273239"/>
          <w:spacing w:val="2"/>
          <w:sz w:val="28"/>
          <w:szCs w:val="27"/>
          <w:bdr w:val="none" w:sz="0" w:space="0" w:color="auto" w:frame="1"/>
        </w:rPr>
        <w:t xml:space="preserve"> моделью, используется в Генеративных состязательных сетях (</w:t>
      </w:r>
      <w:proofErr w:type="spellStart"/>
      <w:r w:rsidRPr="006D7349">
        <w:rPr>
          <w:color w:val="273239"/>
          <w:spacing w:val="2"/>
          <w:sz w:val="28"/>
          <w:szCs w:val="27"/>
          <w:bdr w:val="none" w:sz="0" w:space="0" w:color="auto" w:frame="1"/>
        </w:rPr>
        <w:t>GaN</w:t>
      </w:r>
      <w:proofErr w:type="spellEnd"/>
      <w:r w:rsidRPr="006D7349">
        <w:rPr>
          <w:color w:val="273239"/>
          <w:spacing w:val="2"/>
          <w:sz w:val="28"/>
          <w:szCs w:val="27"/>
          <w:bdr w:val="none" w:sz="0" w:space="0" w:color="auto" w:frame="1"/>
        </w:rPr>
        <w:t>) для различения сгенерированных и фактических входных данных. Оценивая входные выборки и распределяя вероятность подлинности, дискриминатор функционирует как двоичный классификатор.</w:t>
      </w:r>
    </w:p>
    <w:p w:rsidR="006D7349" w:rsidRDefault="006D7349"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bdr w:val="none" w:sz="0" w:space="0" w:color="auto" w:frame="1"/>
        </w:rPr>
      </w:pPr>
      <w:r w:rsidRPr="006D7349">
        <w:rPr>
          <w:color w:val="273239"/>
          <w:spacing w:val="2"/>
          <w:sz w:val="28"/>
          <w:szCs w:val="27"/>
          <w:bdr w:val="none" w:sz="0" w:space="0" w:color="auto" w:frame="1"/>
        </w:rPr>
        <w:t xml:space="preserve">Со временем дискриминатор учится отличать реальные данные из набора данных от искусственных образцов, созданных генератором. Это </w:t>
      </w:r>
      <w:r w:rsidRPr="006D7349">
        <w:rPr>
          <w:color w:val="273239"/>
          <w:spacing w:val="2"/>
          <w:sz w:val="28"/>
          <w:szCs w:val="27"/>
          <w:bdr w:val="none" w:sz="0" w:space="0" w:color="auto" w:frame="1"/>
        </w:rPr>
        <w:lastRenderedPageBreak/>
        <w:t>позволяет ему постепенно совершенствовать свои параметры и повышать уровень мастерства</w:t>
      </w:r>
      <w:r w:rsidR="00D81AD6" w:rsidRPr="00D81AD6">
        <w:rPr>
          <w:color w:val="273239"/>
          <w:spacing w:val="2"/>
          <w:sz w:val="28"/>
          <w:szCs w:val="27"/>
          <w:bdr w:val="none" w:sz="0" w:space="0" w:color="auto" w:frame="1"/>
        </w:rPr>
        <w:t xml:space="preserve"> [6]</w:t>
      </w:r>
      <w:r w:rsidRPr="006D7349">
        <w:rPr>
          <w:color w:val="273239"/>
          <w:spacing w:val="2"/>
          <w:sz w:val="28"/>
          <w:szCs w:val="27"/>
          <w:bdr w:val="none" w:sz="0" w:space="0" w:color="auto" w:frame="1"/>
        </w:rPr>
        <w:t>.</w:t>
      </w:r>
    </w:p>
    <w:p w:rsidR="002E2782" w:rsidRPr="006D7349" w:rsidRDefault="002E2782" w:rsidP="006D7349">
      <w:pPr>
        <w:pStyle w:val="ab"/>
        <w:shd w:val="clear" w:color="auto" w:fill="FFFFFF"/>
        <w:spacing w:before="0" w:beforeAutospacing="0" w:after="0" w:afterAutospacing="0" w:line="360" w:lineRule="auto"/>
        <w:ind w:firstLine="708"/>
        <w:jc w:val="both"/>
        <w:textAlignment w:val="baseline"/>
        <w:rPr>
          <w:color w:val="273239"/>
          <w:spacing w:val="2"/>
          <w:sz w:val="28"/>
          <w:szCs w:val="27"/>
        </w:rPr>
      </w:pPr>
    </w:p>
    <w:p w:rsidR="001F53BD" w:rsidRDefault="00AE4E50" w:rsidP="00AE4E50">
      <w:pPr>
        <w:jc w:val="center"/>
        <w:rPr>
          <w:rFonts w:ascii="Times New Roman" w:hAnsi="Times New Roman" w:cs="Times New Roman"/>
          <w:b/>
          <w:sz w:val="28"/>
          <w:szCs w:val="28"/>
        </w:rPr>
      </w:pPr>
      <w:r w:rsidRPr="00AE4E50">
        <w:rPr>
          <w:rFonts w:ascii="Times New Roman" w:hAnsi="Times New Roman" w:cs="Times New Roman"/>
          <w:b/>
          <w:sz w:val="28"/>
          <w:szCs w:val="28"/>
        </w:rPr>
        <w:t>2.4.2 Преимущества и недостатки</w:t>
      </w:r>
    </w:p>
    <w:p w:rsidR="006D7349" w:rsidRPr="006D7349" w:rsidRDefault="006D7349" w:rsidP="006D7349">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color w:val="273239"/>
          <w:spacing w:val="2"/>
          <w:sz w:val="28"/>
          <w:szCs w:val="28"/>
          <w:bdr w:val="none" w:sz="0" w:space="0" w:color="auto" w:frame="1"/>
          <w:lang w:eastAsia="ru-RU"/>
        </w:rPr>
        <w:t>Преимущества GAN заключаются в следующем:</w:t>
      </w:r>
    </w:p>
    <w:p w:rsidR="006D7349" w:rsidRPr="006D7349" w:rsidRDefault="006D7349" w:rsidP="006D7349">
      <w:pPr>
        <w:numPr>
          <w:ilvl w:val="0"/>
          <w:numId w:val="3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Генерация синтетических данных</w:t>
      </w:r>
      <w:r w:rsidRPr="006D7349">
        <w:rPr>
          <w:rFonts w:ascii="Times New Roman" w:eastAsia="Times New Roman" w:hAnsi="Times New Roman" w:cs="Times New Roman"/>
          <w:color w:val="273239"/>
          <w:spacing w:val="2"/>
          <w:sz w:val="28"/>
          <w:szCs w:val="28"/>
          <w:bdr w:val="none" w:sz="0" w:space="0" w:color="auto" w:frame="1"/>
          <w:lang w:eastAsia="ru-RU"/>
        </w:rPr>
        <w:t>: GAN могут генерировать новые синтетические данные, которые напоминают некоторые известные распределения данных, что мож</w:t>
      </w:r>
      <w:r>
        <w:rPr>
          <w:rFonts w:ascii="Times New Roman" w:eastAsia="Times New Roman" w:hAnsi="Times New Roman" w:cs="Times New Roman"/>
          <w:color w:val="273239"/>
          <w:spacing w:val="2"/>
          <w:sz w:val="28"/>
          <w:szCs w:val="28"/>
          <w:bdr w:val="none" w:sz="0" w:space="0" w:color="auto" w:frame="1"/>
          <w:lang w:eastAsia="ru-RU"/>
        </w:rPr>
        <w:t>ет быть полезно для дополнения</w:t>
      </w:r>
      <w:r w:rsidRPr="006D7349">
        <w:rPr>
          <w:rFonts w:ascii="Times New Roman" w:eastAsia="Times New Roman" w:hAnsi="Times New Roman" w:cs="Times New Roman"/>
          <w:color w:val="273239"/>
          <w:spacing w:val="2"/>
          <w:sz w:val="28"/>
          <w:szCs w:val="28"/>
          <w:bdr w:val="none" w:sz="0" w:space="0" w:color="auto" w:frame="1"/>
          <w:lang w:eastAsia="ru-RU"/>
        </w:rPr>
        <w:t>, обнаружения аномалий или творческих задач.</w:t>
      </w:r>
    </w:p>
    <w:p w:rsidR="006D7349" w:rsidRPr="006D7349" w:rsidRDefault="006D7349" w:rsidP="006D7349">
      <w:pPr>
        <w:numPr>
          <w:ilvl w:val="0"/>
          <w:numId w:val="3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Высококачественные результаты</w:t>
      </w:r>
      <w:r w:rsidRPr="006D7349">
        <w:rPr>
          <w:rFonts w:ascii="Times New Roman" w:eastAsia="Times New Roman" w:hAnsi="Times New Roman" w:cs="Times New Roman"/>
          <w:color w:val="273239"/>
          <w:spacing w:val="2"/>
          <w:sz w:val="28"/>
          <w:szCs w:val="28"/>
          <w:bdr w:val="none" w:sz="0" w:space="0" w:color="auto" w:frame="1"/>
          <w:lang w:eastAsia="ru-RU"/>
        </w:rPr>
        <w:t xml:space="preserve">: GAN могут создавать высококачественные фотореалистичные результаты при синтезе изображений, видео, музыки и </w:t>
      </w:r>
      <w:r w:rsidR="00387260">
        <w:rPr>
          <w:rFonts w:ascii="Times New Roman" w:eastAsia="Times New Roman" w:hAnsi="Times New Roman" w:cs="Times New Roman"/>
          <w:color w:val="273239"/>
          <w:spacing w:val="2"/>
          <w:sz w:val="28"/>
          <w:szCs w:val="28"/>
          <w:bdr w:val="none" w:sz="0" w:space="0" w:color="auto" w:frame="1"/>
          <w:lang w:eastAsia="ru-RU"/>
        </w:rPr>
        <w:t>другие</w:t>
      </w:r>
      <w:r w:rsidRPr="006D7349">
        <w:rPr>
          <w:rFonts w:ascii="Times New Roman" w:eastAsia="Times New Roman" w:hAnsi="Times New Roman" w:cs="Times New Roman"/>
          <w:color w:val="273239"/>
          <w:spacing w:val="2"/>
          <w:sz w:val="28"/>
          <w:szCs w:val="28"/>
          <w:bdr w:val="none" w:sz="0" w:space="0" w:color="auto" w:frame="1"/>
          <w:lang w:eastAsia="ru-RU"/>
        </w:rPr>
        <w:t>.</w:t>
      </w:r>
    </w:p>
    <w:p w:rsidR="006D7349" w:rsidRPr="006D7349" w:rsidRDefault="006D7349" w:rsidP="006D7349">
      <w:pPr>
        <w:numPr>
          <w:ilvl w:val="0"/>
          <w:numId w:val="3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Обучение без учителя</w:t>
      </w:r>
      <w:r w:rsidRPr="006D7349">
        <w:rPr>
          <w:rFonts w:ascii="Times New Roman" w:eastAsia="Times New Roman" w:hAnsi="Times New Roman" w:cs="Times New Roman"/>
          <w:color w:val="273239"/>
          <w:spacing w:val="2"/>
          <w:sz w:val="28"/>
          <w:szCs w:val="28"/>
          <w:bdr w:val="none" w:sz="0" w:space="0" w:color="auto" w:frame="1"/>
          <w:lang w:eastAsia="ru-RU"/>
        </w:rPr>
        <w:t xml:space="preserve">: </w:t>
      </w:r>
      <w:r w:rsidR="00387260" w:rsidRPr="00387260">
        <w:rPr>
          <w:rFonts w:ascii="Times New Roman" w:hAnsi="Times New Roman" w:cs="Times New Roman"/>
          <w:color w:val="000000"/>
          <w:sz w:val="28"/>
          <w:szCs w:val="28"/>
        </w:rPr>
        <w:t>GAN могут обучаться без маркированных данных, что делает их пригодными для выполнения задач обучения без присмотра, где маркированные данные скудны или их трудно получить</w:t>
      </w:r>
      <w:r w:rsidRPr="006D7349">
        <w:rPr>
          <w:rFonts w:ascii="Times New Roman" w:eastAsia="Times New Roman" w:hAnsi="Times New Roman" w:cs="Times New Roman"/>
          <w:color w:val="273239"/>
          <w:spacing w:val="2"/>
          <w:sz w:val="28"/>
          <w:szCs w:val="28"/>
          <w:bdr w:val="none" w:sz="0" w:space="0" w:color="auto" w:frame="1"/>
          <w:lang w:eastAsia="ru-RU"/>
        </w:rPr>
        <w:t>.</w:t>
      </w:r>
    </w:p>
    <w:p w:rsidR="006D7349" w:rsidRPr="006D7349" w:rsidRDefault="006D7349" w:rsidP="006D7349">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Универсальность</w:t>
      </w:r>
      <w:r w:rsidRPr="006D7349">
        <w:rPr>
          <w:rFonts w:ascii="Times New Roman" w:eastAsia="Times New Roman" w:hAnsi="Times New Roman" w:cs="Times New Roman"/>
          <w:color w:val="273239"/>
          <w:spacing w:val="2"/>
          <w:sz w:val="28"/>
          <w:szCs w:val="28"/>
          <w:bdr w:val="none" w:sz="0" w:space="0" w:color="auto" w:frame="1"/>
          <w:lang w:eastAsia="ru-RU"/>
        </w:rPr>
        <w:t>: GAN могут применяться для широкого круга задач, включая синтез изображений, преобразование текста в изображение, перевод изображения в изображение, </w:t>
      </w:r>
      <w:hyperlink r:id="rId20" w:history="1">
        <w:r w:rsidRPr="006D7349">
          <w:rPr>
            <w:rFonts w:ascii="Times New Roman" w:eastAsia="Times New Roman" w:hAnsi="Times New Roman" w:cs="Times New Roman"/>
            <w:spacing w:val="2"/>
            <w:sz w:val="28"/>
            <w:szCs w:val="28"/>
            <w:bdr w:val="none" w:sz="0" w:space="0" w:color="auto" w:frame="1"/>
            <w:lang w:eastAsia="ru-RU"/>
          </w:rPr>
          <w:t>обнаружение аномалий</w:t>
        </w:r>
      </w:hyperlink>
      <w:r w:rsidRPr="006D7349">
        <w:rPr>
          <w:rFonts w:ascii="Times New Roman" w:eastAsia="Times New Roman" w:hAnsi="Times New Roman" w:cs="Times New Roman"/>
          <w:spacing w:val="2"/>
          <w:sz w:val="28"/>
          <w:szCs w:val="28"/>
          <w:bdr w:val="none" w:sz="0" w:space="0" w:color="auto" w:frame="1"/>
          <w:lang w:eastAsia="ru-RU"/>
        </w:rPr>
        <w:t>, </w:t>
      </w:r>
      <w:hyperlink r:id="rId21" w:history="1">
        <w:r w:rsidRPr="006D7349">
          <w:rPr>
            <w:rFonts w:ascii="Times New Roman" w:eastAsia="Times New Roman" w:hAnsi="Times New Roman" w:cs="Times New Roman"/>
            <w:spacing w:val="2"/>
            <w:sz w:val="28"/>
            <w:szCs w:val="28"/>
            <w:bdr w:val="none" w:sz="0" w:space="0" w:color="auto" w:frame="1"/>
            <w:lang w:eastAsia="ru-RU"/>
          </w:rPr>
          <w:t>расширение данных</w:t>
        </w:r>
      </w:hyperlink>
      <w:r w:rsidRPr="006D7349">
        <w:rPr>
          <w:rFonts w:ascii="Times New Roman" w:eastAsia="Times New Roman" w:hAnsi="Times New Roman" w:cs="Times New Roman"/>
          <w:color w:val="273239"/>
          <w:spacing w:val="2"/>
          <w:sz w:val="28"/>
          <w:szCs w:val="28"/>
          <w:bdr w:val="none" w:sz="0" w:space="0" w:color="auto" w:frame="1"/>
          <w:lang w:eastAsia="ru-RU"/>
        </w:rPr>
        <w:t> и другие.</w:t>
      </w:r>
    </w:p>
    <w:p w:rsidR="006D7349" w:rsidRPr="006D7349" w:rsidRDefault="006D7349" w:rsidP="006D7349">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ru-RU"/>
        </w:rPr>
      </w:pPr>
    </w:p>
    <w:p w:rsidR="006D7349" w:rsidRPr="006D7349" w:rsidRDefault="006D7349" w:rsidP="006D7349">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color w:val="273239"/>
          <w:spacing w:val="2"/>
          <w:sz w:val="28"/>
          <w:szCs w:val="28"/>
          <w:bdr w:val="none" w:sz="0" w:space="0" w:color="auto" w:frame="1"/>
          <w:lang w:eastAsia="ru-RU"/>
        </w:rPr>
        <w:t>Недостатки GAN заключаются в следующем:</w:t>
      </w:r>
    </w:p>
    <w:p w:rsidR="006D7349" w:rsidRPr="006D7349" w:rsidRDefault="006D7349" w:rsidP="006D7349">
      <w:pPr>
        <w:numPr>
          <w:ilvl w:val="0"/>
          <w:numId w:val="3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Нестабильность обучения</w:t>
      </w:r>
      <w:r w:rsidRPr="006D7349">
        <w:rPr>
          <w:rFonts w:ascii="Times New Roman" w:eastAsia="Times New Roman" w:hAnsi="Times New Roman" w:cs="Times New Roman"/>
          <w:color w:val="273239"/>
          <w:spacing w:val="2"/>
          <w:sz w:val="28"/>
          <w:szCs w:val="28"/>
          <w:bdr w:val="none" w:sz="0" w:space="0" w:color="auto" w:frame="1"/>
          <w:lang w:eastAsia="ru-RU"/>
        </w:rPr>
        <w:t xml:space="preserve">: </w:t>
      </w:r>
      <w:r w:rsidR="000C41FF" w:rsidRPr="000C41FF">
        <w:rPr>
          <w:rFonts w:ascii="Times New Roman" w:hAnsi="Times New Roman" w:cs="Times New Roman"/>
          <w:color w:val="000000"/>
          <w:sz w:val="28"/>
          <w:szCs w:val="21"/>
        </w:rPr>
        <w:t xml:space="preserve">GAN может быть </w:t>
      </w:r>
      <w:proofErr w:type="gramStart"/>
      <w:r w:rsidR="000C41FF" w:rsidRPr="000C41FF">
        <w:rPr>
          <w:rFonts w:ascii="Times New Roman" w:hAnsi="Times New Roman" w:cs="Times New Roman"/>
          <w:color w:val="000000"/>
          <w:sz w:val="28"/>
          <w:szCs w:val="21"/>
        </w:rPr>
        <w:t>сложно</w:t>
      </w:r>
      <w:proofErr w:type="gramEnd"/>
      <w:r w:rsidR="000C41FF" w:rsidRPr="000C41FF">
        <w:rPr>
          <w:rFonts w:ascii="Times New Roman" w:hAnsi="Times New Roman" w:cs="Times New Roman"/>
          <w:color w:val="000000"/>
          <w:sz w:val="28"/>
          <w:szCs w:val="21"/>
        </w:rPr>
        <w:t xml:space="preserve"> обучать, что может привести к нестабильности, сбою режима или неспособности к сближению.</w:t>
      </w:r>
    </w:p>
    <w:p w:rsidR="006D7349" w:rsidRPr="006D7349" w:rsidRDefault="006D7349" w:rsidP="006D7349">
      <w:pPr>
        <w:numPr>
          <w:ilvl w:val="0"/>
          <w:numId w:val="4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Вычислительные затраты</w:t>
      </w:r>
      <w:r w:rsidRPr="006D7349">
        <w:rPr>
          <w:rFonts w:ascii="Times New Roman" w:eastAsia="Times New Roman" w:hAnsi="Times New Roman" w:cs="Times New Roman"/>
          <w:color w:val="273239"/>
          <w:spacing w:val="2"/>
          <w:sz w:val="28"/>
          <w:szCs w:val="28"/>
          <w:bdr w:val="none" w:sz="0" w:space="0" w:color="auto" w:frame="1"/>
          <w:lang w:eastAsia="ru-RU"/>
        </w:rPr>
        <w:t xml:space="preserve">: GAN могут требовать </w:t>
      </w:r>
      <w:r w:rsidR="0045325A">
        <w:rPr>
          <w:rFonts w:ascii="Times New Roman" w:eastAsia="Times New Roman" w:hAnsi="Times New Roman" w:cs="Times New Roman"/>
          <w:color w:val="273239"/>
          <w:spacing w:val="2"/>
          <w:sz w:val="28"/>
          <w:szCs w:val="28"/>
          <w:bdr w:val="none" w:sz="0" w:space="0" w:color="auto" w:frame="1"/>
          <w:lang w:eastAsia="ru-RU"/>
        </w:rPr>
        <w:t>больших</w:t>
      </w:r>
      <w:r w:rsidRPr="006D7349">
        <w:rPr>
          <w:rFonts w:ascii="Times New Roman" w:eastAsia="Times New Roman" w:hAnsi="Times New Roman" w:cs="Times New Roman"/>
          <w:color w:val="273239"/>
          <w:spacing w:val="2"/>
          <w:sz w:val="28"/>
          <w:szCs w:val="28"/>
          <w:bdr w:val="none" w:sz="0" w:space="0" w:color="auto" w:frame="1"/>
          <w:lang w:eastAsia="ru-RU"/>
        </w:rPr>
        <w:t xml:space="preserve"> вычислительных ресурсов и могут быть медленными в обучении, особенно для изображений с высоким разрешением или больших наборов данных.</w:t>
      </w:r>
    </w:p>
    <w:p w:rsidR="006D7349" w:rsidRPr="006D7349" w:rsidRDefault="006D7349" w:rsidP="006D7349">
      <w:pPr>
        <w:numPr>
          <w:ilvl w:val="0"/>
          <w:numId w:val="4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Переобучение</w:t>
      </w:r>
      <w:r w:rsidRPr="006D7349">
        <w:rPr>
          <w:rFonts w:ascii="Times New Roman" w:eastAsia="Times New Roman" w:hAnsi="Times New Roman" w:cs="Times New Roman"/>
          <w:color w:val="273239"/>
          <w:spacing w:val="2"/>
          <w:sz w:val="28"/>
          <w:szCs w:val="28"/>
          <w:bdr w:val="none" w:sz="0" w:space="0" w:color="auto" w:frame="1"/>
          <w:lang w:eastAsia="ru-RU"/>
        </w:rPr>
        <w:t>: GAN могут переобучаться на обучающих данных, создавая синтетические данные, которые слишком похожи на обучающие данные и не отличаются разнообразием.</w:t>
      </w:r>
    </w:p>
    <w:p w:rsidR="006D7349" w:rsidRPr="006D7349" w:rsidRDefault="006D7349" w:rsidP="006D7349">
      <w:pPr>
        <w:numPr>
          <w:ilvl w:val="0"/>
          <w:numId w:val="4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lastRenderedPageBreak/>
        <w:t>Предвзятость и несправедливость</w:t>
      </w:r>
      <w:r w:rsidRPr="006D7349">
        <w:rPr>
          <w:rFonts w:ascii="Times New Roman" w:eastAsia="Times New Roman" w:hAnsi="Times New Roman" w:cs="Times New Roman"/>
          <w:color w:val="273239"/>
          <w:spacing w:val="2"/>
          <w:sz w:val="28"/>
          <w:szCs w:val="28"/>
          <w:bdr w:val="none" w:sz="0" w:space="0" w:color="auto" w:frame="1"/>
          <w:lang w:eastAsia="ru-RU"/>
        </w:rPr>
        <w:t>: GAN могут отражать предвзятость и несправедливость, присутствующие в обучающих данных, что приводит к дискриминационным или предвзятым синтетическим данным.</w:t>
      </w:r>
    </w:p>
    <w:p w:rsidR="006D7349" w:rsidRPr="006D7349" w:rsidRDefault="006D7349" w:rsidP="006D7349">
      <w:pPr>
        <w:numPr>
          <w:ilvl w:val="0"/>
          <w:numId w:val="4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8"/>
          <w:lang w:eastAsia="ru-RU"/>
        </w:rPr>
      </w:pPr>
      <w:r w:rsidRPr="006D7349">
        <w:rPr>
          <w:rFonts w:ascii="Times New Roman" w:eastAsia="Times New Roman" w:hAnsi="Times New Roman" w:cs="Times New Roman"/>
          <w:bCs/>
          <w:color w:val="273239"/>
          <w:spacing w:val="2"/>
          <w:sz w:val="28"/>
          <w:szCs w:val="28"/>
          <w:bdr w:val="none" w:sz="0" w:space="0" w:color="auto" w:frame="1"/>
          <w:lang w:eastAsia="ru-RU"/>
        </w:rPr>
        <w:t>Интерпретируемость и подотчётность</w:t>
      </w:r>
      <w:r w:rsidR="0045325A">
        <w:rPr>
          <w:rFonts w:ascii="Times New Roman" w:eastAsia="Times New Roman" w:hAnsi="Times New Roman" w:cs="Times New Roman"/>
          <w:color w:val="273239"/>
          <w:spacing w:val="2"/>
          <w:sz w:val="28"/>
          <w:szCs w:val="28"/>
          <w:bdr w:val="none" w:sz="0" w:space="0" w:color="auto" w:frame="1"/>
          <w:lang w:eastAsia="ru-RU"/>
        </w:rPr>
        <w:t>: GAN могут быть непрозрачными и сложными для</w:t>
      </w:r>
      <w:r w:rsidRPr="006D7349">
        <w:rPr>
          <w:rFonts w:ascii="Times New Roman" w:eastAsia="Times New Roman" w:hAnsi="Times New Roman" w:cs="Times New Roman"/>
          <w:color w:val="273239"/>
          <w:spacing w:val="2"/>
          <w:sz w:val="28"/>
          <w:szCs w:val="28"/>
          <w:bdr w:val="none" w:sz="0" w:space="0" w:color="auto" w:frame="1"/>
          <w:lang w:eastAsia="ru-RU"/>
        </w:rPr>
        <w:t xml:space="preserve"> интерпрет</w:t>
      </w:r>
      <w:r w:rsidR="0045325A">
        <w:rPr>
          <w:rFonts w:ascii="Times New Roman" w:eastAsia="Times New Roman" w:hAnsi="Times New Roman" w:cs="Times New Roman"/>
          <w:color w:val="273239"/>
          <w:spacing w:val="2"/>
          <w:sz w:val="28"/>
          <w:szCs w:val="28"/>
          <w:bdr w:val="none" w:sz="0" w:space="0" w:color="auto" w:frame="1"/>
          <w:lang w:eastAsia="ru-RU"/>
        </w:rPr>
        <w:t>ации</w:t>
      </w:r>
      <w:r w:rsidRPr="006D7349">
        <w:rPr>
          <w:rFonts w:ascii="Times New Roman" w:eastAsia="Times New Roman" w:hAnsi="Times New Roman" w:cs="Times New Roman"/>
          <w:color w:val="273239"/>
          <w:spacing w:val="2"/>
          <w:sz w:val="28"/>
          <w:szCs w:val="28"/>
          <w:bdr w:val="none" w:sz="0" w:space="0" w:color="auto" w:frame="1"/>
          <w:lang w:eastAsia="ru-RU"/>
        </w:rPr>
        <w:t xml:space="preserve"> или объясн</w:t>
      </w:r>
      <w:r w:rsidR="0045325A">
        <w:rPr>
          <w:rFonts w:ascii="Times New Roman" w:eastAsia="Times New Roman" w:hAnsi="Times New Roman" w:cs="Times New Roman"/>
          <w:color w:val="273239"/>
          <w:spacing w:val="2"/>
          <w:sz w:val="28"/>
          <w:szCs w:val="28"/>
          <w:bdr w:val="none" w:sz="0" w:space="0" w:color="auto" w:frame="1"/>
          <w:lang w:eastAsia="ru-RU"/>
        </w:rPr>
        <w:t>ения</w:t>
      </w:r>
      <w:r w:rsidRPr="006D7349">
        <w:rPr>
          <w:rFonts w:ascii="Times New Roman" w:eastAsia="Times New Roman" w:hAnsi="Times New Roman" w:cs="Times New Roman"/>
          <w:color w:val="273239"/>
          <w:spacing w:val="2"/>
          <w:sz w:val="28"/>
          <w:szCs w:val="28"/>
          <w:bdr w:val="none" w:sz="0" w:space="0" w:color="auto" w:frame="1"/>
          <w:lang w:eastAsia="ru-RU"/>
        </w:rPr>
        <w:t>, что затрудняет обеспечение подотчётности, прозрачности или справедливости в их применении</w:t>
      </w:r>
      <w:r w:rsidR="00D81AD6" w:rsidRPr="00D81AD6">
        <w:rPr>
          <w:rFonts w:ascii="Times New Roman" w:eastAsia="Times New Roman" w:hAnsi="Times New Roman" w:cs="Times New Roman"/>
          <w:color w:val="273239"/>
          <w:spacing w:val="2"/>
          <w:sz w:val="28"/>
          <w:szCs w:val="28"/>
          <w:bdr w:val="none" w:sz="0" w:space="0" w:color="auto" w:frame="1"/>
          <w:lang w:eastAsia="ru-RU"/>
        </w:rPr>
        <w:t xml:space="preserve"> [6]</w:t>
      </w:r>
      <w:r w:rsidRPr="006D7349">
        <w:rPr>
          <w:rFonts w:ascii="Times New Roman" w:eastAsia="Times New Roman" w:hAnsi="Times New Roman" w:cs="Times New Roman"/>
          <w:color w:val="273239"/>
          <w:spacing w:val="2"/>
          <w:sz w:val="28"/>
          <w:szCs w:val="28"/>
          <w:bdr w:val="none" w:sz="0" w:space="0" w:color="auto" w:frame="1"/>
          <w:lang w:eastAsia="ru-RU"/>
        </w:rPr>
        <w:t>.</w:t>
      </w:r>
    </w:p>
    <w:p w:rsidR="006D7349" w:rsidRPr="00AE4E50" w:rsidRDefault="006D7349" w:rsidP="006D7349">
      <w:pPr>
        <w:jc w:val="both"/>
        <w:rPr>
          <w:rFonts w:ascii="Times New Roman" w:hAnsi="Times New Roman" w:cs="Times New Roman"/>
          <w:b/>
          <w:sz w:val="28"/>
          <w:szCs w:val="28"/>
          <w:lang w:eastAsia="ru-RU"/>
        </w:rPr>
      </w:pPr>
    </w:p>
    <w:p w:rsidR="00301061" w:rsidRDefault="002E2782" w:rsidP="00301061">
      <w:pPr>
        <w:pStyle w:val="31"/>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2.4</w:t>
      </w:r>
      <w:r w:rsidR="00301061" w:rsidRPr="00AE4E50">
        <w:rPr>
          <w:rFonts w:ascii="Times New Roman" w:hAnsi="Times New Roman" w:cs="Times New Roman"/>
          <w:b/>
          <w:sz w:val="28"/>
          <w:szCs w:val="28"/>
        </w:rPr>
        <w:t>.3 Примеры применения</w:t>
      </w:r>
    </w:p>
    <w:p w:rsidR="006D7349" w:rsidRPr="006D7349" w:rsidRDefault="006D7349" w:rsidP="006D7349">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7"/>
          <w:lang w:eastAsia="ru-RU"/>
        </w:rPr>
      </w:pPr>
      <w:r w:rsidRPr="006D7349">
        <w:rPr>
          <w:rFonts w:ascii="Times New Roman" w:eastAsia="Times New Roman" w:hAnsi="Times New Roman" w:cs="Times New Roman"/>
          <w:color w:val="273239"/>
          <w:spacing w:val="2"/>
          <w:sz w:val="28"/>
          <w:szCs w:val="27"/>
          <w:bdr w:val="none" w:sz="0" w:space="0" w:color="auto" w:frame="1"/>
          <w:lang w:eastAsia="ru-RU"/>
        </w:rPr>
        <w:t>GAN, или генеративные состязательные сети, имеют множество применений во многих различных областях. Вот некоторые из широко признанных применений GAN.:</w:t>
      </w:r>
    </w:p>
    <w:p w:rsidR="006D7349" w:rsidRPr="006D7349" w:rsidRDefault="006D7349" w:rsidP="006D7349">
      <w:pPr>
        <w:numPr>
          <w:ilvl w:val="0"/>
          <w:numId w:val="3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7"/>
          <w:lang w:eastAsia="ru-RU"/>
        </w:rPr>
      </w:pPr>
      <w:r w:rsidRPr="0045325A">
        <w:rPr>
          <w:rFonts w:ascii="Times New Roman" w:eastAsia="Times New Roman" w:hAnsi="Times New Roman" w:cs="Times New Roman"/>
          <w:bCs/>
          <w:color w:val="273239"/>
          <w:spacing w:val="2"/>
          <w:sz w:val="28"/>
          <w:szCs w:val="27"/>
          <w:bdr w:val="none" w:sz="0" w:space="0" w:color="auto" w:frame="1"/>
          <w:lang w:eastAsia="ru-RU"/>
        </w:rPr>
        <w:t>Синтез и генерация изображений</w:t>
      </w:r>
      <w:r w:rsidRPr="006D7349">
        <w:rPr>
          <w:rFonts w:ascii="Times New Roman" w:eastAsia="Times New Roman" w:hAnsi="Times New Roman" w:cs="Times New Roman"/>
          <w:bCs/>
          <w:color w:val="273239"/>
          <w:spacing w:val="2"/>
          <w:sz w:val="28"/>
          <w:szCs w:val="27"/>
          <w:bdr w:val="none" w:sz="0" w:space="0" w:color="auto" w:frame="1"/>
          <w:lang w:eastAsia="ru-RU"/>
        </w:rPr>
        <w:t>: GAN-сети</w:t>
      </w:r>
      <w:r w:rsidRPr="006D7349">
        <w:rPr>
          <w:rFonts w:ascii="Times New Roman" w:eastAsia="Times New Roman" w:hAnsi="Times New Roman" w:cs="Times New Roman"/>
          <w:color w:val="273239"/>
          <w:spacing w:val="2"/>
          <w:sz w:val="28"/>
          <w:szCs w:val="27"/>
          <w:bdr w:val="none" w:sz="0" w:space="0" w:color="auto" w:frame="1"/>
          <w:lang w:eastAsia="ru-RU"/>
        </w:rPr>
        <w:t xml:space="preserve"> часто используются для задач синтеза и генерации изображений. Они могут создавать свежие, реалистичные изображения, имитирующие обучающие данные, путём изучения распределения, объясняющего набор данных. Эти типы генеративных сетей способствовали созданию реалистичных </w:t>
      </w:r>
      <w:proofErr w:type="spellStart"/>
      <w:r w:rsidRPr="006D7349">
        <w:rPr>
          <w:rFonts w:ascii="Times New Roman" w:eastAsia="Times New Roman" w:hAnsi="Times New Roman" w:cs="Times New Roman"/>
          <w:color w:val="273239"/>
          <w:spacing w:val="2"/>
          <w:sz w:val="28"/>
          <w:szCs w:val="27"/>
          <w:bdr w:val="none" w:sz="0" w:space="0" w:color="auto" w:frame="1"/>
          <w:lang w:eastAsia="ru-RU"/>
        </w:rPr>
        <w:t>аватаров</w:t>
      </w:r>
      <w:proofErr w:type="spellEnd"/>
      <w:r w:rsidRPr="006D7349">
        <w:rPr>
          <w:rFonts w:ascii="Times New Roman" w:eastAsia="Times New Roman" w:hAnsi="Times New Roman" w:cs="Times New Roman"/>
          <w:color w:val="273239"/>
          <w:spacing w:val="2"/>
          <w:sz w:val="28"/>
          <w:szCs w:val="27"/>
          <w:bdr w:val="none" w:sz="0" w:space="0" w:color="auto" w:frame="1"/>
          <w:lang w:eastAsia="ru-RU"/>
        </w:rPr>
        <w:t>, фотографий с высоким разрешением и новых произведений искусства.</w:t>
      </w:r>
    </w:p>
    <w:p w:rsidR="006D7349" w:rsidRPr="006D7349" w:rsidRDefault="006D7349" w:rsidP="006D7349">
      <w:pPr>
        <w:numPr>
          <w:ilvl w:val="0"/>
          <w:numId w:val="3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7"/>
          <w:lang w:eastAsia="ru-RU"/>
        </w:rPr>
      </w:pPr>
      <w:r w:rsidRPr="0045325A">
        <w:rPr>
          <w:rFonts w:ascii="Times New Roman" w:eastAsia="Times New Roman" w:hAnsi="Times New Roman" w:cs="Times New Roman"/>
          <w:bCs/>
          <w:color w:val="273239"/>
          <w:spacing w:val="2"/>
          <w:sz w:val="28"/>
          <w:szCs w:val="27"/>
          <w:bdr w:val="none" w:sz="0" w:space="0" w:color="auto" w:frame="1"/>
          <w:lang w:eastAsia="ru-RU"/>
        </w:rPr>
        <w:t>Перевод изображений в изображения</w:t>
      </w:r>
      <w:r w:rsidRPr="006D7349">
        <w:rPr>
          <w:rFonts w:ascii="Times New Roman" w:eastAsia="Times New Roman" w:hAnsi="Times New Roman" w:cs="Times New Roman"/>
          <w:bCs/>
          <w:color w:val="273239"/>
          <w:spacing w:val="2"/>
          <w:sz w:val="28"/>
          <w:szCs w:val="27"/>
          <w:bdr w:val="none" w:sz="0" w:space="0" w:color="auto" w:frame="1"/>
          <w:lang w:eastAsia="ru-RU"/>
        </w:rPr>
        <w:t>: GAN-сети</w:t>
      </w:r>
      <w:r w:rsidRPr="006D7349">
        <w:rPr>
          <w:rFonts w:ascii="Times New Roman" w:eastAsia="Times New Roman" w:hAnsi="Times New Roman" w:cs="Times New Roman"/>
          <w:color w:val="273239"/>
          <w:spacing w:val="2"/>
          <w:sz w:val="28"/>
          <w:szCs w:val="27"/>
          <w:bdr w:val="none" w:sz="0" w:space="0" w:color="auto" w:frame="1"/>
          <w:lang w:eastAsia="ru-RU"/>
        </w:rPr>
        <w:t> могут использоваться для решения задач, связанных с переводом изображений в изображения, где цель состоит в том, чтобы преобразовать входное изображение из одной области в другую, сохранив его ключевые особенности. GAN-сети могут использоваться, например, для преобразования дневных изображений в ночные, преобразования рисунков в реалистичные изображения или изменения творческого стиля изображения.</w:t>
      </w:r>
    </w:p>
    <w:p w:rsidR="006D7349" w:rsidRPr="006D7349" w:rsidRDefault="006D7349" w:rsidP="006D7349">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7"/>
          <w:lang w:eastAsia="ru-RU"/>
        </w:rPr>
      </w:pPr>
      <w:r w:rsidRPr="0045325A">
        <w:rPr>
          <w:rFonts w:ascii="Times New Roman" w:eastAsia="Times New Roman" w:hAnsi="Times New Roman" w:cs="Times New Roman"/>
          <w:bCs/>
          <w:color w:val="273239"/>
          <w:spacing w:val="2"/>
          <w:sz w:val="28"/>
          <w:szCs w:val="27"/>
          <w:bdr w:val="none" w:sz="0" w:space="0" w:color="auto" w:frame="1"/>
          <w:lang w:eastAsia="ru-RU"/>
        </w:rPr>
        <w:t>Синтез изображений из текста</w:t>
      </w:r>
      <w:r w:rsidRPr="006D7349">
        <w:rPr>
          <w:rFonts w:ascii="Times New Roman" w:eastAsia="Times New Roman" w:hAnsi="Times New Roman" w:cs="Times New Roman"/>
          <w:bCs/>
          <w:color w:val="273239"/>
          <w:spacing w:val="2"/>
          <w:sz w:val="28"/>
          <w:szCs w:val="27"/>
          <w:bdr w:val="none" w:sz="0" w:space="0" w:color="auto" w:frame="1"/>
          <w:lang w:eastAsia="ru-RU"/>
        </w:rPr>
        <w:t>: GAN-модели</w:t>
      </w:r>
      <w:r w:rsidRPr="006D7349">
        <w:rPr>
          <w:rFonts w:ascii="Times New Roman" w:eastAsia="Times New Roman" w:hAnsi="Times New Roman" w:cs="Times New Roman"/>
          <w:color w:val="273239"/>
          <w:spacing w:val="2"/>
          <w:sz w:val="28"/>
          <w:szCs w:val="27"/>
          <w:bdr w:val="none" w:sz="0" w:space="0" w:color="auto" w:frame="1"/>
          <w:lang w:eastAsia="ru-RU"/>
        </w:rPr>
        <w:t xml:space="preserve"> используются для создания визуальных образов на основе текстовых описаний. GAN-модели могут создавать изображения, которые соответствуют текстовому описанию, например фразе или подписи. Это приложение может повлиять на </w:t>
      </w:r>
      <w:r w:rsidRPr="006D7349">
        <w:rPr>
          <w:rFonts w:ascii="Times New Roman" w:eastAsia="Times New Roman" w:hAnsi="Times New Roman" w:cs="Times New Roman"/>
          <w:color w:val="273239"/>
          <w:spacing w:val="2"/>
          <w:sz w:val="28"/>
          <w:szCs w:val="27"/>
          <w:bdr w:val="none" w:sz="0" w:space="0" w:color="auto" w:frame="1"/>
          <w:lang w:eastAsia="ru-RU"/>
        </w:rPr>
        <w:lastRenderedPageBreak/>
        <w:t>реалистичность визуального материала, создаваемого с помощью текстовых инструкций.</w:t>
      </w:r>
    </w:p>
    <w:p w:rsidR="006D7349" w:rsidRPr="006D7349" w:rsidRDefault="006D7349" w:rsidP="006D7349">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7"/>
          <w:lang w:eastAsia="ru-RU"/>
        </w:rPr>
      </w:pPr>
      <w:r w:rsidRPr="0045325A">
        <w:rPr>
          <w:rFonts w:ascii="Times New Roman" w:eastAsia="Times New Roman" w:hAnsi="Times New Roman" w:cs="Times New Roman"/>
          <w:bCs/>
          <w:color w:val="273239"/>
          <w:spacing w:val="2"/>
          <w:sz w:val="28"/>
          <w:szCs w:val="27"/>
          <w:bdr w:val="none" w:sz="0" w:space="0" w:color="auto" w:frame="1"/>
          <w:lang w:eastAsia="ru-RU"/>
        </w:rPr>
        <w:t>Расширение данных</w:t>
      </w:r>
      <w:r w:rsidRPr="006D7349">
        <w:rPr>
          <w:rFonts w:ascii="Times New Roman" w:eastAsia="Times New Roman" w:hAnsi="Times New Roman" w:cs="Times New Roman"/>
          <w:bCs/>
          <w:color w:val="273239"/>
          <w:spacing w:val="2"/>
          <w:sz w:val="28"/>
          <w:szCs w:val="27"/>
          <w:bdr w:val="none" w:sz="0" w:space="0" w:color="auto" w:frame="1"/>
          <w:lang w:eastAsia="ru-RU"/>
        </w:rPr>
        <w:t>: GAN-модели</w:t>
      </w:r>
      <w:r w:rsidRPr="006D7349">
        <w:rPr>
          <w:rFonts w:ascii="Times New Roman" w:eastAsia="Times New Roman" w:hAnsi="Times New Roman" w:cs="Times New Roman"/>
          <w:color w:val="273239"/>
          <w:spacing w:val="2"/>
          <w:sz w:val="28"/>
          <w:szCs w:val="27"/>
          <w:bdr w:val="none" w:sz="0" w:space="0" w:color="auto" w:frame="1"/>
          <w:lang w:eastAsia="ru-RU"/>
        </w:rPr>
        <w:t xml:space="preserve"> могут расширять существующие данные и повышать устойчивость и </w:t>
      </w:r>
      <w:proofErr w:type="spellStart"/>
      <w:r w:rsidRPr="006D7349">
        <w:rPr>
          <w:rFonts w:ascii="Times New Roman" w:eastAsia="Times New Roman" w:hAnsi="Times New Roman" w:cs="Times New Roman"/>
          <w:color w:val="273239"/>
          <w:spacing w:val="2"/>
          <w:sz w:val="28"/>
          <w:szCs w:val="27"/>
          <w:bdr w:val="none" w:sz="0" w:space="0" w:color="auto" w:frame="1"/>
          <w:lang w:eastAsia="ru-RU"/>
        </w:rPr>
        <w:t>обобщаемость</w:t>
      </w:r>
      <w:proofErr w:type="spellEnd"/>
      <w:r w:rsidRPr="006D7349">
        <w:rPr>
          <w:rFonts w:ascii="Times New Roman" w:eastAsia="Times New Roman" w:hAnsi="Times New Roman" w:cs="Times New Roman"/>
          <w:color w:val="273239"/>
          <w:spacing w:val="2"/>
          <w:sz w:val="28"/>
          <w:szCs w:val="27"/>
          <w:bdr w:val="none" w:sz="0" w:space="0" w:color="auto" w:frame="1"/>
          <w:lang w:eastAsia="ru-RU"/>
        </w:rPr>
        <w:t xml:space="preserve"> моделей машинного обучения за счёт создания синтетических образцов данных.</w:t>
      </w:r>
    </w:p>
    <w:p w:rsidR="00514877" w:rsidRPr="00514877" w:rsidRDefault="006D7349" w:rsidP="00514877">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8"/>
          <w:szCs w:val="27"/>
          <w:lang w:eastAsia="ru-RU"/>
        </w:rPr>
      </w:pPr>
      <w:r w:rsidRPr="0045325A">
        <w:rPr>
          <w:rFonts w:ascii="Times New Roman" w:eastAsia="Times New Roman" w:hAnsi="Times New Roman" w:cs="Times New Roman"/>
          <w:bCs/>
          <w:color w:val="273239"/>
          <w:spacing w:val="2"/>
          <w:sz w:val="28"/>
          <w:szCs w:val="27"/>
          <w:bdr w:val="none" w:sz="0" w:space="0" w:color="auto" w:frame="1"/>
          <w:lang w:eastAsia="ru-RU"/>
        </w:rPr>
        <w:t>Генерация данных для обучения</w:t>
      </w:r>
      <w:r w:rsidRPr="006D7349">
        <w:rPr>
          <w:rFonts w:ascii="Times New Roman" w:eastAsia="Times New Roman" w:hAnsi="Times New Roman" w:cs="Times New Roman"/>
          <w:bCs/>
          <w:color w:val="273239"/>
          <w:spacing w:val="2"/>
          <w:sz w:val="28"/>
          <w:szCs w:val="27"/>
          <w:bdr w:val="none" w:sz="0" w:space="0" w:color="auto" w:frame="1"/>
          <w:lang w:eastAsia="ru-RU"/>
        </w:rPr>
        <w:t>: GAN</w:t>
      </w:r>
      <w:r w:rsidRPr="006D7349">
        <w:rPr>
          <w:rFonts w:ascii="Times New Roman" w:eastAsia="Times New Roman" w:hAnsi="Times New Roman" w:cs="Times New Roman"/>
          <w:color w:val="273239"/>
          <w:spacing w:val="2"/>
          <w:sz w:val="28"/>
          <w:szCs w:val="27"/>
          <w:bdr w:val="none" w:sz="0" w:space="0" w:color="auto" w:frame="1"/>
          <w:lang w:eastAsia="ru-RU"/>
        </w:rPr>
        <w:t> могут повышать разрешение и качество изображений с низким разрешением. Обучаясь на парах изображений с низким и высоким разрешением, GAN могут генерировать изображения с высоким разрешением на основе изображений с низким разрешением, что позволяет улучшить качество изображений в различных областях, таких как медицинская визуализация, спутниковая визуализация и улучшение качества видео.</w:t>
      </w:r>
    </w:p>
    <w:p w:rsidR="00514877" w:rsidRPr="00514877" w:rsidRDefault="00514877" w:rsidP="00514877">
      <w:pPr>
        <w:pStyle w:val="ab"/>
        <w:spacing w:line="360" w:lineRule="auto"/>
        <w:jc w:val="center"/>
        <w:rPr>
          <w:b/>
          <w:sz w:val="28"/>
        </w:rPr>
      </w:pPr>
      <w:r w:rsidRPr="00514877">
        <w:rPr>
          <w:b/>
          <w:sz w:val="28"/>
        </w:rPr>
        <w:t xml:space="preserve">2.5 </w:t>
      </w:r>
      <w:proofErr w:type="spellStart"/>
      <w:r w:rsidRPr="00514877">
        <w:rPr>
          <w:b/>
          <w:sz w:val="28"/>
        </w:rPr>
        <w:t>Трансформеры</w:t>
      </w:r>
      <w:proofErr w:type="spellEnd"/>
      <w:r w:rsidRPr="00514877">
        <w:rPr>
          <w:b/>
          <w:sz w:val="28"/>
        </w:rPr>
        <w:t xml:space="preserve"> (</w:t>
      </w:r>
      <w:r w:rsidRPr="00514877">
        <w:rPr>
          <w:b/>
          <w:sz w:val="28"/>
          <w:lang w:val="en-US"/>
        </w:rPr>
        <w:t>Transformers</w:t>
      </w:r>
      <w:r w:rsidRPr="00514877">
        <w:rPr>
          <w:b/>
          <w:sz w:val="28"/>
        </w:rPr>
        <w:t>) и их развитие</w:t>
      </w:r>
    </w:p>
    <w:p w:rsidR="005336A0" w:rsidRPr="00B20868" w:rsidRDefault="005336A0" w:rsidP="005336A0">
      <w:pPr>
        <w:pStyle w:val="ab"/>
        <w:spacing w:line="360" w:lineRule="auto"/>
        <w:ind w:firstLine="708"/>
        <w:jc w:val="both"/>
        <w:rPr>
          <w:sz w:val="28"/>
        </w:rPr>
      </w:pPr>
      <w:proofErr w:type="spellStart"/>
      <w:r w:rsidRPr="00B20868">
        <w:rPr>
          <w:sz w:val="28"/>
        </w:rPr>
        <w:t>Трансформеры</w:t>
      </w:r>
      <w:proofErr w:type="spellEnd"/>
      <w:r w:rsidRPr="00B20868">
        <w:rPr>
          <w:sz w:val="28"/>
        </w:rPr>
        <w:t xml:space="preserve"> — это архитектура нейронных сетей, которая была предложена для обработки последовательностей данных, таких как текст. Впервые концепция </w:t>
      </w:r>
      <w:proofErr w:type="spellStart"/>
      <w:r w:rsidRPr="00B20868">
        <w:rPr>
          <w:sz w:val="28"/>
        </w:rPr>
        <w:t>трансформеров</w:t>
      </w:r>
      <w:proofErr w:type="spellEnd"/>
      <w:r w:rsidRPr="00B20868">
        <w:rPr>
          <w:sz w:val="28"/>
        </w:rPr>
        <w:t xml:space="preserve"> была представлена в 2017 году исследователями </w:t>
      </w:r>
      <w:proofErr w:type="spellStart"/>
      <w:r w:rsidRPr="00B20868">
        <w:rPr>
          <w:sz w:val="28"/>
        </w:rPr>
        <w:t>Google</w:t>
      </w:r>
      <w:proofErr w:type="spellEnd"/>
      <w:r w:rsidRPr="00B20868">
        <w:rPr>
          <w:sz w:val="28"/>
        </w:rPr>
        <w:t xml:space="preserve"> в статье «</w:t>
      </w:r>
      <w:proofErr w:type="spellStart"/>
      <w:r w:rsidRPr="00B20868">
        <w:rPr>
          <w:sz w:val="28"/>
        </w:rPr>
        <w:t>Attention</w:t>
      </w:r>
      <w:proofErr w:type="spellEnd"/>
      <w:r w:rsidRPr="00B20868">
        <w:rPr>
          <w:sz w:val="28"/>
        </w:rPr>
        <w:t xml:space="preserve"> </w:t>
      </w:r>
      <w:proofErr w:type="spellStart"/>
      <w:r w:rsidRPr="00B20868">
        <w:rPr>
          <w:sz w:val="28"/>
        </w:rPr>
        <w:t>is</w:t>
      </w:r>
      <w:proofErr w:type="spellEnd"/>
      <w:r w:rsidRPr="00B20868">
        <w:rPr>
          <w:sz w:val="28"/>
        </w:rPr>
        <w:t xml:space="preserve"> </w:t>
      </w:r>
      <w:proofErr w:type="spellStart"/>
      <w:r w:rsidRPr="00B20868">
        <w:rPr>
          <w:sz w:val="28"/>
        </w:rPr>
        <w:t>All</w:t>
      </w:r>
      <w:proofErr w:type="spellEnd"/>
      <w:r w:rsidRPr="00B20868">
        <w:rPr>
          <w:sz w:val="28"/>
        </w:rPr>
        <w:t xml:space="preserve"> </w:t>
      </w:r>
      <w:proofErr w:type="spellStart"/>
      <w:r w:rsidRPr="00B20868">
        <w:rPr>
          <w:sz w:val="28"/>
        </w:rPr>
        <w:t>You</w:t>
      </w:r>
      <w:proofErr w:type="spellEnd"/>
      <w:r w:rsidRPr="00B20868">
        <w:rPr>
          <w:sz w:val="28"/>
        </w:rPr>
        <w:t xml:space="preserve"> </w:t>
      </w:r>
      <w:proofErr w:type="spellStart"/>
      <w:r w:rsidRPr="00B20868">
        <w:rPr>
          <w:sz w:val="28"/>
        </w:rPr>
        <w:t>Need</w:t>
      </w:r>
      <w:proofErr w:type="spellEnd"/>
      <w:r w:rsidRPr="00B20868">
        <w:rPr>
          <w:sz w:val="28"/>
        </w:rPr>
        <w:t>». Она оказала революционное влияние на области обработки естественного языка (NLP), благодаря внедрению механизмов внимания, которые позволяют моделям эффективно анализировать длинные последовательности данных.</w:t>
      </w:r>
    </w:p>
    <w:p w:rsidR="005336A0" w:rsidRPr="00B20868" w:rsidRDefault="005336A0" w:rsidP="005336A0">
      <w:pPr>
        <w:pStyle w:val="ab"/>
        <w:spacing w:line="360" w:lineRule="auto"/>
        <w:ind w:firstLine="708"/>
        <w:jc w:val="both"/>
        <w:rPr>
          <w:sz w:val="28"/>
        </w:rPr>
      </w:pPr>
      <w:proofErr w:type="spellStart"/>
      <w:r w:rsidRPr="00B20868">
        <w:rPr>
          <w:sz w:val="28"/>
        </w:rPr>
        <w:t>Трансформеры</w:t>
      </w:r>
      <w:proofErr w:type="spellEnd"/>
      <w:r w:rsidRPr="00B20868">
        <w:rPr>
          <w:sz w:val="28"/>
        </w:rPr>
        <w:t xml:space="preserve"> устранили ограничения, связанные с рекуррентными и </w:t>
      </w:r>
      <w:proofErr w:type="spellStart"/>
      <w:r w:rsidRPr="00B20868">
        <w:rPr>
          <w:sz w:val="28"/>
        </w:rPr>
        <w:t>сверточными</w:t>
      </w:r>
      <w:proofErr w:type="spellEnd"/>
      <w:r w:rsidRPr="00B20868">
        <w:rPr>
          <w:sz w:val="28"/>
        </w:rPr>
        <w:t xml:space="preserve"> сетями, такие как сложности </w:t>
      </w:r>
      <w:proofErr w:type="spellStart"/>
      <w:r w:rsidRPr="00B20868">
        <w:rPr>
          <w:sz w:val="28"/>
        </w:rPr>
        <w:t>параллелизации</w:t>
      </w:r>
      <w:proofErr w:type="spellEnd"/>
      <w:r w:rsidRPr="00B20868">
        <w:rPr>
          <w:sz w:val="28"/>
        </w:rPr>
        <w:t xml:space="preserve"> и трудности обработки очень длинных последовательностей</w:t>
      </w:r>
      <w:r w:rsidR="00291A77">
        <w:rPr>
          <w:sz w:val="28"/>
        </w:rPr>
        <w:t xml:space="preserve"> </w:t>
      </w:r>
      <w:r w:rsidR="00291A77" w:rsidRPr="00291A77">
        <w:rPr>
          <w:sz w:val="28"/>
        </w:rPr>
        <w:t>[7]</w:t>
      </w:r>
      <w:r w:rsidRPr="00B20868">
        <w:rPr>
          <w:sz w:val="28"/>
        </w:rPr>
        <w:t>.</w:t>
      </w:r>
    </w:p>
    <w:p w:rsidR="00514877" w:rsidRPr="00B20868" w:rsidRDefault="00514877" w:rsidP="00A07ADA">
      <w:pPr>
        <w:pStyle w:val="ab"/>
        <w:spacing w:line="360" w:lineRule="auto"/>
        <w:jc w:val="center"/>
        <w:rPr>
          <w:b/>
          <w:sz w:val="28"/>
        </w:rPr>
      </w:pPr>
      <w:r w:rsidRPr="00B20868">
        <w:rPr>
          <w:b/>
          <w:sz w:val="28"/>
        </w:rPr>
        <w:t xml:space="preserve">2.5.1 Архитектура </w:t>
      </w:r>
      <w:proofErr w:type="spellStart"/>
      <w:r w:rsidRPr="00B20868">
        <w:rPr>
          <w:b/>
          <w:sz w:val="28"/>
        </w:rPr>
        <w:t>трансформеров</w:t>
      </w:r>
      <w:proofErr w:type="spellEnd"/>
      <w:r w:rsidRPr="00B20868">
        <w:rPr>
          <w:b/>
          <w:sz w:val="28"/>
        </w:rPr>
        <w:t>: механизмы внимания</w:t>
      </w:r>
    </w:p>
    <w:p w:rsidR="000A2D08" w:rsidRPr="00B20868" w:rsidRDefault="000A2D08" w:rsidP="00170E4B">
      <w:pPr>
        <w:shd w:val="clear" w:color="auto" w:fill="FFFFFF"/>
        <w:spacing w:before="240" w:after="0" w:line="360" w:lineRule="auto"/>
        <w:ind w:firstLine="708"/>
        <w:jc w:val="both"/>
        <w:rPr>
          <w:rFonts w:ascii="Times New Roman" w:eastAsia="Times New Roman" w:hAnsi="Times New Roman" w:cs="Times New Roman"/>
          <w:sz w:val="28"/>
          <w:szCs w:val="28"/>
          <w:lang w:eastAsia="ru-RU"/>
        </w:rPr>
      </w:pPr>
      <w:r w:rsidRPr="000A2D08">
        <w:rPr>
          <w:rFonts w:ascii="Times New Roman" w:eastAsia="Times New Roman" w:hAnsi="Times New Roman" w:cs="Times New Roman"/>
          <w:sz w:val="28"/>
          <w:szCs w:val="28"/>
          <w:lang w:eastAsia="ru-RU"/>
        </w:rPr>
        <w:t xml:space="preserve">Хочется иметь способ «читать» последовательность так, чтобы в каждый момент времени можно было обратиться к произвольному моменту из прошлого за константное время и без потерь информации. Таким способом и </w:t>
      </w:r>
      <w:r w:rsidRPr="000A2D08">
        <w:rPr>
          <w:rFonts w:ascii="Times New Roman" w:eastAsia="Times New Roman" w:hAnsi="Times New Roman" w:cs="Times New Roman"/>
          <w:sz w:val="28"/>
          <w:szCs w:val="28"/>
          <w:lang w:eastAsia="ru-RU"/>
        </w:rPr>
        <w:lastRenderedPageBreak/>
        <w:t xml:space="preserve">является лежащий в основе </w:t>
      </w:r>
      <w:proofErr w:type="spellStart"/>
      <w:r w:rsidRPr="000A2D08">
        <w:rPr>
          <w:rFonts w:ascii="Times New Roman" w:eastAsia="Times New Roman" w:hAnsi="Times New Roman" w:cs="Times New Roman"/>
          <w:sz w:val="28"/>
          <w:szCs w:val="28"/>
          <w:lang w:eastAsia="ru-RU"/>
        </w:rPr>
        <w:t>трансформеров</w:t>
      </w:r>
      <w:proofErr w:type="spellEnd"/>
      <w:r w:rsidRPr="000A2D08">
        <w:rPr>
          <w:rFonts w:ascii="Times New Roman" w:eastAsia="Times New Roman" w:hAnsi="Times New Roman" w:cs="Times New Roman"/>
          <w:sz w:val="28"/>
          <w:szCs w:val="28"/>
          <w:lang w:eastAsia="ru-RU"/>
        </w:rPr>
        <w:t xml:space="preserve"> механизм </w:t>
      </w:r>
      <w:proofErr w:type="spellStart"/>
      <w:r w:rsidRPr="000A2D08">
        <w:rPr>
          <w:rFonts w:ascii="Times New Roman" w:eastAsia="Times New Roman" w:hAnsi="Times New Roman" w:cs="Times New Roman"/>
          <w:sz w:val="28"/>
          <w:szCs w:val="28"/>
          <w:lang w:eastAsia="ru-RU"/>
        </w:rPr>
        <w:t>self-attention</w:t>
      </w:r>
      <w:proofErr w:type="spellEnd"/>
      <w:r w:rsidRPr="000A2D08">
        <w:rPr>
          <w:rFonts w:ascii="Times New Roman" w:eastAsia="Times New Roman" w:hAnsi="Times New Roman" w:cs="Times New Roman"/>
          <w:sz w:val="28"/>
          <w:szCs w:val="28"/>
          <w:lang w:eastAsia="ru-RU"/>
        </w:rPr>
        <w:t xml:space="preserve">, о котором </w:t>
      </w:r>
      <w:r w:rsidR="00B20868" w:rsidRPr="00B20868">
        <w:rPr>
          <w:rFonts w:ascii="Times New Roman" w:eastAsia="Times New Roman" w:hAnsi="Times New Roman" w:cs="Times New Roman"/>
          <w:sz w:val="28"/>
          <w:szCs w:val="28"/>
          <w:lang w:eastAsia="ru-RU"/>
        </w:rPr>
        <w:t>далее пойдет речь.</w:t>
      </w:r>
    </w:p>
    <w:p w:rsidR="00B20868" w:rsidRPr="000A2D08" w:rsidRDefault="00B20868" w:rsidP="00B20868">
      <w:pPr>
        <w:shd w:val="clear" w:color="auto" w:fill="FFFFFF"/>
        <w:spacing w:before="240" w:after="0" w:line="360" w:lineRule="auto"/>
        <w:ind w:firstLine="708"/>
        <w:jc w:val="both"/>
        <w:rPr>
          <w:rFonts w:ascii="Times New Roman" w:eastAsia="Times New Roman" w:hAnsi="Times New Roman" w:cs="Times New Roman"/>
          <w:sz w:val="36"/>
          <w:szCs w:val="28"/>
          <w:lang w:eastAsia="ru-RU"/>
        </w:rPr>
      </w:pPr>
      <w:r w:rsidRPr="00B20868">
        <w:rPr>
          <w:rFonts w:ascii="Times New Roman" w:hAnsi="Times New Roman" w:cs="Times New Roman"/>
          <w:spacing w:val="-2"/>
          <w:sz w:val="28"/>
          <w:shd w:val="clear" w:color="auto" w:fill="FFFFFF"/>
        </w:rPr>
        <w:t xml:space="preserve">Ниже </w:t>
      </w:r>
      <w:r w:rsidR="002B57C8">
        <w:rPr>
          <w:rFonts w:ascii="Times New Roman" w:hAnsi="Times New Roman" w:cs="Times New Roman"/>
          <w:spacing w:val="-2"/>
          <w:sz w:val="28"/>
          <w:shd w:val="clear" w:color="auto" w:fill="FFFFFF"/>
        </w:rPr>
        <w:t>приведено устройство (Рисунок 1</w:t>
      </w:r>
      <w:r w:rsidR="002B57C8" w:rsidRPr="002B57C8">
        <w:rPr>
          <w:rFonts w:ascii="Times New Roman" w:hAnsi="Times New Roman" w:cs="Times New Roman"/>
          <w:spacing w:val="-2"/>
          <w:sz w:val="28"/>
          <w:shd w:val="clear" w:color="auto" w:fill="FFFFFF"/>
        </w:rPr>
        <w:t>2</w:t>
      </w:r>
      <w:r w:rsidRPr="00B20868">
        <w:rPr>
          <w:rFonts w:ascii="Times New Roman" w:hAnsi="Times New Roman" w:cs="Times New Roman"/>
          <w:spacing w:val="-2"/>
          <w:sz w:val="28"/>
          <w:shd w:val="clear" w:color="auto" w:fill="FFFFFF"/>
        </w:rPr>
        <w:t>) архитектуры «</w:t>
      </w:r>
      <w:proofErr w:type="spellStart"/>
      <w:r w:rsidRPr="00B20868">
        <w:rPr>
          <w:rFonts w:ascii="Times New Roman" w:hAnsi="Times New Roman" w:cs="Times New Roman"/>
          <w:spacing w:val="-2"/>
          <w:sz w:val="28"/>
          <w:shd w:val="clear" w:color="auto" w:fill="FFFFFF"/>
        </w:rPr>
        <w:t>трансформер</w:t>
      </w:r>
      <w:proofErr w:type="spellEnd"/>
      <w:r w:rsidRPr="00B20868">
        <w:rPr>
          <w:rFonts w:ascii="Times New Roman" w:hAnsi="Times New Roman" w:cs="Times New Roman"/>
          <w:spacing w:val="-2"/>
          <w:sz w:val="28"/>
          <w:shd w:val="clear" w:color="auto" w:fill="FFFFFF"/>
        </w:rPr>
        <w:t>» из оригинальной </w:t>
      </w:r>
      <w:hyperlink r:id="rId22" w:tgtFrame="_blank" w:history="1">
        <w:r w:rsidRPr="00B20868">
          <w:rPr>
            <w:rStyle w:val="ae"/>
            <w:rFonts w:ascii="Times New Roman" w:hAnsi="Times New Roman" w:cs="Times New Roman"/>
            <w:color w:val="auto"/>
            <w:spacing w:val="-2"/>
            <w:sz w:val="28"/>
            <w:u w:val="none"/>
            <w:shd w:val="clear" w:color="auto" w:fill="FFFFFF"/>
          </w:rPr>
          <w:t>статьи</w:t>
        </w:r>
      </w:hyperlink>
      <w:r w:rsidRPr="00B20868">
        <w:rPr>
          <w:rFonts w:ascii="Times New Roman" w:hAnsi="Times New Roman" w:cs="Times New Roman"/>
          <w:spacing w:val="-2"/>
          <w:sz w:val="28"/>
          <w:shd w:val="clear" w:color="auto" w:fill="FFFFFF"/>
        </w:rPr>
        <w:t>:</w:t>
      </w:r>
    </w:p>
    <w:p w:rsidR="000A2D08" w:rsidRDefault="00B20868" w:rsidP="00B20868">
      <w:pPr>
        <w:pStyle w:val="ab"/>
        <w:spacing w:line="360" w:lineRule="auto"/>
        <w:jc w:val="center"/>
        <w:rPr>
          <w:b/>
          <w:sz w:val="28"/>
        </w:rPr>
      </w:pPr>
      <w:r w:rsidRPr="00B20868">
        <w:rPr>
          <w:b/>
          <w:noProof/>
          <w:sz w:val="28"/>
        </w:rPr>
        <w:drawing>
          <wp:inline distT="0" distB="0" distL="0" distR="0" wp14:anchorId="6CFDCB2C" wp14:editId="5F68455A">
            <wp:extent cx="4486902" cy="634453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6902" cy="6344536"/>
                    </a:xfrm>
                    <a:prstGeom prst="rect">
                      <a:avLst/>
                    </a:prstGeom>
                  </pic:spPr>
                </pic:pic>
              </a:graphicData>
            </a:graphic>
          </wp:inline>
        </w:drawing>
      </w:r>
    </w:p>
    <w:p w:rsidR="00B20868" w:rsidRDefault="002B57C8" w:rsidP="00B20868">
      <w:pPr>
        <w:pStyle w:val="ab"/>
        <w:spacing w:line="360" w:lineRule="auto"/>
        <w:jc w:val="center"/>
        <w:rPr>
          <w:sz w:val="28"/>
        </w:rPr>
      </w:pPr>
      <w:r>
        <w:rPr>
          <w:sz w:val="28"/>
        </w:rPr>
        <w:t>Рисунок 1</w:t>
      </w:r>
      <w:r>
        <w:rPr>
          <w:sz w:val="28"/>
          <w:lang w:val="en-US"/>
        </w:rPr>
        <w:t>2</w:t>
      </w:r>
      <w:r w:rsidR="00B20868">
        <w:rPr>
          <w:sz w:val="28"/>
        </w:rPr>
        <w:t xml:space="preserve"> – Архитектура </w:t>
      </w:r>
      <w:r w:rsidR="00170E4B">
        <w:rPr>
          <w:sz w:val="28"/>
        </w:rPr>
        <w:t>«</w:t>
      </w:r>
      <w:proofErr w:type="spellStart"/>
      <w:r w:rsidR="00170E4B">
        <w:rPr>
          <w:sz w:val="28"/>
        </w:rPr>
        <w:t>Т</w:t>
      </w:r>
      <w:r w:rsidR="00B20868">
        <w:rPr>
          <w:sz w:val="28"/>
        </w:rPr>
        <w:t>рансформер</w:t>
      </w:r>
      <w:proofErr w:type="spellEnd"/>
      <w:r w:rsidR="00170E4B">
        <w:rPr>
          <w:sz w:val="28"/>
        </w:rPr>
        <w:t>»</w:t>
      </w:r>
    </w:p>
    <w:p w:rsidR="00170E4B" w:rsidRDefault="00170E4B" w:rsidP="00170E4B">
      <w:pPr>
        <w:pStyle w:val="ab"/>
        <w:spacing w:line="360" w:lineRule="auto"/>
        <w:jc w:val="both"/>
        <w:rPr>
          <w:sz w:val="28"/>
        </w:rPr>
      </w:pPr>
      <w:r>
        <w:rPr>
          <w:sz w:val="28"/>
        </w:rPr>
        <w:tab/>
        <w:t xml:space="preserve">Слева на схеме представлено устройство </w:t>
      </w:r>
      <w:proofErr w:type="spellStart"/>
      <w:r>
        <w:rPr>
          <w:sz w:val="28"/>
        </w:rPr>
        <w:t>энкодера</w:t>
      </w:r>
      <w:proofErr w:type="spellEnd"/>
      <w:r>
        <w:rPr>
          <w:sz w:val="28"/>
        </w:rPr>
        <w:t xml:space="preserve">. Он по очереди применяет к исходной последовательности </w:t>
      </w:r>
      <m:oMath>
        <m:r>
          <w:rPr>
            <w:rFonts w:ascii="Cambria Math" w:hAnsi="Cambria Math"/>
            <w:sz w:val="28"/>
            <w:lang w:val="en-US"/>
          </w:rPr>
          <m:t>N</m:t>
        </m:r>
      </m:oMath>
      <w:r w:rsidRPr="00170E4B">
        <w:rPr>
          <w:sz w:val="28"/>
        </w:rPr>
        <w:t xml:space="preserve"> </w:t>
      </w:r>
      <w:r w:rsidR="002B57C8">
        <w:rPr>
          <w:sz w:val="28"/>
        </w:rPr>
        <w:t>блоков (Рисунок 1</w:t>
      </w:r>
      <w:r w:rsidR="002B57C8" w:rsidRPr="002B57C8">
        <w:rPr>
          <w:sz w:val="28"/>
        </w:rPr>
        <w:t>3</w:t>
      </w:r>
      <w:r>
        <w:rPr>
          <w:sz w:val="28"/>
        </w:rPr>
        <w:t>):</w:t>
      </w:r>
    </w:p>
    <w:p w:rsidR="00170E4B" w:rsidRDefault="00170E4B" w:rsidP="00170E4B">
      <w:pPr>
        <w:pStyle w:val="ab"/>
        <w:spacing w:line="360" w:lineRule="auto"/>
        <w:jc w:val="center"/>
        <w:rPr>
          <w:sz w:val="28"/>
        </w:rPr>
      </w:pPr>
      <w:r w:rsidRPr="00170E4B">
        <w:rPr>
          <w:noProof/>
          <w:sz w:val="28"/>
        </w:rPr>
        <w:lastRenderedPageBreak/>
        <w:drawing>
          <wp:inline distT="0" distB="0" distL="0" distR="0" wp14:anchorId="3E397CF7" wp14:editId="3E7BDF74">
            <wp:extent cx="2400635" cy="340090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00635" cy="3400900"/>
                    </a:xfrm>
                    <a:prstGeom prst="rect">
                      <a:avLst/>
                    </a:prstGeom>
                  </pic:spPr>
                </pic:pic>
              </a:graphicData>
            </a:graphic>
          </wp:inline>
        </w:drawing>
      </w:r>
    </w:p>
    <w:p w:rsidR="00170E4B" w:rsidRDefault="002B57C8" w:rsidP="00170E4B">
      <w:pPr>
        <w:pStyle w:val="ab"/>
        <w:spacing w:line="360" w:lineRule="auto"/>
        <w:jc w:val="center"/>
        <w:rPr>
          <w:sz w:val="28"/>
        </w:rPr>
      </w:pPr>
      <w:r>
        <w:rPr>
          <w:sz w:val="28"/>
        </w:rPr>
        <w:t>Рисунок 1</w:t>
      </w:r>
      <w:r>
        <w:rPr>
          <w:sz w:val="28"/>
          <w:lang w:val="en-US"/>
        </w:rPr>
        <w:t>3</w:t>
      </w:r>
      <w:r w:rsidR="00170E4B">
        <w:rPr>
          <w:sz w:val="28"/>
        </w:rPr>
        <w:t xml:space="preserve"> – Схема устройства </w:t>
      </w:r>
      <w:proofErr w:type="spellStart"/>
      <w:r w:rsidR="00170E4B">
        <w:rPr>
          <w:sz w:val="28"/>
        </w:rPr>
        <w:t>энкодера</w:t>
      </w:r>
      <w:proofErr w:type="spellEnd"/>
    </w:p>
    <w:p w:rsidR="00170E4B" w:rsidRPr="00170E4B" w:rsidRDefault="00170E4B" w:rsidP="00170E4B">
      <w:pPr>
        <w:shd w:val="clear" w:color="auto" w:fill="FFFFFF"/>
        <w:spacing w:before="150" w:after="0" w:line="360" w:lineRule="auto"/>
        <w:ind w:firstLine="708"/>
        <w:jc w:val="both"/>
        <w:rPr>
          <w:rFonts w:ascii="Times New Roman" w:eastAsia="Times New Roman" w:hAnsi="Times New Roman" w:cs="Times New Roman"/>
          <w:color w:val="323232"/>
          <w:sz w:val="28"/>
          <w:szCs w:val="28"/>
          <w:lang w:eastAsia="ru-RU"/>
        </w:rPr>
      </w:pPr>
      <w:r w:rsidRPr="00170E4B">
        <w:rPr>
          <w:rFonts w:ascii="Times New Roman" w:eastAsia="Times New Roman" w:hAnsi="Times New Roman" w:cs="Times New Roman"/>
          <w:color w:val="323232"/>
          <w:sz w:val="28"/>
          <w:szCs w:val="28"/>
          <w:lang w:eastAsia="ru-RU"/>
        </w:rPr>
        <w:t xml:space="preserve">Каждый блок выдаёт последовательность такой же длины. В нём есть два важных слоя, </w:t>
      </w:r>
      <w:proofErr w:type="spellStart"/>
      <w:r w:rsidRPr="00170E4B">
        <w:rPr>
          <w:rFonts w:ascii="Times New Roman" w:eastAsia="Times New Roman" w:hAnsi="Times New Roman" w:cs="Times New Roman"/>
          <w:color w:val="323232"/>
          <w:sz w:val="28"/>
          <w:szCs w:val="28"/>
          <w:lang w:eastAsia="ru-RU"/>
        </w:rPr>
        <w:t>multi-head</w:t>
      </w:r>
      <w:proofErr w:type="spellEnd"/>
      <w:r w:rsidRPr="00170E4B">
        <w:rPr>
          <w:rFonts w:ascii="Times New Roman" w:eastAsia="Times New Roman" w:hAnsi="Times New Roman" w:cs="Times New Roman"/>
          <w:color w:val="323232"/>
          <w:sz w:val="28"/>
          <w:szCs w:val="28"/>
          <w:lang w:eastAsia="ru-RU"/>
        </w:rPr>
        <w:t xml:space="preserve"> </w:t>
      </w:r>
      <w:proofErr w:type="spellStart"/>
      <w:r w:rsidRPr="00170E4B">
        <w:rPr>
          <w:rFonts w:ascii="Times New Roman" w:eastAsia="Times New Roman" w:hAnsi="Times New Roman" w:cs="Times New Roman"/>
          <w:color w:val="323232"/>
          <w:sz w:val="28"/>
          <w:szCs w:val="28"/>
          <w:lang w:eastAsia="ru-RU"/>
        </w:rPr>
        <w:t>attention</w:t>
      </w:r>
      <w:proofErr w:type="spellEnd"/>
      <w:r w:rsidRPr="00170E4B">
        <w:rPr>
          <w:rFonts w:ascii="Times New Roman" w:eastAsia="Times New Roman" w:hAnsi="Times New Roman" w:cs="Times New Roman"/>
          <w:color w:val="323232"/>
          <w:sz w:val="28"/>
          <w:szCs w:val="28"/>
          <w:lang w:eastAsia="ru-RU"/>
        </w:rPr>
        <w:t xml:space="preserve"> и </w:t>
      </w:r>
      <w:proofErr w:type="spellStart"/>
      <w:r w:rsidRPr="00170E4B">
        <w:rPr>
          <w:rFonts w:ascii="Times New Roman" w:eastAsia="Times New Roman" w:hAnsi="Times New Roman" w:cs="Times New Roman"/>
          <w:color w:val="323232"/>
          <w:sz w:val="28"/>
          <w:szCs w:val="28"/>
          <w:lang w:eastAsia="ru-RU"/>
        </w:rPr>
        <w:t>feed-forward</w:t>
      </w:r>
      <w:proofErr w:type="spellEnd"/>
      <w:r w:rsidRPr="00170E4B">
        <w:rPr>
          <w:rFonts w:ascii="Times New Roman" w:eastAsia="Times New Roman" w:hAnsi="Times New Roman" w:cs="Times New Roman"/>
          <w:color w:val="323232"/>
          <w:sz w:val="28"/>
          <w:szCs w:val="28"/>
          <w:lang w:eastAsia="ru-RU"/>
        </w:rPr>
        <w:t xml:space="preserve">. После каждого из них к выходу прибавляется вход (это стандартный подход под названием </w:t>
      </w:r>
      <w:proofErr w:type="spellStart"/>
      <w:r w:rsidRPr="00170E4B">
        <w:rPr>
          <w:rFonts w:ascii="Times New Roman" w:eastAsia="Times New Roman" w:hAnsi="Times New Roman" w:cs="Times New Roman"/>
          <w:color w:val="323232"/>
          <w:sz w:val="28"/>
          <w:szCs w:val="28"/>
          <w:lang w:eastAsia="ru-RU"/>
        </w:rPr>
        <w:t>residual</w:t>
      </w:r>
      <w:proofErr w:type="spellEnd"/>
      <w:r w:rsidRPr="00170E4B">
        <w:rPr>
          <w:rFonts w:ascii="Times New Roman" w:eastAsia="Times New Roman" w:hAnsi="Times New Roman" w:cs="Times New Roman"/>
          <w:color w:val="323232"/>
          <w:sz w:val="28"/>
          <w:szCs w:val="28"/>
          <w:lang w:eastAsia="ru-RU"/>
        </w:rPr>
        <w:t xml:space="preserve"> </w:t>
      </w:r>
      <w:proofErr w:type="spellStart"/>
      <w:r w:rsidRPr="00170E4B">
        <w:rPr>
          <w:rFonts w:ascii="Times New Roman" w:eastAsia="Times New Roman" w:hAnsi="Times New Roman" w:cs="Times New Roman"/>
          <w:color w:val="323232"/>
          <w:sz w:val="28"/>
          <w:szCs w:val="28"/>
          <w:lang w:eastAsia="ru-RU"/>
        </w:rPr>
        <w:t>connection</w:t>
      </w:r>
      <w:proofErr w:type="spellEnd"/>
      <w:r w:rsidRPr="00170E4B">
        <w:rPr>
          <w:rFonts w:ascii="Times New Roman" w:eastAsia="Times New Roman" w:hAnsi="Times New Roman" w:cs="Times New Roman"/>
          <w:color w:val="323232"/>
          <w:sz w:val="28"/>
          <w:szCs w:val="28"/>
          <w:lang w:eastAsia="ru-RU"/>
        </w:rPr>
        <w:t xml:space="preserve">) и затем активации проходят через слой </w:t>
      </w:r>
      <w:proofErr w:type="spellStart"/>
      <w:r w:rsidRPr="00170E4B">
        <w:rPr>
          <w:rFonts w:ascii="Times New Roman" w:eastAsia="Times New Roman" w:hAnsi="Times New Roman" w:cs="Times New Roman"/>
          <w:color w:val="323232"/>
          <w:sz w:val="28"/>
          <w:szCs w:val="28"/>
          <w:lang w:eastAsia="ru-RU"/>
        </w:rPr>
        <w:t>layer</w:t>
      </w:r>
      <w:proofErr w:type="spellEnd"/>
      <w:r w:rsidRPr="00170E4B">
        <w:rPr>
          <w:rFonts w:ascii="Times New Roman" w:eastAsia="Times New Roman" w:hAnsi="Times New Roman" w:cs="Times New Roman"/>
          <w:color w:val="323232"/>
          <w:sz w:val="28"/>
          <w:szCs w:val="28"/>
          <w:lang w:eastAsia="ru-RU"/>
        </w:rPr>
        <w:t xml:space="preserve"> </w:t>
      </w:r>
      <w:proofErr w:type="spellStart"/>
      <w:r w:rsidRPr="00170E4B">
        <w:rPr>
          <w:rFonts w:ascii="Times New Roman" w:eastAsia="Times New Roman" w:hAnsi="Times New Roman" w:cs="Times New Roman"/>
          <w:color w:val="323232"/>
          <w:sz w:val="28"/>
          <w:szCs w:val="28"/>
          <w:lang w:eastAsia="ru-RU"/>
        </w:rPr>
        <w:t>normalization</w:t>
      </w:r>
      <w:proofErr w:type="spellEnd"/>
      <w:r w:rsidRPr="00170E4B">
        <w:rPr>
          <w:rFonts w:ascii="Times New Roman" w:eastAsia="Times New Roman" w:hAnsi="Times New Roman" w:cs="Times New Roman"/>
          <w:color w:val="323232"/>
          <w:sz w:val="28"/>
          <w:szCs w:val="28"/>
          <w:lang w:eastAsia="ru-RU"/>
        </w:rPr>
        <w:t>: на рисунке эта ч</w:t>
      </w:r>
      <w:r w:rsidR="007A371D">
        <w:rPr>
          <w:rFonts w:ascii="Times New Roman" w:eastAsia="Times New Roman" w:hAnsi="Times New Roman" w:cs="Times New Roman"/>
          <w:color w:val="323232"/>
          <w:sz w:val="28"/>
          <w:szCs w:val="28"/>
          <w:lang w:eastAsia="ru-RU"/>
        </w:rPr>
        <w:t>асть обозначена как «</w:t>
      </w:r>
      <w:proofErr w:type="spellStart"/>
      <w:r w:rsidR="007A371D">
        <w:rPr>
          <w:rFonts w:ascii="Times New Roman" w:eastAsia="Times New Roman" w:hAnsi="Times New Roman" w:cs="Times New Roman"/>
          <w:color w:val="323232"/>
          <w:sz w:val="28"/>
          <w:szCs w:val="28"/>
          <w:lang w:eastAsia="ru-RU"/>
        </w:rPr>
        <w:t>Add</w:t>
      </w:r>
      <w:proofErr w:type="spellEnd"/>
      <w:r w:rsidR="007A371D">
        <w:rPr>
          <w:rFonts w:ascii="Times New Roman" w:eastAsia="Times New Roman" w:hAnsi="Times New Roman" w:cs="Times New Roman"/>
          <w:color w:val="323232"/>
          <w:sz w:val="28"/>
          <w:szCs w:val="28"/>
          <w:lang w:eastAsia="ru-RU"/>
        </w:rPr>
        <w:t xml:space="preserve"> &amp; </w:t>
      </w:r>
      <w:proofErr w:type="spellStart"/>
      <w:r w:rsidR="007A371D">
        <w:rPr>
          <w:rFonts w:ascii="Times New Roman" w:eastAsia="Times New Roman" w:hAnsi="Times New Roman" w:cs="Times New Roman"/>
          <w:color w:val="323232"/>
          <w:sz w:val="28"/>
          <w:szCs w:val="28"/>
          <w:lang w:eastAsia="ru-RU"/>
        </w:rPr>
        <w:t>Norm</w:t>
      </w:r>
      <w:proofErr w:type="spellEnd"/>
      <w:r w:rsidR="007A371D">
        <w:rPr>
          <w:rFonts w:ascii="Times New Roman" w:eastAsia="Times New Roman" w:hAnsi="Times New Roman" w:cs="Times New Roman"/>
          <w:color w:val="323232"/>
          <w:sz w:val="28"/>
          <w:szCs w:val="28"/>
          <w:lang w:eastAsia="ru-RU"/>
        </w:rPr>
        <w:t>»</w:t>
      </w:r>
      <w:r w:rsidRPr="00170E4B">
        <w:rPr>
          <w:rFonts w:ascii="Times New Roman" w:eastAsia="Times New Roman" w:hAnsi="Times New Roman" w:cs="Times New Roman"/>
          <w:color w:val="323232"/>
          <w:sz w:val="28"/>
          <w:szCs w:val="28"/>
          <w:lang w:eastAsia="ru-RU"/>
        </w:rPr>
        <w:t>.</w:t>
      </w:r>
    </w:p>
    <w:p w:rsidR="00170E4B" w:rsidRPr="00170E4B" w:rsidRDefault="00170E4B" w:rsidP="00170E4B">
      <w:pPr>
        <w:shd w:val="clear" w:color="auto" w:fill="FFFFFF"/>
        <w:spacing w:before="150" w:after="0" w:line="360" w:lineRule="auto"/>
        <w:ind w:firstLine="708"/>
        <w:jc w:val="both"/>
        <w:rPr>
          <w:rFonts w:ascii="Times New Roman" w:eastAsia="Times New Roman" w:hAnsi="Times New Roman" w:cs="Times New Roman"/>
          <w:color w:val="323232"/>
          <w:sz w:val="28"/>
          <w:szCs w:val="28"/>
          <w:lang w:eastAsia="ru-RU"/>
        </w:rPr>
      </w:pPr>
      <w:r w:rsidRPr="00170E4B">
        <w:rPr>
          <w:rFonts w:ascii="Times New Roman" w:eastAsia="Times New Roman" w:hAnsi="Times New Roman" w:cs="Times New Roman"/>
          <w:color w:val="323232"/>
          <w:sz w:val="28"/>
          <w:szCs w:val="28"/>
          <w:lang w:eastAsia="ru-RU"/>
        </w:rPr>
        <w:t>У декодера схема похожая, но внутри каждого из </w:t>
      </w:r>
      <w:r w:rsidRPr="00170E4B">
        <w:rPr>
          <w:rFonts w:ascii="Times New Roman" w:eastAsia="Times New Roman" w:hAnsi="Times New Roman" w:cs="Times New Roman"/>
          <w:i/>
          <w:iCs/>
          <w:color w:val="323232"/>
          <w:sz w:val="28"/>
          <w:szCs w:val="28"/>
          <w:lang w:eastAsia="ru-RU"/>
        </w:rPr>
        <w:t>N</w:t>
      </w:r>
      <w:r w:rsidRPr="00170E4B">
        <w:rPr>
          <w:rFonts w:ascii="Times New Roman" w:eastAsia="Times New Roman" w:hAnsi="Times New Roman" w:cs="Times New Roman"/>
          <w:color w:val="323232"/>
          <w:sz w:val="28"/>
          <w:szCs w:val="28"/>
          <w:lang w:eastAsia="ru-RU"/>
        </w:rPr>
        <w:t xml:space="preserve"> блоков два слоя </w:t>
      </w:r>
      <w:proofErr w:type="spellStart"/>
      <w:r w:rsidRPr="00170E4B">
        <w:rPr>
          <w:rFonts w:ascii="Times New Roman" w:eastAsia="Times New Roman" w:hAnsi="Times New Roman" w:cs="Times New Roman"/>
          <w:color w:val="323232"/>
          <w:sz w:val="28"/>
          <w:szCs w:val="28"/>
          <w:lang w:eastAsia="ru-RU"/>
        </w:rPr>
        <w:t>multi-head</w:t>
      </w:r>
      <w:proofErr w:type="spellEnd"/>
      <w:r w:rsidRPr="00170E4B">
        <w:rPr>
          <w:rFonts w:ascii="Times New Roman" w:eastAsia="Times New Roman" w:hAnsi="Times New Roman" w:cs="Times New Roman"/>
          <w:color w:val="323232"/>
          <w:sz w:val="28"/>
          <w:szCs w:val="28"/>
          <w:lang w:eastAsia="ru-RU"/>
        </w:rPr>
        <w:t xml:space="preserve"> </w:t>
      </w:r>
      <w:proofErr w:type="spellStart"/>
      <w:r w:rsidRPr="00170E4B">
        <w:rPr>
          <w:rFonts w:ascii="Times New Roman" w:eastAsia="Times New Roman" w:hAnsi="Times New Roman" w:cs="Times New Roman"/>
          <w:color w:val="323232"/>
          <w:sz w:val="28"/>
          <w:szCs w:val="28"/>
          <w:lang w:eastAsia="ru-RU"/>
        </w:rPr>
        <w:t>attention</w:t>
      </w:r>
      <w:proofErr w:type="spellEnd"/>
      <w:r w:rsidRPr="00170E4B">
        <w:rPr>
          <w:rFonts w:ascii="Times New Roman" w:eastAsia="Times New Roman" w:hAnsi="Times New Roman" w:cs="Times New Roman"/>
          <w:color w:val="323232"/>
          <w:sz w:val="28"/>
          <w:szCs w:val="28"/>
          <w:lang w:eastAsia="ru-RU"/>
        </w:rPr>
        <w:t xml:space="preserve">, в одном из которых используются выходы </w:t>
      </w:r>
      <w:proofErr w:type="spellStart"/>
      <w:r w:rsidRPr="00170E4B">
        <w:rPr>
          <w:rFonts w:ascii="Times New Roman" w:eastAsia="Times New Roman" w:hAnsi="Times New Roman" w:cs="Times New Roman"/>
          <w:color w:val="323232"/>
          <w:sz w:val="28"/>
          <w:szCs w:val="28"/>
          <w:lang w:eastAsia="ru-RU"/>
        </w:rPr>
        <w:t>энкодера</w:t>
      </w:r>
      <w:proofErr w:type="spellEnd"/>
      <w:r w:rsidR="00D81AD6" w:rsidRPr="00D81AD6">
        <w:rPr>
          <w:rFonts w:ascii="Times New Roman" w:eastAsia="Times New Roman" w:hAnsi="Times New Roman" w:cs="Times New Roman"/>
          <w:color w:val="323232"/>
          <w:sz w:val="28"/>
          <w:szCs w:val="28"/>
          <w:lang w:eastAsia="ru-RU"/>
        </w:rPr>
        <w:t xml:space="preserve"> [</w:t>
      </w:r>
      <w:r w:rsidR="00291A77" w:rsidRPr="00291A77">
        <w:rPr>
          <w:rFonts w:ascii="Times New Roman" w:eastAsia="Times New Roman" w:hAnsi="Times New Roman" w:cs="Times New Roman"/>
          <w:color w:val="323232"/>
          <w:sz w:val="28"/>
          <w:szCs w:val="28"/>
          <w:lang w:eastAsia="ru-RU"/>
        </w:rPr>
        <w:t>8</w:t>
      </w:r>
      <w:r w:rsidR="00D81AD6" w:rsidRPr="00D81AD6">
        <w:rPr>
          <w:rFonts w:ascii="Times New Roman" w:eastAsia="Times New Roman" w:hAnsi="Times New Roman" w:cs="Times New Roman"/>
          <w:color w:val="323232"/>
          <w:sz w:val="28"/>
          <w:szCs w:val="28"/>
          <w:lang w:eastAsia="ru-RU"/>
        </w:rPr>
        <w:t>]</w:t>
      </w:r>
      <w:r w:rsidRPr="00170E4B">
        <w:rPr>
          <w:rFonts w:ascii="Times New Roman" w:eastAsia="Times New Roman" w:hAnsi="Times New Roman" w:cs="Times New Roman"/>
          <w:color w:val="323232"/>
          <w:sz w:val="28"/>
          <w:szCs w:val="28"/>
          <w:lang w:eastAsia="ru-RU"/>
        </w:rPr>
        <w:t>.</w:t>
      </w:r>
    </w:p>
    <w:p w:rsidR="00514877" w:rsidRDefault="00514877" w:rsidP="00A07ADA">
      <w:pPr>
        <w:pStyle w:val="ab"/>
        <w:spacing w:line="360" w:lineRule="auto"/>
        <w:jc w:val="center"/>
        <w:rPr>
          <w:b/>
          <w:sz w:val="28"/>
        </w:rPr>
      </w:pPr>
      <w:r w:rsidRPr="00A07ADA">
        <w:rPr>
          <w:b/>
          <w:sz w:val="28"/>
        </w:rPr>
        <w:t xml:space="preserve">2.5.2 Популярные модели: </w:t>
      </w:r>
      <w:r w:rsidRPr="00A07ADA">
        <w:rPr>
          <w:b/>
          <w:sz w:val="28"/>
          <w:lang w:val="en-US"/>
        </w:rPr>
        <w:t>BERT</w:t>
      </w:r>
      <w:r w:rsidRPr="00B20868">
        <w:rPr>
          <w:b/>
          <w:sz w:val="28"/>
        </w:rPr>
        <w:t xml:space="preserve">, </w:t>
      </w:r>
      <w:r w:rsidRPr="00A07ADA">
        <w:rPr>
          <w:b/>
          <w:sz w:val="28"/>
          <w:lang w:val="en-US"/>
        </w:rPr>
        <w:t>GPT</w:t>
      </w:r>
    </w:p>
    <w:p w:rsidR="001C7C9C" w:rsidRPr="001C7C9C" w:rsidRDefault="001C7C9C" w:rsidP="001C7C9C">
      <w:pPr>
        <w:pStyle w:val="ab"/>
        <w:shd w:val="clear" w:color="auto" w:fill="FFFFFF"/>
        <w:spacing w:before="150" w:beforeAutospacing="0" w:after="0" w:afterAutospacing="0" w:line="360" w:lineRule="auto"/>
        <w:ind w:firstLine="708"/>
        <w:jc w:val="both"/>
        <w:rPr>
          <w:color w:val="323232"/>
          <w:sz w:val="28"/>
        </w:rPr>
      </w:pPr>
      <w:r w:rsidRPr="001C7C9C">
        <w:rPr>
          <w:color w:val="323232"/>
          <w:sz w:val="28"/>
        </w:rPr>
        <w:t xml:space="preserve">Несомненно, </w:t>
      </w:r>
      <w:proofErr w:type="spellStart"/>
      <w:r w:rsidRPr="001C7C9C">
        <w:rPr>
          <w:color w:val="323232"/>
          <w:sz w:val="28"/>
        </w:rPr>
        <w:t>трансформер</w:t>
      </w:r>
      <w:proofErr w:type="spellEnd"/>
      <w:r w:rsidRPr="001C7C9C">
        <w:rPr>
          <w:color w:val="323232"/>
          <w:sz w:val="28"/>
        </w:rPr>
        <w:t xml:space="preserve">-модели не были бы так интересны, если бы практически все задачи NLP сейчас не решались бы с помощью этой архитектуры. Главными факторами, повлиявшими на бурный рост популярности идеи </w:t>
      </w:r>
      <w:proofErr w:type="spellStart"/>
      <w:r w:rsidRPr="001C7C9C">
        <w:rPr>
          <w:color w:val="323232"/>
          <w:sz w:val="28"/>
        </w:rPr>
        <w:t>self-attention</w:t>
      </w:r>
      <w:proofErr w:type="spellEnd"/>
      <w:r w:rsidRPr="001C7C9C">
        <w:rPr>
          <w:color w:val="323232"/>
          <w:sz w:val="28"/>
        </w:rPr>
        <w:t xml:space="preserve">, послужили два семейства хорошо всем известных архитектур — BERT и GPT, которые в некотором роде являются </w:t>
      </w:r>
      <w:proofErr w:type="spellStart"/>
      <w:r w:rsidRPr="001C7C9C">
        <w:rPr>
          <w:color w:val="323232"/>
          <w:sz w:val="28"/>
        </w:rPr>
        <w:t>энкодером</w:t>
      </w:r>
      <w:proofErr w:type="spellEnd"/>
      <w:r w:rsidRPr="001C7C9C">
        <w:rPr>
          <w:color w:val="323232"/>
          <w:sz w:val="28"/>
        </w:rPr>
        <w:t xml:space="preserve"> и декодером </w:t>
      </w:r>
      <w:proofErr w:type="spellStart"/>
      <w:r w:rsidRPr="001C7C9C">
        <w:rPr>
          <w:color w:val="323232"/>
          <w:sz w:val="28"/>
        </w:rPr>
        <w:t>трансформера</w:t>
      </w:r>
      <w:proofErr w:type="spellEnd"/>
      <w:r w:rsidRPr="001C7C9C">
        <w:rPr>
          <w:color w:val="323232"/>
          <w:sz w:val="28"/>
        </w:rPr>
        <w:t>, которые зажили своей жизнью.</w:t>
      </w:r>
    </w:p>
    <w:p w:rsidR="001C7C9C" w:rsidRPr="001C7C9C" w:rsidRDefault="001C7C9C" w:rsidP="001C7C9C">
      <w:pPr>
        <w:pStyle w:val="ab"/>
        <w:shd w:val="clear" w:color="auto" w:fill="FFFFFF"/>
        <w:spacing w:before="150" w:beforeAutospacing="0" w:after="0" w:afterAutospacing="0" w:line="360" w:lineRule="auto"/>
        <w:ind w:firstLine="708"/>
        <w:jc w:val="both"/>
        <w:rPr>
          <w:color w:val="323232"/>
          <w:sz w:val="28"/>
        </w:rPr>
      </w:pPr>
      <w:r w:rsidRPr="001C7C9C">
        <w:rPr>
          <w:color w:val="323232"/>
          <w:sz w:val="28"/>
        </w:rPr>
        <w:lastRenderedPageBreak/>
        <w:t>Модель </w:t>
      </w:r>
      <w:r w:rsidRPr="001C7C9C">
        <w:rPr>
          <w:rStyle w:val="aa"/>
          <w:b w:val="0"/>
          <w:bCs w:val="0"/>
          <w:color w:val="323232"/>
          <w:sz w:val="28"/>
        </w:rPr>
        <w:t>GPT</w:t>
      </w:r>
      <w:r w:rsidRPr="001C7C9C">
        <w:rPr>
          <w:color w:val="323232"/>
          <w:sz w:val="28"/>
        </w:rPr>
        <w:t> (</w:t>
      </w:r>
      <w:proofErr w:type="spellStart"/>
      <w:r w:rsidRPr="001C7C9C">
        <w:rPr>
          <w:rStyle w:val="aa"/>
          <w:b w:val="0"/>
          <w:bCs w:val="0"/>
          <w:color w:val="323232"/>
          <w:sz w:val="28"/>
        </w:rPr>
        <w:t>Generative</w:t>
      </w:r>
      <w:proofErr w:type="spellEnd"/>
      <w:r w:rsidRPr="001C7C9C">
        <w:rPr>
          <w:rStyle w:val="aa"/>
          <w:b w:val="0"/>
          <w:bCs w:val="0"/>
          <w:color w:val="323232"/>
          <w:sz w:val="28"/>
        </w:rPr>
        <w:t xml:space="preserve"> </w:t>
      </w:r>
      <w:proofErr w:type="spellStart"/>
      <w:r w:rsidRPr="001C7C9C">
        <w:rPr>
          <w:rStyle w:val="aa"/>
          <w:b w:val="0"/>
          <w:bCs w:val="0"/>
          <w:color w:val="323232"/>
          <w:sz w:val="28"/>
        </w:rPr>
        <w:t>Pretrained</w:t>
      </w:r>
      <w:proofErr w:type="spellEnd"/>
      <w:r w:rsidRPr="001C7C9C">
        <w:rPr>
          <w:rStyle w:val="aa"/>
          <w:b w:val="0"/>
          <w:bCs w:val="0"/>
          <w:color w:val="323232"/>
          <w:sz w:val="28"/>
        </w:rPr>
        <w:t xml:space="preserve"> </w:t>
      </w:r>
      <w:proofErr w:type="spellStart"/>
      <w:r w:rsidRPr="001C7C9C">
        <w:rPr>
          <w:rStyle w:val="aa"/>
          <w:b w:val="0"/>
          <w:bCs w:val="0"/>
          <w:color w:val="323232"/>
          <w:sz w:val="28"/>
        </w:rPr>
        <w:t>Transformer</w:t>
      </w:r>
      <w:proofErr w:type="spellEnd"/>
      <w:r w:rsidRPr="001C7C9C">
        <w:rPr>
          <w:color w:val="323232"/>
          <w:sz w:val="28"/>
        </w:rPr>
        <w:t>) хронологически </w:t>
      </w:r>
      <w:hyperlink r:id="rId25" w:tgtFrame="_blank" w:history="1">
        <w:r w:rsidRPr="001C7C9C">
          <w:rPr>
            <w:rStyle w:val="ae"/>
            <w:color w:val="auto"/>
            <w:sz w:val="28"/>
            <w:u w:val="none"/>
          </w:rPr>
          <w:t>появилась</w:t>
        </w:r>
      </w:hyperlink>
      <w:r w:rsidRPr="001C7C9C">
        <w:rPr>
          <w:sz w:val="28"/>
        </w:rPr>
        <w:t> </w:t>
      </w:r>
      <w:r w:rsidRPr="001C7C9C">
        <w:rPr>
          <w:color w:val="323232"/>
          <w:sz w:val="28"/>
        </w:rPr>
        <w:t xml:space="preserve">раньше. Она представляет собой обычную языковую модель, реализованную в виде последовательности слоев декодера </w:t>
      </w:r>
      <w:proofErr w:type="spellStart"/>
      <w:r w:rsidRPr="001C7C9C">
        <w:rPr>
          <w:color w:val="323232"/>
          <w:sz w:val="28"/>
        </w:rPr>
        <w:t>трансформера</w:t>
      </w:r>
      <w:proofErr w:type="spellEnd"/>
      <w:r w:rsidRPr="001C7C9C">
        <w:rPr>
          <w:color w:val="323232"/>
          <w:sz w:val="28"/>
        </w:rPr>
        <w:t>.</w:t>
      </w:r>
    </w:p>
    <w:p w:rsidR="001C7C9C" w:rsidRPr="001C7C9C" w:rsidRDefault="001C7C9C" w:rsidP="001C7C9C">
      <w:pPr>
        <w:pStyle w:val="ab"/>
        <w:shd w:val="clear" w:color="auto" w:fill="FFFFFF"/>
        <w:spacing w:before="150" w:beforeAutospacing="0" w:after="0" w:afterAutospacing="0" w:line="360" w:lineRule="auto"/>
        <w:ind w:firstLine="708"/>
        <w:jc w:val="both"/>
        <w:rPr>
          <w:color w:val="323232"/>
          <w:sz w:val="28"/>
        </w:rPr>
      </w:pPr>
      <w:r w:rsidRPr="001C7C9C">
        <w:rPr>
          <w:color w:val="323232"/>
          <w:sz w:val="28"/>
        </w:rPr>
        <w:t xml:space="preserve">В качестве задачи при обучении выступает обычное предсказание следующего </w:t>
      </w:r>
      <w:proofErr w:type="spellStart"/>
      <w:r w:rsidRPr="001C7C9C">
        <w:rPr>
          <w:color w:val="323232"/>
          <w:sz w:val="28"/>
        </w:rPr>
        <w:t>токена</w:t>
      </w:r>
      <w:proofErr w:type="spellEnd"/>
      <w:r w:rsidRPr="001C7C9C">
        <w:rPr>
          <w:color w:val="323232"/>
          <w:sz w:val="28"/>
        </w:rPr>
        <w:t xml:space="preserve"> (то есть </w:t>
      </w:r>
      <w:proofErr w:type="spellStart"/>
      <w:r w:rsidRPr="001C7C9C">
        <w:rPr>
          <w:color w:val="323232"/>
          <w:sz w:val="28"/>
        </w:rPr>
        <w:t>многоклассовая</w:t>
      </w:r>
      <w:proofErr w:type="spellEnd"/>
      <w:r w:rsidRPr="001C7C9C">
        <w:rPr>
          <w:color w:val="323232"/>
          <w:sz w:val="28"/>
        </w:rPr>
        <w:t xml:space="preserve"> классификация по словарю). Важно, что в качестве маски внимания как раз выступает </w:t>
      </w:r>
      <w:proofErr w:type="spellStart"/>
      <w:r w:rsidRPr="001C7C9C">
        <w:rPr>
          <w:color w:val="323232"/>
          <w:sz w:val="28"/>
        </w:rPr>
        <w:t>нижнетреугольная</w:t>
      </w:r>
      <w:proofErr w:type="spellEnd"/>
      <w:r w:rsidRPr="001C7C9C">
        <w:rPr>
          <w:color w:val="323232"/>
          <w:sz w:val="28"/>
        </w:rPr>
        <w:t xml:space="preserve"> матрица: в противном случае возникла бы утечка в данных из-за того, что </w:t>
      </w:r>
      <w:proofErr w:type="spellStart"/>
      <w:r w:rsidRPr="001C7C9C">
        <w:rPr>
          <w:color w:val="323232"/>
          <w:sz w:val="28"/>
        </w:rPr>
        <w:t>токены</w:t>
      </w:r>
      <w:proofErr w:type="spellEnd"/>
      <w:r w:rsidRPr="001C7C9C">
        <w:rPr>
          <w:color w:val="323232"/>
          <w:sz w:val="28"/>
        </w:rPr>
        <w:t xml:space="preserve"> из «прошлого» будут видеть «будущее». Полученную модель можно использовать для генерации текстов и всех задач, которые на это опираются. Даже </w:t>
      </w:r>
      <w:proofErr w:type="spellStart"/>
      <w:r w:rsidRPr="001C7C9C">
        <w:rPr>
          <w:color w:val="323232"/>
          <w:sz w:val="28"/>
        </w:rPr>
        <w:t>ChatGPT</w:t>
      </w:r>
      <w:proofErr w:type="spellEnd"/>
      <w:r w:rsidRPr="001C7C9C">
        <w:rPr>
          <w:color w:val="323232"/>
          <w:sz w:val="28"/>
        </w:rPr>
        <w:t xml:space="preserve">, </w:t>
      </w:r>
      <w:proofErr w:type="gramStart"/>
      <w:r w:rsidRPr="001C7C9C">
        <w:rPr>
          <w:color w:val="323232"/>
          <w:sz w:val="28"/>
        </w:rPr>
        <w:t>обученная</w:t>
      </w:r>
      <w:proofErr w:type="gramEnd"/>
      <w:r w:rsidRPr="001C7C9C">
        <w:rPr>
          <w:color w:val="323232"/>
          <w:sz w:val="28"/>
        </w:rPr>
        <w:t xml:space="preserve"> на специальных инструкциях, по своей сути незначительно отличается от базовой модели.</w:t>
      </w:r>
    </w:p>
    <w:p w:rsidR="001C7C9C" w:rsidRPr="001C7C9C" w:rsidRDefault="001C7C9C" w:rsidP="001C7C9C">
      <w:pPr>
        <w:shd w:val="clear" w:color="auto" w:fill="FFFFFF"/>
        <w:spacing w:before="150" w:after="0" w:line="360" w:lineRule="auto"/>
        <w:ind w:firstLine="708"/>
        <w:jc w:val="both"/>
        <w:rPr>
          <w:rFonts w:ascii="Times New Roman" w:eastAsia="Times New Roman" w:hAnsi="Times New Roman" w:cs="Times New Roman"/>
          <w:color w:val="323232"/>
          <w:sz w:val="28"/>
          <w:szCs w:val="24"/>
          <w:lang w:eastAsia="ru-RU"/>
        </w:rPr>
      </w:pPr>
      <w:r w:rsidRPr="001C7C9C">
        <w:rPr>
          <w:rFonts w:ascii="Times New Roman" w:eastAsia="Times New Roman" w:hAnsi="Times New Roman" w:cs="Times New Roman"/>
          <w:color w:val="323232"/>
          <w:sz w:val="28"/>
          <w:szCs w:val="24"/>
          <w:lang w:eastAsia="ru-RU"/>
        </w:rPr>
        <w:t>Как понятно из названия, модель </w:t>
      </w:r>
      <w:r>
        <w:rPr>
          <w:rFonts w:ascii="Times New Roman" w:eastAsia="Times New Roman" w:hAnsi="Times New Roman" w:cs="Times New Roman"/>
          <w:color w:val="323232"/>
          <w:sz w:val="28"/>
          <w:szCs w:val="24"/>
          <w:lang w:val="en-US" w:eastAsia="ru-RU"/>
        </w:rPr>
        <w:t>BERT</w:t>
      </w:r>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Bidirectional</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Encoder</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Representations</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from</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Transformers</w:t>
      </w:r>
      <w:proofErr w:type="spellEnd"/>
      <w:r w:rsidRPr="001C7C9C">
        <w:rPr>
          <w:rFonts w:ascii="Times New Roman" w:eastAsia="Times New Roman" w:hAnsi="Times New Roman" w:cs="Times New Roman"/>
          <w:color w:val="323232"/>
          <w:sz w:val="28"/>
          <w:szCs w:val="24"/>
          <w:lang w:eastAsia="ru-RU"/>
        </w:rPr>
        <w:t xml:space="preserve">) отличается от GPT </w:t>
      </w:r>
      <w:proofErr w:type="spellStart"/>
      <w:r w:rsidRPr="001C7C9C">
        <w:rPr>
          <w:rFonts w:ascii="Times New Roman" w:eastAsia="Times New Roman" w:hAnsi="Times New Roman" w:cs="Times New Roman"/>
          <w:color w:val="323232"/>
          <w:sz w:val="28"/>
          <w:szCs w:val="24"/>
          <w:lang w:eastAsia="ru-RU"/>
        </w:rPr>
        <w:t>двунаправленностью</w:t>
      </w:r>
      <w:proofErr w:type="spellEnd"/>
      <w:r w:rsidRPr="001C7C9C">
        <w:rPr>
          <w:rFonts w:ascii="Times New Roman" w:eastAsia="Times New Roman" w:hAnsi="Times New Roman" w:cs="Times New Roman"/>
          <w:color w:val="323232"/>
          <w:sz w:val="28"/>
          <w:szCs w:val="24"/>
          <w:lang w:eastAsia="ru-RU"/>
        </w:rPr>
        <w:t xml:space="preserve"> внимания: это значит, что при обработке входной последовательности все </w:t>
      </w:r>
      <w:proofErr w:type="spellStart"/>
      <w:r w:rsidRPr="001C7C9C">
        <w:rPr>
          <w:rFonts w:ascii="Times New Roman" w:eastAsia="Times New Roman" w:hAnsi="Times New Roman" w:cs="Times New Roman"/>
          <w:color w:val="323232"/>
          <w:sz w:val="28"/>
          <w:szCs w:val="24"/>
          <w:lang w:eastAsia="ru-RU"/>
        </w:rPr>
        <w:t>токены</w:t>
      </w:r>
      <w:proofErr w:type="spellEnd"/>
      <w:r w:rsidRPr="001C7C9C">
        <w:rPr>
          <w:rFonts w:ascii="Times New Roman" w:eastAsia="Times New Roman" w:hAnsi="Times New Roman" w:cs="Times New Roman"/>
          <w:color w:val="323232"/>
          <w:sz w:val="28"/>
          <w:szCs w:val="24"/>
          <w:lang w:eastAsia="ru-RU"/>
        </w:rPr>
        <w:t xml:space="preserve"> могут использовать информацию друг о друге.</w:t>
      </w:r>
    </w:p>
    <w:p w:rsidR="001C7C9C" w:rsidRPr="001C7C9C" w:rsidRDefault="001C7C9C" w:rsidP="001C7C9C">
      <w:pPr>
        <w:shd w:val="clear" w:color="auto" w:fill="FFFFFF"/>
        <w:spacing w:before="150" w:after="0" w:line="360" w:lineRule="auto"/>
        <w:ind w:firstLine="708"/>
        <w:jc w:val="both"/>
        <w:rPr>
          <w:rFonts w:ascii="Times New Roman" w:eastAsia="Times New Roman" w:hAnsi="Times New Roman" w:cs="Times New Roman"/>
          <w:color w:val="323232"/>
          <w:sz w:val="28"/>
          <w:szCs w:val="24"/>
          <w:lang w:eastAsia="ru-RU"/>
        </w:rPr>
      </w:pPr>
      <w:r w:rsidRPr="001C7C9C">
        <w:rPr>
          <w:rFonts w:ascii="Times New Roman" w:eastAsia="Times New Roman" w:hAnsi="Times New Roman" w:cs="Times New Roman"/>
          <w:color w:val="323232"/>
          <w:sz w:val="28"/>
          <w:szCs w:val="24"/>
          <w:lang w:eastAsia="ru-RU"/>
        </w:rPr>
        <w:t xml:space="preserve">Это делает такую архитектуру более удобной для задач, где нужно сделать предсказание относительно всего входа целиком без генерации, например, при классификации предложений или поиске пар похожих документов. Важно, что при этом BERT не учится генерировать тексты с нуля: одна из его задач при обучении — это </w:t>
      </w:r>
      <w:proofErr w:type="spellStart"/>
      <w:r w:rsidRPr="001C7C9C">
        <w:rPr>
          <w:rFonts w:ascii="Times New Roman" w:eastAsia="Times New Roman" w:hAnsi="Times New Roman" w:cs="Times New Roman"/>
          <w:color w:val="323232"/>
          <w:sz w:val="28"/>
          <w:szCs w:val="24"/>
          <w:lang w:eastAsia="ru-RU"/>
        </w:rPr>
        <w:t>masked</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language</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modeling</w:t>
      </w:r>
      <w:proofErr w:type="spellEnd"/>
      <w:r w:rsidRPr="001C7C9C">
        <w:rPr>
          <w:rFonts w:ascii="Times New Roman" w:eastAsia="Times New Roman" w:hAnsi="Times New Roman" w:cs="Times New Roman"/>
          <w:color w:val="323232"/>
          <w:sz w:val="28"/>
          <w:szCs w:val="24"/>
          <w:lang w:eastAsia="ru-RU"/>
        </w:rPr>
        <w:t xml:space="preserve"> (предсказание случайно замаскированных слов по оставшимся, изображено на рисунке ниже), а вторая — </w:t>
      </w:r>
      <w:proofErr w:type="spellStart"/>
      <w:r w:rsidRPr="001C7C9C">
        <w:rPr>
          <w:rFonts w:ascii="Times New Roman" w:eastAsia="Times New Roman" w:hAnsi="Times New Roman" w:cs="Times New Roman"/>
          <w:color w:val="323232"/>
          <w:sz w:val="28"/>
          <w:szCs w:val="24"/>
          <w:lang w:eastAsia="ru-RU"/>
        </w:rPr>
        <w:t>next</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sentence</w:t>
      </w:r>
      <w:proofErr w:type="spellEnd"/>
      <w:r w:rsidRPr="001C7C9C">
        <w:rPr>
          <w:rFonts w:ascii="Times New Roman" w:eastAsia="Times New Roman" w:hAnsi="Times New Roman" w:cs="Times New Roman"/>
          <w:color w:val="323232"/>
          <w:sz w:val="28"/>
          <w:szCs w:val="24"/>
          <w:lang w:eastAsia="ru-RU"/>
        </w:rPr>
        <w:t xml:space="preserve"> </w:t>
      </w:r>
      <w:proofErr w:type="spellStart"/>
      <w:r w:rsidRPr="001C7C9C">
        <w:rPr>
          <w:rFonts w:ascii="Times New Roman" w:eastAsia="Times New Roman" w:hAnsi="Times New Roman" w:cs="Times New Roman"/>
          <w:color w:val="323232"/>
          <w:sz w:val="28"/>
          <w:szCs w:val="24"/>
          <w:lang w:eastAsia="ru-RU"/>
        </w:rPr>
        <w:t>prediction</w:t>
      </w:r>
      <w:proofErr w:type="spellEnd"/>
      <w:r w:rsidRPr="001C7C9C">
        <w:rPr>
          <w:rFonts w:ascii="Times New Roman" w:eastAsia="Times New Roman" w:hAnsi="Times New Roman" w:cs="Times New Roman"/>
          <w:color w:val="323232"/>
          <w:sz w:val="28"/>
          <w:szCs w:val="24"/>
          <w:lang w:eastAsia="ru-RU"/>
        </w:rPr>
        <w:t xml:space="preserve"> (предсказание по паре текстовых фрагментов, следуют они друг за другом или нет).</w:t>
      </w:r>
    </w:p>
    <w:p w:rsidR="00170E4B" w:rsidRPr="001C7C9C" w:rsidRDefault="001C7C9C" w:rsidP="001C7C9C">
      <w:pPr>
        <w:pStyle w:val="ab"/>
        <w:spacing w:line="360" w:lineRule="auto"/>
        <w:ind w:firstLine="708"/>
        <w:jc w:val="both"/>
        <w:rPr>
          <w:color w:val="323232"/>
          <w:spacing w:val="-2"/>
          <w:sz w:val="28"/>
          <w:shd w:val="clear" w:color="auto" w:fill="FFFFFF"/>
        </w:rPr>
      </w:pPr>
      <w:r w:rsidRPr="001C7C9C">
        <w:rPr>
          <w:color w:val="323232"/>
          <w:spacing w:val="-2"/>
          <w:sz w:val="28"/>
          <w:shd w:val="clear" w:color="auto" w:fill="FFFFFF"/>
        </w:rPr>
        <w:t>Заметим, что самое ключевое отличие в моделях BERT и GPT (а не в задачах для обучения или применениях) можно свести к использованию разных видов внимания</w:t>
      </w:r>
      <w:r w:rsidR="002B57C8">
        <w:rPr>
          <w:color w:val="323232"/>
          <w:spacing w:val="-2"/>
          <w:sz w:val="28"/>
          <w:shd w:val="clear" w:color="auto" w:fill="FFFFFF"/>
        </w:rPr>
        <w:t xml:space="preserve"> (Рисунок 1</w:t>
      </w:r>
      <w:r w:rsidR="002B57C8" w:rsidRPr="002B57C8">
        <w:rPr>
          <w:color w:val="323232"/>
          <w:spacing w:val="-2"/>
          <w:sz w:val="28"/>
          <w:shd w:val="clear" w:color="auto" w:fill="FFFFFF"/>
        </w:rPr>
        <w:t>4</w:t>
      </w:r>
      <w:r>
        <w:rPr>
          <w:color w:val="323232"/>
          <w:spacing w:val="-2"/>
          <w:sz w:val="28"/>
          <w:shd w:val="clear" w:color="auto" w:fill="FFFFFF"/>
        </w:rPr>
        <w:t>)</w:t>
      </w:r>
      <w:r w:rsidR="00291A77" w:rsidRPr="00291A77">
        <w:rPr>
          <w:color w:val="323232"/>
          <w:spacing w:val="-2"/>
          <w:sz w:val="28"/>
          <w:shd w:val="clear" w:color="auto" w:fill="FFFFFF"/>
        </w:rPr>
        <w:t xml:space="preserve"> [8]</w:t>
      </w:r>
      <w:r w:rsidRPr="001C7C9C">
        <w:rPr>
          <w:color w:val="323232"/>
          <w:spacing w:val="-2"/>
          <w:sz w:val="28"/>
          <w:shd w:val="clear" w:color="auto" w:fill="FFFFFF"/>
        </w:rPr>
        <w:t>.</w:t>
      </w:r>
    </w:p>
    <w:p w:rsidR="001C7C9C" w:rsidRDefault="001C7C9C" w:rsidP="001C7C9C">
      <w:pPr>
        <w:pStyle w:val="ab"/>
        <w:spacing w:line="360" w:lineRule="auto"/>
        <w:jc w:val="center"/>
        <w:rPr>
          <w:sz w:val="28"/>
          <w:lang w:val="en-US"/>
        </w:rPr>
      </w:pPr>
      <w:r w:rsidRPr="001C7C9C">
        <w:rPr>
          <w:noProof/>
          <w:sz w:val="28"/>
        </w:rPr>
        <w:lastRenderedPageBreak/>
        <w:drawing>
          <wp:inline distT="0" distB="0" distL="0" distR="0" wp14:anchorId="3138492C" wp14:editId="575BE344">
            <wp:extent cx="6119495" cy="2701319"/>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19495" cy="2701319"/>
                    </a:xfrm>
                    <a:prstGeom prst="rect">
                      <a:avLst/>
                    </a:prstGeom>
                  </pic:spPr>
                </pic:pic>
              </a:graphicData>
            </a:graphic>
          </wp:inline>
        </w:drawing>
      </w:r>
    </w:p>
    <w:p w:rsidR="001C7C9C" w:rsidRPr="001C7C9C" w:rsidRDefault="002B57C8" w:rsidP="001C7C9C">
      <w:pPr>
        <w:pStyle w:val="ab"/>
        <w:spacing w:line="360" w:lineRule="auto"/>
        <w:jc w:val="center"/>
        <w:rPr>
          <w:sz w:val="28"/>
        </w:rPr>
      </w:pPr>
      <w:r>
        <w:rPr>
          <w:sz w:val="28"/>
        </w:rPr>
        <w:t>Рисунок 1</w:t>
      </w:r>
      <w:r>
        <w:rPr>
          <w:sz w:val="28"/>
          <w:lang w:val="en-US"/>
        </w:rPr>
        <w:t>4</w:t>
      </w:r>
      <w:bookmarkStart w:id="0" w:name="_GoBack"/>
      <w:bookmarkEnd w:id="0"/>
      <w:r w:rsidR="001C7C9C">
        <w:rPr>
          <w:sz w:val="28"/>
        </w:rPr>
        <w:t xml:space="preserve"> – Отличия между вниманием </w:t>
      </w:r>
      <w:r w:rsidR="001C7C9C">
        <w:rPr>
          <w:sz w:val="28"/>
          <w:lang w:val="en-US"/>
        </w:rPr>
        <w:t>BERT</w:t>
      </w:r>
      <w:r w:rsidR="001C7C9C" w:rsidRPr="001C7C9C">
        <w:rPr>
          <w:sz w:val="28"/>
        </w:rPr>
        <w:t xml:space="preserve"> </w:t>
      </w:r>
      <w:r w:rsidR="001C7C9C">
        <w:rPr>
          <w:sz w:val="28"/>
        </w:rPr>
        <w:t xml:space="preserve">и </w:t>
      </w:r>
      <w:r w:rsidR="001C7C9C">
        <w:rPr>
          <w:sz w:val="28"/>
          <w:lang w:val="en-US"/>
        </w:rPr>
        <w:t>GPT</w:t>
      </w:r>
    </w:p>
    <w:p w:rsidR="00514877" w:rsidRDefault="00514877" w:rsidP="00A07ADA">
      <w:pPr>
        <w:pStyle w:val="ab"/>
        <w:spacing w:line="360" w:lineRule="auto"/>
        <w:jc w:val="center"/>
        <w:rPr>
          <w:b/>
          <w:sz w:val="28"/>
        </w:rPr>
      </w:pPr>
      <w:r w:rsidRPr="00B20868">
        <w:rPr>
          <w:b/>
          <w:sz w:val="28"/>
        </w:rPr>
        <w:t xml:space="preserve">2.5.3 </w:t>
      </w:r>
      <w:r w:rsidRPr="00A07ADA">
        <w:rPr>
          <w:b/>
          <w:sz w:val="28"/>
        </w:rPr>
        <w:t xml:space="preserve">Применение в </w:t>
      </w:r>
      <w:r w:rsidRPr="00A07ADA">
        <w:rPr>
          <w:b/>
          <w:sz w:val="28"/>
          <w:lang w:val="en-US"/>
        </w:rPr>
        <w:t>NLP</w:t>
      </w:r>
    </w:p>
    <w:p w:rsidR="004E4471" w:rsidRDefault="004E4471" w:rsidP="00A13181">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proofErr w:type="spellStart"/>
      <w:r w:rsidRPr="004E4471">
        <w:rPr>
          <w:rFonts w:ascii="Times New Roman" w:eastAsia="Times New Roman" w:hAnsi="Times New Roman" w:cs="Times New Roman"/>
          <w:sz w:val="28"/>
          <w:szCs w:val="24"/>
          <w:lang w:eastAsia="ru-RU"/>
        </w:rPr>
        <w:t>Трансформеры</w:t>
      </w:r>
      <w:proofErr w:type="spellEnd"/>
      <w:r w:rsidRPr="004E4471">
        <w:rPr>
          <w:rFonts w:ascii="Times New Roman" w:eastAsia="Times New Roman" w:hAnsi="Times New Roman" w:cs="Times New Roman"/>
          <w:sz w:val="28"/>
          <w:szCs w:val="24"/>
          <w:lang w:eastAsia="ru-RU"/>
        </w:rPr>
        <w:t xml:space="preserve"> произвели революцию в обработке естественного языка (NLP), благодаря своей способности учитывать глобальный контекст текста и эффективно работать с большими объемами данных. </w:t>
      </w:r>
    </w:p>
    <w:p w:rsidR="00A13181" w:rsidRPr="00A13181" w:rsidRDefault="00A13181" w:rsidP="00A13181">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13181">
        <w:rPr>
          <w:rFonts w:ascii="Times New Roman" w:eastAsia="Times New Roman" w:hAnsi="Times New Roman" w:cs="Times New Roman"/>
          <w:sz w:val="28"/>
          <w:szCs w:val="24"/>
          <w:lang w:eastAsia="ru-RU"/>
        </w:rPr>
        <w:t xml:space="preserve">Машинный перевод стал одной из первых областей, где </w:t>
      </w:r>
      <w:proofErr w:type="spellStart"/>
      <w:r w:rsidRPr="00A13181">
        <w:rPr>
          <w:rFonts w:ascii="Times New Roman" w:eastAsia="Times New Roman" w:hAnsi="Times New Roman" w:cs="Times New Roman"/>
          <w:sz w:val="28"/>
          <w:szCs w:val="24"/>
          <w:lang w:eastAsia="ru-RU"/>
        </w:rPr>
        <w:t>трансформеры</w:t>
      </w:r>
      <w:proofErr w:type="spellEnd"/>
      <w:r w:rsidRPr="00A13181">
        <w:rPr>
          <w:rFonts w:ascii="Times New Roman" w:eastAsia="Times New Roman" w:hAnsi="Times New Roman" w:cs="Times New Roman"/>
          <w:sz w:val="28"/>
          <w:szCs w:val="24"/>
          <w:lang w:eastAsia="ru-RU"/>
        </w:rPr>
        <w:t xml:space="preserve"> показали своё превосходство. Модели, такие как </w:t>
      </w:r>
      <w:proofErr w:type="spellStart"/>
      <w:r w:rsidRPr="00A13181">
        <w:rPr>
          <w:rFonts w:ascii="Times New Roman" w:eastAsia="Times New Roman" w:hAnsi="Times New Roman" w:cs="Times New Roman"/>
          <w:sz w:val="28"/>
          <w:szCs w:val="24"/>
          <w:lang w:eastAsia="ru-RU"/>
        </w:rPr>
        <w:t>Google</w:t>
      </w:r>
      <w:proofErr w:type="spellEnd"/>
      <w:r w:rsidRPr="00A13181">
        <w:rPr>
          <w:rFonts w:ascii="Times New Roman" w:eastAsia="Times New Roman" w:hAnsi="Times New Roman" w:cs="Times New Roman"/>
          <w:sz w:val="28"/>
          <w:szCs w:val="24"/>
          <w:lang w:eastAsia="ru-RU"/>
        </w:rPr>
        <w:t xml:space="preserve"> </w:t>
      </w:r>
      <w:proofErr w:type="spellStart"/>
      <w:r w:rsidRPr="00A13181">
        <w:rPr>
          <w:rFonts w:ascii="Times New Roman" w:eastAsia="Times New Roman" w:hAnsi="Times New Roman" w:cs="Times New Roman"/>
          <w:sz w:val="28"/>
          <w:szCs w:val="24"/>
          <w:lang w:eastAsia="ru-RU"/>
        </w:rPr>
        <w:t>Translate</w:t>
      </w:r>
      <w:proofErr w:type="spellEnd"/>
      <w:r w:rsidRPr="00A13181">
        <w:rPr>
          <w:rFonts w:ascii="Times New Roman" w:eastAsia="Times New Roman" w:hAnsi="Times New Roman" w:cs="Times New Roman"/>
          <w:sz w:val="28"/>
          <w:szCs w:val="24"/>
          <w:lang w:eastAsia="ru-RU"/>
        </w:rPr>
        <w:t xml:space="preserve">, используют архитектуры </w:t>
      </w:r>
      <w:proofErr w:type="spellStart"/>
      <w:r w:rsidRPr="00A13181">
        <w:rPr>
          <w:rFonts w:ascii="Times New Roman" w:eastAsia="Times New Roman" w:hAnsi="Times New Roman" w:cs="Times New Roman"/>
          <w:sz w:val="28"/>
          <w:szCs w:val="24"/>
          <w:lang w:eastAsia="ru-RU"/>
        </w:rPr>
        <w:t>трансформеров</w:t>
      </w:r>
      <w:proofErr w:type="spellEnd"/>
      <w:r w:rsidRPr="00A13181">
        <w:rPr>
          <w:rFonts w:ascii="Times New Roman" w:eastAsia="Times New Roman" w:hAnsi="Times New Roman" w:cs="Times New Roman"/>
          <w:sz w:val="28"/>
          <w:szCs w:val="24"/>
          <w:lang w:eastAsia="ru-RU"/>
        </w:rPr>
        <w:t xml:space="preserve"> для достижения высокой точности перевода. Например, механизм </w:t>
      </w:r>
      <w:proofErr w:type="spellStart"/>
      <w:r w:rsidRPr="00A13181">
        <w:rPr>
          <w:rFonts w:ascii="Times New Roman" w:eastAsia="Times New Roman" w:hAnsi="Times New Roman" w:cs="Times New Roman"/>
          <w:sz w:val="28"/>
          <w:szCs w:val="24"/>
          <w:lang w:eastAsia="ru-RU"/>
        </w:rPr>
        <w:t>self-attention</w:t>
      </w:r>
      <w:proofErr w:type="spellEnd"/>
      <w:r w:rsidRPr="00A13181">
        <w:rPr>
          <w:rFonts w:ascii="Times New Roman" w:eastAsia="Times New Roman" w:hAnsi="Times New Roman" w:cs="Times New Roman"/>
          <w:sz w:val="28"/>
          <w:szCs w:val="24"/>
          <w:lang w:eastAsia="ru-RU"/>
        </w:rPr>
        <w:t xml:space="preserve"> позволяет учитывать как ближайший, так и отдалённый контекст, что особенно важно для сложных языковых конструкций. Это обеспечивает перевод, который ближе к человеческому уровню понимания текста.</w:t>
      </w:r>
    </w:p>
    <w:p w:rsidR="00A13181" w:rsidRPr="00291A77" w:rsidRDefault="00A13181" w:rsidP="00A13181">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13181">
        <w:rPr>
          <w:rFonts w:ascii="Times New Roman" w:eastAsia="Times New Roman" w:hAnsi="Times New Roman" w:cs="Times New Roman"/>
          <w:sz w:val="28"/>
          <w:szCs w:val="24"/>
          <w:lang w:eastAsia="ru-RU"/>
        </w:rPr>
        <w:t xml:space="preserve">Модели </w:t>
      </w:r>
      <w:proofErr w:type="spellStart"/>
      <w:r w:rsidRPr="00A13181">
        <w:rPr>
          <w:rFonts w:ascii="Times New Roman" w:eastAsia="Times New Roman" w:hAnsi="Times New Roman" w:cs="Times New Roman"/>
          <w:sz w:val="28"/>
          <w:szCs w:val="24"/>
          <w:lang w:eastAsia="ru-RU"/>
        </w:rPr>
        <w:t>трансформеров</w:t>
      </w:r>
      <w:proofErr w:type="spellEnd"/>
      <w:r w:rsidRPr="00A13181">
        <w:rPr>
          <w:rFonts w:ascii="Times New Roman" w:eastAsia="Times New Roman" w:hAnsi="Times New Roman" w:cs="Times New Roman"/>
          <w:sz w:val="28"/>
          <w:szCs w:val="24"/>
          <w:lang w:eastAsia="ru-RU"/>
        </w:rPr>
        <w:t xml:space="preserve">, такие как GPT, используются для создания </w:t>
      </w:r>
      <w:proofErr w:type="gramStart"/>
      <w:r w:rsidRPr="00A13181">
        <w:rPr>
          <w:rFonts w:ascii="Times New Roman" w:eastAsia="Times New Roman" w:hAnsi="Times New Roman" w:cs="Times New Roman"/>
          <w:sz w:val="28"/>
          <w:szCs w:val="24"/>
          <w:lang w:eastAsia="ru-RU"/>
        </w:rPr>
        <w:t>интерактивных</w:t>
      </w:r>
      <w:proofErr w:type="gramEnd"/>
      <w:r w:rsidRPr="00A13181">
        <w:rPr>
          <w:rFonts w:ascii="Times New Roman" w:eastAsia="Times New Roman" w:hAnsi="Times New Roman" w:cs="Times New Roman"/>
          <w:sz w:val="28"/>
          <w:szCs w:val="24"/>
          <w:lang w:eastAsia="ru-RU"/>
        </w:rPr>
        <w:t xml:space="preserve"> чат-ботов, способных вести осмысленные и продолжительные диалоги. Эти </w:t>
      </w:r>
      <w:proofErr w:type="gramStart"/>
      <w:r w:rsidRPr="00A13181">
        <w:rPr>
          <w:rFonts w:ascii="Times New Roman" w:eastAsia="Times New Roman" w:hAnsi="Times New Roman" w:cs="Times New Roman"/>
          <w:sz w:val="28"/>
          <w:szCs w:val="24"/>
          <w:lang w:eastAsia="ru-RU"/>
        </w:rPr>
        <w:t>чат-боты</w:t>
      </w:r>
      <w:proofErr w:type="gramEnd"/>
      <w:r w:rsidRPr="00A13181">
        <w:rPr>
          <w:rFonts w:ascii="Times New Roman" w:eastAsia="Times New Roman" w:hAnsi="Times New Roman" w:cs="Times New Roman"/>
          <w:sz w:val="28"/>
          <w:szCs w:val="24"/>
          <w:lang w:eastAsia="ru-RU"/>
        </w:rPr>
        <w:t xml:space="preserve"> находят применение в коммерческих и образовательных системах, помогая автоматизировать поддержку клиентов и обучающие программы.</w:t>
      </w:r>
    </w:p>
    <w:p w:rsidR="00A13181" w:rsidRPr="00A13181" w:rsidRDefault="00A13181" w:rsidP="00A13181">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13181">
        <w:rPr>
          <w:rFonts w:ascii="Times New Roman" w:hAnsi="Times New Roman" w:cs="Times New Roman"/>
          <w:color w:val="212121"/>
          <w:sz w:val="28"/>
          <w:szCs w:val="28"/>
        </w:rPr>
        <w:lastRenderedPageBreak/>
        <w:t>Основные версии GPT:</w:t>
      </w:r>
    </w:p>
    <w:p w:rsidR="00A13181" w:rsidRPr="00A13181" w:rsidRDefault="00A13181" w:rsidP="00A13181">
      <w:pPr>
        <w:pStyle w:val="ad"/>
        <w:numPr>
          <w:ilvl w:val="0"/>
          <w:numId w:val="46"/>
        </w:numPr>
        <w:spacing w:before="225" w:after="0" w:line="360" w:lineRule="auto"/>
        <w:jc w:val="both"/>
        <w:rPr>
          <w:rFonts w:ascii="Times New Roman" w:eastAsia="Times New Roman" w:hAnsi="Times New Roman" w:cs="Times New Roman"/>
          <w:color w:val="212121"/>
          <w:sz w:val="28"/>
          <w:szCs w:val="28"/>
          <w:lang w:eastAsia="ru-RU"/>
        </w:rPr>
      </w:pPr>
      <w:r w:rsidRPr="00A13181">
        <w:rPr>
          <w:rFonts w:ascii="Times New Roman" w:eastAsia="Times New Roman" w:hAnsi="Times New Roman" w:cs="Times New Roman"/>
          <w:color w:val="212121"/>
          <w:sz w:val="28"/>
          <w:szCs w:val="28"/>
          <w:lang w:eastAsia="ru-RU"/>
        </w:rPr>
        <w:t xml:space="preserve">GPT-3 </w:t>
      </w:r>
      <w:r>
        <w:rPr>
          <w:rFonts w:ascii="Times New Roman" w:eastAsia="Times New Roman" w:hAnsi="Times New Roman" w:cs="Times New Roman"/>
          <w:color w:val="323232"/>
          <w:sz w:val="28"/>
          <w:szCs w:val="24"/>
          <w:lang w:eastAsia="ru-RU"/>
        </w:rPr>
        <w:t>–</w:t>
      </w:r>
      <w:r w:rsidRPr="00A13181">
        <w:rPr>
          <w:rFonts w:ascii="Times New Roman" w:eastAsia="Times New Roman" w:hAnsi="Times New Roman" w:cs="Times New Roman"/>
          <w:color w:val="212121"/>
          <w:sz w:val="28"/>
          <w:szCs w:val="28"/>
          <w:lang w:eastAsia="ru-RU"/>
        </w:rPr>
        <w:t xml:space="preserve"> третья версия модели, выпущенная в 2020 году. Имеет 175 миллиардов параметров. Является одной из самых больших моделей в NLP. GPT-3 демонстрирует удивительную способность генерировать тексты высокого качества по заданной теме или начальной фразе. </w:t>
      </w:r>
    </w:p>
    <w:p w:rsidR="00A13181" w:rsidRPr="00A13181" w:rsidRDefault="00A13181" w:rsidP="00A13181">
      <w:pPr>
        <w:pStyle w:val="ad"/>
        <w:numPr>
          <w:ilvl w:val="0"/>
          <w:numId w:val="46"/>
        </w:numPr>
        <w:spacing w:before="225" w:after="0" w:line="360" w:lineRule="auto"/>
        <w:jc w:val="both"/>
        <w:rPr>
          <w:rFonts w:ascii="Times New Roman" w:eastAsia="Times New Roman" w:hAnsi="Times New Roman" w:cs="Times New Roman"/>
          <w:color w:val="212121"/>
          <w:sz w:val="28"/>
          <w:szCs w:val="28"/>
          <w:lang w:eastAsia="ru-RU"/>
        </w:rPr>
      </w:pPr>
      <w:r w:rsidRPr="00A13181">
        <w:rPr>
          <w:rFonts w:ascii="Times New Roman" w:eastAsia="Times New Roman" w:hAnsi="Times New Roman" w:cs="Times New Roman"/>
          <w:color w:val="212121"/>
          <w:sz w:val="28"/>
          <w:szCs w:val="28"/>
          <w:lang w:eastAsia="ru-RU"/>
        </w:rPr>
        <w:t xml:space="preserve">GPT-3.5 </w:t>
      </w:r>
      <w:r>
        <w:rPr>
          <w:rFonts w:ascii="Times New Roman" w:eastAsia="Times New Roman" w:hAnsi="Times New Roman" w:cs="Times New Roman"/>
          <w:color w:val="323232"/>
          <w:sz w:val="28"/>
          <w:szCs w:val="24"/>
          <w:lang w:eastAsia="ru-RU"/>
        </w:rPr>
        <w:t>–</w:t>
      </w:r>
      <w:r w:rsidRPr="00A13181">
        <w:rPr>
          <w:rFonts w:ascii="Times New Roman" w:eastAsia="Times New Roman" w:hAnsi="Times New Roman" w:cs="Times New Roman"/>
          <w:color w:val="212121"/>
          <w:sz w:val="28"/>
          <w:szCs w:val="28"/>
          <w:lang w:eastAsia="ru-RU"/>
        </w:rPr>
        <w:t xml:space="preserve"> улучшенная версия GPT-3, выпущенная </w:t>
      </w:r>
      <w:proofErr w:type="spellStart"/>
      <w:r w:rsidRPr="00A13181">
        <w:rPr>
          <w:rFonts w:ascii="Times New Roman" w:eastAsia="Times New Roman" w:hAnsi="Times New Roman" w:cs="Times New Roman"/>
          <w:color w:val="212121"/>
          <w:sz w:val="28"/>
          <w:szCs w:val="28"/>
          <w:lang w:eastAsia="ru-RU"/>
        </w:rPr>
        <w:t>OpenAI</w:t>
      </w:r>
      <w:proofErr w:type="spellEnd"/>
      <w:r w:rsidRPr="00A13181">
        <w:rPr>
          <w:rFonts w:ascii="Times New Roman" w:eastAsia="Times New Roman" w:hAnsi="Times New Roman" w:cs="Times New Roman"/>
          <w:color w:val="212121"/>
          <w:sz w:val="28"/>
          <w:szCs w:val="28"/>
          <w:lang w:eastAsia="ru-RU"/>
        </w:rPr>
        <w:t xml:space="preserve"> в 2022 году. Содержит 280 </w:t>
      </w:r>
      <w:proofErr w:type="gramStart"/>
      <w:r w:rsidRPr="00A13181">
        <w:rPr>
          <w:rFonts w:ascii="Times New Roman" w:eastAsia="Times New Roman" w:hAnsi="Times New Roman" w:cs="Times New Roman"/>
          <w:color w:val="212121"/>
          <w:sz w:val="28"/>
          <w:szCs w:val="28"/>
          <w:lang w:eastAsia="ru-RU"/>
        </w:rPr>
        <w:t>млрд</w:t>
      </w:r>
      <w:proofErr w:type="gramEnd"/>
      <w:r w:rsidRPr="00A13181">
        <w:rPr>
          <w:rFonts w:ascii="Times New Roman" w:eastAsia="Times New Roman" w:hAnsi="Times New Roman" w:cs="Times New Roman"/>
          <w:color w:val="212121"/>
          <w:sz w:val="28"/>
          <w:szCs w:val="28"/>
          <w:lang w:eastAsia="ru-RU"/>
        </w:rPr>
        <w:t xml:space="preserve"> параметров вместо 175 млрд у GPT-3. Показывает более качественную генерацию текста и лучше справляется с длинными контекстами.</w:t>
      </w:r>
    </w:p>
    <w:p w:rsidR="009C15AA" w:rsidRPr="009C15AA" w:rsidRDefault="00A13181" w:rsidP="00A13181">
      <w:pPr>
        <w:pStyle w:val="ad"/>
        <w:numPr>
          <w:ilvl w:val="0"/>
          <w:numId w:val="46"/>
        </w:numPr>
        <w:spacing w:before="225" w:after="0" w:line="360" w:lineRule="auto"/>
        <w:jc w:val="both"/>
        <w:rPr>
          <w:rFonts w:ascii="Times New Roman" w:eastAsia="Times New Roman" w:hAnsi="Times New Roman" w:cs="Times New Roman"/>
          <w:color w:val="212121"/>
          <w:sz w:val="36"/>
          <w:szCs w:val="28"/>
          <w:lang w:eastAsia="ru-RU"/>
        </w:rPr>
      </w:pPr>
      <w:r w:rsidRPr="00A13181">
        <w:rPr>
          <w:rFonts w:ascii="Times New Roman" w:eastAsia="Times New Roman" w:hAnsi="Times New Roman" w:cs="Times New Roman"/>
          <w:color w:val="212121"/>
          <w:sz w:val="28"/>
          <w:szCs w:val="28"/>
          <w:lang w:eastAsia="ru-RU"/>
        </w:rPr>
        <w:t xml:space="preserve">GPT-4 </w:t>
      </w:r>
      <w:r w:rsidRPr="00A13181">
        <w:rPr>
          <w:rFonts w:ascii="Times New Roman" w:eastAsia="Times New Roman" w:hAnsi="Times New Roman" w:cs="Times New Roman"/>
          <w:color w:val="323232"/>
          <w:sz w:val="28"/>
          <w:szCs w:val="24"/>
          <w:lang w:eastAsia="ru-RU"/>
        </w:rPr>
        <w:t>–</w:t>
      </w:r>
      <w:r w:rsidRPr="00A13181">
        <w:rPr>
          <w:rFonts w:ascii="Times New Roman" w:eastAsia="Times New Roman" w:hAnsi="Times New Roman" w:cs="Times New Roman"/>
          <w:color w:val="212121"/>
          <w:sz w:val="28"/>
          <w:szCs w:val="28"/>
          <w:lang w:eastAsia="ru-RU"/>
        </w:rPr>
        <w:t xml:space="preserve"> </w:t>
      </w:r>
      <w:r w:rsidRPr="009C15AA">
        <w:rPr>
          <w:rFonts w:ascii="Times New Roman" w:hAnsi="Times New Roman" w:cs="Times New Roman"/>
          <w:sz w:val="28"/>
        </w:rPr>
        <w:t xml:space="preserve">это четвёртая версия семейства моделей GPT, выпущенная в 2023 году. Модель знаменита улучшенной архитектурой, обеспечивающей более глубокое понимание контекста, повышение точности логических выводов и значительное улучшение в области фактической корректности. В отличие от своих предшественников, GPT-4 поддерживает </w:t>
      </w:r>
      <w:proofErr w:type="spellStart"/>
      <w:r w:rsidRPr="009C15AA">
        <w:rPr>
          <w:rFonts w:ascii="Times New Roman" w:hAnsi="Times New Roman" w:cs="Times New Roman"/>
          <w:sz w:val="28"/>
        </w:rPr>
        <w:t>мультимодальный</w:t>
      </w:r>
      <w:proofErr w:type="spellEnd"/>
      <w:r w:rsidRPr="009C15AA">
        <w:rPr>
          <w:rFonts w:ascii="Times New Roman" w:hAnsi="Times New Roman" w:cs="Times New Roman"/>
          <w:sz w:val="28"/>
        </w:rPr>
        <w:t xml:space="preserve"> ввод, что позволяет ей обрабатывать как текстовые данные, так и изображения. Благодаря этим изменениям модель нашла применение в более широком спектре задач, включая анализ данных, генерацию текстов высокой точности и творческие проекты. Однако точные характеристики модели, такие как количество параметров, остаются закрытыми, подчёркивая её уникальность и значимость в современной науке об искусственном интеллекте.</w:t>
      </w:r>
    </w:p>
    <w:p w:rsidR="00A13181" w:rsidRPr="009C15AA" w:rsidRDefault="00A13181" w:rsidP="00A13181">
      <w:pPr>
        <w:pStyle w:val="ad"/>
        <w:numPr>
          <w:ilvl w:val="0"/>
          <w:numId w:val="46"/>
        </w:numPr>
        <w:spacing w:before="225" w:after="0" w:line="360" w:lineRule="auto"/>
        <w:jc w:val="both"/>
        <w:rPr>
          <w:rFonts w:ascii="Times New Roman" w:eastAsia="Times New Roman" w:hAnsi="Times New Roman" w:cs="Times New Roman"/>
          <w:color w:val="212121"/>
          <w:sz w:val="36"/>
          <w:szCs w:val="28"/>
          <w:lang w:eastAsia="ru-RU"/>
        </w:rPr>
      </w:pPr>
      <w:r w:rsidRPr="00A13181">
        <w:rPr>
          <w:rFonts w:ascii="Times New Roman" w:eastAsia="Times New Roman" w:hAnsi="Times New Roman" w:cs="Times New Roman"/>
          <w:color w:val="212121"/>
          <w:sz w:val="28"/>
          <w:szCs w:val="28"/>
          <w:lang w:eastAsia="ru-RU"/>
        </w:rPr>
        <w:t xml:space="preserve">GPT-5 </w:t>
      </w:r>
      <w:r w:rsidRPr="00A13181">
        <w:rPr>
          <w:rFonts w:ascii="Times New Roman" w:eastAsia="Times New Roman" w:hAnsi="Times New Roman" w:cs="Times New Roman"/>
          <w:color w:val="323232"/>
          <w:sz w:val="28"/>
          <w:szCs w:val="24"/>
          <w:lang w:eastAsia="ru-RU"/>
        </w:rPr>
        <w:t>–</w:t>
      </w:r>
      <w:r w:rsidRPr="00A13181">
        <w:rPr>
          <w:rFonts w:ascii="Times New Roman" w:eastAsia="Times New Roman" w:hAnsi="Times New Roman" w:cs="Times New Roman"/>
          <w:color w:val="212121"/>
          <w:sz w:val="28"/>
          <w:szCs w:val="28"/>
          <w:lang w:eastAsia="ru-RU"/>
        </w:rPr>
        <w:t xml:space="preserve"> </w:t>
      </w:r>
      <w:r w:rsidR="009C15AA" w:rsidRPr="009C15AA">
        <w:rPr>
          <w:rFonts w:ascii="Times New Roman" w:hAnsi="Times New Roman" w:cs="Times New Roman"/>
          <w:sz w:val="28"/>
        </w:rPr>
        <w:t xml:space="preserve">гипотетическая следующая версия </w:t>
      </w:r>
      <w:proofErr w:type="spellStart"/>
      <w:r w:rsidR="009C15AA" w:rsidRPr="009C15AA">
        <w:rPr>
          <w:rFonts w:ascii="Times New Roman" w:hAnsi="Times New Roman" w:cs="Times New Roman"/>
          <w:sz w:val="28"/>
        </w:rPr>
        <w:t>Generative</w:t>
      </w:r>
      <w:proofErr w:type="spellEnd"/>
      <w:r w:rsidR="009C15AA" w:rsidRPr="009C15AA">
        <w:rPr>
          <w:rFonts w:ascii="Times New Roman" w:hAnsi="Times New Roman" w:cs="Times New Roman"/>
          <w:sz w:val="28"/>
        </w:rPr>
        <w:t xml:space="preserve"> </w:t>
      </w:r>
      <w:proofErr w:type="spellStart"/>
      <w:r w:rsidR="009C15AA" w:rsidRPr="009C15AA">
        <w:rPr>
          <w:rFonts w:ascii="Times New Roman" w:hAnsi="Times New Roman" w:cs="Times New Roman"/>
          <w:sz w:val="28"/>
        </w:rPr>
        <w:t>Pre-trained</w:t>
      </w:r>
      <w:proofErr w:type="spellEnd"/>
      <w:r w:rsidR="009C15AA" w:rsidRPr="009C15AA">
        <w:rPr>
          <w:rFonts w:ascii="Times New Roman" w:hAnsi="Times New Roman" w:cs="Times New Roman"/>
          <w:sz w:val="28"/>
        </w:rPr>
        <w:t xml:space="preserve"> </w:t>
      </w:r>
      <w:proofErr w:type="spellStart"/>
      <w:r w:rsidR="009C15AA" w:rsidRPr="009C15AA">
        <w:rPr>
          <w:rFonts w:ascii="Times New Roman" w:hAnsi="Times New Roman" w:cs="Times New Roman"/>
          <w:sz w:val="28"/>
        </w:rPr>
        <w:t>Transformer</w:t>
      </w:r>
      <w:proofErr w:type="spellEnd"/>
      <w:r w:rsidR="009C15AA" w:rsidRPr="009C15AA">
        <w:rPr>
          <w:rFonts w:ascii="Times New Roman" w:hAnsi="Times New Roman" w:cs="Times New Roman"/>
          <w:sz w:val="28"/>
        </w:rPr>
        <w:t xml:space="preserve">, о которой на момент 2024 года официальной информации не было представлено. Однако ожидания от GPT-5 включают ещё более совершенное понимание контекста, расширение </w:t>
      </w:r>
      <w:proofErr w:type="spellStart"/>
      <w:r w:rsidR="009C15AA" w:rsidRPr="009C15AA">
        <w:rPr>
          <w:rFonts w:ascii="Times New Roman" w:hAnsi="Times New Roman" w:cs="Times New Roman"/>
          <w:sz w:val="28"/>
        </w:rPr>
        <w:t>мультимодальных</w:t>
      </w:r>
      <w:proofErr w:type="spellEnd"/>
      <w:r w:rsidR="009C15AA" w:rsidRPr="009C15AA">
        <w:rPr>
          <w:rFonts w:ascii="Times New Roman" w:hAnsi="Times New Roman" w:cs="Times New Roman"/>
          <w:sz w:val="28"/>
        </w:rPr>
        <w:t xml:space="preserve"> возможностей (например, полноценное взаимодействие с текстами, изображениями, вид</w:t>
      </w:r>
      <w:proofErr w:type="gramStart"/>
      <w:r w:rsidR="009C15AA" w:rsidRPr="009C15AA">
        <w:rPr>
          <w:rFonts w:ascii="Times New Roman" w:hAnsi="Times New Roman" w:cs="Times New Roman"/>
          <w:sz w:val="28"/>
        </w:rPr>
        <w:t>ео и ау</w:t>
      </w:r>
      <w:proofErr w:type="gramEnd"/>
      <w:r w:rsidR="009C15AA" w:rsidRPr="009C15AA">
        <w:rPr>
          <w:rFonts w:ascii="Times New Roman" w:hAnsi="Times New Roman" w:cs="Times New Roman"/>
          <w:sz w:val="28"/>
        </w:rPr>
        <w:t xml:space="preserve">дио) и значительные улучшения в области адаптации к узким профессиональным задачам. Предполагается, что модель сможет обрабатывать ещё больший объём данных одновременно, </w:t>
      </w:r>
      <w:r w:rsidR="009C15AA" w:rsidRPr="009C15AA">
        <w:rPr>
          <w:rFonts w:ascii="Times New Roman" w:hAnsi="Times New Roman" w:cs="Times New Roman"/>
          <w:sz w:val="28"/>
        </w:rPr>
        <w:lastRenderedPageBreak/>
        <w:t>поддерживать более сложные логические выводы и обеспечивать более естественное взаимодействие с пользователями. Однако до официального анонса эти характеристики остаются на уровне предположений.</w:t>
      </w:r>
    </w:p>
    <w:p w:rsidR="003476F2" w:rsidRPr="00A13181" w:rsidRDefault="00A13181" w:rsidP="003476F2">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13181">
        <w:rPr>
          <w:rFonts w:ascii="Times New Roman" w:hAnsi="Times New Roman" w:cs="Times New Roman"/>
          <w:color w:val="212121"/>
          <w:sz w:val="28"/>
          <w:szCs w:val="26"/>
        </w:rPr>
        <w:t xml:space="preserve">Таким образом, компания </w:t>
      </w:r>
      <w:proofErr w:type="spellStart"/>
      <w:r w:rsidRPr="00A13181">
        <w:rPr>
          <w:rFonts w:ascii="Times New Roman" w:hAnsi="Times New Roman" w:cs="Times New Roman"/>
          <w:color w:val="212121"/>
          <w:sz w:val="28"/>
          <w:szCs w:val="26"/>
        </w:rPr>
        <w:t>OpenAI</w:t>
      </w:r>
      <w:proofErr w:type="spellEnd"/>
      <w:r w:rsidRPr="00A13181">
        <w:rPr>
          <w:rFonts w:ascii="Times New Roman" w:hAnsi="Times New Roman" w:cs="Times New Roman"/>
          <w:color w:val="212121"/>
          <w:sz w:val="28"/>
          <w:szCs w:val="26"/>
        </w:rPr>
        <w:t xml:space="preserve"> продолжает активную работу по улучшению возможностей GPT в генерации и понимании естественного языка. Каждая новая версия демонстрирует все более впечатляющие результаты благодаря масштабированию моделей и новым ПО</w:t>
      </w:r>
      <w:r w:rsidR="00291A77" w:rsidRPr="00291A77">
        <w:rPr>
          <w:rFonts w:ascii="Times New Roman" w:hAnsi="Times New Roman" w:cs="Times New Roman"/>
          <w:color w:val="212121"/>
          <w:sz w:val="28"/>
          <w:szCs w:val="26"/>
        </w:rPr>
        <w:t xml:space="preserve"> [3]</w:t>
      </w:r>
      <w:r w:rsidRPr="00A13181">
        <w:rPr>
          <w:rFonts w:ascii="Times New Roman" w:hAnsi="Times New Roman" w:cs="Times New Roman"/>
          <w:color w:val="212121"/>
          <w:sz w:val="28"/>
          <w:szCs w:val="26"/>
        </w:rPr>
        <w:t>.</w:t>
      </w:r>
    </w:p>
    <w:p w:rsidR="003476F2" w:rsidRDefault="003476F2" w:rsidP="003476F2">
      <w:pPr>
        <w:spacing w:before="225" w:after="0" w:line="360" w:lineRule="auto"/>
        <w:jc w:val="center"/>
        <w:rPr>
          <w:rFonts w:ascii="Times New Roman" w:hAnsi="Times New Roman" w:cs="Times New Roman"/>
          <w:b/>
          <w:sz w:val="28"/>
        </w:rPr>
      </w:pPr>
      <w:r w:rsidRPr="003476F2">
        <w:rPr>
          <w:rFonts w:ascii="Times New Roman" w:hAnsi="Times New Roman" w:cs="Times New Roman"/>
          <w:b/>
          <w:sz w:val="28"/>
        </w:rPr>
        <w:t xml:space="preserve">3 </w:t>
      </w:r>
      <w:r w:rsidR="00BF3B93">
        <w:rPr>
          <w:rFonts w:ascii="Times New Roman" w:hAnsi="Times New Roman" w:cs="Times New Roman"/>
          <w:b/>
          <w:sz w:val="28"/>
        </w:rPr>
        <w:t>П</w:t>
      </w:r>
      <w:r w:rsidRPr="003476F2">
        <w:rPr>
          <w:rFonts w:ascii="Times New Roman" w:hAnsi="Times New Roman" w:cs="Times New Roman"/>
          <w:b/>
          <w:sz w:val="28"/>
        </w:rPr>
        <w:t>ерспективы развития</w:t>
      </w:r>
    </w:p>
    <w:p w:rsidR="00BF3B93" w:rsidRPr="00BF3B93" w:rsidRDefault="00BF3B93" w:rsidP="00BF3B93">
      <w:pPr>
        <w:numPr>
          <w:ilvl w:val="0"/>
          <w:numId w:val="47"/>
        </w:numPr>
        <w:shd w:val="clear" w:color="auto" w:fill="FFFFFF"/>
        <w:spacing w:before="120" w:after="120" w:line="360" w:lineRule="auto"/>
        <w:ind w:left="480"/>
        <w:jc w:val="both"/>
        <w:textAlignment w:val="baseline"/>
        <w:rPr>
          <w:rFonts w:ascii="Times New Roman" w:eastAsia="Times New Roman" w:hAnsi="Times New Roman" w:cs="Times New Roman"/>
          <w:color w:val="000000"/>
          <w:sz w:val="28"/>
          <w:szCs w:val="26"/>
          <w:lang w:eastAsia="ru-RU"/>
        </w:rPr>
      </w:pPr>
      <w:r w:rsidRPr="00BF3B93">
        <w:rPr>
          <w:rFonts w:ascii="Times New Roman" w:eastAsia="Times New Roman" w:hAnsi="Times New Roman" w:cs="Times New Roman"/>
          <w:color w:val="000000"/>
          <w:sz w:val="28"/>
          <w:szCs w:val="26"/>
          <w:lang w:eastAsia="ru-RU"/>
        </w:rPr>
        <w:t>Обучение на небольших данных: Одним из вызовов для нейронных сетей является разработка методов, позволяющих эффективно обучать модели на небольших объемах данных, что особенно важно для медицинских и научных приложений.</w:t>
      </w:r>
    </w:p>
    <w:p w:rsidR="00BF3B93" w:rsidRPr="00BF3B93" w:rsidRDefault="00BF3B93" w:rsidP="00BF3B93">
      <w:pPr>
        <w:numPr>
          <w:ilvl w:val="0"/>
          <w:numId w:val="47"/>
        </w:numPr>
        <w:shd w:val="clear" w:color="auto" w:fill="FFFFFF"/>
        <w:spacing w:before="120" w:after="120" w:line="360" w:lineRule="auto"/>
        <w:ind w:left="480"/>
        <w:jc w:val="both"/>
        <w:textAlignment w:val="baseline"/>
        <w:rPr>
          <w:rFonts w:ascii="Times New Roman" w:eastAsia="Times New Roman" w:hAnsi="Times New Roman" w:cs="Times New Roman"/>
          <w:color w:val="000000"/>
          <w:sz w:val="28"/>
          <w:szCs w:val="26"/>
          <w:lang w:eastAsia="ru-RU"/>
        </w:rPr>
      </w:pPr>
      <w:proofErr w:type="gramStart"/>
      <w:r w:rsidRPr="00BF3B93">
        <w:rPr>
          <w:rFonts w:ascii="Times New Roman" w:eastAsia="Times New Roman" w:hAnsi="Times New Roman" w:cs="Times New Roman"/>
          <w:color w:val="000000"/>
          <w:sz w:val="28"/>
          <w:szCs w:val="26"/>
          <w:lang w:eastAsia="ru-RU"/>
        </w:rPr>
        <w:t>Объяснимый</w:t>
      </w:r>
      <w:proofErr w:type="gramEnd"/>
      <w:r w:rsidRPr="00BF3B93">
        <w:rPr>
          <w:rFonts w:ascii="Times New Roman" w:eastAsia="Times New Roman" w:hAnsi="Times New Roman" w:cs="Times New Roman"/>
          <w:color w:val="000000"/>
          <w:sz w:val="28"/>
          <w:szCs w:val="26"/>
          <w:lang w:eastAsia="ru-RU"/>
        </w:rPr>
        <w:t xml:space="preserve"> ИИ: Важным направлением развития является создание объяснимых моделей нейронных сетей, способных объяснять свои решения, что позволит повысить доверие к этой технологии и расширить ее применение в чувствительных областях.</w:t>
      </w:r>
    </w:p>
    <w:p w:rsidR="00BF3B93" w:rsidRPr="00BF3B93" w:rsidRDefault="00BF3B93" w:rsidP="00BF3B93">
      <w:pPr>
        <w:numPr>
          <w:ilvl w:val="0"/>
          <w:numId w:val="47"/>
        </w:numPr>
        <w:shd w:val="clear" w:color="auto" w:fill="FFFFFF"/>
        <w:spacing w:before="120" w:after="120" w:line="360" w:lineRule="auto"/>
        <w:ind w:left="480"/>
        <w:jc w:val="both"/>
        <w:textAlignment w:val="baseline"/>
        <w:rPr>
          <w:rFonts w:ascii="Times New Roman" w:eastAsia="Times New Roman" w:hAnsi="Times New Roman" w:cs="Times New Roman"/>
          <w:color w:val="000000"/>
          <w:sz w:val="28"/>
          <w:szCs w:val="26"/>
          <w:lang w:eastAsia="ru-RU"/>
        </w:rPr>
      </w:pPr>
      <w:proofErr w:type="spellStart"/>
      <w:r w:rsidRPr="00BF3B93">
        <w:rPr>
          <w:rFonts w:ascii="Times New Roman" w:eastAsia="Times New Roman" w:hAnsi="Times New Roman" w:cs="Times New Roman"/>
          <w:color w:val="000000"/>
          <w:sz w:val="28"/>
          <w:szCs w:val="26"/>
          <w:lang w:eastAsia="ru-RU"/>
        </w:rPr>
        <w:t>Мультимодальность</w:t>
      </w:r>
      <w:proofErr w:type="spellEnd"/>
      <w:r w:rsidRPr="00BF3B93">
        <w:rPr>
          <w:rFonts w:ascii="Times New Roman" w:eastAsia="Times New Roman" w:hAnsi="Times New Roman" w:cs="Times New Roman"/>
          <w:color w:val="000000"/>
          <w:sz w:val="28"/>
          <w:szCs w:val="26"/>
          <w:lang w:eastAsia="ru-RU"/>
        </w:rPr>
        <w:t>: Развитие моделей, способных работать с данными различных модальностей (изображения, текст, звук и т. д.), открывает новые возможности для создания более гибких и универсальных систем искусственного интеллекта.</w:t>
      </w:r>
    </w:p>
    <w:p w:rsidR="00BF3B93" w:rsidRDefault="00BF3B93" w:rsidP="00BF3B93">
      <w:pPr>
        <w:numPr>
          <w:ilvl w:val="0"/>
          <w:numId w:val="47"/>
        </w:numPr>
        <w:shd w:val="clear" w:color="auto" w:fill="FFFFFF"/>
        <w:spacing w:before="120" w:after="120" w:line="360" w:lineRule="auto"/>
        <w:ind w:left="480"/>
        <w:jc w:val="both"/>
        <w:textAlignment w:val="baseline"/>
        <w:rPr>
          <w:rFonts w:ascii="Times New Roman" w:eastAsia="Times New Roman" w:hAnsi="Times New Roman" w:cs="Times New Roman"/>
          <w:color w:val="000000"/>
          <w:sz w:val="28"/>
          <w:szCs w:val="26"/>
          <w:lang w:eastAsia="ru-RU"/>
        </w:rPr>
      </w:pPr>
      <w:r w:rsidRPr="00BF3B93">
        <w:rPr>
          <w:rFonts w:ascii="Times New Roman" w:eastAsia="Times New Roman" w:hAnsi="Times New Roman" w:cs="Times New Roman"/>
          <w:color w:val="000000"/>
          <w:sz w:val="28"/>
          <w:szCs w:val="26"/>
          <w:lang w:eastAsia="ru-RU"/>
        </w:rPr>
        <w:t>Самообучение и саморазвивающиеся системы: Будущее нейронных сетей, вероятно, связано с созданием систем, способных не только учиться на основе имеющихся данных, но и самостоятельно исследовать окружающую среду и улучшать свои навыки и знания.</w:t>
      </w:r>
    </w:p>
    <w:p w:rsidR="00BF3B93" w:rsidRDefault="00BF3B93">
      <w:pPr>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br w:type="page"/>
      </w:r>
    </w:p>
    <w:p w:rsidR="00BF3B93" w:rsidRPr="00BF3B93" w:rsidRDefault="00BF3B93" w:rsidP="00BF3B93">
      <w:pPr>
        <w:shd w:val="clear" w:color="auto" w:fill="FFFFFF"/>
        <w:spacing w:before="120" w:after="120" w:line="360" w:lineRule="auto"/>
        <w:jc w:val="center"/>
        <w:textAlignment w:val="baseline"/>
        <w:rPr>
          <w:rFonts w:ascii="Times New Roman" w:eastAsia="Times New Roman" w:hAnsi="Times New Roman" w:cs="Times New Roman"/>
          <w:b/>
          <w:color w:val="000000"/>
          <w:sz w:val="28"/>
          <w:szCs w:val="26"/>
          <w:lang w:eastAsia="ru-RU"/>
        </w:rPr>
      </w:pPr>
      <w:r w:rsidRPr="00BF3B93">
        <w:rPr>
          <w:rFonts w:ascii="Times New Roman" w:eastAsia="Times New Roman" w:hAnsi="Times New Roman" w:cs="Times New Roman"/>
          <w:b/>
          <w:color w:val="000000"/>
          <w:sz w:val="28"/>
          <w:szCs w:val="26"/>
          <w:lang w:eastAsia="ru-RU"/>
        </w:rPr>
        <w:lastRenderedPageBreak/>
        <w:t>ЗАКЛЮЧЕНИЕ</w:t>
      </w:r>
    </w:p>
    <w:p w:rsidR="003476F2" w:rsidRDefault="000D2FB0" w:rsidP="000D2FB0">
      <w:pPr>
        <w:shd w:val="clear" w:color="auto" w:fill="FFFFFF"/>
        <w:spacing w:before="120" w:after="120" w:line="360" w:lineRule="auto"/>
        <w:jc w:val="both"/>
        <w:textAlignment w:val="baseline"/>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ab/>
        <w:t>Нейронные сети – мощный инструмент для работы с большими объемами данных, позволяющий решить множество нетрадиционных задач за короткое время. Простота использования таких сетей заключается в их обучаемости, нет необходимости изучать различные алгоритмы и нанимать высококвалифицированных специалистов, потому как обучение происходит на примерах.</w:t>
      </w:r>
    </w:p>
    <w:p w:rsidR="000D2FB0" w:rsidRDefault="000D2FB0" w:rsidP="000D2FB0">
      <w:pPr>
        <w:shd w:val="clear" w:color="auto" w:fill="FFFFFF"/>
        <w:spacing w:before="120" w:after="120" w:line="360" w:lineRule="auto"/>
        <w:jc w:val="both"/>
        <w:textAlignment w:val="baseline"/>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ab/>
      </w:r>
      <w:proofErr w:type="spellStart"/>
      <w:r>
        <w:rPr>
          <w:rFonts w:ascii="Times New Roman" w:eastAsia="Times New Roman" w:hAnsi="Times New Roman" w:cs="Times New Roman"/>
          <w:color w:val="000000"/>
          <w:sz w:val="28"/>
          <w:szCs w:val="26"/>
          <w:lang w:eastAsia="ru-RU"/>
        </w:rPr>
        <w:t>Полносвязные</w:t>
      </w:r>
      <w:proofErr w:type="spellEnd"/>
      <w:r>
        <w:rPr>
          <w:rFonts w:ascii="Times New Roman" w:eastAsia="Times New Roman" w:hAnsi="Times New Roman" w:cs="Times New Roman"/>
          <w:color w:val="000000"/>
          <w:sz w:val="28"/>
          <w:szCs w:val="26"/>
          <w:lang w:eastAsia="ru-RU"/>
        </w:rPr>
        <w:t xml:space="preserve">, </w:t>
      </w:r>
      <w:proofErr w:type="spellStart"/>
      <w:r>
        <w:rPr>
          <w:rFonts w:ascii="Times New Roman" w:eastAsia="Times New Roman" w:hAnsi="Times New Roman" w:cs="Times New Roman"/>
          <w:color w:val="000000"/>
          <w:sz w:val="28"/>
          <w:szCs w:val="26"/>
          <w:lang w:eastAsia="ru-RU"/>
        </w:rPr>
        <w:t>сверточные</w:t>
      </w:r>
      <w:proofErr w:type="spellEnd"/>
      <w:r>
        <w:rPr>
          <w:rFonts w:ascii="Times New Roman" w:eastAsia="Times New Roman" w:hAnsi="Times New Roman" w:cs="Times New Roman"/>
          <w:color w:val="000000"/>
          <w:sz w:val="28"/>
          <w:szCs w:val="26"/>
          <w:lang w:eastAsia="ru-RU"/>
        </w:rPr>
        <w:t xml:space="preserve"> и рекуррентные сети стали основой для многих современных разработок, таких как обработка изображений, временных рядов и текста. Более сложные архитектуры, такие как </w:t>
      </w:r>
      <w:proofErr w:type="spellStart"/>
      <w:r>
        <w:rPr>
          <w:rFonts w:ascii="Times New Roman" w:eastAsia="Times New Roman" w:hAnsi="Times New Roman" w:cs="Times New Roman"/>
          <w:color w:val="000000"/>
          <w:sz w:val="28"/>
          <w:szCs w:val="26"/>
          <w:lang w:eastAsia="ru-RU"/>
        </w:rPr>
        <w:t>трансформеры</w:t>
      </w:r>
      <w:proofErr w:type="spellEnd"/>
      <w:r>
        <w:rPr>
          <w:rFonts w:ascii="Times New Roman" w:eastAsia="Times New Roman" w:hAnsi="Times New Roman" w:cs="Times New Roman"/>
          <w:color w:val="000000"/>
          <w:sz w:val="28"/>
          <w:szCs w:val="26"/>
          <w:lang w:eastAsia="ru-RU"/>
        </w:rPr>
        <w:t xml:space="preserve"> и генеративные состязательные сети, позволили выйти за рамки традиционных подходов, предоставив возможности для генерации данных, автоматического перевода, анализа текста и создания </w:t>
      </w:r>
      <w:proofErr w:type="spellStart"/>
      <w:r>
        <w:rPr>
          <w:rFonts w:ascii="Times New Roman" w:eastAsia="Times New Roman" w:hAnsi="Times New Roman" w:cs="Times New Roman"/>
          <w:color w:val="000000"/>
          <w:sz w:val="28"/>
          <w:szCs w:val="26"/>
          <w:lang w:eastAsia="ru-RU"/>
        </w:rPr>
        <w:t>мультимодальных</w:t>
      </w:r>
      <w:proofErr w:type="spellEnd"/>
      <w:r>
        <w:rPr>
          <w:rFonts w:ascii="Times New Roman" w:eastAsia="Times New Roman" w:hAnsi="Times New Roman" w:cs="Times New Roman"/>
          <w:color w:val="000000"/>
          <w:sz w:val="28"/>
          <w:szCs w:val="26"/>
          <w:lang w:eastAsia="ru-RU"/>
        </w:rPr>
        <w:t xml:space="preserve"> моделей.</w:t>
      </w:r>
    </w:p>
    <w:p w:rsidR="000D2FB0" w:rsidRDefault="000D2FB0" w:rsidP="000D2FB0">
      <w:pPr>
        <w:shd w:val="clear" w:color="auto" w:fill="FFFFFF"/>
        <w:spacing w:before="120" w:after="120" w:line="360" w:lineRule="auto"/>
        <w:jc w:val="both"/>
        <w:textAlignment w:val="baseline"/>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ab/>
        <w:t>Перспективы развития нейронных сетей тесно связаны с совершенствованием их архитектуры,</w:t>
      </w:r>
      <w:r w:rsidR="008A5638">
        <w:rPr>
          <w:rFonts w:ascii="Times New Roman" w:eastAsia="Times New Roman" w:hAnsi="Times New Roman" w:cs="Times New Roman"/>
          <w:color w:val="000000"/>
          <w:sz w:val="28"/>
          <w:szCs w:val="26"/>
          <w:lang w:eastAsia="ru-RU"/>
        </w:rPr>
        <w:t xml:space="preserve"> сни</w:t>
      </w:r>
      <w:r>
        <w:rPr>
          <w:rFonts w:ascii="Times New Roman" w:eastAsia="Times New Roman" w:hAnsi="Times New Roman" w:cs="Times New Roman"/>
          <w:color w:val="000000"/>
          <w:sz w:val="28"/>
          <w:szCs w:val="26"/>
          <w:lang w:eastAsia="ru-RU"/>
        </w:rPr>
        <w:t>жением потребности в больших объемах данных, а также с расширением областей применения. Упор на объяснимость моделей и их</w:t>
      </w:r>
      <w:r w:rsidR="008A5638">
        <w:rPr>
          <w:rFonts w:ascii="Times New Roman" w:eastAsia="Times New Roman" w:hAnsi="Times New Roman" w:cs="Times New Roman"/>
          <w:color w:val="000000"/>
          <w:sz w:val="28"/>
          <w:szCs w:val="26"/>
          <w:lang w:eastAsia="ru-RU"/>
        </w:rPr>
        <w:t xml:space="preserve"> </w:t>
      </w:r>
      <w:proofErr w:type="spellStart"/>
      <w:r w:rsidR="008A5638">
        <w:rPr>
          <w:rFonts w:ascii="Times New Roman" w:eastAsia="Times New Roman" w:hAnsi="Times New Roman" w:cs="Times New Roman"/>
          <w:color w:val="000000"/>
          <w:sz w:val="28"/>
          <w:szCs w:val="26"/>
          <w:lang w:eastAsia="ru-RU"/>
        </w:rPr>
        <w:t>энергоэффективность</w:t>
      </w:r>
      <w:proofErr w:type="spellEnd"/>
      <w:r w:rsidR="008A5638">
        <w:rPr>
          <w:rFonts w:ascii="Times New Roman" w:eastAsia="Times New Roman" w:hAnsi="Times New Roman" w:cs="Times New Roman"/>
          <w:color w:val="000000"/>
          <w:sz w:val="28"/>
          <w:szCs w:val="26"/>
          <w:lang w:eastAsia="ru-RU"/>
        </w:rPr>
        <w:t xml:space="preserve"> станет ключевым фактором для широкого внедрения нейронных сетей в социально значимые и чувствительные сферы, такие как медицина и право.</w:t>
      </w:r>
      <w:r w:rsidR="008F4D1B">
        <w:rPr>
          <w:rFonts w:ascii="Times New Roman" w:eastAsia="Times New Roman" w:hAnsi="Times New Roman" w:cs="Times New Roman"/>
          <w:color w:val="000000"/>
          <w:sz w:val="28"/>
          <w:szCs w:val="26"/>
          <w:lang w:eastAsia="ru-RU"/>
        </w:rPr>
        <w:t xml:space="preserve"> Но  потенциал пока не будет раскрыт полностью, так как  существует ряд проблем, которые еще решаются в настоящее время. Одной из таких проблем является недостаточная скорость передачи сигнала внутри нейронной сети, поскольку аппаратная составляющая слаба. Все зависит от того смогут ли данные передаваться вычислительными машинами со скоростью близкой к скорости человеческой мысли.</w:t>
      </w:r>
    </w:p>
    <w:p w:rsidR="008F4D1B" w:rsidRDefault="008F4D1B" w:rsidP="008F4D1B">
      <w:pPr>
        <w:shd w:val="clear" w:color="auto" w:fill="FFFFFF"/>
        <w:spacing w:before="120" w:after="120" w:line="360" w:lineRule="auto"/>
        <w:jc w:val="both"/>
        <w:textAlignment w:val="baseline"/>
        <w:rPr>
          <w:rFonts w:ascii="Times New Roman" w:eastAsia="Times New Roman" w:hAnsi="Times New Roman" w:cs="Times New Roman"/>
          <w:color w:val="000000"/>
          <w:sz w:val="28"/>
          <w:szCs w:val="26"/>
          <w:lang w:eastAsia="ru-RU"/>
        </w:rPr>
      </w:pPr>
      <w:r>
        <w:rPr>
          <w:rFonts w:ascii="Times New Roman" w:eastAsia="Times New Roman" w:hAnsi="Times New Roman" w:cs="Times New Roman"/>
          <w:color w:val="000000"/>
          <w:sz w:val="28"/>
          <w:szCs w:val="26"/>
          <w:lang w:eastAsia="ru-RU"/>
        </w:rPr>
        <w:tab/>
        <w:t>Таким образом, развитие нейронных сетей остается активной и перспективной областью, которая будет определять дальнейший прогресс искусственного интеллекта, внося значительный вклад в улучшение качество жизни общества.</w:t>
      </w:r>
    </w:p>
    <w:p w:rsidR="008F4D1B" w:rsidRPr="001C5E1D" w:rsidRDefault="00E56094" w:rsidP="008F4D1B">
      <w:pPr>
        <w:shd w:val="clear" w:color="auto" w:fill="FFFFFF"/>
        <w:spacing w:before="120" w:after="120" w:line="360" w:lineRule="auto"/>
        <w:jc w:val="center"/>
        <w:textAlignment w:val="baseline"/>
        <w:rPr>
          <w:rFonts w:ascii="Times New Roman" w:eastAsia="Times New Roman" w:hAnsi="Times New Roman" w:cs="Times New Roman"/>
          <w:b/>
          <w:color w:val="000000"/>
          <w:sz w:val="28"/>
          <w:szCs w:val="26"/>
          <w:lang w:eastAsia="ru-RU"/>
        </w:rPr>
      </w:pPr>
      <w:r w:rsidRPr="001C5E1D">
        <w:rPr>
          <w:rFonts w:ascii="Times New Roman" w:eastAsia="Times New Roman" w:hAnsi="Times New Roman" w:cs="Times New Roman"/>
          <w:b/>
          <w:color w:val="000000"/>
          <w:sz w:val="28"/>
          <w:szCs w:val="26"/>
          <w:lang w:eastAsia="ru-RU"/>
        </w:rPr>
        <w:lastRenderedPageBreak/>
        <w:t>СПИСОК ИСПОЛЬЗУЕМОЙ ЛИТЕРАТУРЫ</w:t>
      </w:r>
    </w:p>
    <w:p w:rsidR="00B4376F" w:rsidRPr="00B4376F" w:rsidRDefault="00B4376F" w:rsidP="00B4376F">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Аникеев, М. В. Обзор современных типов нейронных сетей /</w:t>
      </w:r>
      <w:r w:rsidRPr="008B1D6F">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М. В. Аникеев, Л. К. Бабенко, О. Б. Макаревич // Радиоэлектроника, информатика, управление. –</w:t>
      </w:r>
      <w:r w:rsidRPr="003C4D1D">
        <w:rPr>
          <w:rFonts w:ascii="Times New Roman" w:eastAsia="Times New Roman" w:hAnsi="Times New Roman" w:cs="Times New Roman"/>
          <w:color w:val="1A1A1A"/>
          <w:sz w:val="28"/>
          <w:szCs w:val="28"/>
          <w:lang w:eastAsia="ru-RU"/>
        </w:rPr>
        <w:t xml:space="preserve"> 2001. </w:t>
      </w:r>
      <w:r>
        <w:rPr>
          <w:rFonts w:ascii="Times New Roman" w:eastAsia="Times New Roman" w:hAnsi="Times New Roman" w:cs="Times New Roman"/>
          <w:color w:val="1A1A1A"/>
          <w:sz w:val="28"/>
          <w:szCs w:val="28"/>
          <w:lang w:eastAsia="ru-RU"/>
        </w:rPr>
        <w:t>–</w:t>
      </w:r>
      <w:r w:rsidRPr="003C4D1D">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1. – С.48-56.</w:t>
      </w:r>
    </w:p>
    <w:p w:rsidR="00E56094" w:rsidRDefault="008B1D6F" w:rsidP="00E56094">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Созыкин, А. В. Обзор методов обучения глубоких нейронных сетей / А. В. Созыкин // Вестник </w:t>
      </w:r>
      <w:proofErr w:type="spellStart"/>
      <w:r>
        <w:rPr>
          <w:rFonts w:ascii="Times New Roman" w:eastAsia="Times New Roman" w:hAnsi="Times New Roman" w:cs="Times New Roman"/>
          <w:color w:val="1A1A1A"/>
          <w:sz w:val="28"/>
          <w:szCs w:val="28"/>
          <w:lang w:eastAsia="ru-RU"/>
        </w:rPr>
        <w:t>ЮУрГУ</w:t>
      </w:r>
      <w:proofErr w:type="spellEnd"/>
      <w:r>
        <w:rPr>
          <w:rFonts w:ascii="Times New Roman" w:eastAsia="Times New Roman" w:hAnsi="Times New Roman" w:cs="Times New Roman"/>
          <w:color w:val="1A1A1A"/>
          <w:sz w:val="28"/>
          <w:szCs w:val="28"/>
          <w:lang w:eastAsia="ru-RU"/>
        </w:rPr>
        <w:t>. Серия: Вычислительная математика и информатика. – 2017. – Т. 6, № 3. – С. 28-59.</w:t>
      </w:r>
    </w:p>
    <w:p w:rsidR="00F25C80" w:rsidRPr="00F25C80" w:rsidRDefault="00F25C80" w:rsidP="00F25C80">
      <w:pPr>
        <w:pStyle w:val="ad"/>
        <w:numPr>
          <w:ilvl w:val="0"/>
          <w:numId w:val="48"/>
        </w:numPr>
        <w:shd w:val="clear" w:color="auto" w:fill="FFFFFF"/>
        <w:spacing w:before="120" w:after="120" w:line="360" w:lineRule="auto"/>
        <w:jc w:val="both"/>
        <w:textAlignment w:val="baseline"/>
        <w:rPr>
          <w:rFonts w:ascii="Times New Roman" w:eastAsia="Times New Roman" w:hAnsi="Times New Roman" w:cs="Times New Roman"/>
          <w:color w:val="000000"/>
          <w:sz w:val="28"/>
          <w:szCs w:val="26"/>
          <w:lang w:eastAsia="ru-RU"/>
        </w:rPr>
      </w:pPr>
      <w:proofErr w:type="spellStart"/>
      <w:r w:rsidRPr="00B4376F">
        <w:rPr>
          <w:rFonts w:ascii="Times New Roman" w:eastAsia="Times New Roman" w:hAnsi="Times New Roman" w:cs="Times New Roman"/>
          <w:color w:val="1A1A1A"/>
          <w:sz w:val="28"/>
          <w:szCs w:val="28"/>
          <w:lang w:val="en-US" w:eastAsia="ru-RU"/>
        </w:rPr>
        <w:t>Neurones</w:t>
      </w:r>
      <w:proofErr w:type="spellEnd"/>
      <w:r w:rsidRPr="00B4376F">
        <w:rPr>
          <w:rFonts w:ascii="Times New Roman" w:eastAsia="Times New Roman" w:hAnsi="Times New Roman" w:cs="Times New Roman"/>
          <w:color w:val="1A1A1A"/>
          <w:sz w:val="28"/>
          <w:szCs w:val="28"/>
          <w:lang w:eastAsia="ru-RU"/>
        </w:rPr>
        <w:t xml:space="preserve"> [Электронный ресурс</w:t>
      </w:r>
      <w:proofErr w:type="gramStart"/>
      <w:r w:rsidRPr="00B4376F">
        <w:rPr>
          <w:rFonts w:ascii="Times New Roman" w:eastAsia="Times New Roman" w:hAnsi="Times New Roman" w:cs="Times New Roman"/>
          <w:color w:val="1A1A1A"/>
          <w:sz w:val="28"/>
          <w:szCs w:val="28"/>
          <w:lang w:eastAsia="ru-RU"/>
        </w:rPr>
        <w:t>] :</w:t>
      </w:r>
      <w:proofErr w:type="gramEnd"/>
      <w:r w:rsidRPr="00B4376F">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Нейронные сети </w:t>
      </w:r>
      <w:r w:rsidRPr="00B4376F">
        <w:rPr>
          <w:rFonts w:ascii="Times New Roman" w:eastAsia="Times New Roman" w:hAnsi="Times New Roman" w:cs="Times New Roman"/>
          <w:color w:val="1A1A1A"/>
          <w:sz w:val="28"/>
          <w:szCs w:val="28"/>
          <w:lang w:eastAsia="ru-RU"/>
        </w:rPr>
        <w:t xml:space="preserve">/ текст доступен по лицензии </w:t>
      </w:r>
      <w:r w:rsidRPr="00B4376F">
        <w:rPr>
          <w:rFonts w:ascii="Times New Roman" w:eastAsia="Times New Roman" w:hAnsi="Times New Roman" w:cs="Times New Roman"/>
          <w:color w:val="1A1A1A"/>
          <w:sz w:val="28"/>
          <w:szCs w:val="28"/>
          <w:lang w:val="en-US" w:eastAsia="ru-RU"/>
        </w:rPr>
        <w:t>Google</w:t>
      </w:r>
      <w:r w:rsidRPr="00B4376F">
        <w:rPr>
          <w:rFonts w:ascii="Times New Roman" w:eastAsia="Times New Roman" w:hAnsi="Times New Roman" w:cs="Times New Roman"/>
          <w:color w:val="1A1A1A"/>
          <w:sz w:val="28"/>
          <w:szCs w:val="28"/>
          <w:lang w:eastAsia="ru-RU"/>
        </w:rPr>
        <w:t xml:space="preserve"> </w:t>
      </w:r>
      <w:r w:rsidRPr="00B4376F">
        <w:rPr>
          <w:rFonts w:ascii="Times New Roman" w:eastAsia="Times New Roman" w:hAnsi="Times New Roman" w:cs="Times New Roman"/>
          <w:color w:val="1A1A1A"/>
          <w:sz w:val="28"/>
          <w:szCs w:val="28"/>
          <w:lang w:val="en-US" w:eastAsia="ru-RU"/>
        </w:rPr>
        <w:t>Sites</w:t>
      </w:r>
      <w:r w:rsidRPr="00B4376F">
        <w:rPr>
          <w:rFonts w:ascii="Times New Roman" w:eastAsia="Times New Roman" w:hAnsi="Times New Roman" w:cs="Times New Roman"/>
          <w:color w:val="1A1A1A"/>
          <w:sz w:val="28"/>
          <w:szCs w:val="28"/>
          <w:lang w:eastAsia="ru-RU"/>
        </w:rPr>
        <w:t xml:space="preserve">. – </w:t>
      </w:r>
      <w:r w:rsidRPr="00B4376F">
        <w:rPr>
          <w:rFonts w:ascii="Times New Roman" w:eastAsia="Times New Roman" w:hAnsi="Times New Roman" w:cs="Times New Roman"/>
          <w:color w:val="1A1A1A"/>
          <w:sz w:val="28"/>
          <w:szCs w:val="28"/>
          <w:lang w:val="en-US" w:eastAsia="ru-RU"/>
        </w:rPr>
        <w:t>URL</w:t>
      </w:r>
      <w:r w:rsidRPr="00B4376F">
        <w:rPr>
          <w:rFonts w:ascii="Times New Roman" w:eastAsia="Times New Roman" w:hAnsi="Times New Roman" w:cs="Times New Roman"/>
          <w:color w:val="1A1A1A"/>
          <w:sz w:val="28"/>
          <w:szCs w:val="28"/>
          <w:lang w:eastAsia="ru-RU"/>
        </w:rPr>
        <w:t xml:space="preserve">: </w:t>
      </w:r>
      <w:hyperlink r:id="rId27" w:history="1">
        <w:r w:rsidRPr="00B4376F">
          <w:rPr>
            <w:rStyle w:val="ae"/>
            <w:rFonts w:ascii="Times New Roman" w:eastAsia="Times New Roman" w:hAnsi="Times New Roman" w:cs="Times New Roman"/>
            <w:sz w:val="28"/>
            <w:szCs w:val="28"/>
            <w:lang w:eastAsia="ru-RU"/>
          </w:rPr>
          <w:t xml:space="preserve">https://sites.google.com/view/neurones/ </w:t>
        </w:r>
      </w:hyperlink>
      <w:r>
        <w:rPr>
          <w:rFonts w:ascii="Times New Roman" w:eastAsia="Times New Roman" w:hAnsi="Times New Roman" w:cs="Times New Roman"/>
          <w:color w:val="1A1A1A"/>
          <w:sz w:val="28"/>
          <w:szCs w:val="28"/>
          <w:lang w:eastAsia="ru-RU"/>
        </w:rPr>
        <w:t xml:space="preserve"> </w:t>
      </w:r>
      <w:r w:rsidRPr="00B4376F">
        <w:rPr>
          <w:rFonts w:ascii="Times New Roman" w:eastAsia="Times New Roman" w:hAnsi="Times New Roman" w:cs="Times New Roman"/>
          <w:color w:val="1A1A1A"/>
          <w:sz w:val="28"/>
          <w:szCs w:val="28"/>
          <w:lang w:eastAsia="ru-RU"/>
        </w:rPr>
        <w:t xml:space="preserve">(дата обращения: 17.12.2024). – </w:t>
      </w:r>
      <w:proofErr w:type="spellStart"/>
      <w:r w:rsidRPr="00B4376F">
        <w:rPr>
          <w:rFonts w:ascii="Times New Roman" w:eastAsia="Times New Roman" w:hAnsi="Times New Roman" w:cs="Times New Roman"/>
          <w:color w:val="1A1A1A"/>
          <w:sz w:val="28"/>
          <w:szCs w:val="28"/>
          <w:lang w:eastAsia="ru-RU"/>
        </w:rPr>
        <w:t>Загл</w:t>
      </w:r>
      <w:proofErr w:type="spellEnd"/>
      <w:r w:rsidRPr="00B4376F">
        <w:rPr>
          <w:rFonts w:ascii="Times New Roman" w:eastAsia="Times New Roman" w:hAnsi="Times New Roman" w:cs="Times New Roman"/>
          <w:color w:val="1A1A1A"/>
          <w:sz w:val="28"/>
          <w:szCs w:val="28"/>
          <w:lang w:eastAsia="ru-RU"/>
        </w:rPr>
        <w:t>. с экрана. – Последние изменение страницы: 21:08, 20 августа 2024 года. – Яз</w:t>
      </w:r>
      <w:proofErr w:type="gramStart"/>
      <w:r w:rsidRPr="00B4376F">
        <w:rPr>
          <w:rFonts w:ascii="Times New Roman" w:eastAsia="Times New Roman" w:hAnsi="Times New Roman" w:cs="Times New Roman"/>
          <w:color w:val="1A1A1A"/>
          <w:sz w:val="28"/>
          <w:szCs w:val="28"/>
          <w:lang w:eastAsia="ru-RU"/>
        </w:rPr>
        <w:t>.</w:t>
      </w:r>
      <w:proofErr w:type="gramEnd"/>
      <w:r w:rsidRPr="00B4376F">
        <w:rPr>
          <w:rFonts w:ascii="Times New Roman" w:eastAsia="Times New Roman" w:hAnsi="Times New Roman" w:cs="Times New Roman"/>
          <w:color w:val="1A1A1A"/>
          <w:sz w:val="28"/>
          <w:szCs w:val="28"/>
          <w:lang w:eastAsia="ru-RU"/>
        </w:rPr>
        <w:t xml:space="preserve"> </w:t>
      </w:r>
      <w:proofErr w:type="gramStart"/>
      <w:r w:rsidRPr="00B4376F">
        <w:rPr>
          <w:rFonts w:ascii="Times New Roman" w:eastAsia="Times New Roman" w:hAnsi="Times New Roman" w:cs="Times New Roman"/>
          <w:color w:val="1A1A1A"/>
          <w:sz w:val="28"/>
          <w:szCs w:val="28"/>
          <w:lang w:eastAsia="ru-RU"/>
        </w:rPr>
        <w:t>р</w:t>
      </w:r>
      <w:proofErr w:type="gramEnd"/>
      <w:r w:rsidRPr="00B4376F">
        <w:rPr>
          <w:rFonts w:ascii="Times New Roman" w:eastAsia="Times New Roman" w:hAnsi="Times New Roman" w:cs="Times New Roman"/>
          <w:color w:val="1A1A1A"/>
          <w:sz w:val="28"/>
          <w:szCs w:val="28"/>
          <w:lang w:eastAsia="ru-RU"/>
        </w:rPr>
        <w:t>ус.</w:t>
      </w:r>
    </w:p>
    <w:p w:rsidR="003C4D1D" w:rsidRDefault="003C4D1D" w:rsidP="00E56094">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Гудфеллоу, Я. Глубокое обучение / Я. Гудфеллоу, И. </w:t>
      </w:r>
      <w:proofErr w:type="spellStart"/>
      <w:r>
        <w:rPr>
          <w:rFonts w:ascii="Times New Roman" w:eastAsia="Times New Roman" w:hAnsi="Times New Roman" w:cs="Times New Roman"/>
          <w:color w:val="1A1A1A"/>
          <w:sz w:val="28"/>
          <w:szCs w:val="28"/>
          <w:lang w:eastAsia="ru-RU"/>
        </w:rPr>
        <w:t>Бенджио</w:t>
      </w:r>
      <w:proofErr w:type="spellEnd"/>
      <w:r>
        <w:rPr>
          <w:rFonts w:ascii="Times New Roman" w:eastAsia="Times New Roman" w:hAnsi="Times New Roman" w:cs="Times New Roman"/>
          <w:color w:val="1A1A1A"/>
          <w:sz w:val="28"/>
          <w:szCs w:val="28"/>
          <w:lang w:eastAsia="ru-RU"/>
        </w:rPr>
        <w:t xml:space="preserve">, А. </w:t>
      </w:r>
      <w:proofErr w:type="spellStart"/>
      <w:r>
        <w:rPr>
          <w:rFonts w:ascii="Times New Roman" w:eastAsia="Times New Roman" w:hAnsi="Times New Roman" w:cs="Times New Roman"/>
          <w:color w:val="1A1A1A"/>
          <w:sz w:val="28"/>
          <w:szCs w:val="28"/>
          <w:lang w:eastAsia="ru-RU"/>
        </w:rPr>
        <w:t>Курвилль</w:t>
      </w:r>
      <w:proofErr w:type="spellEnd"/>
      <w:proofErr w:type="gramStart"/>
      <w:r>
        <w:rPr>
          <w:rFonts w:ascii="Times New Roman" w:eastAsia="Times New Roman" w:hAnsi="Times New Roman" w:cs="Times New Roman"/>
          <w:color w:val="1A1A1A"/>
          <w:sz w:val="28"/>
          <w:szCs w:val="28"/>
          <w:lang w:eastAsia="ru-RU"/>
        </w:rPr>
        <w:t xml:space="preserve"> ;</w:t>
      </w:r>
      <w:proofErr w:type="gramEnd"/>
      <w:r>
        <w:rPr>
          <w:rFonts w:ascii="Times New Roman" w:eastAsia="Times New Roman" w:hAnsi="Times New Roman" w:cs="Times New Roman"/>
          <w:color w:val="1A1A1A"/>
          <w:sz w:val="28"/>
          <w:szCs w:val="28"/>
          <w:lang w:eastAsia="ru-RU"/>
        </w:rPr>
        <w:t xml:space="preserve"> пер. с </w:t>
      </w:r>
      <w:proofErr w:type="spellStart"/>
      <w:r>
        <w:rPr>
          <w:rFonts w:ascii="Times New Roman" w:eastAsia="Times New Roman" w:hAnsi="Times New Roman" w:cs="Times New Roman"/>
          <w:color w:val="1A1A1A"/>
          <w:sz w:val="28"/>
          <w:szCs w:val="28"/>
          <w:lang w:eastAsia="ru-RU"/>
        </w:rPr>
        <w:t>анг</w:t>
      </w:r>
      <w:proofErr w:type="spellEnd"/>
      <w:r>
        <w:rPr>
          <w:rFonts w:ascii="Times New Roman" w:eastAsia="Times New Roman" w:hAnsi="Times New Roman" w:cs="Times New Roman"/>
          <w:color w:val="1A1A1A"/>
          <w:sz w:val="28"/>
          <w:szCs w:val="28"/>
          <w:lang w:eastAsia="ru-RU"/>
        </w:rPr>
        <w:t xml:space="preserve">. А. А. </w:t>
      </w:r>
      <w:proofErr w:type="spellStart"/>
      <w:r>
        <w:rPr>
          <w:rFonts w:ascii="Times New Roman" w:eastAsia="Times New Roman" w:hAnsi="Times New Roman" w:cs="Times New Roman"/>
          <w:color w:val="1A1A1A"/>
          <w:sz w:val="28"/>
          <w:szCs w:val="28"/>
          <w:lang w:eastAsia="ru-RU"/>
        </w:rPr>
        <w:t>Слинкина</w:t>
      </w:r>
      <w:proofErr w:type="spellEnd"/>
      <w:r>
        <w:rPr>
          <w:rFonts w:ascii="Times New Roman" w:eastAsia="Times New Roman" w:hAnsi="Times New Roman" w:cs="Times New Roman"/>
          <w:color w:val="1A1A1A"/>
          <w:sz w:val="28"/>
          <w:szCs w:val="28"/>
          <w:lang w:eastAsia="ru-RU"/>
        </w:rPr>
        <w:t xml:space="preserve">. – 2-е изд., </w:t>
      </w:r>
      <w:proofErr w:type="spellStart"/>
      <w:r>
        <w:rPr>
          <w:rFonts w:ascii="Times New Roman" w:eastAsia="Times New Roman" w:hAnsi="Times New Roman" w:cs="Times New Roman"/>
          <w:color w:val="1A1A1A"/>
          <w:sz w:val="28"/>
          <w:szCs w:val="28"/>
          <w:lang w:eastAsia="ru-RU"/>
        </w:rPr>
        <w:t>испр</w:t>
      </w:r>
      <w:proofErr w:type="spellEnd"/>
      <w:r>
        <w:rPr>
          <w:rFonts w:ascii="Times New Roman" w:eastAsia="Times New Roman" w:hAnsi="Times New Roman" w:cs="Times New Roman"/>
          <w:color w:val="1A1A1A"/>
          <w:sz w:val="28"/>
          <w:szCs w:val="28"/>
          <w:lang w:eastAsia="ru-RU"/>
        </w:rPr>
        <w:t xml:space="preserve">. – М.: ДМК Пресс, 2018. – 652с.: </w:t>
      </w:r>
      <w:proofErr w:type="spellStart"/>
      <w:r>
        <w:rPr>
          <w:rFonts w:ascii="Times New Roman" w:eastAsia="Times New Roman" w:hAnsi="Times New Roman" w:cs="Times New Roman"/>
          <w:color w:val="1A1A1A"/>
          <w:sz w:val="28"/>
          <w:szCs w:val="28"/>
          <w:lang w:eastAsia="ru-RU"/>
        </w:rPr>
        <w:t>цв</w:t>
      </w:r>
      <w:proofErr w:type="spellEnd"/>
      <w:r>
        <w:rPr>
          <w:rFonts w:ascii="Times New Roman" w:eastAsia="Times New Roman" w:hAnsi="Times New Roman" w:cs="Times New Roman"/>
          <w:color w:val="1A1A1A"/>
          <w:sz w:val="28"/>
          <w:szCs w:val="28"/>
          <w:lang w:eastAsia="ru-RU"/>
        </w:rPr>
        <w:t>. ил.</w:t>
      </w:r>
    </w:p>
    <w:p w:rsidR="003C4D1D" w:rsidRDefault="003C4D1D" w:rsidP="00E56094">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 xml:space="preserve">Гафаров, Ф. М. Искусственные нейронные сети и их приложения: учеб. Пособие / Ф. М. Гафаров, А. Ф. </w:t>
      </w:r>
      <w:proofErr w:type="spellStart"/>
      <w:r>
        <w:rPr>
          <w:rFonts w:ascii="Times New Roman" w:eastAsia="Times New Roman" w:hAnsi="Times New Roman" w:cs="Times New Roman"/>
          <w:color w:val="1A1A1A"/>
          <w:sz w:val="28"/>
          <w:szCs w:val="28"/>
          <w:lang w:eastAsia="ru-RU"/>
        </w:rPr>
        <w:t>Галимянов</w:t>
      </w:r>
      <w:proofErr w:type="spellEnd"/>
      <w:r>
        <w:rPr>
          <w:rFonts w:ascii="Times New Roman" w:eastAsia="Times New Roman" w:hAnsi="Times New Roman" w:cs="Times New Roman"/>
          <w:color w:val="1A1A1A"/>
          <w:sz w:val="28"/>
          <w:szCs w:val="28"/>
          <w:lang w:eastAsia="ru-RU"/>
        </w:rPr>
        <w:t>. – Казань: Изд-во Казан</w:t>
      </w:r>
      <w:proofErr w:type="gramStart"/>
      <w:r>
        <w:rPr>
          <w:rFonts w:ascii="Times New Roman" w:eastAsia="Times New Roman" w:hAnsi="Times New Roman" w:cs="Times New Roman"/>
          <w:color w:val="1A1A1A"/>
          <w:sz w:val="28"/>
          <w:szCs w:val="28"/>
          <w:lang w:eastAsia="ru-RU"/>
        </w:rPr>
        <w:t>.</w:t>
      </w:r>
      <w:proofErr w:type="gramEnd"/>
      <w:r>
        <w:rPr>
          <w:rFonts w:ascii="Times New Roman" w:eastAsia="Times New Roman" w:hAnsi="Times New Roman" w:cs="Times New Roman"/>
          <w:color w:val="1A1A1A"/>
          <w:sz w:val="28"/>
          <w:szCs w:val="28"/>
          <w:lang w:eastAsia="ru-RU"/>
        </w:rPr>
        <w:t xml:space="preserve"> </w:t>
      </w:r>
      <w:proofErr w:type="gramStart"/>
      <w:r>
        <w:rPr>
          <w:rFonts w:ascii="Times New Roman" w:eastAsia="Times New Roman" w:hAnsi="Times New Roman" w:cs="Times New Roman"/>
          <w:color w:val="1A1A1A"/>
          <w:sz w:val="28"/>
          <w:szCs w:val="28"/>
          <w:lang w:eastAsia="ru-RU"/>
        </w:rPr>
        <w:t>у</w:t>
      </w:r>
      <w:proofErr w:type="gramEnd"/>
      <w:r>
        <w:rPr>
          <w:rFonts w:ascii="Times New Roman" w:eastAsia="Times New Roman" w:hAnsi="Times New Roman" w:cs="Times New Roman"/>
          <w:color w:val="1A1A1A"/>
          <w:sz w:val="28"/>
          <w:szCs w:val="28"/>
          <w:lang w:eastAsia="ru-RU"/>
        </w:rPr>
        <w:t>н-та,</w:t>
      </w:r>
      <w:r w:rsidR="00356300">
        <w:rPr>
          <w:rFonts w:ascii="Times New Roman" w:eastAsia="Times New Roman" w:hAnsi="Times New Roman" w:cs="Times New Roman"/>
          <w:color w:val="1A1A1A"/>
          <w:sz w:val="28"/>
          <w:szCs w:val="28"/>
          <w:lang w:eastAsia="ru-RU"/>
        </w:rPr>
        <w:t xml:space="preserve"> 2018. – 121с.</w:t>
      </w:r>
    </w:p>
    <w:p w:rsidR="00C16AD4" w:rsidRPr="00291A77" w:rsidRDefault="00C16AD4" w:rsidP="00AE59F4">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proofErr w:type="spellStart"/>
      <w:r>
        <w:rPr>
          <w:rFonts w:ascii="Times New Roman" w:eastAsia="Times New Roman" w:hAnsi="Times New Roman" w:cs="Times New Roman"/>
          <w:color w:val="1A1A1A"/>
          <w:sz w:val="28"/>
          <w:szCs w:val="28"/>
          <w:lang w:val="en-US" w:eastAsia="ru-RU"/>
        </w:rPr>
        <w:t>Geek</w:t>
      </w:r>
      <w:r w:rsidR="00AE59F4">
        <w:rPr>
          <w:rFonts w:ascii="Times New Roman" w:eastAsia="Times New Roman" w:hAnsi="Times New Roman" w:cs="Times New Roman"/>
          <w:color w:val="1A1A1A"/>
          <w:sz w:val="28"/>
          <w:szCs w:val="28"/>
          <w:lang w:val="en-US" w:eastAsia="ru-RU"/>
        </w:rPr>
        <w:t>s</w:t>
      </w:r>
      <w:r>
        <w:rPr>
          <w:rFonts w:ascii="Times New Roman" w:eastAsia="Times New Roman" w:hAnsi="Times New Roman" w:cs="Times New Roman"/>
          <w:color w:val="1A1A1A"/>
          <w:sz w:val="28"/>
          <w:szCs w:val="28"/>
          <w:lang w:val="en-US" w:eastAsia="ru-RU"/>
        </w:rPr>
        <w:t>forGeeks</w:t>
      </w:r>
      <w:proofErr w:type="spellEnd"/>
      <w:r w:rsidRPr="00C16AD4">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Электронный ресурс</w:t>
      </w:r>
      <w:proofErr w:type="gramStart"/>
      <w:r w:rsidRPr="00C16AD4">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proofErr w:type="gramEnd"/>
      <w:r>
        <w:rPr>
          <w:rFonts w:ascii="Times New Roman" w:eastAsia="Times New Roman" w:hAnsi="Times New Roman" w:cs="Times New Roman"/>
          <w:color w:val="1A1A1A"/>
          <w:sz w:val="28"/>
          <w:szCs w:val="28"/>
          <w:lang w:eastAsia="ru-RU"/>
        </w:rPr>
        <w:t xml:space="preserve"> генеративные состязательные сети (</w:t>
      </w:r>
      <w:r>
        <w:rPr>
          <w:rFonts w:ascii="Times New Roman" w:eastAsia="Times New Roman" w:hAnsi="Times New Roman" w:cs="Times New Roman"/>
          <w:color w:val="1A1A1A"/>
          <w:sz w:val="28"/>
          <w:szCs w:val="28"/>
          <w:lang w:val="en-US" w:eastAsia="ru-RU"/>
        </w:rPr>
        <w:t>GAN</w:t>
      </w:r>
      <w:r>
        <w:rPr>
          <w:rFonts w:ascii="Times New Roman" w:eastAsia="Times New Roman" w:hAnsi="Times New Roman" w:cs="Times New Roman"/>
          <w:color w:val="1A1A1A"/>
          <w:sz w:val="28"/>
          <w:szCs w:val="28"/>
          <w:lang w:eastAsia="ru-RU"/>
        </w:rPr>
        <w:t>)</w:t>
      </w:r>
      <w:r w:rsidRPr="00C16AD4">
        <w:rPr>
          <w:rFonts w:ascii="Times New Roman" w:eastAsia="Times New Roman" w:hAnsi="Times New Roman" w:cs="Times New Roman"/>
          <w:color w:val="1A1A1A"/>
          <w:sz w:val="28"/>
          <w:szCs w:val="28"/>
          <w:lang w:eastAsia="ru-RU"/>
        </w:rPr>
        <w:t xml:space="preserve"> / </w:t>
      </w:r>
      <w:r>
        <w:rPr>
          <w:rFonts w:ascii="Times New Roman" w:eastAsia="Times New Roman" w:hAnsi="Times New Roman" w:cs="Times New Roman"/>
          <w:color w:val="1A1A1A"/>
          <w:sz w:val="28"/>
          <w:szCs w:val="28"/>
          <w:lang w:eastAsia="ru-RU"/>
        </w:rPr>
        <w:t xml:space="preserve">текст доступен по лицензии </w:t>
      </w:r>
      <w:r>
        <w:rPr>
          <w:rFonts w:ascii="Times New Roman" w:eastAsia="Times New Roman" w:hAnsi="Times New Roman" w:cs="Times New Roman"/>
          <w:color w:val="1A1A1A"/>
          <w:sz w:val="28"/>
          <w:szCs w:val="28"/>
          <w:lang w:val="en-US" w:eastAsia="ru-RU"/>
        </w:rPr>
        <w:t>Create</w:t>
      </w:r>
      <w:r w:rsidRPr="00C16AD4">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Commons</w:t>
      </w:r>
      <w:r w:rsidRPr="00C16AD4">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Attribution</w:t>
      </w:r>
      <w:r w:rsidRPr="00C16AD4">
        <w:rPr>
          <w:rFonts w:ascii="Times New Roman" w:eastAsia="Times New Roman" w:hAnsi="Times New Roman" w:cs="Times New Roman"/>
          <w:color w:val="1A1A1A"/>
          <w:sz w:val="28"/>
          <w:szCs w:val="28"/>
          <w:lang w:eastAsia="ru-RU"/>
        </w:rPr>
        <w:t>-</w:t>
      </w:r>
      <w:proofErr w:type="spellStart"/>
      <w:r>
        <w:rPr>
          <w:rFonts w:ascii="Times New Roman" w:eastAsia="Times New Roman" w:hAnsi="Times New Roman" w:cs="Times New Roman"/>
          <w:color w:val="1A1A1A"/>
          <w:sz w:val="28"/>
          <w:szCs w:val="28"/>
          <w:lang w:val="en-US" w:eastAsia="ru-RU"/>
        </w:rPr>
        <w:t>ShareAlike</w:t>
      </w:r>
      <w:proofErr w:type="spellEnd"/>
      <w:r w:rsidRPr="00C16AD4">
        <w:rPr>
          <w:rFonts w:ascii="Times New Roman" w:eastAsia="Times New Roman" w:hAnsi="Times New Roman" w:cs="Times New Roman"/>
          <w:color w:val="1A1A1A"/>
          <w:sz w:val="28"/>
          <w:szCs w:val="28"/>
          <w:lang w:eastAsia="ru-RU"/>
        </w:rPr>
        <w:t>;</w:t>
      </w:r>
      <w:r w:rsidR="00AE59F4" w:rsidRPr="00AE59F4">
        <w:rPr>
          <w:rFonts w:ascii="Times New Roman" w:eastAsia="Times New Roman" w:hAnsi="Times New Roman" w:cs="Times New Roman"/>
          <w:color w:val="1A1A1A"/>
          <w:sz w:val="28"/>
          <w:szCs w:val="28"/>
          <w:lang w:eastAsia="ru-RU"/>
        </w:rPr>
        <w:t xml:space="preserve"> </w:t>
      </w:r>
      <w:proofErr w:type="spellStart"/>
      <w:r w:rsidR="00AE59F4">
        <w:rPr>
          <w:rFonts w:ascii="Times New Roman" w:eastAsia="Times New Roman" w:hAnsi="Times New Roman" w:cs="Times New Roman"/>
          <w:color w:val="1A1A1A"/>
          <w:sz w:val="28"/>
          <w:szCs w:val="28"/>
          <w:lang w:val="en-US" w:eastAsia="ru-RU"/>
        </w:rPr>
        <w:t>GeeksforGeeks</w:t>
      </w:r>
      <w:proofErr w:type="spellEnd"/>
      <w:r w:rsidR="00AE59F4" w:rsidRPr="00AE59F4">
        <w:rPr>
          <w:rFonts w:ascii="Times New Roman" w:eastAsia="Times New Roman" w:hAnsi="Times New Roman" w:cs="Times New Roman"/>
          <w:color w:val="1A1A1A"/>
          <w:sz w:val="28"/>
          <w:szCs w:val="28"/>
          <w:lang w:eastAsia="ru-RU"/>
        </w:rPr>
        <w:t xml:space="preserve">. </w:t>
      </w:r>
      <w:r w:rsidR="00AE59F4">
        <w:rPr>
          <w:rFonts w:ascii="Times New Roman" w:eastAsia="Times New Roman" w:hAnsi="Times New Roman" w:cs="Times New Roman"/>
          <w:color w:val="1A1A1A"/>
          <w:sz w:val="28"/>
          <w:szCs w:val="28"/>
          <w:lang w:eastAsia="ru-RU"/>
        </w:rPr>
        <w:t>–</w:t>
      </w:r>
      <w:r w:rsidR="00AE59F4" w:rsidRPr="00AE59F4">
        <w:rPr>
          <w:rFonts w:ascii="Times New Roman" w:eastAsia="Times New Roman" w:hAnsi="Times New Roman" w:cs="Times New Roman"/>
          <w:color w:val="1A1A1A"/>
          <w:sz w:val="28"/>
          <w:szCs w:val="28"/>
          <w:lang w:eastAsia="ru-RU"/>
        </w:rPr>
        <w:t xml:space="preserve"> </w:t>
      </w:r>
      <w:r w:rsidR="00AE59F4">
        <w:rPr>
          <w:rFonts w:ascii="Times New Roman" w:eastAsia="Times New Roman" w:hAnsi="Times New Roman" w:cs="Times New Roman"/>
          <w:color w:val="1A1A1A"/>
          <w:sz w:val="28"/>
          <w:szCs w:val="28"/>
          <w:lang w:val="en-US" w:eastAsia="ru-RU"/>
        </w:rPr>
        <w:t>URL</w:t>
      </w:r>
      <w:r w:rsidR="00AE59F4" w:rsidRPr="00AE59F4">
        <w:rPr>
          <w:rFonts w:ascii="Times New Roman" w:eastAsia="Times New Roman" w:hAnsi="Times New Roman" w:cs="Times New Roman"/>
          <w:color w:val="1A1A1A"/>
          <w:sz w:val="28"/>
          <w:szCs w:val="28"/>
          <w:lang w:eastAsia="ru-RU"/>
        </w:rPr>
        <w:t xml:space="preserve">: </w:t>
      </w:r>
      <w:hyperlink r:id="rId28" w:history="1">
        <w:r w:rsidR="00AE59F4" w:rsidRPr="00AE59F4">
          <w:rPr>
            <w:rStyle w:val="ae"/>
            <w:rFonts w:ascii="Times New Roman" w:eastAsia="Times New Roman" w:hAnsi="Times New Roman" w:cs="Times New Roman"/>
            <w:sz w:val="28"/>
            <w:szCs w:val="28"/>
            <w:lang w:eastAsia="ru-RU"/>
          </w:rPr>
          <w:t>https://www.geeksforgeeks.org/generative-adversarial-network-gan/</w:t>
        </w:r>
      </w:hyperlink>
      <w:r w:rsidR="00AE59F4" w:rsidRPr="00AE59F4">
        <w:rPr>
          <w:rFonts w:ascii="Times New Roman" w:eastAsia="Times New Roman" w:hAnsi="Times New Roman" w:cs="Times New Roman"/>
          <w:color w:val="1A1A1A"/>
          <w:sz w:val="28"/>
          <w:szCs w:val="28"/>
          <w:lang w:eastAsia="ru-RU"/>
        </w:rPr>
        <w:t xml:space="preserve"> (</w:t>
      </w:r>
      <w:r w:rsidR="00AE59F4">
        <w:rPr>
          <w:rFonts w:ascii="Times New Roman" w:eastAsia="Times New Roman" w:hAnsi="Times New Roman" w:cs="Times New Roman"/>
          <w:color w:val="1A1A1A"/>
          <w:sz w:val="28"/>
          <w:szCs w:val="28"/>
          <w:lang w:eastAsia="ru-RU"/>
        </w:rPr>
        <w:t>дата обращения:  17.12.2024</w:t>
      </w:r>
      <w:r w:rsidR="00AE59F4" w:rsidRPr="00AE59F4">
        <w:rPr>
          <w:rFonts w:ascii="Times New Roman" w:eastAsia="Times New Roman" w:hAnsi="Times New Roman" w:cs="Times New Roman"/>
          <w:color w:val="1A1A1A"/>
          <w:sz w:val="28"/>
          <w:szCs w:val="28"/>
          <w:lang w:eastAsia="ru-RU"/>
        </w:rPr>
        <w:t>)</w:t>
      </w:r>
      <w:r w:rsidR="00AE59F4">
        <w:rPr>
          <w:rFonts w:ascii="Times New Roman" w:eastAsia="Times New Roman" w:hAnsi="Times New Roman" w:cs="Times New Roman"/>
          <w:color w:val="1A1A1A"/>
          <w:sz w:val="28"/>
          <w:szCs w:val="28"/>
          <w:lang w:eastAsia="ru-RU"/>
        </w:rPr>
        <w:t xml:space="preserve">. – </w:t>
      </w:r>
      <w:proofErr w:type="spellStart"/>
      <w:r w:rsidR="00AE59F4">
        <w:rPr>
          <w:rFonts w:ascii="Times New Roman" w:eastAsia="Times New Roman" w:hAnsi="Times New Roman" w:cs="Times New Roman"/>
          <w:color w:val="1A1A1A"/>
          <w:sz w:val="28"/>
          <w:szCs w:val="28"/>
          <w:lang w:eastAsia="ru-RU"/>
        </w:rPr>
        <w:t>За</w:t>
      </w:r>
      <w:r w:rsidR="009A52AB">
        <w:rPr>
          <w:rFonts w:ascii="Times New Roman" w:eastAsia="Times New Roman" w:hAnsi="Times New Roman" w:cs="Times New Roman"/>
          <w:color w:val="1A1A1A"/>
          <w:sz w:val="28"/>
          <w:szCs w:val="28"/>
          <w:lang w:eastAsia="ru-RU"/>
        </w:rPr>
        <w:t>г</w:t>
      </w:r>
      <w:r w:rsidR="00AE59F4">
        <w:rPr>
          <w:rFonts w:ascii="Times New Roman" w:eastAsia="Times New Roman" w:hAnsi="Times New Roman" w:cs="Times New Roman"/>
          <w:color w:val="1A1A1A"/>
          <w:sz w:val="28"/>
          <w:szCs w:val="28"/>
          <w:lang w:eastAsia="ru-RU"/>
        </w:rPr>
        <w:t>л</w:t>
      </w:r>
      <w:proofErr w:type="spellEnd"/>
      <w:r w:rsidR="00AE59F4">
        <w:rPr>
          <w:rFonts w:ascii="Times New Roman" w:eastAsia="Times New Roman" w:hAnsi="Times New Roman" w:cs="Times New Roman"/>
          <w:color w:val="1A1A1A"/>
          <w:sz w:val="28"/>
          <w:szCs w:val="28"/>
          <w:lang w:eastAsia="ru-RU"/>
        </w:rPr>
        <w:t>. с экрана. – Последнее изменение страницы: 9 августа 2024 года. – Яз</w:t>
      </w:r>
      <w:proofErr w:type="gramStart"/>
      <w:r w:rsidR="00AE59F4">
        <w:rPr>
          <w:rFonts w:ascii="Times New Roman" w:eastAsia="Times New Roman" w:hAnsi="Times New Roman" w:cs="Times New Roman"/>
          <w:color w:val="1A1A1A"/>
          <w:sz w:val="28"/>
          <w:szCs w:val="28"/>
          <w:lang w:eastAsia="ru-RU"/>
        </w:rPr>
        <w:t>.</w:t>
      </w:r>
      <w:proofErr w:type="gramEnd"/>
      <w:r w:rsidR="00AE59F4">
        <w:rPr>
          <w:rFonts w:ascii="Times New Roman" w:eastAsia="Times New Roman" w:hAnsi="Times New Roman" w:cs="Times New Roman"/>
          <w:color w:val="1A1A1A"/>
          <w:sz w:val="28"/>
          <w:szCs w:val="28"/>
          <w:lang w:eastAsia="ru-RU"/>
        </w:rPr>
        <w:t xml:space="preserve"> </w:t>
      </w:r>
      <w:proofErr w:type="spellStart"/>
      <w:proofErr w:type="gramStart"/>
      <w:r w:rsidR="00AE59F4">
        <w:rPr>
          <w:rFonts w:ascii="Times New Roman" w:eastAsia="Times New Roman" w:hAnsi="Times New Roman" w:cs="Times New Roman"/>
          <w:color w:val="1A1A1A"/>
          <w:sz w:val="28"/>
          <w:szCs w:val="28"/>
          <w:lang w:eastAsia="ru-RU"/>
        </w:rPr>
        <w:t>а</w:t>
      </w:r>
      <w:proofErr w:type="gramEnd"/>
      <w:r w:rsidR="00AE59F4">
        <w:rPr>
          <w:rFonts w:ascii="Times New Roman" w:eastAsia="Times New Roman" w:hAnsi="Times New Roman" w:cs="Times New Roman"/>
          <w:color w:val="1A1A1A"/>
          <w:sz w:val="28"/>
          <w:szCs w:val="28"/>
          <w:lang w:eastAsia="ru-RU"/>
        </w:rPr>
        <w:t>нг</w:t>
      </w:r>
      <w:proofErr w:type="spellEnd"/>
      <w:r w:rsidR="00AE59F4">
        <w:rPr>
          <w:rFonts w:ascii="Times New Roman" w:eastAsia="Times New Roman" w:hAnsi="Times New Roman" w:cs="Times New Roman"/>
          <w:color w:val="1A1A1A"/>
          <w:sz w:val="28"/>
          <w:szCs w:val="28"/>
          <w:lang w:eastAsia="ru-RU"/>
        </w:rPr>
        <w:t>.</w:t>
      </w:r>
    </w:p>
    <w:p w:rsidR="00291A77" w:rsidRDefault="00291A77" w:rsidP="00291A77">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proofErr w:type="spellStart"/>
      <w:r>
        <w:rPr>
          <w:rFonts w:ascii="Times New Roman" w:eastAsia="Times New Roman" w:hAnsi="Times New Roman" w:cs="Times New Roman"/>
          <w:color w:val="1A1A1A"/>
          <w:sz w:val="28"/>
          <w:szCs w:val="28"/>
          <w:lang w:val="en-US" w:eastAsia="ru-RU"/>
        </w:rPr>
        <w:t>Pussadeniya</w:t>
      </w:r>
      <w:proofErr w:type="spellEnd"/>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N</w:t>
      </w:r>
      <w:r w:rsidRPr="009A52AB">
        <w:rPr>
          <w:rFonts w:ascii="Times New Roman" w:eastAsia="Times New Roman" w:hAnsi="Times New Roman" w:cs="Times New Roman"/>
          <w:color w:val="1A1A1A"/>
          <w:sz w:val="28"/>
          <w:szCs w:val="28"/>
          <w:lang w:eastAsia="ru-RU"/>
        </w:rPr>
        <w:t>. [</w:t>
      </w:r>
      <w:r>
        <w:rPr>
          <w:rFonts w:ascii="Times New Roman" w:eastAsia="Times New Roman" w:hAnsi="Times New Roman" w:cs="Times New Roman"/>
          <w:color w:val="1A1A1A"/>
          <w:sz w:val="28"/>
          <w:szCs w:val="28"/>
          <w:lang w:eastAsia="ru-RU"/>
        </w:rPr>
        <w:t>Электронный</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ресурс</w:t>
      </w:r>
      <w:proofErr w:type="gramStart"/>
      <w:r w:rsidRPr="009A52AB">
        <w:rPr>
          <w:rFonts w:ascii="Times New Roman" w:eastAsia="Times New Roman" w:hAnsi="Times New Roman" w:cs="Times New Roman"/>
          <w:color w:val="1A1A1A"/>
          <w:sz w:val="28"/>
          <w:szCs w:val="28"/>
          <w:lang w:eastAsia="ru-RU"/>
        </w:rPr>
        <w:t>] :</w:t>
      </w:r>
      <w:proofErr w:type="gramEnd"/>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Attention</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is</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the</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Key</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Understanding</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the</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Transformer</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Architecture</w:t>
      </w:r>
      <w:r w:rsidRPr="009A52AB">
        <w:rPr>
          <w:rFonts w:ascii="Times New Roman" w:eastAsia="Times New Roman" w:hAnsi="Times New Roman" w:cs="Times New Roman"/>
          <w:color w:val="1A1A1A"/>
          <w:sz w:val="28"/>
          <w:szCs w:val="28"/>
          <w:lang w:eastAsia="ru-RU"/>
        </w:rPr>
        <w:t xml:space="preserve"> / </w:t>
      </w:r>
      <w:r>
        <w:rPr>
          <w:rFonts w:ascii="Times New Roman" w:eastAsia="Times New Roman" w:hAnsi="Times New Roman" w:cs="Times New Roman"/>
          <w:color w:val="1A1A1A"/>
          <w:sz w:val="28"/>
          <w:szCs w:val="28"/>
          <w:lang w:eastAsia="ru-RU"/>
        </w:rPr>
        <w:t>текст</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доступен</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по</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лицензии</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Medium</w:t>
      </w:r>
      <w:r w:rsidRPr="009A52AB">
        <w:rPr>
          <w:rFonts w:ascii="Times New Roman" w:eastAsia="Times New Roman" w:hAnsi="Times New Roman" w:cs="Times New Roman"/>
          <w:color w:val="1A1A1A"/>
          <w:sz w:val="28"/>
          <w:szCs w:val="28"/>
          <w:lang w:eastAsia="ru-RU"/>
        </w:rPr>
        <w:t xml:space="preserve">. – </w:t>
      </w:r>
      <w:r>
        <w:rPr>
          <w:rFonts w:ascii="Times New Roman" w:eastAsia="Times New Roman" w:hAnsi="Times New Roman" w:cs="Times New Roman"/>
          <w:color w:val="1A1A1A"/>
          <w:sz w:val="28"/>
          <w:szCs w:val="28"/>
          <w:lang w:val="en-US" w:eastAsia="ru-RU"/>
        </w:rPr>
        <w:t>URL</w:t>
      </w:r>
      <w:r w:rsidRPr="009A52AB">
        <w:rPr>
          <w:rFonts w:ascii="Times New Roman" w:eastAsia="Times New Roman" w:hAnsi="Times New Roman" w:cs="Times New Roman"/>
          <w:color w:val="1A1A1A"/>
          <w:sz w:val="28"/>
          <w:szCs w:val="28"/>
          <w:lang w:eastAsia="ru-RU"/>
        </w:rPr>
        <w:t xml:space="preserve">: </w:t>
      </w:r>
      <w:hyperlink r:id="rId29" w:history="1">
        <w:r w:rsidRPr="009A52AB">
          <w:rPr>
            <w:rStyle w:val="ae"/>
            <w:rFonts w:ascii="Times New Roman" w:eastAsia="Times New Roman" w:hAnsi="Times New Roman" w:cs="Times New Roman"/>
            <w:sz w:val="28"/>
            <w:szCs w:val="28"/>
            <w:lang w:val="en-US" w:eastAsia="ru-RU"/>
          </w:rPr>
          <w:t>https</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medium</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com</w:t>
        </w:r>
        <w:r w:rsidRPr="009A52AB">
          <w:rPr>
            <w:rStyle w:val="ae"/>
            <w:rFonts w:ascii="Times New Roman" w:eastAsia="Times New Roman" w:hAnsi="Times New Roman" w:cs="Times New Roman"/>
            <w:sz w:val="28"/>
            <w:szCs w:val="28"/>
            <w:lang w:eastAsia="ru-RU"/>
          </w:rPr>
          <w:t>/@</w:t>
        </w:r>
        <w:proofErr w:type="spellStart"/>
        <w:r w:rsidRPr="009A52AB">
          <w:rPr>
            <w:rStyle w:val="ae"/>
            <w:rFonts w:ascii="Times New Roman" w:eastAsia="Times New Roman" w:hAnsi="Times New Roman" w:cs="Times New Roman"/>
            <w:sz w:val="28"/>
            <w:szCs w:val="28"/>
            <w:lang w:val="en-US" w:eastAsia="ru-RU"/>
          </w:rPr>
          <w:t>Nirodya</w:t>
        </w:r>
        <w:proofErr w:type="spellEnd"/>
        <w:r w:rsidRPr="009A52AB">
          <w:rPr>
            <w:rStyle w:val="ae"/>
            <w:rFonts w:ascii="Times New Roman" w:eastAsia="Times New Roman" w:hAnsi="Times New Roman" w:cs="Times New Roman"/>
            <w:sz w:val="28"/>
            <w:szCs w:val="28"/>
            <w:lang w:eastAsia="ru-RU"/>
          </w:rPr>
          <w:t>_</w:t>
        </w:r>
        <w:proofErr w:type="spellStart"/>
        <w:r w:rsidRPr="009A52AB">
          <w:rPr>
            <w:rStyle w:val="ae"/>
            <w:rFonts w:ascii="Times New Roman" w:eastAsia="Times New Roman" w:hAnsi="Times New Roman" w:cs="Times New Roman"/>
            <w:sz w:val="28"/>
            <w:szCs w:val="28"/>
            <w:lang w:val="en-US" w:eastAsia="ru-RU"/>
          </w:rPr>
          <w:t>Pussadeniya</w:t>
        </w:r>
        <w:proofErr w:type="spellEnd"/>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attention</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is</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the</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key</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understanding</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the</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transformer</w:t>
        </w:r>
        <w:r w:rsidRPr="009A52AB">
          <w:rPr>
            <w:rStyle w:val="ae"/>
            <w:rFonts w:ascii="Times New Roman" w:eastAsia="Times New Roman" w:hAnsi="Times New Roman" w:cs="Times New Roman"/>
            <w:sz w:val="28"/>
            <w:szCs w:val="28"/>
            <w:lang w:eastAsia="ru-RU"/>
          </w:rPr>
          <w:t>-</w:t>
        </w:r>
        <w:r w:rsidRPr="009A52AB">
          <w:rPr>
            <w:rStyle w:val="ae"/>
            <w:rFonts w:ascii="Times New Roman" w:eastAsia="Times New Roman" w:hAnsi="Times New Roman" w:cs="Times New Roman"/>
            <w:sz w:val="28"/>
            <w:szCs w:val="28"/>
            <w:lang w:val="en-US" w:eastAsia="ru-RU"/>
          </w:rPr>
          <w:t>architecture</w:t>
        </w:r>
        <w:r w:rsidRPr="009A52AB">
          <w:rPr>
            <w:rStyle w:val="ae"/>
            <w:rFonts w:ascii="Times New Roman" w:eastAsia="Times New Roman" w:hAnsi="Times New Roman" w:cs="Times New Roman"/>
            <w:sz w:val="28"/>
            <w:szCs w:val="28"/>
            <w:lang w:eastAsia="ru-RU"/>
          </w:rPr>
          <w:t>-38</w:t>
        </w:r>
        <w:r w:rsidRPr="009A52AB">
          <w:rPr>
            <w:rStyle w:val="ae"/>
            <w:rFonts w:ascii="Times New Roman" w:eastAsia="Times New Roman" w:hAnsi="Times New Roman" w:cs="Times New Roman"/>
            <w:sz w:val="28"/>
            <w:szCs w:val="28"/>
            <w:lang w:val="en-US" w:eastAsia="ru-RU"/>
          </w:rPr>
          <w:t>f</w:t>
        </w:r>
        <w:r w:rsidRPr="009A52AB">
          <w:rPr>
            <w:rStyle w:val="ae"/>
            <w:rFonts w:ascii="Times New Roman" w:eastAsia="Times New Roman" w:hAnsi="Times New Roman" w:cs="Times New Roman"/>
            <w:sz w:val="28"/>
            <w:szCs w:val="28"/>
            <w:lang w:eastAsia="ru-RU"/>
          </w:rPr>
          <w:t>6</w:t>
        </w:r>
        <w:proofErr w:type="spellStart"/>
        <w:r w:rsidRPr="009A52AB">
          <w:rPr>
            <w:rStyle w:val="ae"/>
            <w:rFonts w:ascii="Times New Roman" w:eastAsia="Times New Roman" w:hAnsi="Times New Roman" w:cs="Times New Roman"/>
            <w:sz w:val="28"/>
            <w:szCs w:val="28"/>
            <w:lang w:val="en-US" w:eastAsia="ru-RU"/>
          </w:rPr>
          <w:t>acc</w:t>
        </w:r>
        <w:proofErr w:type="spellEnd"/>
        <w:r w:rsidRPr="009A52AB">
          <w:rPr>
            <w:rStyle w:val="ae"/>
            <w:rFonts w:ascii="Times New Roman" w:eastAsia="Times New Roman" w:hAnsi="Times New Roman" w:cs="Times New Roman"/>
            <w:sz w:val="28"/>
            <w:szCs w:val="28"/>
            <w:lang w:eastAsia="ru-RU"/>
          </w:rPr>
          <w:t>2</w:t>
        </w:r>
        <w:r w:rsidRPr="009A52AB">
          <w:rPr>
            <w:rStyle w:val="ae"/>
            <w:rFonts w:ascii="Times New Roman" w:eastAsia="Times New Roman" w:hAnsi="Times New Roman" w:cs="Times New Roman"/>
            <w:sz w:val="28"/>
            <w:szCs w:val="28"/>
            <w:lang w:val="en-US" w:eastAsia="ru-RU"/>
          </w:rPr>
          <w:t>c</w:t>
        </w:r>
        <w:r w:rsidRPr="009A52AB">
          <w:rPr>
            <w:rStyle w:val="ae"/>
            <w:rFonts w:ascii="Times New Roman" w:eastAsia="Times New Roman" w:hAnsi="Times New Roman" w:cs="Times New Roman"/>
            <w:sz w:val="28"/>
            <w:szCs w:val="28"/>
            <w:lang w:eastAsia="ru-RU"/>
          </w:rPr>
          <w:t>313</w:t>
        </w:r>
      </w:hyperlink>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дата</w:t>
      </w:r>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обращения</w:t>
      </w:r>
      <w:r w:rsidRPr="009A52AB">
        <w:rPr>
          <w:rFonts w:ascii="Times New Roman" w:eastAsia="Times New Roman" w:hAnsi="Times New Roman" w:cs="Times New Roman"/>
          <w:color w:val="1A1A1A"/>
          <w:sz w:val="28"/>
          <w:szCs w:val="28"/>
          <w:lang w:eastAsia="ru-RU"/>
        </w:rPr>
        <w:t xml:space="preserve">: 17.12.2024). – </w:t>
      </w:r>
      <w:proofErr w:type="spellStart"/>
      <w:r>
        <w:rPr>
          <w:rFonts w:ascii="Times New Roman" w:eastAsia="Times New Roman" w:hAnsi="Times New Roman" w:cs="Times New Roman"/>
          <w:color w:val="1A1A1A"/>
          <w:sz w:val="28"/>
          <w:szCs w:val="28"/>
          <w:lang w:eastAsia="ru-RU"/>
        </w:rPr>
        <w:t>Загл</w:t>
      </w:r>
      <w:proofErr w:type="spellEnd"/>
      <w:r w:rsidRPr="009A52AB">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 xml:space="preserve">с экрана. </w:t>
      </w:r>
      <w:r w:rsidRPr="009A52AB">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Последнее изменение страницы: 14 февраля 2023 года. </w:t>
      </w:r>
      <w:r w:rsidRPr="009A52AB">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Яз</w:t>
      </w:r>
      <w:proofErr w:type="gramStart"/>
      <w:r>
        <w:rPr>
          <w:rFonts w:ascii="Times New Roman" w:eastAsia="Times New Roman" w:hAnsi="Times New Roman" w:cs="Times New Roman"/>
          <w:color w:val="1A1A1A"/>
          <w:sz w:val="28"/>
          <w:szCs w:val="28"/>
          <w:lang w:eastAsia="ru-RU"/>
        </w:rPr>
        <w:t>.</w:t>
      </w:r>
      <w:proofErr w:type="gramEnd"/>
      <w:r>
        <w:rPr>
          <w:rFonts w:ascii="Times New Roman" w:eastAsia="Times New Roman" w:hAnsi="Times New Roman" w:cs="Times New Roman"/>
          <w:color w:val="1A1A1A"/>
          <w:sz w:val="28"/>
          <w:szCs w:val="28"/>
          <w:lang w:eastAsia="ru-RU"/>
        </w:rPr>
        <w:t xml:space="preserve"> </w:t>
      </w:r>
      <w:proofErr w:type="spellStart"/>
      <w:proofErr w:type="gramStart"/>
      <w:r>
        <w:rPr>
          <w:rFonts w:ascii="Times New Roman" w:eastAsia="Times New Roman" w:hAnsi="Times New Roman" w:cs="Times New Roman"/>
          <w:color w:val="1A1A1A"/>
          <w:sz w:val="28"/>
          <w:szCs w:val="28"/>
          <w:lang w:eastAsia="ru-RU"/>
        </w:rPr>
        <w:t>а</w:t>
      </w:r>
      <w:proofErr w:type="gramEnd"/>
      <w:r>
        <w:rPr>
          <w:rFonts w:ascii="Times New Roman" w:eastAsia="Times New Roman" w:hAnsi="Times New Roman" w:cs="Times New Roman"/>
          <w:color w:val="1A1A1A"/>
          <w:sz w:val="28"/>
          <w:szCs w:val="28"/>
          <w:lang w:eastAsia="ru-RU"/>
        </w:rPr>
        <w:t>нг</w:t>
      </w:r>
      <w:proofErr w:type="spellEnd"/>
      <w:r>
        <w:rPr>
          <w:rFonts w:ascii="Times New Roman" w:eastAsia="Times New Roman" w:hAnsi="Times New Roman" w:cs="Times New Roman"/>
          <w:color w:val="1A1A1A"/>
          <w:sz w:val="28"/>
          <w:szCs w:val="28"/>
          <w:lang w:eastAsia="ru-RU"/>
        </w:rPr>
        <w:t>.</w:t>
      </w:r>
    </w:p>
    <w:p w:rsidR="00291A77" w:rsidRDefault="00291A77" w:rsidP="00291A77">
      <w:pPr>
        <w:pStyle w:val="ad"/>
        <w:numPr>
          <w:ilvl w:val="0"/>
          <w:numId w:val="48"/>
        </w:numPr>
        <w:shd w:val="clear" w:color="auto" w:fill="FFFFFF"/>
        <w:spacing w:after="0" w:line="360" w:lineRule="auto"/>
        <w:jc w:val="both"/>
        <w:rPr>
          <w:rFonts w:ascii="Times New Roman" w:eastAsia="Times New Roman" w:hAnsi="Times New Roman" w:cs="Times New Roman"/>
          <w:color w:val="1A1A1A"/>
          <w:sz w:val="28"/>
          <w:szCs w:val="28"/>
          <w:lang w:eastAsia="ru-RU"/>
        </w:rPr>
      </w:pPr>
      <w:proofErr w:type="spellStart"/>
      <w:r>
        <w:rPr>
          <w:rFonts w:ascii="Times New Roman" w:eastAsia="Times New Roman" w:hAnsi="Times New Roman" w:cs="Times New Roman"/>
          <w:color w:val="1A1A1A"/>
          <w:sz w:val="28"/>
          <w:szCs w:val="28"/>
          <w:lang w:eastAsia="ru-RU"/>
        </w:rPr>
        <w:lastRenderedPageBreak/>
        <w:t>Яндекс</w:t>
      </w:r>
      <w:proofErr w:type="gramStart"/>
      <w:r>
        <w:rPr>
          <w:rFonts w:ascii="Times New Roman" w:eastAsia="Times New Roman" w:hAnsi="Times New Roman" w:cs="Times New Roman"/>
          <w:color w:val="1A1A1A"/>
          <w:sz w:val="28"/>
          <w:szCs w:val="28"/>
          <w:lang w:eastAsia="ru-RU"/>
        </w:rPr>
        <w:t>.О</w:t>
      </w:r>
      <w:proofErr w:type="gramEnd"/>
      <w:r>
        <w:rPr>
          <w:rFonts w:ascii="Times New Roman" w:eastAsia="Times New Roman" w:hAnsi="Times New Roman" w:cs="Times New Roman"/>
          <w:color w:val="1A1A1A"/>
          <w:sz w:val="28"/>
          <w:szCs w:val="28"/>
          <w:lang w:eastAsia="ru-RU"/>
        </w:rPr>
        <w:t>бразование</w:t>
      </w:r>
      <w:proofErr w:type="spellEnd"/>
      <w:r>
        <w:rPr>
          <w:rFonts w:ascii="Times New Roman" w:eastAsia="Times New Roman" w:hAnsi="Times New Roman" w:cs="Times New Roman"/>
          <w:color w:val="1A1A1A"/>
          <w:sz w:val="28"/>
          <w:szCs w:val="28"/>
          <w:lang w:eastAsia="ru-RU"/>
        </w:rPr>
        <w:t xml:space="preserve"> </w:t>
      </w:r>
      <w:r w:rsidRPr="00D81AD6">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Электронный ресурс</w:t>
      </w:r>
      <w:r w:rsidRPr="00D81AD6">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r w:rsidRPr="00D81AD6">
        <w:rPr>
          <w:rFonts w:ascii="Times New Roman" w:eastAsia="Times New Roman" w:hAnsi="Times New Roman" w:cs="Times New Roman"/>
          <w:color w:val="1A1A1A"/>
          <w:sz w:val="28"/>
          <w:szCs w:val="28"/>
          <w:lang w:eastAsia="ru-RU"/>
        </w:rPr>
        <w:t xml:space="preserve">: </w:t>
      </w:r>
      <w:proofErr w:type="spellStart"/>
      <w:r>
        <w:rPr>
          <w:rFonts w:ascii="Times New Roman" w:eastAsia="Times New Roman" w:hAnsi="Times New Roman" w:cs="Times New Roman"/>
          <w:color w:val="1A1A1A"/>
          <w:sz w:val="28"/>
          <w:szCs w:val="28"/>
          <w:lang w:eastAsia="ru-RU"/>
        </w:rPr>
        <w:t>Трансформеры</w:t>
      </w:r>
      <w:proofErr w:type="spellEnd"/>
      <w:r>
        <w:rPr>
          <w:rFonts w:ascii="Times New Roman" w:eastAsia="Times New Roman" w:hAnsi="Times New Roman" w:cs="Times New Roman"/>
          <w:color w:val="1A1A1A"/>
          <w:sz w:val="28"/>
          <w:szCs w:val="28"/>
          <w:lang w:eastAsia="ru-RU"/>
        </w:rPr>
        <w:t xml:space="preserve"> в машинном обучении / текст доступен по лицензии </w:t>
      </w:r>
      <w:proofErr w:type="spellStart"/>
      <w:r>
        <w:rPr>
          <w:rFonts w:ascii="Times New Roman" w:eastAsia="Times New Roman" w:hAnsi="Times New Roman" w:cs="Times New Roman"/>
          <w:color w:val="1A1A1A"/>
          <w:sz w:val="28"/>
          <w:szCs w:val="28"/>
          <w:lang w:val="en-US" w:eastAsia="ru-RU"/>
        </w:rPr>
        <w:t>Yandex</w:t>
      </w:r>
      <w:proofErr w:type="spellEnd"/>
      <w:r w:rsidRPr="00D81AD6">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LLC</w:t>
      </w:r>
      <w:r w:rsidRPr="00D81AD6">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proofErr w:type="spellStart"/>
      <w:r>
        <w:rPr>
          <w:rFonts w:ascii="Times New Roman" w:eastAsia="Times New Roman" w:hAnsi="Times New Roman" w:cs="Times New Roman"/>
          <w:color w:val="1A1A1A"/>
          <w:sz w:val="28"/>
          <w:szCs w:val="28"/>
          <w:lang w:eastAsia="ru-RU"/>
        </w:rPr>
        <w:t>Яндекс</w:t>
      </w:r>
      <w:proofErr w:type="gramStart"/>
      <w:r>
        <w:rPr>
          <w:rFonts w:ascii="Times New Roman" w:eastAsia="Times New Roman" w:hAnsi="Times New Roman" w:cs="Times New Roman"/>
          <w:color w:val="1A1A1A"/>
          <w:sz w:val="28"/>
          <w:szCs w:val="28"/>
          <w:lang w:eastAsia="ru-RU"/>
        </w:rPr>
        <w:t>.О</w:t>
      </w:r>
      <w:proofErr w:type="gramEnd"/>
      <w:r>
        <w:rPr>
          <w:rFonts w:ascii="Times New Roman" w:eastAsia="Times New Roman" w:hAnsi="Times New Roman" w:cs="Times New Roman"/>
          <w:color w:val="1A1A1A"/>
          <w:sz w:val="28"/>
          <w:szCs w:val="28"/>
          <w:lang w:eastAsia="ru-RU"/>
        </w:rPr>
        <w:t>бразование</w:t>
      </w:r>
      <w:proofErr w:type="spellEnd"/>
      <w:r>
        <w:rPr>
          <w:rFonts w:ascii="Times New Roman" w:eastAsia="Times New Roman" w:hAnsi="Times New Roman" w:cs="Times New Roman"/>
          <w:color w:val="1A1A1A"/>
          <w:sz w:val="28"/>
          <w:szCs w:val="28"/>
          <w:lang w:eastAsia="ru-RU"/>
        </w:rPr>
        <w:t xml:space="preserve">. </w:t>
      </w:r>
      <w:r w:rsidRPr="009A52AB">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val="en-US" w:eastAsia="ru-RU"/>
        </w:rPr>
        <w:t>URL</w:t>
      </w:r>
      <w:r>
        <w:rPr>
          <w:rFonts w:ascii="Times New Roman" w:eastAsia="Times New Roman" w:hAnsi="Times New Roman" w:cs="Times New Roman"/>
          <w:color w:val="1A1A1A"/>
          <w:sz w:val="28"/>
          <w:szCs w:val="28"/>
          <w:lang w:eastAsia="ru-RU"/>
        </w:rPr>
        <w:t xml:space="preserve">: </w:t>
      </w:r>
      <w:hyperlink r:id="rId30" w:history="1">
        <w:r w:rsidRPr="00D81AD6">
          <w:rPr>
            <w:rStyle w:val="ae"/>
            <w:rFonts w:ascii="Times New Roman" w:eastAsia="Times New Roman" w:hAnsi="Times New Roman" w:cs="Times New Roman"/>
            <w:sz w:val="28"/>
            <w:szCs w:val="28"/>
            <w:lang w:eastAsia="ru-RU"/>
          </w:rPr>
          <w:t>https://education.yandex.ru/handbook/ml/article/transformery</w:t>
        </w:r>
      </w:hyperlink>
      <w:r>
        <w:rPr>
          <w:rFonts w:ascii="Times New Roman" w:eastAsia="Times New Roman" w:hAnsi="Times New Roman" w:cs="Times New Roman"/>
          <w:color w:val="1A1A1A"/>
          <w:sz w:val="28"/>
          <w:szCs w:val="28"/>
          <w:lang w:eastAsia="ru-RU"/>
        </w:rPr>
        <w:t xml:space="preserve"> (дата обращения: 18.12.2024). </w:t>
      </w:r>
      <w:r w:rsidRPr="009A52AB">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proofErr w:type="spellStart"/>
      <w:r>
        <w:rPr>
          <w:rFonts w:ascii="Times New Roman" w:eastAsia="Times New Roman" w:hAnsi="Times New Roman" w:cs="Times New Roman"/>
          <w:color w:val="1A1A1A"/>
          <w:sz w:val="28"/>
          <w:szCs w:val="28"/>
          <w:lang w:eastAsia="ru-RU"/>
        </w:rPr>
        <w:t>Загл</w:t>
      </w:r>
      <w:proofErr w:type="spellEnd"/>
      <w:r>
        <w:rPr>
          <w:rFonts w:ascii="Times New Roman" w:eastAsia="Times New Roman" w:hAnsi="Times New Roman" w:cs="Times New Roman"/>
          <w:color w:val="1A1A1A"/>
          <w:sz w:val="28"/>
          <w:szCs w:val="28"/>
          <w:lang w:eastAsia="ru-RU"/>
        </w:rPr>
        <w:t xml:space="preserve">. с экрана. </w:t>
      </w:r>
      <w:r w:rsidRPr="009A52AB">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Яз</w:t>
      </w:r>
      <w:proofErr w:type="gramStart"/>
      <w:r>
        <w:rPr>
          <w:rFonts w:ascii="Times New Roman" w:eastAsia="Times New Roman" w:hAnsi="Times New Roman" w:cs="Times New Roman"/>
          <w:color w:val="1A1A1A"/>
          <w:sz w:val="28"/>
          <w:szCs w:val="28"/>
          <w:lang w:eastAsia="ru-RU"/>
        </w:rPr>
        <w:t>.</w:t>
      </w:r>
      <w:proofErr w:type="gramEnd"/>
      <w:r>
        <w:rPr>
          <w:rFonts w:ascii="Times New Roman" w:eastAsia="Times New Roman" w:hAnsi="Times New Roman" w:cs="Times New Roman"/>
          <w:color w:val="1A1A1A"/>
          <w:sz w:val="28"/>
          <w:szCs w:val="28"/>
          <w:lang w:eastAsia="ru-RU"/>
        </w:rPr>
        <w:t xml:space="preserve"> </w:t>
      </w:r>
      <w:proofErr w:type="gramStart"/>
      <w:r>
        <w:rPr>
          <w:rFonts w:ascii="Times New Roman" w:eastAsia="Times New Roman" w:hAnsi="Times New Roman" w:cs="Times New Roman"/>
          <w:color w:val="1A1A1A"/>
          <w:sz w:val="28"/>
          <w:szCs w:val="28"/>
          <w:lang w:eastAsia="ru-RU"/>
        </w:rPr>
        <w:t>р</w:t>
      </w:r>
      <w:proofErr w:type="gramEnd"/>
      <w:r>
        <w:rPr>
          <w:rFonts w:ascii="Times New Roman" w:eastAsia="Times New Roman" w:hAnsi="Times New Roman" w:cs="Times New Roman"/>
          <w:color w:val="1A1A1A"/>
          <w:sz w:val="28"/>
          <w:szCs w:val="28"/>
          <w:lang w:eastAsia="ru-RU"/>
        </w:rPr>
        <w:t>ус.</w:t>
      </w:r>
    </w:p>
    <w:sectPr w:rsidR="00291A77" w:rsidSect="00B97C8B">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DE9" w:rsidRDefault="008C5DE9">
      <w:pPr>
        <w:spacing w:after="0" w:line="240" w:lineRule="auto"/>
      </w:pPr>
      <w:r>
        <w:separator/>
      </w:r>
    </w:p>
  </w:endnote>
  <w:endnote w:type="continuationSeparator" w:id="0">
    <w:p w:rsidR="008C5DE9" w:rsidRDefault="008C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531681"/>
      <w:docPartObj>
        <w:docPartGallery w:val="Page Numbers (Bottom of Page)"/>
        <w:docPartUnique/>
      </w:docPartObj>
    </w:sdtPr>
    <w:sdtEndPr/>
    <w:sdtContent>
      <w:p w:rsidR="008B1D6F" w:rsidRDefault="008B1D6F">
        <w:pPr>
          <w:pStyle w:val="a5"/>
          <w:jc w:val="right"/>
        </w:pPr>
        <w:r>
          <w:fldChar w:fldCharType="begin"/>
        </w:r>
        <w:r>
          <w:instrText>PAGE   \* MERGEFORMAT</w:instrText>
        </w:r>
        <w:r>
          <w:fldChar w:fldCharType="separate"/>
        </w:r>
        <w:r w:rsidR="002B57C8">
          <w:rPr>
            <w:noProof/>
          </w:rPr>
          <w:t>36</w:t>
        </w:r>
        <w:r>
          <w:fldChar w:fldCharType="end"/>
        </w:r>
      </w:p>
    </w:sdtContent>
  </w:sdt>
  <w:p w:rsidR="008B1D6F" w:rsidRDefault="008B1D6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DE9" w:rsidRDefault="008C5DE9">
      <w:pPr>
        <w:spacing w:after="0" w:line="240" w:lineRule="auto"/>
      </w:pPr>
      <w:r>
        <w:separator/>
      </w:r>
    </w:p>
  </w:footnote>
  <w:footnote w:type="continuationSeparator" w:id="0">
    <w:p w:rsidR="008C5DE9" w:rsidRDefault="008C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8B4"/>
    <w:multiLevelType w:val="multilevel"/>
    <w:tmpl w:val="05A2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52D6E"/>
    <w:multiLevelType w:val="hybridMultilevel"/>
    <w:tmpl w:val="6FD47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0F5E03"/>
    <w:multiLevelType w:val="hybridMultilevel"/>
    <w:tmpl w:val="49FCC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7447EF"/>
    <w:multiLevelType w:val="multilevel"/>
    <w:tmpl w:val="DE86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77A45"/>
    <w:multiLevelType w:val="multilevel"/>
    <w:tmpl w:val="FC4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B0F2D"/>
    <w:multiLevelType w:val="multilevel"/>
    <w:tmpl w:val="D03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754B03"/>
    <w:multiLevelType w:val="multilevel"/>
    <w:tmpl w:val="E6A8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6F09B9"/>
    <w:multiLevelType w:val="multilevel"/>
    <w:tmpl w:val="3F2C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770E47"/>
    <w:multiLevelType w:val="multilevel"/>
    <w:tmpl w:val="CB1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CD52B5"/>
    <w:multiLevelType w:val="multilevel"/>
    <w:tmpl w:val="469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95667"/>
    <w:multiLevelType w:val="multilevel"/>
    <w:tmpl w:val="DADE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C2D26"/>
    <w:multiLevelType w:val="multilevel"/>
    <w:tmpl w:val="A6C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390978"/>
    <w:multiLevelType w:val="hybridMultilevel"/>
    <w:tmpl w:val="D0C0D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617291"/>
    <w:multiLevelType w:val="multilevel"/>
    <w:tmpl w:val="078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2E3B75"/>
    <w:multiLevelType w:val="multilevel"/>
    <w:tmpl w:val="D8689C84"/>
    <w:lvl w:ilvl="0">
      <w:start w:val="1"/>
      <w:numFmt w:val="decimal"/>
      <w:lvlText w:val="%1."/>
      <w:lvlJc w:val="left"/>
      <w:pPr>
        <w:ind w:left="720" w:hanging="360"/>
      </w:pPr>
      <w:rPr>
        <w:rFonts w:hint="default"/>
      </w:rPr>
    </w:lvl>
    <w:lvl w:ilvl="1">
      <w:start w:val="2"/>
      <w:numFmt w:val="decimal"/>
      <w:isLgl/>
      <w:lvlText w:val="%1.%2"/>
      <w:lvlJc w:val="left"/>
      <w:pPr>
        <w:ind w:left="1597" w:hanging="645"/>
      </w:pPr>
      <w:rPr>
        <w:rFonts w:hint="default"/>
      </w:rPr>
    </w:lvl>
    <w:lvl w:ilvl="2">
      <w:start w:val="2"/>
      <w:numFmt w:val="decimal"/>
      <w:isLgl/>
      <w:lvlText w:val="%1.%2.%3"/>
      <w:lvlJc w:val="left"/>
      <w:pPr>
        <w:ind w:left="2264" w:hanging="720"/>
      </w:pPr>
      <w:rPr>
        <w:rFonts w:hint="default"/>
      </w:rPr>
    </w:lvl>
    <w:lvl w:ilvl="3">
      <w:start w:val="1"/>
      <w:numFmt w:val="decimal"/>
      <w:isLgl/>
      <w:lvlText w:val="%1.%2.%3.%4"/>
      <w:lvlJc w:val="left"/>
      <w:pPr>
        <w:ind w:left="2856" w:hanging="720"/>
      </w:pPr>
      <w:rPr>
        <w:rFonts w:hint="default"/>
      </w:rPr>
    </w:lvl>
    <w:lvl w:ilvl="4">
      <w:start w:val="1"/>
      <w:numFmt w:val="decimal"/>
      <w:isLgl/>
      <w:lvlText w:val="%1.%2.%3.%4.%5"/>
      <w:lvlJc w:val="left"/>
      <w:pPr>
        <w:ind w:left="3808" w:hanging="1080"/>
      </w:pPr>
      <w:rPr>
        <w:rFonts w:hint="default"/>
      </w:rPr>
    </w:lvl>
    <w:lvl w:ilvl="5">
      <w:start w:val="1"/>
      <w:numFmt w:val="decimal"/>
      <w:isLgl/>
      <w:lvlText w:val="%1.%2.%3.%4.%5.%6"/>
      <w:lvlJc w:val="left"/>
      <w:pPr>
        <w:ind w:left="4400" w:hanging="1080"/>
      </w:pPr>
      <w:rPr>
        <w:rFonts w:hint="default"/>
      </w:rPr>
    </w:lvl>
    <w:lvl w:ilvl="6">
      <w:start w:val="1"/>
      <w:numFmt w:val="decimal"/>
      <w:isLgl/>
      <w:lvlText w:val="%1.%2.%3.%4.%5.%6.%7"/>
      <w:lvlJc w:val="left"/>
      <w:pPr>
        <w:ind w:left="5352" w:hanging="1440"/>
      </w:pPr>
      <w:rPr>
        <w:rFonts w:hint="default"/>
      </w:rPr>
    </w:lvl>
    <w:lvl w:ilvl="7">
      <w:start w:val="1"/>
      <w:numFmt w:val="decimal"/>
      <w:isLgl/>
      <w:lvlText w:val="%1.%2.%3.%4.%5.%6.%7.%8"/>
      <w:lvlJc w:val="left"/>
      <w:pPr>
        <w:ind w:left="5944" w:hanging="1440"/>
      </w:pPr>
      <w:rPr>
        <w:rFonts w:hint="default"/>
      </w:rPr>
    </w:lvl>
    <w:lvl w:ilvl="8">
      <w:start w:val="1"/>
      <w:numFmt w:val="decimal"/>
      <w:isLgl/>
      <w:lvlText w:val="%1.%2.%3.%4.%5.%6.%7.%8.%9"/>
      <w:lvlJc w:val="left"/>
      <w:pPr>
        <w:ind w:left="6536" w:hanging="1440"/>
      </w:pPr>
      <w:rPr>
        <w:rFonts w:hint="default"/>
      </w:rPr>
    </w:lvl>
  </w:abstractNum>
  <w:abstractNum w:abstractNumId="15">
    <w:nsid w:val="2FBC7227"/>
    <w:multiLevelType w:val="hybridMultilevel"/>
    <w:tmpl w:val="1EFAB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5C6393"/>
    <w:multiLevelType w:val="hybridMultilevel"/>
    <w:tmpl w:val="995CE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7B90211"/>
    <w:multiLevelType w:val="multilevel"/>
    <w:tmpl w:val="EBF0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2D2F67"/>
    <w:multiLevelType w:val="multilevel"/>
    <w:tmpl w:val="8C5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511A5C"/>
    <w:multiLevelType w:val="multilevel"/>
    <w:tmpl w:val="E7E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CB192B"/>
    <w:multiLevelType w:val="hybridMultilevel"/>
    <w:tmpl w:val="6236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840015E"/>
    <w:multiLevelType w:val="multilevel"/>
    <w:tmpl w:val="429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991A24"/>
    <w:multiLevelType w:val="multilevel"/>
    <w:tmpl w:val="18FC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380916"/>
    <w:multiLevelType w:val="multilevel"/>
    <w:tmpl w:val="A80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7067F9"/>
    <w:multiLevelType w:val="hybridMultilevel"/>
    <w:tmpl w:val="EA46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E287B0F"/>
    <w:multiLevelType w:val="multilevel"/>
    <w:tmpl w:val="8664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701764"/>
    <w:multiLevelType w:val="multilevel"/>
    <w:tmpl w:val="3A08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C14FDB"/>
    <w:multiLevelType w:val="multilevel"/>
    <w:tmpl w:val="B72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11D32"/>
    <w:multiLevelType w:val="hybridMultilevel"/>
    <w:tmpl w:val="86DAC67A"/>
    <w:lvl w:ilvl="0" w:tplc="ACA012E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5A70409"/>
    <w:multiLevelType w:val="multilevel"/>
    <w:tmpl w:val="DFC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E439F"/>
    <w:multiLevelType w:val="multilevel"/>
    <w:tmpl w:val="E564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876929"/>
    <w:multiLevelType w:val="multilevel"/>
    <w:tmpl w:val="45ECE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1"/>
  </w:num>
  <w:num w:numId="4">
    <w:abstractNumId w:val="3"/>
  </w:num>
  <w:num w:numId="5">
    <w:abstractNumId w:val="22"/>
  </w:num>
  <w:num w:numId="6">
    <w:abstractNumId w:val="30"/>
  </w:num>
  <w:num w:numId="7">
    <w:abstractNumId w:val="25"/>
  </w:num>
  <w:num w:numId="8">
    <w:abstractNumId w:val="10"/>
  </w:num>
  <w:num w:numId="9">
    <w:abstractNumId w:val="29"/>
  </w:num>
  <w:num w:numId="10">
    <w:abstractNumId w:val="23"/>
  </w:num>
  <w:num w:numId="11">
    <w:abstractNumId w:val="27"/>
  </w:num>
  <w:num w:numId="12">
    <w:abstractNumId w:val="21"/>
  </w:num>
  <w:num w:numId="13">
    <w:abstractNumId w:val="18"/>
  </w:num>
  <w:num w:numId="14">
    <w:abstractNumId w:val="2"/>
  </w:num>
  <w:num w:numId="15">
    <w:abstractNumId w:val="6"/>
  </w:num>
  <w:num w:numId="16">
    <w:abstractNumId w:val="24"/>
  </w:num>
  <w:num w:numId="17">
    <w:abstractNumId w:val="19"/>
  </w:num>
  <w:num w:numId="18">
    <w:abstractNumId w:val="0"/>
  </w:num>
  <w:num w:numId="19">
    <w:abstractNumId w:val="14"/>
  </w:num>
  <w:num w:numId="20">
    <w:abstractNumId w:val="15"/>
  </w:num>
  <w:num w:numId="21">
    <w:abstractNumId w:val="12"/>
  </w:num>
  <w:num w:numId="22">
    <w:abstractNumId w:val="11"/>
    <w:lvlOverride w:ilvl="0">
      <w:startOverride w:val="1"/>
    </w:lvlOverride>
  </w:num>
  <w:num w:numId="23">
    <w:abstractNumId w:val="11"/>
    <w:lvlOverride w:ilvl="0">
      <w:startOverride w:val="2"/>
    </w:lvlOverride>
  </w:num>
  <w:num w:numId="24">
    <w:abstractNumId w:val="11"/>
    <w:lvlOverride w:ilvl="0">
      <w:startOverride w:val="3"/>
    </w:lvlOverride>
  </w:num>
  <w:num w:numId="25">
    <w:abstractNumId w:val="11"/>
    <w:lvlOverride w:ilvl="0">
      <w:startOverride w:val="4"/>
    </w:lvlOverride>
  </w:num>
  <w:num w:numId="26">
    <w:abstractNumId w:val="13"/>
    <w:lvlOverride w:ilvl="0">
      <w:startOverride w:val="1"/>
    </w:lvlOverride>
  </w:num>
  <w:num w:numId="27">
    <w:abstractNumId w:val="13"/>
    <w:lvlOverride w:ilvl="0">
      <w:startOverride w:val="2"/>
    </w:lvlOverride>
  </w:num>
  <w:num w:numId="28">
    <w:abstractNumId w:val="13"/>
    <w:lvlOverride w:ilvl="0">
      <w:startOverride w:val="3"/>
    </w:lvlOverride>
  </w:num>
  <w:num w:numId="29">
    <w:abstractNumId w:val="28"/>
  </w:num>
  <w:num w:numId="30">
    <w:abstractNumId w:val="7"/>
    <w:lvlOverride w:ilvl="0">
      <w:startOverride w:val="1"/>
    </w:lvlOverride>
  </w:num>
  <w:num w:numId="31">
    <w:abstractNumId w:val="7"/>
    <w:lvlOverride w:ilvl="0">
      <w:startOverride w:val="2"/>
    </w:lvlOverride>
  </w:num>
  <w:num w:numId="32">
    <w:abstractNumId w:val="7"/>
    <w:lvlOverride w:ilvl="0">
      <w:startOverride w:val="3"/>
    </w:lvlOverride>
  </w:num>
  <w:num w:numId="33">
    <w:abstractNumId w:val="7"/>
    <w:lvlOverride w:ilvl="0">
      <w:startOverride w:val="4"/>
    </w:lvlOverride>
  </w:num>
  <w:num w:numId="34">
    <w:abstractNumId w:val="7"/>
    <w:lvlOverride w:ilvl="0">
      <w:startOverride w:val="5"/>
    </w:lvlOverride>
  </w:num>
  <w:num w:numId="35">
    <w:abstractNumId w:val="5"/>
    <w:lvlOverride w:ilvl="0">
      <w:startOverride w:val="1"/>
    </w:lvlOverride>
  </w:num>
  <w:num w:numId="36">
    <w:abstractNumId w:val="5"/>
    <w:lvlOverride w:ilvl="0">
      <w:startOverride w:val="2"/>
    </w:lvlOverride>
  </w:num>
  <w:num w:numId="37">
    <w:abstractNumId w:val="5"/>
    <w:lvlOverride w:ilvl="0">
      <w:startOverride w:val="3"/>
    </w:lvlOverride>
  </w:num>
  <w:num w:numId="38">
    <w:abstractNumId w:val="5"/>
    <w:lvlOverride w:ilvl="0">
      <w:startOverride w:val="4"/>
    </w:lvlOverride>
  </w:num>
  <w:num w:numId="39">
    <w:abstractNumId w:val="26"/>
    <w:lvlOverride w:ilvl="0">
      <w:startOverride w:val="1"/>
    </w:lvlOverride>
  </w:num>
  <w:num w:numId="40">
    <w:abstractNumId w:val="26"/>
    <w:lvlOverride w:ilvl="0">
      <w:startOverride w:val="2"/>
    </w:lvlOverride>
  </w:num>
  <w:num w:numId="41">
    <w:abstractNumId w:val="26"/>
    <w:lvlOverride w:ilvl="0">
      <w:startOverride w:val="3"/>
    </w:lvlOverride>
  </w:num>
  <w:num w:numId="42">
    <w:abstractNumId w:val="26"/>
    <w:lvlOverride w:ilvl="0">
      <w:startOverride w:val="4"/>
    </w:lvlOverride>
  </w:num>
  <w:num w:numId="43">
    <w:abstractNumId w:val="26"/>
    <w:lvlOverride w:ilvl="0">
      <w:startOverride w:val="5"/>
    </w:lvlOverride>
  </w:num>
  <w:num w:numId="44">
    <w:abstractNumId w:val="17"/>
  </w:num>
  <w:num w:numId="45">
    <w:abstractNumId w:val="16"/>
  </w:num>
  <w:num w:numId="46">
    <w:abstractNumId w:val="20"/>
  </w:num>
  <w:num w:numId="47">
    <w:abstractNumId w:val="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FA"/>
    <w:rsid w:val="00013C86"/>
    <w:rsid w:val="00081346"/>
    <w:rsid w:val="00087453"/>
    <w:rsid w:val="00097C98"/>
    <w:rsid w:val="000A2D08"/>
    <w:rsid w:val="000C41FF"/>
    <w:rsid w:val="000D2FB0"/>
    <w:rsid w:val="001277A1"/>
    <w:rsid w:val="001350D3"/>
    <w:rsid w:val="00155208"/>
    <w:rsid w:val="00170E4B"/>
    <w:rsid w:val="001A2101"/>
    <w:rsid w:val="001C0211"/>
    <w:rsid w:val="001C5E1D"/>
    <w:rsid w:val="001C7C9C"/>
    <w:rsid w:val="001F53BD"/>
    <w:rsid w:val="001F67AD"/>
    <w:rsid w:val="00206563"/>
    <w:rsid w:val="002350A8"/>
    <w:rsid w:val="00262CEB"/>
    <w:rsid w:val="00266A16"/>
    <w:rsid w:val="002808FA"/>
    <w:rsid w:val="00291A77"/>
    <w:rsid w:val="00296609"/>
    <w:rsid w:val="002B1B58"/>
    <w:rsid w:val="002B57C8"/>
    <w:rsid w:val="002C477E"/>
    <w:rsid w:val="002D221F"/>
    <w:rsid w:val="002E2782"/>
    <w:rsid w:val="00301061"/>
    <w:rsid w:val="003476F2"/>
    <w:rsid w:val="00356300"/>
    <w:rsid w:val="00387260"/>
    <w:rsid w:val="003A039B"/>
    <w:rsid w:val="003C4D1D"/>
    <w:rsid w:val="003D7F6A"/>
    <w:rsid w:val="00450429"/>
    <w:rsid w:val="0045325A"/>
    <w:rsid w:val="0046672E"/>
    <w:rsid w:val="00473D4F"/>
    <w:rsid w:val="00494DAE"/>
    <w:rsid w:val="004E4471"/>
    <w:rsid w:val="00514877"/>
    <w:rsid w:val="005336A0"/>
    <w:rsid w:val="00574B74"/>
    <w:rsid w:val="005D20CC"/>
    <w:rsid w:val="005E3704"/>
    <w:rsid w:val="005F2FF7"/>
    <w:rsid w:val="0061637E"/>
    <w:rsid w:val="0069135B"/>
    <w:rsid w:val="006C33DD"/>
    <w:rsid w:val="006C71AC"/>
    <w:rsid w:val="006D36CB"/>
    <w:rsid w:val="006D7349"/>
    <w:rsid w:val="006F72C7"/>
    <w:rsid w:val="00717830"/>
    <w:rsid w:val="00722AD9"/>
    <w:rsid w:val="00743F6A"/>
    <w:rsid w:val="00794736"/>
    <w:rsid w:val="007A371D"/>
    <w:rsid w:val="007E182C"/>
    <w:rsid w:val="00871F15"/>
    <w:rsid w:val="008A5638"/>
    <w:rsid w:val="008B1D6F"/>
    <w:rsid w:val="008C5DE9"/>
    <w:rsid w:val="008F4D1B"/>
    <w:rsid w:val="009A2BF6"/>
    <w:rsid w:val="009A52AB"/>
    <w:rsid w:val="009C15AA"/>
    <w:rsid w:val="00A07ADA"/>
    <w:rsid w:val="00A13181"/>
    <w:rsid w:val="00A43E86"/>
    <w:rsid w:val="00A47E11"/>
    <w:rsid w:val="00A66982"/>
    <w:rsid w:val="00AB061C"/>
    <w:rsid w:val="00AB2276"/>
    <w:rsid w:val="00AD1359"/>
    <w:rsid w:val="00AE4E50"/>
    <w:rsid w:val="00AE59F4"/>
    <w:rsid w:val="00AF3C14"/>
    <w:rsid w:val="00B13643"/>
    <w:rsid w:val="00B20868"/>
    <w:rsid w:val="00B25153"/>
    <w:rsid w:val="00B4376F"/>
    <w:rsid w:val="00B63A87"/>
    <w:rsid w:val="00B97C8B"/>
    <w:rsid w:val="00BA76C3"/>
    <w:rsid w:val="00BC1FE3"/>
    <w:rsid w:val="00BF31D7"/>
    <w:rsid w:val="00BF3B93"/>
    <w:rsid w:val="00C16AD4"/>
    <w:rsid w:val="00C62681"/>
    <w:rsid w:val="00C74813"/>
    <w:rsid w:val="00C93ECB"/>
    <w:rsid w:val="00C9502F"/>
    <w:rsid w:val="00C96591"/>
    <w:rsid w:val="00CB574C"/>
    <w:rsid w:val="00D15294"/>
    <w:rsid w:val="00D81AD6"/>
    <w:rsid w:val="00DD501F"/>
    <w:rsid w:val="00DE2D53"/>
    <w:rsid w:val="00E10782"/>
    <w:rsid w:val="00E56094"/>
    <w:rsid w:val="00E6218B"/>
    <w:rsid w:val="00E919C0"/>
    <w:rsid w:val="00E93299"/>
    <w:rsid w:val="00E9584C"/>
    <w:rsid w:val="00ED0C96"/>
    <w:rsid w:val="00F05C5D"/>
    <w:rsid w:val="00F21B75"/>
    <w:rsid w:val="00F25C80"/>
    <w:rsid w:val="00F3382B"/>
    <w:rsid w:val="00F4707D"/>
    <w:rsid w:val="00F57502"/>
    <w:rsid w:val="00F80DB2"/>
    <w:rsid w:val="00F921C2"/>
    <w:rsid w:val="00F93F6D"/>
    <w:rsid w:val="00FD2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C8B"/>
  </w:style>
  <w:style w:type="paragraph" w:styleId="1">
    <w:name w:val="heading 1"/>
    <w:basedOn w:val="a"/>
    <w:next w:val="a"/>
    <w:link w:val="10"/>
    <w:uiPriority w:val="9"/>
    <w:qFormat/>
    <w:rsid w:val="00C96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B97C8B"/>
    <w:pPr>
      <w:widowControl w:val="0"/>
      <w:autoSpaceDE w:val="0"/>
      <w:autoSpaceDN w:val="0"/>
      <w:spacing w:before="1" w:after="0" w:line="240" w:lineRule="auto"/>
      <w:ind w:left="877" w:hanging="361"/>
      <w:outlineLvl w:val="1"/>
    </w:pPr>
    <w:rPr>
      <w:rFonts w:ascii="Times New Roman" w:eastAsia="Times New Roman" w:hAnsi="Times New Roman" w:cs="Times New Roman"/>
      <w:b/>
      <w:bCs/>
      <w:sz w:val="28"/>
      <w:szCs w:val="28"/>
    </w:rPr>
  </w:style>
  <w:style w:type="paragraph" w:styleId="3">
    <w:name w:val="heading 3"/>
    <w:basedOn w:val="a"/>
    <w:next w:val="a"/>
    <w:link w:val="30"/>
    <w:uiPriority w:val="9"/>
    <w:semiHidden/>
    <w:unhideWhenUsed/>
    <w:qFormat/>
    <w:rsid w:val="006913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913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B97C8B"/>
    <w:rPr>
      <w:rFonts w:ascii="Times New Roman" w:eastAsia="Times New Roman" w:hAnsi="Times New Roman" w:cs="Times New Roman"/>
      <w:b/>
      <w:bCs/>
      <w:sz w:val="28"/>
      <w:szCs w:val="28"/>
    </w:rPr>
  </w:style>
  <w:style w:type="paragraph" w:styleId="a3">
    <w:name w:val="Body Text"/>
    <w:basedOn w:val="a"/>
    <w:link w:val="a4"/>
    <w:uiPriority w:val="1"/>
    <w:qFormat/>
    <w:rsid w:val="00B97C8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B97C8B"/>
    <w:rPr>
      <w:rFonts w:ascii="Times New Roman" w:eastAsia="Times New Roman" w:hAnsi="Times New Roman" w:cs="Times New Roman"/>
      <w:sz w:val="28"/>
      <w:szCs w:val="28"/>
    </w:rPr>
  </w:style>
  <w:style w:type="paragraph" w:customStyle="1" w:styleId="TableParagraph">
    <w:name w:val="Table Paragraph"/>
    <w:basedOn w:val="a"/>
    <w:uiPriority w:val="1"/>
    <w:qFormat/>
    <w:rsid w:val="00B97C8B"/>
    <w:pPr>
      <w:widowControl w:val="0"/>
      <w:autoSpaceDE w:val="0"/>
      <w:autoSpaceDN w:val="0"/>
      <w:spacing w:after="0" w:line="240" w:lineRule="auto"/>
      <w:jc w:val="center"/>
    </w:pPr>
    <w:rPr>
      <w:rFonts w:ascii="Times New Roman" w:eastAsia="Times New Roman" w:hAnsi="Times New Roman" w:cs="Times New Roman"/>
    </w:rPr>
  </w:style>
  <w:style w:type="paragraph" w:styleId="a5">
    <w:name w:val="footer"/>
    <w:basedOn w:val="a"/>
    <w:link w:val="a6"/>
    <w:uiPriority w:val="99"/>
    <w:unhideWhenUsed/>
    <w:rsid w:val="00B97C8B"/>
    <w:pPr>
      <w:widowControl w:val="0"/>
      <w:tabs>
        <w:tab w:val="center" w:pos="4677"/>
        <w:tab w:val="right" w:pos="9355"/>
      </w:tabs>
      <w:autoSpaceDE w:val="0"/>
      <w:autoSpaceDN w:val="0"/>
      <w:spacing w:after="0" w:line="240" w:lineRule="auto"/>
    </w:pPr>
    <w:rPr>
      <w:rFonts w:ascii="Times New Roman" w:eastAsia="Times New Roman" w:hAnsi="Times New Roman" w:cs="Times New Roman"/>
    </w:rPr>
  </w:style>
  <w:style w:type="character" w:customStyle="1" w:styleId="a6">
    <w:name w:val="Нижний колонтитул Знак"/>
    <w:basedOn w:val="a0"/>
    <w:link w:val="a5"/>
    <w:uiPriority w:val="99"/>
    <w:rsid w:val="00B97C8B"/>
    <w:rPr>
      <w:rFonts w:ascii="Times New Roman" w:eastAsia="Times New Roman" w:hAnsi="Times New Roman" w:cs="Times New Roman"/>
    </w:rPr>
  </w:style>
  <w:style w:type="character" w:customStyle="1" w:styleId="10">
    <w:name w:val="Заголовок 1 Знак"/>
    <w:basedOn w:val="a0"/>
    <w:link w:val="1"/>
    <w:uiPriority w:val="9"/>
    <w:rsid w:val="00C96591"/>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C96591"/>
    <w:pPr>
      <w:spacing w:before="240" w:line="259" w:lineRule="auto"/>
      <w:outlineLvl w:val="9"/>
    </w:pPr>
    <w:rPr>
      <w:b w:val="0"/>
      <w:bCs w:val="0"/>
      <w:sz w:val="32"/>
      <w:szCs w:val="32"/>
      <w:lang w:eastAsia="ru-RU"/>
    </w:rPr>
  </w:style>
  <w:style w:type="paragraph" w:styleId="21">
    <w:name w:val="toc 2"/>
    <w:basedOn w:val="a"/>
    <w:next w:val="a"/>
    <w:autoRedefine/>
    <w:uiPriority w:val="39"/>
    <w:unhideWhenUsed/>
    <w:qFormat/>
    <w:rsid w:val="00C96591"/>
    <w:pPr>
      <w:spacing w:after="100" w:line="360" w:lineRule="auto"/>
    </w:pPr>
    <w:rPr>
      <w:rFonts w:ascii="Times New Roman" w:eastAsiaTheme="minorEastAsia" w:hAnsi="Times New Roman" w:cs="Times New Roman"/>
      <w:sz w:val="28"/>
      <w:szCs w:val="28"/>
      <w:lang w:eastAsia="ru-RU"/>
    </w:rPr>
  </w:style>
  <w:style w:type="paragraph" w:styleId="11">
    <w:name w:val="toc 1"/>
    <w:basedOn w:val="a"/>
    <w:next w:val="a"/>
    <w:autoRedefine/>
    <w:uiPriority w:val="39"/>
    <w:unhideWhenUsed/>
    <w:qFormat/>
    <w:rsid w:val="003476F2"/>
    <w:pPr>
      <w:spacing w:after="100" w:line="360" w:lineRule="auto"/>
      <w:jc w:val="both"/>
    </w:pPr>
    <w:rPr>
      <w:rFonts w:ascii="Times New Roman" w:eastAsiaTheme="minorEastAsia" w:hAnsi="Times New Roman" w:cs="Times New Roman"/>
      <w:color w:val="000000"/>
      <w:sz w:val="28"/>
      <w:szCs w:val="21"/>
      <w:lang w:eastAsia="ru-RU"/>
    </w:rPr>
  </w:style>
  <w:style w:type="paragraph" w:styleId="31">
    <w:name w:val="toc 3"/>
    <w:basedOn w:val="a"/>
    <w:next w:val="a"/>
    <w:autoRedefine/>
    <w:uiPriority w:val="39"/>
    <w:unhideWhenUsed/>
    <w:qFormat/>
    <w:rsid w:val="00C96591"/>
    <w:pPr>
      <w:spacing w:after="100"/>
      <w:ind w:left="440"/>
    </w:pPr>
    <w:rPr>
      <w:rFonts w:eastAsiaTheme="minorEastAsia"/>
      <w:lang w:eastAsia="ru-RU"/>
    </w:rPr>
  </w:style>
  <w:style w:type="paragraph" w:styleId="a8">
    <w:name w:val="Balloon Text"/>
    <w:basedOn w:val="a"/>
    <w:link w:val="a9"/>
    <w:uiPriority w:val="99"/>
    <w:semiHidden/>
    <w:unhideWhenUsed/>
    <w:rsid w:val="00C965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96591"/>
    <w:rPr>
      <w:rFonts w:ascii="Tahoma" w:hAnsi="Tahoma" w:cs="Tahoma"/>
      <w:sz w:val="16"/>
      <w:szCs w:val="16"/>
    </w:rPr>
  </w:style>
  <w:style w:type="character" w:customStyle="1" w:styleId="30">
    <w:name w:val="Заголовок 3 Знак"/>
    <w:basedOn w:val="a0"/>
    <w:link w:val="3"/>
    <w:uiPriority w:val="9"/>
    <w:semiHidden/>
    <w:rsid w:val="0069135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9135B"/>
    <w:rPr>
      <w:rFonts w:asciiTheme="majorHAnsi" w:eastAsiaTheme="majorEastAsia" w:hAnsiTheme="majorHAnsi" w:cstheme="majorBidi"/>
      <w:b/>
      <w:bCs/>
      <w:i/>
      <w:iCs/>
      <w:color w:val="4F81BD" w:themeColor="accent1"/>
    </w:rPr>
  </w:style>
  <w:style w:type="character" w:styleId="aa">
    <w:name w:val="Strong"/>
    <w:basedOn w:val="a0"/>
    <w:uiPriority w:val="22"/>
    <w:qFormat/>
    <w:rsid w:val="0069135B"/>
    <w:rPr>
      <w:b/>
      <w:bCs/>
    </w:rPr>
  </w:style>
  <w:style w:type="paragraph" w:styleId="ab">
    <w:name w:val="Normal (Web)"/>
    <w:basedOn w:val="a"/>
    <w:uiPriority w:val="99"/>
    <w:unhideWhenUsed/>
    <w:rsid w:val="001F67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F67AD"/>
  </w:style>
  <w:style w:type="character" w:customStyle="1" w:styleId="mord">
    <w:name w:val="mord"/>
    <w:basedOn w:val="a0"/>
    <w:rsid w:val="001F67AD"/>
  </w:style>
  <w:style w:type="character" w:customStyle="1" w:styleId="mrel">
    <w:name w:val="mrel"/>
    <w:basedOn w:val="a0"/>
    <w:rsid w:val="001F67AD"/>
  </w:style>
  <w:style w:type="character" w:customStyle="1" w:styleId="delimsizing">
    <w:name w:val="delimsizing"/>
    <w:basedOn w:val="a0"/>
    <w:rsid w:val="001F67AD"/>
  </w:style>
  <w:style w:type="character" w:customStyle="1" w:styleId="mop">
    <w:name w:val="mop"/>
    <w:basedOn w:val="a0"/>
    <w:rsid w:val="001F67AD"/>
  </w:style>
  <w:style w:type="character" w:customStyle="1" w:styleId="vlist-s">
    <w:name w:val="vlist-s"/>
    <w:basedOn w:val="a0"/>
    <w:rsid w:val="001F67AD"/>
  </w:style>
  <w:style w:type="character" w:customStyle="1" w:styleId="mbin">
    <w:name w:val="mbin"/>
    <w:basedOn w:val="a0"/>
    <w:rsid w:val="001F67AD"/>
  </w:style>
  <w:style w:type="character" w:customStyle="1" w:styleId="mpunct">
    <w:name w:val="mpunct"/>
    <w:basedOn w:val="a0"/>
    <w:rsid w:val="001F67AD"/>
  </w:style>
  <w:style w:type="character" w:styleId="ac">
    <w:name w:val="Placeholder Text"/>
    <w:basedOn w:val="a0"/>
    <w:uiPriority w:val="99"/>
    <w:semiHidden/>
    <w:rsid w:val="001F67AD"/>
    <w:rPr>
      <w:color w:val="808080"/>
    </w:rPr>
  </w:style>
  <w:style w:type="paragraph" w:styleId="ad">
    <w:name w:val="List Paragraph"/>
    <w:basedOn w:val="a"/>
    <w:uiPriority w:val="34"/>
    <w:qFormat/>
    <w:rsid w:val="00F21B75"/>
    <w:pPr>
      <w:ind w:left="720"/>
      <w:contextualSpacing/>
    </w:pPr>
  </w:style>
  <w:style w:type="paragraph" w:customStyle="1" w:styleId="zfr3q">
    <w:name w:val="zfr3q"/>
    <w:basedOn w:val="a"/>
    <w:rsid w:val="00574B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9dxtc">
    <w:name w:val="c9dxtc"/>
    <w:basedOn w:val="a0"/>
    <w:rsid w:val="00574B74"/>
  </w:style>
  <w:style w:type="character" w:styleId="ae">
    <w:name w:val="Hyperlink"/>
    <w:basedOn w:val="a0"/>
    <w:uiPriority w:val="99"/>
    <w:unhideWhenUsed/>
    <w:rsid w:val="001F53BD"/>
    <w:rPr>
      <w:color w:val="0000FF"/>
      <w:u w:val="single"/>
    </w:rPr>
  </w:style>
  <w:style w:type="character" w:styleId="af">
    <w:name w:val="FollowedHyperlink"/>
    <w:basedOn w:val="a0"/>
    <w:uiPriority w:val="99"/>
    <w:semiHidden/>
    <w:unhideWhenUsed/>
    <w:rsid w:val="00B43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C8B"/>
  </w:style>
  <w:style w:type="paragraph" w:styleId="1">
    <w:name w:val="heading 1"/>
    <w:basedOn w:val="a"/>
    <w:next w:val="a"/>
    <w:link w:val="10"/>
    <w:uiPriority w:val="9"/>
    <w:qFormat/>
    <w:rsid w:val="00C96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B97C8B"/>
    <w:pPr>
      <w:widowControl w:val="0"/>
      <w:autoSpaceDE w:val="0"/>
      <w:autoSpaceDN w:val="0"/>
      <w:spacing w:before="1" w:after="0" w:line="240" w:lineRule="auto"/>
      <w:ind w:left="877" w:hanging="361"/>
      <w:outlineLvl w:val="1"/>
    </w:pPr>
    <w:rPr>
      <w:rFonts w:ascii="Times New Roman" w:eastAsia="Times New Roman" w:hAnsi="Times New Roman" w:cs="Times New Roman"/>
      <w:b/>
      <w:bCs/>
      <w:sz w:val="28"/>
      <w:szCs w:val="28"/>
    </w:rPr>
  </w:style>
  <w:style w:type="paragraph" w:styleId="3">
    <w:name w:val="heading 3"/>
    <w:basedOn w:val="a"/>
    <w:next w:val="a"/>
    <w:link w:val="30"/>
    <w:uiPriority w:val="9"/>
    <w:semiHidden/>
    <w:unhideWhenUsed/>
    <w:qFormat/>
    <w:rsid w:val="006913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913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B97C8B"/>
    <w:rPr>
      <w:rFonts w:ascii="Times New Roman" w:eastAsia="Times New Roman" w:hAnsi="Times New Roman" w:cs="Times New Roman"/>
      <w:b/>
      <w:bCs/>
      <w:sz w:val="28"/>
      <w:szCs w:val="28"/>
    </w:rPr>
  </w:style>
  <w:style w:type="paragraph" w:styleId="a3">
    <w:name w:val="Body Text"/>
    <w:basedOn w:val="a"/>
    <w:link w:val="a4"/>
    <w:uiPriority w:val="1"/>
    <w:qFormat/>
    <w:rsid w:val="00B97C8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B97C8B"/>
    <w:rPr>
      <w:rFonts w:ascii="Times New Roman" w:eastAsia="Times New Roman" w:hAnsi="Times New Roman" w:cs="Times New Roman"/>
      <w:sz w:val="28"/>
      <w:szCs w:val="28"/>
    </w:rPr>
  </w:style>
  <w:style w:type="paragraph" w:customStyle="1" w:styleId="TableParagraph">
    <w:name w:val="Table Paragraph"/>
    <w:basedOn w:val="a"/>
    <w:uiPriority w:val="1"/>
    <w:qFormat/>
    <w:rsid w:val="00B97C8B"/>
    <w:pPr>
      <w:widowControl w:val="0"/>
      <w:autoSpaceDE w:val="0"/>
      <w:autoSpaceDN w:val="0"/>
      <w:spacing w:after="0" w:line="240" w:lineRule="auto"/>
      <w:jc w:val="center"/>
    </w:pPr>
    <w:rPr>
      <w:rFonts w:ascii="Times New Roman" w:eastAsia="Times New Roman" w:hAnsi="Times New Roman" w:cs="Times New Roman"/>
    </w:rPr>
  </w:style>
  <w:style w:type="paragraph" w:styleId="a5">
    <w:name w:val="footer"/>
    <w:basedOn w:val="a"/>
    <w:link w:val="a6"/>
    <w:uiPriority w:val="99"/>
    <w:unhideWhenUsed/>
    <w:rsid w:val="00B97C8B"/>
    <w:pPr>
      <w:widowControl w:val="0"/>
      <w:tabs>
        <w:tab w:val="center" w:pos="4677"/>
        <w:tab w:val="right" w:pos="9355"/>
      </w:tabs>
      <w:autoSpaceDE w:val="0"/>
      <w:autoSpaceDN w:val="0"/>
      <w:spacing w:after="0" w:line="240" w:lineRule="auto"/>
    </w:pPr>
    <w:rPr>
      <w:rFonts w:ascii="Times New Roman" w:eastAsia="Times New Roman" w:hAnsi="Times New Roman" w:cs="Times New Roman"/>
    </w:rPr>
  </w:style>
  <w:style w:type="character" w:customStyle="1" w:styleId="a6">
    <w:name w:val="Нижний колонтитул Знак"/>
    <w:basedOn w:val="a0"/>
    <w:link w:val="a5"/>
    <w:uiPriority w:val="99"/>
    <w:rsid w:val="00B97C8B"/>
    <w:rPr>
      <w:rFonts w:ascii="Times New Roman" w:eastAsia="Times New Roman" w:hAnsi="Times New Roman" w:cs="Times New Roman"/>
    </w:rPr>
  </w:style>
  <w:style w:type="character" w:customStyle="1" w:styleId="10">
    <w:name w:val="Заголовок 1 Знак"/>
    <w:basedOn w:val="a0"/>
    <w:link w:val="1"/>
    <w:uiPriority w:val="9"/>
    <w:rsid w:val="00C96591"/>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C96591"/>
    <w:pPr>
      <w:spacing w:before="240" w:line="259" w:lineRule="auto"/>
      <w:outlineLvl w:val="9"/>
    </w:pPr>
    <w:rPr>
      <w:b w:val="0"/>
      <w:bCs w:val="0"/>
      <w:sz w:val="32"/>
      <w:szCs w:val="32"/>
      <w:lang w:eastAsia="ru-RU"/>
    </w:rPr>
  </w:style>
  <w:style w:type="paragraph" w:styleId="21">
    <w:name w:val="toc 2"/>
    <w:basedOn w:val="a"/>
    <w:next w:val="a"/>
    <w:autoRedefine/>
    <w:uiPriority w:val="39"/>
    <w:unhideWhenUsed/>
    <w:qFormat/>
    <w:rsid w:val="00C96591"/>
    <w:pPr>
      <w:spacing w:after="100" w:line="360" w:lineRule="auto"/>
    </w:pPr>
    <w:rPr>
      <w:rFonts w:ascii="Times New Roman" w:eastAsiaTheme="minorEastAsia" w:hAnsi="Times New Roman" w:cs="Times New Roman"/>
      <w:sz w:val="28"/>
      <w:szCs w:val="28"/>
      <w:lang w:eastAsia="ru-RU"/>
    </w:rPr>
  </w:style>
  <w:style w:type="paragraph" w:styleId="11">
    <w:name w:val="toc 1"/>
    <w:basedOn w:val="a"/>
    <w:next w:val="a"/>
    <w:autoRedefine/>
    <w:uiPriority w:val="39"/>
    <w:unhideWhenUsed/>
    <w:qFormat/>
    <w:rsid w:val="003476F2"/>
    <w:pPr>
      <w:spacing w:after="100" w:line="360" w:lineRule="auto"/>
      <w:jc w:val="both"/>
    </w:pPr>
    <w:rPr>
      <w:rFonts w:ascii="Times New Roman" w:eastAsiaTheme="minorEastAsia" w:hAnsi="Times New Roman" w:cs="Times New Roman"/>
      <w:color w:val="000000"/>
      <w:sz w:val="28"/>
      <w:szCs w:val="21"/>
      <w:lang w:eastAsia="ru-RU"/>
    </w:rPr>
  </w:style>
  <w:style w:type="paragraph" w:styleId="31">
    <w:name w:val="toc 3"/>
    <w:basedOn w:val="a"/>
    <w:next w:val="a"/>
    <w:autoRedefine/>
    <w:uiPriority w:val="39"/>
    <w:unhideWhenUsed/>
    <w:qFormat/>
    <w:rsid w:val="00C96591"/>
    <w:pPr>
      <w:spacing w:after="100"/>
      <w:ind w:left="440"/>
    </w:pPr>
    <w:rPr>
      <w:rFonts w:eastAsiaTheme="minorEastAsia"/>
      <w:lang w:eastAsia="ru-RU"/>
    </w:rPr>
  </w:style>
  <w:style w:type="paragraph" w:styleId="a8">
    <w:name w:val="Balloon Text"/>
    <w:basedOn w:val="a"/>
    <w:link w:val="a9"/>
    <w:uiPriority w:val="99"/>
    <w:semiHidden/>
    <w:unhideWhenUsed/>
    <w:rsid w:val="00C965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96591"/>
    <w:rPr>
      <w:rFonts w:ascii="Tahoma" w:hAnsi="Tahoma" w:cs="Tahoma"/>
      <w:sz w:val="16"/>
      <w:szCs w:val="16"/>
    </w:rPr>
  </w:style>
  <w:style w:type="character" w:customStyle="1" w:styleId="30">
    <w:name w:val="Заголовок 3 Знак"/>
    <w:basedOn w:val="a0"/>
    <w:link w:val="3"/>
    <w:uiPriority w:val="9"/>
    <w:semiHidden/>
    <w:rsid w:val="0069135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9135B"/>
    <w:rPr>
      <w:rFonts w:asciiTheme="majorHAnsi" w:eastAsiaTheme="majorEastAsia" w:hAnsiTheme="majorHAnsi" w:cstheme="majorBidi"/>
      <w:b/>
      <w:bCs/>
      <w:i/>
      <w:iCs/>
      <w:color w:val="4F81BD" w:themeColor="accent1"/>
    </w:rPr>
  </w:style>
  <w:style w:type="character" w:styleId="aa">
    <w:name w:val="Strong"/>
    <w:basedOn w:val="a0"/>
    <w:uiPriority w:val="22"/>
    <w:qFormat/>
    <w:rsid w:val="0069135B"/>
    <w:rPr>
      <w:b/>
      <w:bCs/>
    </w:rPr>
  </w:style>
  <w:style w:type="paragraph" w:styleId="ab">
    <w:name w:val="Normal (Web)"/>
    <w:basedOn w:val="a"/>
    <w:uiPriority w:val="99"/>
    <w:unhideWhenUsed/>
    <w:rsid w:val="001F67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F67AD"/>
  </w:style>
  <w:style w:type="character" w:customStyle="1" w:styleId="mord">
    <w:name w:val="mord"/>
    <w:basedOn w:val="a0"/>
    <w:rsid w:val="001F67AD"/>
  </w:style>
  <w:style w:type="character" w:customStyle="1" w:styleId="mrel">
    <w:name w:val="mrel"/>
    <w:basedOn w:val="a0"/>
    <w:rsid w:val="001F67AD"/>
  </w:style>
  <w:style w:type="character" w:customStyle="1" w:styleId="delimsizing">
    <w:name w:val="delimsizing"/>
    <w:basedOn w:val="a0"/>
    <w:rsid w:val="001F67AD"/>
  </w:style>
  <w:style w:type="character" w:customStyle="1" w:styleId="mop">
    <w:name w:val="mop"/>
    <w:basedOn w:val="a0"/>
    <w:rsid w:val="001F67AD"/>
  </w:style>
  <w:style w:type="character" w:customStyle="1" w:styleId="vlist-s">
    <w:name w:val="vlist-s"/>
    <w:basedOn w:val="a0"/>
    <w:rsid w:val="001F67AD"/>
  </w:style>
  <w:style w:type="character" w:customStyle="1" w:styleId="mbin">
    <w:name w:val="mbin"/>
    <w:basedOn w:val="a0"/>
    <w:rsid w:val="001F67AD"/>
  </w:style>
  <w:style w:type="character" w:customStyle="1" w:styleId="mpunct">
    <w:name w:val="mpunct"/>
    <w:basedOn w:val="a0"/>
    <w:rsid w:val="001F67AD"/>
  </w:style>
  <w:style w:type="character" w:styleId="ac">
    <w:name w:val="Placeholder Text"/>
    <w:basedOn w:val="a0"/>
    <w:uiPriority w:val="99"/>
    <w:semiHidden/>
    <w:rsid w:val="001F67AD"/>
    <w:rPr>
      <w:color w:val="808080"/>
    </w:rPr>
  </w:style>
  <w:style w:type="paragraph" w:styleId="ad">
    <w:name w:val="List Paragraph"/>
    <w:basedOn w:val="a"/>
    <w:uiPriority w:val="34"/>
    <w:qFormat/>
    <w:rsid w:val="00F21B75"/>
    <w:pPr>
      <w:ind w:left="720"/>
      <w:contextualSpacing/>
    </w:pPr>
  </w:style>
  <w:style w:type="paragraph" w:customStyle="1" w:styleId="zfr3q">
    <w:name w:val="zfr3q"/>
    <w:basedOn w:val="a"/>
    <w:rsid w:val="00574B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9dxtc">
    <w:name w:val="c9dxtc"/>
    <w:basedOn w:val="a0"/>
    <w:rsid w:val="00574B74"/>
  </w:style>
  <w:style w:type="character" w:styleId="ae">
    <w:name w:val="Hyperlink"/>
    <w:basedOn w:val="a0"/>
    <w:uiPriority w:val="99"/>
    <w:unhideWhenUsed/>
    <w:rsid w:val="001F53BD"/>
    <w:rPr>
      <w:color w:val="0000FF"/>
      <w:u w:val="single"/>
    </w:rPr>
  </w:style>
  <w:style w:type="character" w:styleId="af">
    <w:name w:val="FollowedHyperlink"/>
    <w:basedOn w:val="a0"/>
    <w:uiPriority w:val="99"/>
    <w:semiHidden/>
    <w:unhideWhenUsed/>
    <w:rsid w:val="00B43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4961">
      <w:bodyDiv w:val="1"/>
      <w:marLeft w:val="0"/>
      <w:marRight w:val="0"/>
      <w:marTop w:val="0"/>
      <w:marBottom w:val="0"/>
      <w:divBdr>
        <w:top w:val="none" w:sz="0" w:space="0" w:color="auto"/>
        <w:left w:val="none" w:sz="0" w:space="0" w:color="auto"/>
        <w:bottom w:val="none" w:sz="0" w:space="0" w:color="auto"/>
        <w:right w:val="none" w:sz="0" w:space="0" w:color="auto"/>
      </w:divBdr>
    </w:div>
    <w:div w:id="36588014">
      <w:bodyDiv w:val="1"/>
      <w:marLeft w:val="0"/>
      <w:marRight w:val="0"/>
      <w:marTop w:val="0"/>
      <w:marBottom w:val="0"/>
      <w:divBdr>
        <w:top w:val="none" w:sz="0" w:space="0" w:color="auto"/>
        <w:left w:val="none" w:sz="0" w:space="0" w:color="auto"/>
        <w:bottom w:val="none" w:sz="0" w:space="0" w:color="auto"/>
        <w:right w:val="none" w:sz="0" w:space="0" w:color="auto"/>
      </w:divBdr>
    </w:div>
    <w:div w:id="282658043">
      <w:bodyDiv w:val="1"/>
      <w:marLeft w:val="0"/>
      <w:marRight w:val="0"/>
      <w:marTop w:val="0"/>
      <w:marBottom w:val="0"/>
      <w:divBdr>
        <w:top w:val="none" w:sz="0" w:space="0" w:color="auto"/>
        <w:left w:val="none" w:sz="0" w:space="0" w:color="auto"/>
        <w:bottom w:val="none" w:sz="0" w:space="0" w:color="auto"/>
        <w:right w:val="none" w:sz="0" w:space="0" w:color="auto"/>
      </w:divBdr>
    </w:div>
    <w:div w:id="307976286">
      <w:bodyDiv w:val="1"/>
      <w:marLeft w:val="0"/>
      <w:marRight w:val="0"/>
      <w:marTop w:val="0"/>
      <w:marBottom w:val="0"/>
      <w:divBdr>
        <w:top w:val="none" w:sz="0" w:space="0" w:color="auto"/>
        <w:left w:val="none" w:sz="0" w:space="0" w:color="auto"/>
        <w:bottom w:val="none" w:sz="0" w:space="0" w:color="auto"/>
        <w:right w:val="none" w:sz="0" w:space="0" w:color="auto"/>
      </w:divBdr>
    </w:div>
    <w:div w:id="348801204">
      <w:bodyDiv w:val="1"/>
      <w:marLeft w:val="0"/>
      <w:marRight w:val="0"/>
      <w:marTop w:val="0"/>
      <w:marBottom w:val="0"/>
      <w:divBdr>
        <w:top w:val="none" w:sz="0" w:space="0" w:color="auto"/>
        <w:left w:val="none" w:sz="0" w:space="0" w:color="auto"/>
        <w:bottom w:val="none" w:sz="0" w:space="0" w:color="auto"/>
        <w:right w:val="none" w:sz="0" w:space="0" w:color="auto"/>
      </w:divBdr>
    </w:div>
    <w:div w:id="387187073">
      <w:bodyDiv w:val="1"/>
      <w:marLeft w:val="0"/>
      <w:marRight w:val="0"/>
      <w:marTop w:val="0"/>
      <w:marBottom w:val="0"/>
      <w:divBdr>
        <w:top w:val="none" w:sz="0" w:space="0" w:color="auto"/>
        <w:left w:val="none" w:sz="0" w:space="0" w:color="auto"/>
        <w:bottom w:val="none" w:sz="0" w:space="0" w:color="auto"/>
        <w:right w:val="none" w:sz="0" w:space="0" w:color="auto"/>
      </w:divBdr>
    </w:div>
    <w:div w:id="454444962">
      <w:bodyDiv w:val="1"/>
      <w:marLeft w:val="0"/>
      <w:marRight w:val="0"/>
      <w:marTop w:val="0"/>
      <w:marBottom w:val="0"/>
      <w:divBdr>
        <w:top w:val="none" w:sz="0" w:space="0" w:color="auto"/>
        <w:left w:val="none" w:sz="0" w:space="0" w:color="auto"/>
        <w:bottom w:val="none" w:sz="0" w:space="0" w:color="auto"/>
        <w:right w:val="none" w:sz="0" w:space="0" w:color="auto"/>
      </w:divBdr>
    </w:div>
    <w:div w:id="462965170">
      <w:bodyDiv w:val="1"/>
      <w:marLeft w:val="0"/>
      <w:marRight w:val="0"/>
      <w:marTop w:val="0"/>
      <w:marBottom w:val="0"/>
      <w:divBdr>
        <w:top w:val="none" w:sz="0" w:space="0" w:color="auto"/>
        <w:left w:val="none" w:sz="0" w:space="0" w:color="auto"/>
        <w:bottom w:val="none" w:sz="0" w:space="0" w:color="auto"/>
        <w:right w:val="none" w:sz="0" w:space="0" w:color="auto"/>
      </w:divBdr>
    </w:div>
    <w:div w:id="480930175">
      <w:bodyDiv w:val="1"/>
      <w:marLeft w:val="0"/>
      <w:marRight w:val="0"/>
      <w:marTop w:val="0"/>
      <w:marBottom w:val="0"/>
      <w:divBdr>
        <w:top w:val="none" w:sz="0" w:space="0" w:color="auto"/>
        <w:left w:val="none" w:sz="0" w:space="0" w:color="auto"/>
        <w:bottom w:val="none" w:sz="0" w:space="0" w:color="auto"/>
        <w:right w:val="none" w:sz="0" w:space="0" w:color="auto"/>
      </w:divBdr>
    </w:div>
    <w:div w:id="501627283">
      <w:bodyDiv w:val="1"/>
      <w:marLeft w:val="0"/>
      <w:marRight w:val="0"/>
      <w:marTop w:val="0"/>
      <w:marBottom w:val="0"/>
      <w:divBdr>
        <w:top w:val="none" w:sz="0" w:space="0" w:color="auto"/>
        <w:left w:val="none" w:sz="0" w:space="0" w:color="auto"/>
        <w:bottom w:val="none" w:sz="0" w:space="0" w:color="auto"/>
        <w:right w:val="none" w:sz="0" w:space="0" w:color="auto"/>
      </w:divBdr>
    </w:div>
    <w:div w:id="550922871">
      <w:bodyDiv w:val="1"/>
      <w:marLeft w:val="0"/>
      <w:marRight w:val="0"/>
      <w:marTop w:val="0"/>
      <w:marBottom w:val="0"/>
      <w:divBdr>
        <w:top w:val="none" w:sz="0" w:space="0" w:color="auto"/>
        <w:left w:val="none" w:sz="0" w:space="0" w:color="auto"/>
        <w:bottom w:val="none" w:sz="0" w:space="0" w:color="auto"/>
        <w:right w:val="none" w:sz="0" w:space="0" w:color="auto"/>
      </w:divBdr>
    </w:div>
    <w:div w:id="566065904">
      <w:bodyDiv w:val="1"/>
      <w:marLeft w:val="0"/>
      <w:marRight w:val="0"/>
      <w:marTop w:val="0"/>
      <w:marBottom w:val="0"/>
      <w:divBdr>
        <w:top w:val="none" w:sz="0" w:space="0" w:color="auto"/>
        <w:left w:val="none" w:sz="0" w:space="0" w:color="auto"/>
        <w:bottom w:val="none" w:sz="0" w:space="0" w:color="auto"/>
        <w:right w:val="none" w:sz="0" w:space="0" w:color="auto"/>
      </w:divBdr>
    </w:div>
    <w:div w:id="672339450">
      <w:bodyDiv w:val="1"/>
      <w:marLeft w:val="0"/>
      <w:marRight w:val="0"/>
      <w:marTop w:val="0"/>
      <w:marBottom w:val="0"/>
      <w:divBdr>
        <w:top w:val="none" w:sz="0" w:space="0" w:color="auto"/>
        <w:left w:val="none" w:sz="0" w:space="0" w:color="auto"/>
        <w:bottom w:val="none" w:sz="0" w:space="0" w:color="auto"/>
        <w:right w:val="none" w:sz="0" w:space="0" w:color="auto"/>
      </w:divBdr>
    </w:div>
    <w:div w:id="724184422">
      <w:bodyDiv w:val="1"/>
      <w:marLeft w:val="0"/>
      <w:marRight w:val="0"/>
      <w:marTop w:val="0"/>
      <w:marBottom w:val="0"/>
      <w:divBdr>
        <w:top w:val="none" w:sz="0" w:space="0" w:color="auto"/>
        <w:left w:val="none" w:sz="0" w:space="0" w:color="auto"/>
        <w:bottom w:val="none" w:sz="0" w:space="0" w:color="auto"/>
        <w:right w:val="none" w:sz="0" w:space="0" w:color="auto"/>
      </w:divBdr>
    </w:div>
    <w:div w:id="734938786">
      <w:bodyDiv w:val="1"/>
      <w:marLeft w:val="0"/>
      <w:marRight w:val="0"/>
      <w:marTop w:val="0"/>
      <w:marBottom w:val="0"/>
      <w:divBdr>
        <w:top w:val="none" w:sz="0" w:space="0" w:color="auto"/>
        <w:left w:val="none" w:sz="0" w:space="0" w:color="auto"/>
        <w:bottom w:val="none" w:sz="0" w:space="0" w:color="auto"/>
        <w:right w:val="none" w:sz="0" w:space="0" w:color="auto"/>
      </w:divBdr>
    </w:div>
    <w:div w:id="784734964">
      <w:bodyDiv w:val="1"/>
      <w:marLeft w:val="0"/>
      <w:marRight w:val="0"/>
      <w:marTop w:val="0"/>
      <w:marBottom w:val="0"/>
      <w:divBdr>
        <w:top w:val="none" w:sz="0" w:space="0" w:color="auto"/>
        <w:left w:val="none" w:sz="0" w:space="0" w:color="auto"/>
        <w:bottom w:val="none" w:sz="0" w:space="0" w:color="auto"/>
        <w:right w:val="none" w:sz="0" w:space="0" w:color="auto"/>
      </w:divBdr>
    </w:div>
    <w:div w:id="896015430">
      <w:bodyDiv w:val="1"/>
      <w:marLeft w:val="0"/>
      <w:marRight w:val="0"/>
      <w:marTop w:val="0"/>
      <w:marBottom w:val="0"/>
      <w:divBdr>
        <w:top w:val="none" w:sz="0" w:space="0" w:color="auto"/>
        <w:left w:val="none" w:sz="0" w:space="0" w:color="auto"/>
        <w:bottom w:val="none" w:sz="0" w:space="0" w:color="auto"/>
        <w:right w:val="none" w:sz="0" w:space="0" w:color="auto"/>
      </w:divBdr>
    </w:div>
    <w:div w:id="933510570">
      <w:bodyDiv w:val="1"/>
      <w:marLeft w:val="0"/>
      <w:marRight w:val="0"/>
      <w:marTop w:val="0"/>
      <w:marBottom w:val="0"/>
      <w:divBdr>
        <w:top w:val="none" w:sz="0" w:space="0" w:color="auto"/>
        <w:left w:val="none" w:sz="0" w:space="0" w:color="auto"/>
        <w:bottom w:val="none" w:sz="0" w:space="0" w:color="auto"/>
        <w:right w:val="none" w:sz="0" w:space="0" w:color="auto"/>
      </w:divBdr>
    </w:div>
    <w:div w:id="993415543">
      <w:bodyDiv w:val="1"/>
      <w:marLeft w:val="0"/>
      <w:marRight w:val="0"/>
      <w:marTop w:val="0"/>
      <w:marBottom w:val="0"/>
      <w:divBdr>
        <w:top w:val="none" w:sz="0" w:space="0" w:color="auto"/>
        <w:left w:val="none" w:sz="0" w:space="0" w:color="auto"/>
        <w:bottom w:val="none" w:sz="0" w:space="0" w:color="auto"/>
        <w:right w:val="none" w:sz="0" w:space="0" w:color="auto"/>
      </w:divBdr>
    </w:div>
    <w:div w:id="1079713502">
      <w:bodyDiv w:val="1"/>
      <w:marLeft w:val="0"/>
      <w:marRight w:val="0"/>
      <w:marTop w:val="0"/>
      <w:marBottom w:val="0"/>
      <w:divBdr>
        <w:top w:val="none" w:sz="0" w:space="0" w:color="auto"/>
        <w:left w:val="none" w:sz="0" w:space="0" w:color="auto"/>
        <w:bottom w:val="none" w:sz="0" w:space="0" w:color="auto"/>
        <w:right w:val="none" w:sz="0" w:space="0" w:color="auto"/>
      </w:divBdr>
    </w:div>
    <w:div w:id="1167751268">
      <w:bodyDiv w:val="1"/>
      <w:marLeft w:val="0"/>
      <w:marRight w:val="0"/>
      <w:marTop w:val="0"/>
      <w:marBottom w:val="0"/>
      <w:divBdr>
        <w:top w:val="none" w:sz="0" w:space="0" w:color="auto"/>
        <w:left w:val="none" w:sz="0" w:space="0" w:color="auto"/>
        <w:bottom w:val="none" w:sz="0" w:space="0" w:color="auto"/>
        <w:right w:val="none" w:sz="0" w:space="0" w:color="auto"/>
      </w:divBdr>
    </w:div>
    <w:div w:id="1227641460">
      <w:bodyDiv w:val="1"/>
      <w:marLeft w:val="0"/>
      <w:marRight w:val="0"/>
      <w:marTop w:val="0"/>
      <w:marBottom w:val="0"/>
      <w:divBdr>
        <w:top w:val="none" w:sz="0" w:space="0" w:color="auto"/>
        <w:left w:val="none" w:sz="0" w:space="0" w:color="auto"/>
        <w:bottom w:val="none" w:sz="0" w:space="0" w:color="auto"/>
        <w:right w:val="none" w:sz="0" w:space="0" w:color="auto"/>
      </w:divBdr>
    </w:div>
    <w:div w:id="1261403273">
      <w:bodyDiv w:val="1"/>
      <w:marLeft w:val="0"/>
      <w:marRight w:val="0"/>
      <w:marTop w:val="0"/>
      <w:marBottom w:val="0"/>
      <w:divBdr>
        <w:top w:val="none" w:sz="0" w:space="0" w:color="auto"/>
        <w:left w:val="none" w:sz="0" w:space="0" w:color="auto"/>
        <w:bottom w:val="none" w:sz="0" w:space="0" w:color="auto"/>
        <w:right w:val="none" w:sz="0" w:space="0" w:color="auto"/>
      </w:divBdr>
    </w:div>
    <w:div w:id="1265069350">
      <w:bodyDiv w:val="1"/>
      <w:marLeft w:val="0"/>
      <w:marRight w:val="0"/>
      <w:marTop w:val="0"/>
      <w:marBottom w:val="0"/>
      <w:divBdr>
        <w:top w:val="none" w:sz="0" w:space="0" w:color="auto"/>
        <w:left w:val="none" w:sz="0" w:space="0" w:color="auto"/>
        <w:bottom w:val="none" w:sz="0" w:space="0" w:color="auto"/>
        <w:right w:val="none" w:sz="0" w:space="0" w:color="auto"/>
      </w:divBdr>
    </w:div>
    <w:div w:id="1318874810">
      <w:bodyDiv w:val="1"/>
      <w:marLeft w:val="0"/>
      <w:marRight w:val="0"/>
      <w:marTop w:val="0"/>
      <w:marBottom w:val="0"/>
      <w:divBdr>
        <w:top w:val="none" w:sz="0" w:space="0" w:color="auto"/>
        <w:left w:val="none" w:sz="0" w:space="0" w:color="auto"/>
        <w:bottom w:val="none" w:sz="0" w:space="0" w:color="auto"/>
        <w:right w:val="none" w:sz="0" w:space="0" w:color="auto"/>
      </w:divBdr>
    </w:div>
    <w:div w:id="1336226844">
      <w:bodyDiv w:val="1"/>
      <w:marLeft w:val="0"/>
      <w:marRight w:val="0"/>
      <w:marTop w:val="0"/>
      <w:marBottom w:val="0"/>
      <w:divBdr>
        <w:top w:val="none" w:sz="0" w:space="0" w:color="auto"/>
        <w:left w:val="none" w:sz="0" w:space="0" w:color="auto"/>
        <w:bottom w:val="none" w:sz="0" w:space="0" w:color="auto"/>
        <w:right w:val="none" w:sz="0" w:space="0" w:color="auto"/>
      </w:divBdr>
    </w:div>
    <w:div w:id="1600140637">
      <w:bodyDiv w:val="1"/>
      <w:marLeft w:val="0"/>
      <w:marRight w:val="0"/>
      <w:marTop w:val="0"/>
      <w:marBottom w:val="0"/>
      <w:divBdr>
        <w:top w:val="none" w:sz="0" w:space="0" w:color="auto"/>
        <w:left w:val="none" w:sz="0" w:space="0" w:color="auto"/>
        <w:bottom w:val="none" w:sz="0" w:space="0" w:color="auto"/>
        <w:right w:val="none" w:sz="0" w:space="0" w:color="auto"/>
      </w:divBdr>
    </w:div>
    <w:div w:id="1636448239">
      <w:bodyDiv w:val="1"/>
      <w:marLeft w:val="0"/>
      <w:marRight w:val="0"/>
      <w:marTop w:val="0"/>
      <w:marBottom w:val="0"/>
      <w:divBdr>
        <w:top w:val="none" w:sz="0" w:space="0" w:color="auto"/>
        <w:left w:val="none" w:sz="0" w:space="0" w:color="auto"/>
        <w:bottom w:val="none" w:sz="0" w:space="0" w:color="auto"/>
        <w:right w:val="none" w:sz="0" w:space="0" w:color="auto"/>
      </w:divBdr>
    </w:div>
    <w:div w:id="1776170904">
      <w:bodyDiv w:val="1"/>
      <w:marLeft w:val="0"/>
      <w:marRight w:val="0"/>
      <w:marTop w:val="0"/>
      <w:marBottom w:val="0"/>
      <w:divBdr>
        <w:top w:val="none" w:sz="0" w:space="0" w:color="auto"/>
        <w:left w:val="none" w:sz="0" w:space="0" w:color="auto"/>
        <w:bottom w:val="none" w:sz="0" w:space="0" w:color="auto"/>
        <w:right w:val="none" w:sz="0" w:space="0" w:color="auto"/>
      </w:divBdr>
    </w:div>
    <w:div w:id="1816602548">
      <w:bodyDiv w:val="1"/>
      <w:marLeft w:val="0"/>
      <w:marRight w:val="0"/>
      <w:marTop w:val="0"/>
      <w:marBottom w:val="0"/>
      <w:divBdr>
        <w:top w:val="none" w:sz="0" w:space="0" w:color="auto"/>
        <w:left w:val="none" w:sz="0" w:space="0" w:color="auto"/>
        <w:bottom w:val="none" w:sz="0" w:space="0" w:color="auto"/>
        <w:right w:val="none" w:sz="0" w:space="0" w:color="auto"/>
      </w:divBdr>
    </w:div>
    <w:div w:id="1926525057">
      <w:bodyDiv w:val="1"/>
      <w:marLeft w:val="0"/>
      <w:marRight w:val="0"/>
      <w:marTop w:val="0"/>
      <w:marBottom w:val="0"/>
      <w:divBdr>
        <w:top w:val="none" w:sz="0" w:space="0" w:color="auto"/>
        <w:left w:val="none" w:sz="0" w:space="0" w:color="auto"/>
        <w:bottom w:val="none" w:sz="0" w:space="0" w:color="auto"/>
        <w:right w:val="none" w:sz="0" w:space="0" w:color="auto"/>
      </w:divBdr>
    </w:div>
    <w:div w:id="2023236504">
      <w:bodyDiv w:val="1"/>
      <w:marLeft w:val="0"/>
      <w:marRight w:val="0"/>
      <w:marTop w:val="0"/>
      <w:marBottom w:val="0"/>
      <w:divBdr>
        <w:top w:val="none" w:sz="0" w:space="0" w:color="auto"/>
        <w:left w:val="none" w:sz="0" w:space="0" w:color="auto"/>
        <w:bottom w:val="none" w:sz="0" w:space="0" w:color="auto"/>
        <w:right w:val="none" w:sz="0" w:space="0" w:color="auto"/>
      </w:divBdr>
    </w:div>
    <w:div w:id="2105414166">
      <w:bodyDiv w:val="1"/>
      <w:marLeft w:val="0"/>
      <w:marRight w:val="0"/>
      <w:marTop w:val="0"/>
      <w:marBottom w:val="0"/>
      <w:divBdr>
        <w:top w:val="none" w:sz="0" w:space="0" w:color="auto"/>
        <w:left w:val="none" w:sz="0" w:space="0" w:color="auto"/>
        <w:bottom w:val="none" w:sz="0" w:space="0" w:color="auto"/>
        <w:right w:val="none" w:sz="0" w:space="0" w:color="auto"/>
      </w:divBdr>
    </w:div>
    <w:div w:id="2112897490">
      <w:bodyDiv w:val="1"/>
      <w:marLeft w:val="0"/>
      <w:marRight w:val="0"/>
      <w:marTop w:val="0"/>
      <w:marBottom w:val="0"/>
      <w:divBdr>
        <w:top w:val="none" w:sz="0" w:space="0" w:color="auto"/>
        <w:left w:val="none" w:sz="0" w:space="0" w:color="auto"/>
        <w:bottom w:val="none" w:sz="0" w:space="0" w:color="auto"/>
        <w:right w:val="none" w:sz="0" w:space="0" w:color="auto"/>
      </w:divBdr>
    </w:div>
    <w:div w:id="2129741061">
      <w:bodyDiv w:val="1"/>
      <w:marLeft w:val="0"/>
      <w:marRight w:val="0"/>
      <w:marTop w:val="0"/>
      <w:marBottom w:val="0"/>
      <w:divBdr>
        <w:top w:val="none" w:sz="0" w:space="0" w:color="auto"/>
        <w:left w:val="none" w:sz="0" w:space="0" w:color="auto"/>
        <w:bottom w:val="none" w:sz="0" w:space="0" w:color="auto"/>
        <w:right w:val="none" w:sz="0" w:space="0" w:color="auto"/>
      </w:divBdr>
    </w:div>
    <w:div w:id="21340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www.geeksforgeeks.org/python-data-augment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ai.com/research/language-unsupervise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machine-learning-for-anomaly-detection/" TargetMode="External"/><Relationship Id="rId29" Type="http://schemas.openxmlformats.org/officeDocument/2006/relationships/hyperlink" Target="https://medium.com/@Nirodya_Pussadeniya/attention-is-the-key-understanding-the-transformer-architecture-38f6acc2c31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www.geeksforgeeks.org/generative-adversarial-network-ga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arxiv.org/pdf/1706.03762.pdf" TargetMode="External"/><Relationship Id="rId27" Type="http://schemas.openxmlformats.org/officeDocument/2006/relationships/hyperlink" Target="https://sites.google.com/view/neurones/" TargetMode="External"/><Relationship Id="rId30" Type="http://schemas.openxmlformats.org/officeDocument/2006/relationships/hyperlink" Target="https://education.yandex.ru/handbook/ml/article/transform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TotalTime>
  <Pages>36</Pages>
  <Words>6843</Words>
  <Characters>39011</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Яшин</dc:creator>
  <cp:keywords/>
  <dc:description/>
  <cp:lastModifiedBy>Максим Яшин</cp:lastModifiedBy>
  <cp:revision>34</cp:revision>
  <dcterms:created xsi:type="dcterms:W3CDTF">2024-12-16T12:00:00Z</dcterms:created>
  <dcterms:modified xsi:type="dcterms:W3CDTF">2024-12-19T18:12:00Z</dcterms:modified>
</cp:coreProperties>
</file>