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37" w:type="dxa"/>
        <w:jc w:val="center"/>
        <w:tblLayout w:type="fixed"/>
        <w:tblLook w:val="01E0" w:firstRow="1" w:lastRow="1" w:firstColumn="1" w:lastColumn="1" w:noHBand="0" w:noVBand="0"/>
      </w:tblPr>
      <w:tblGrid>
        <w:gridCol w:w="9837"/>
      </w:tblGrid>
      <w:tr w:rsidR="001D4B0E" w:rsidRPr="0014199C" w14:paraId="499D0C21" w14:textId="77777777" w:rsidTr="0045796A">
        <w:trPr>
          <w:jc w:val="center"/>
        </w:trPr>
        <w:tc>
          <w:tcPr>
            <w:tcW w:w="9837" w:type="dxa"/>
          </w:tcPr>
          <w:p w14:paraId="4D5B7B7B" w14:textId="77777777" w:rsidR="001D4B0E" w:rsidRPr="00752DA0" w:rsidRDefault="00752DA0" w:rsidP="0045796A">
            <w:pPr>
              <w:jc w:val="center"/>
              <w:rPr>
                <w:sz w:val="24"/>
                <w:szCs w:val="24"/>
              </w:rPr>
            </w:pPr>
            <w:r w:rsidRPr="00752DA0">
              <w:rPr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</w:tc>
      </w:tr>
      <w:tr w:rsidR="001D4B0E" w:rsidRPr="0014199C" w14:paraId="7C7BE569" w14:textId="77777777" w:rsidTr="0045796A">
        <w:trPr>
          <w:jc w:val="center"/>
        </w:trPr>
        <w:tc>
          <w:tcPr>
            <w:tcW w:w="9837" w:type="dxa"/>
          </w:tcPr>
          <w:p w14:paraId="28E734CB" w14:textId="77777777" w:rsidR="001D4B0E" w:rsidRPr="00A726DA" w:rsidRDefault="001D4B0E" w:rsidP="0045796A">
            <w:pPr>
              <w:jc w:val="center"/>
            </w:pPr>
            <w:r w:rsidRPr="003D53D4">
              <w:t>ФЕДЕРАЛЬ</w:t>
            </w:r>
            <w:r>
              <w:t xml:space="preserve">НОЕ ГОСУДАРСТВЕННОЕ АВТОНОМНОЕ </w:t>
            </w:r>
            <w:r w:rsidRPr="003D53D4">
              <w:t>ОБРАЗОВАТЕЛЬНОЕ УЧРЕЖДЕНИЕ</w:t>
            </w:r>
          </w:p>
          <w:p w14:paraId="48E10B50" w14:textId="77777777" w:rsidR="001D4B0E" w:rsidRPr="0014199C" w:rsidRDefault="001D4B0E" w:rsidP="0044546E">
            <w:pPr>
              <w:jc w:val="center"/>
              <w:rPr>
                <w:spacing w:val="20"/>
                <w:sz w:val="26"/>
                <w:szCs w:val="26"/>
              </w:rPr>
            </w:pPr>
            <w:r w:rsidRPr="0014199C">
              <w:rPr>
                <w:caps/>
              </w:rPr>
              <w:t>высшего образования</w:t>
            </w:r>
          </w:p>
        </w:tc>
      </w:tr>
      <w:tr w:rsidR="001D4B0E" w:rsidRPr="0014199C" w14:paraId="4543A9B0" w14:textId="77777777" w:rsidTr="0045796A">
        <w:trPr>
          <w:jc w:val="center"/>
        </w:trPr>
        <w:tc>
          <w:tcPr>
            <w:tcW w:w="9837" w:type="dxa"/>
          </w:tcPr>
          <w:p w14:paraId="381CD5D2" w14:textId="77777777" w:rsidR="001D4B0E" w:rsidRPr="0014199C" w:rsidRDefault="001D4B0E" w:rsidP="0045796A">
            <w:pPr>
              <w:jc w:val="center"/>
              <w:rPr>
                <w:sz w:val="30"/>
                <w:szCs w:val="30"/>
              </w:rPr>
            </w:pPr>
            <w:r w:rsidRPr="0014199C">
              <w:rPr>
                <w:rFonts w:ascii="Book Antiqua" w:hAnsi="Book Antiqua"/>
                <w:b/>
                <w:sz w:val="30"/>
                <w:szCs w:val="30"/>
              </w:rPr>
              <w:t>Национальный исследовательский ядерный университет «МИФИ»</w:t>
            </w:r>
          </w:p>
        </w:tc>
      </w:tr>
    </w:tbl>
    <w:p w14:paraId="4FD19AF4" w14:textId="77777777" w:rsidR="001D4B0E" w:rsidRDefault="001D4B0E" w:rsidP="001D4B0E">
      <w:pPr>
        <w:ind w:right="281"/>
        <w:jc w:val="both"/>
        <w:rPr>
          <w:sz w:val="24"/>
        </w:rPr>
      </w:pPr>
    </w:p>
    <w:p w14:paraId="37327090" w14:textId="77777777" w:rsidR="001D4B0E" w:rsidRDefault="0044546E" w:rsidP="001D4B0E">
      <w:pPr>
        <w:ind w:right="281"/>
        <w:jc w:val="center"/>
        <w:rPr>
          <w:sz w:val="24"/>
        </w:rPr>
      </w:pPr>
      <w:r w:rsidRPr="00001DC1">
        <w:rPr>
          <w:sz w:val="24"/>
          <w:szCs w:val="24"/>
        </w:rPr>
        <w:t>ИНСТИТУТ ЯДЕРНОЙ ФИЗИКИ И ТЕХНОЛОГИЙ</w:t>
      </w:r>
    </w:p>
    <w:p w14:paraId="251509B3" w14:textId="77777777" w:rsidR="001D4B0E" w:rsidRDefault="001D4B0E" w:rsidP="001D4B0E">
      <w:pPr>
        <w:ind w:right="281"/>
        <w:jc w:val="center"/>
        <w:rPr>
          <w:sz w:val="24"/>
        </w:rPr>
      </w:pPr>
    </w:p>
    <w:p w14:paraId="3321D326" w14:textId="77777777" w:rsidR="001D4B0E" w:rsidRDefault="001D4B0E" w:rsidP="001D4B0E">
      <w:pPr>
        <w:ind w:right="281"/>
        <w:jc w:val="center"/>
        <w:rPr>
          <w:sz w:val="24"/>
        </w:rPr>
      </w:pPr>
      <w:r>
        <w:rPr>
          <w:sz w:val="24"/>
        </w:rPr>
        <w:t>КАФЕДРА ТЕПЛОФИЗИКИ</w:t>
      </w:r>
    </w:p>
    <w:p w14:paraId="33AE1858" w14:textId="77777777" w:rsidR="001D4B0E" w:rsidRDefault="001D4B0E" w:rsidP="001D4B0E">
      <w:pPr>
        <w:ind w:right="281"/>
        <w:jc w:val="center"/>
        <w:rPr>
          <w:sz w:val="24"/>
        </w:rPr>
      </w:pPr>
    </w:p>
    <w:p w14:paraId="38E8C302" w14:textId="77777777" w:rsidR="001D4B0E" w:rsidRDefault="001D4B0E" w:rsidP="001D4B0E">
      <w:pPr>
        <w:ind w:right="281"/>
        <w:jc w:val="center"/>
      </w:pPr>
    </w:p>
    <w:p w14:paraId="548DF1CD" w14:textId="77777777" w:rsidR="001D4B0E" w:rsidRDefault="001D4B0E" w:rsidP="001D4B0E">
      <w:pPr>
        <w:ind w:right="281"/>
        <w:jc w:val="right"/>
        <w:rPr>
          <w:sz w:val="22"/>
        </w:rPr>
      </w:pPr>
    </w:p>
    <w:p w14:paraId="648229A6" w14:textId="77777777" w:rsidR="001D4B0E" w:rsidRDefault="001D4B0E" w:rsidP="001D4B0E">
      <w:pPr>
        <w:ind w:right="281"/>
        <w:jc w:val="right"/>
        <w:rPr>
          <w:sz w:val="22"/>
        </w:rPr>
      </w:pPr>
    </w:p>
    <w:p w14:paraId="7084BFE2" w14:textId="77777777" w:rsidR="001D4B0E" w:rsidRDefault="001D4B0E" w:rsidP="001D4B0E">
      <w:pPr>
        <w:ind w:right="281"/>
        <w:jc w:val="right"/>
      </w:pPr>
    </w:p>
    <w:p w14:paraId="2FC24799" w14:textId="77777777" w:rsidR="001D4B0E" w:rsidRDefault="001D4B0E" w:rsidP="001D4B0E">
      <w:pPr>
        <w:ind w:right="281"/>
        <w:jc w:val="right"/>
      </w:pPr>
    </w:p>
    <w:p w14:paraId="4B419438" w14:textId="77777777" w:rsidR="001E4561" w:rsidRPr="0019004F" w:rsidRDefault="001E4561" w:rsidP="001E4561">
      <w:pPr>
        <w:jc w:val="center"/>
        <w:rPr>
          <w:b/>
          <w:sz w:val="40"/>
          <w:szCs w:val="40"/>
        </w:rPr>
      </w:pPr>
      <w:r w:rsidRPr="0019004F">
        <w:rPr>
          <w:b/>
          <w:sz w:val="40"/>
          <w:szCs w:val="40"/>
        </w:rPr>
        <w:t>ПОЯСНИТЕЛЬНАЯ ЗАПИСКА</w:t>
      </w:r>
    </w:p>
    <w:p w14:paraId="2DE007CE" w14:textId="77777777" w:rsidR="00CE02E9" w:rsidRDefault="001E4561" w:rsidP="004B4BF9">
      <w:pPr>
        <w:jc w:val="center"/>
        <w:rPr>
          <w:b/>
          <w:sz w:val="40"/>
          <w:szCs w:val="40"/>
          <w:lang w:val="en-US"/>
        </w:rPr>
      </w:pPr>
      <w:r w:rsidRPr="0019004F">
        <w:rPr>
          <w:b/>
          <w:sz w:val="40"/>
          <w:szCs w:val="40"/>
        </w:rPr>
        <w:t xml:space="preserve">К </w:t>
      </w:r>
      <w:r>
        <w:rPr>
          <w:b/>
          <w:sz w:val="40"/>
          <w:szCs w:val="40"/>
        </w:rPr>
        <w:t xml:space="preserve">ВЫПУСКНОЙ КВАЛИФИКАЦИОННОЙ РАБОТЕ </w:t>
      </w:r>
      <w:r w:rsidRPr="0019004F">
        <w:rPr>
          <w:b/>
          <w:sz w:val="40"/>
          <w:szCs w:val="40"/>
        </w:rPr>
        <w:t>НА ТЕМУ:</w:t>
      </w:r>
    </w:p>
    <w:p w14:paraId="06982D0D" w14:textId="77777777" w:rsidR="004B4BF9" w:rsidRPr="004B4BF9" w:rsidRDefault="004B4BF9" w:rsidP="004B4BF9">
      <w:pPr>
        <w:jc w:val="center"/>
        <w:rPr>
          <w:b/>
          <w:sz w:val="40"/>
          <w:szCs w:val="40"/>
          <w:lang w:val="en-US"/>
        </w:rPr>
      </w:pPr>
    </w:p>
    <w:p w14:paraId="1704FC94" w14:textId="77777777" w:rsidR="00CE02E9" w:rsidRPr="001D4B0E" w:rsidRDefault="001D4B0E" w:rsidP="001D4B0E">
      <w:pPr>
        <w:spacing w:after="200" w:line="360" w:lineRule="auto"/>
        <w:jc w:val="center"/>
        <w:rPr>
          <w:rFonts w:eastAsia="Calibri"/>
          <w:caps/>
          <w:sz w:val="32"/>
          <w:szCs w:val="28"/>
          <w:lang w:eastAsia="en-US"/>
        </w:rPr>
      </w:pPr>
      <w:r w:rsidRPr="001D4B0E">
        <w:rPr>
          <w:rFonts w:eastAsia="Calibri"/>
          <w:caps/>
          <w:sz w:val="32"/>
          <w:szCs w:val="28"/>
          <w:lang w:eastAsia="en-US"/>
        </w:rPr>
        <w:t>«</w:t>
      </w:r>
      <w:r w:rsidRPr="007A23D5">
        <w:rPr>
          <w:rFonts w:eastAsia="Calibri"/>
          <w:caps/>
          <w:strike/>
          <w:sz w:val="32"/>
          <w:szCs w:val="28"/>
          <w:highlight w:val="yellow"/>
          <w:lang w:eastAsia="en-US"/>
        </w:rPr>
        <w:t>ОБОСНОВАНИЕ МОДЕРНИЗАЦИИ НИЖНИХ ДРЕНАЖНО-РАСПРЕДЕЛИТЕЛЬНЫХ УСТРОЙСТВ ИОНООБМЕННЫХ ФИЛЬТРОВ СИСТЕМЫ КОНДЕНСАТООЧИСТКИ НА 1-Й ОЧЕРЕДИ КУРСКОЙ АЭС</w:t>
      </w:r>
      <w:r w:rsidRPr="001D4B0E">
        <w:rPr>
          <w:rFonts w:eastAsia="Calibri"/>
          <w:caps/>
          <w:sz w:val="32"/>
          <w:szCs w:val="28"/>
          <w:lang w:eastAsia="en-US"/>
        </w:rPr>
        <w:t>»</w:t>
      </w:r>
    </w:p>
    <w:p w14:paraId="355A7DBA" w14:textId="77777777" w:rsidR="001D4B0E" w:rsidRDefault="001D4B0E" w:rsidP="00CE02E9">
      <w:pPr>
        <w:rPr>
          <w:sz w:val="32"/>
          <w:szCs w:val="32"/>
        </w:rPr>
      </w:pPr>
    </w:p>
    <w:p w14:paraId="6B9618BE" w14:textId="77777777" w:rsidR="001D4B0E" w:rsidRDefault="001D4B0E" w:rsidP="00CE02E9">
      <w:pPr>
        <w:rPr>
          <w:sz w:val="32"/>
          <w:szCs w:val="32"/>
        </w:rPr>
      </w:pPr>
    </w:p>
    <w:p w14:paraId="7840187F" w14:textId="77777777" w:rsidR="001D4B0E" w:rsidRPr="00922462" w:rsidRDefault="001D4B0E" w:rsidP="001D4B0E">
      <w:pPr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>Студент </w:t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B34A22" w:rsidRPr="007A23D5">
        <w:rPr>
          <w:strike/>
          <w:sz w:val="28"/>
          <w:szCs w:val="24"/>
          <w:highlight w:val="yellow"/>
        </w:rPr>
        <w:t>Рачков Валерий Иванович</w:t>
      </w:r>
      <w:r w:rsidR="00B34A22">
        <w:rPr>
          <w:sz w:val="28"/>
          <w:szCs w:val="24"/>
        </w:rPr>
        <w:tab/>
      </w:r>
      <w:r w:rsidRPr="00922462">
        <w:rPr>
          <w:sz w:val="28"/>
          <w:szCs w:val="24"/>
          <w:u w:val="single"/>
        </w:rPr>
        <w:tab/>
      </w:r>
      <w:r w:rsidRPr="00922462">
        <w:rPr>
          <w:sz w:val="28"/>
          <w:szCs w:val="24"/>
          <w:u w:val="single"/>
        </w:rPr>
        <w:tab/>
      </w:r>
      <w:r w:rsidRPr="00922462">
        <w:rPr>
          <w:sz w:val="28"/>
          <w:szCs w:val="24"/>
          <w:u w:val="single"/>
        </w:rPr>
        <w:tab/>
      </w:r>
    </w:p>
    <w:p w14:paraId="4DF8BA7E" w14:textId="77777777" w:rsidR="001D4B0E" w:rsidRPr="00922462" w:rsidRDefault="001D4B0E" w:rsidP="001D4B0E">
      <w:pPr>
        <w:jc w:val="both"/>
        <w:rPr>
          <w:i/>
          <w:sz w:val="24"/>
          <w:szCs w:val="24"/>
        </w:rPr>
      </w:pP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r w:rsidRPr="00922462">
        <w:rPr>
          <w:i/>
          <w:sz w:val="24"/>
          <w:szCs w:val="24"/>
        </w:rPr>
        <w:t>(подпись)</w:t>
      </w:r>
    </w:p>
    <w:p w14:paraId="5A176570" w14:textId="77777777" w:rsidR="001D4B0E" w:rsidRPr="00922462" w:rsidRDefault="001D4B0E" w:rsidP="001D4B0E">
      <w:pPr>
        <w:jc w:val="both"/>
        <w:rPr>
          <w:sz w:val="28"/>
          <w:szCs w:val="24"/>
        </w:rPr>
      </w:pPr>
    </w:p>
    <w:p w14:paraId="4E9B6895" w14:textId="77777777" w:rsidR="001D4B0E" w:rsidRPr="00922462" w:rsidRDefault="004C4E23" w:rsidP="001D4B0E">
      <w:pPr>
        <w:jc w:val="both"/>
        <w:rPr>
          <w:sz w:val="28"/>
          <w:szCs w:val="24"/>
          <w:u w:val="single"/>
        </w:rPr>
      </w:pPr>
      <w:r w:rsidRPr="00922462">
        <w:rPr>
          <w:sz w:val="28"/>
          <w:szCs w:val="24"/>
        </w:rPr>
        <w:t>Руководитель</w:t>
      </w:r>
      <w:r w:rsidR="001D4B0E" w:rsidRPr="00922462">
        <w:rPr>
          <w:sz w:val="28"/>
          <w:szCs w:val="24"/>
        </w:rPr>
        <w:tab/>
      </w:r>
      <w:r w:rsidR="001D4B0E" w:rsidRPr="00922462">
        <w:rPr>
          <w:sz w:val="28"/>
          <w:szCs w:val="24"/>
        </w:rPr>
        <w:tab/>
      </w:r>
      <w:r w:rsidR="001D4B0E">
        <w:rPr>
          <w:sz w:val="28"/>
          <w:szCs w:val="24"/>
        </w:rPr>
        <w:tab/>
      </w:r>
      <w:r w:rsidR="00B34A22" w:rsidRPr="007A23D5">
        <w:rPr>
          <w:strike/>
          <w:sz w:val="28"/>
          <w:szCs w:val="24"/>
          <w:highlight w:val="yellow"/>
        </w:rPr>
        <w:t>Рачков Валерий Иванович</w:t>
      </w:r>
      <w:r w:rsidR="00B34A22">
        <w:rPr>
          <w:sz w:val="28"/>
          <w:szCs w:val="24"/>
        </w:rPr>
        <w:tab/>
      </w:r>
      <w:r w:rsidR="001D4B0E" w:rsidRPr="00922462">
        <w:rPr>
          <w:sz w:val="28"/>
          <w:szCs w:val="24"/>
          <w:u w:val="single"/>
        </w:rPr>
        <w:tab/>
      </w:r>
      <w:r w:rsidR="001D4B0E" w:rsidRPr="00922462">
        <w:rPr>
          <w:sz w:val="28"/>
          <w:szCs w:val="24"/>
          <w:u w:val="single"/>
        </w:rPr>
        <w:tab/>
      </w:r>
      <w:r w:rsidR="001D4B0E" w:rsidRPr="00922462">
        <w:rPr>
          <w:sz w:val="28"/>
          <w:szCs w:val="24"/>
          <w:u w:val="single"/>
        </w:rPr>
        <w:tab/>
      </w:r>
    </w:p>
    <w:p w14:paraId="3B07EF60" w14:textId="77777777" w:rsidR="001D4B0E" w:rsidRDefault="001D4B0E" w:rsidP="001D4B0E">
      <w:pPr>
        <w:jc w:val="both"/>
        <w:rPr>
          <w:i/>
          <w:sz w:val="24"/>
          <w:szCs w:val="24"/>
        </w:rPr>
      </w:pP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922462">
        <w:rPr>
          <w:i/>
          <w:sz w:val="24"/>
          <w:szCs w:val="24"/>
        </w:rPr>
        <w:t>(подпись, оценка)</w:t>
      </w:r>
    </w:p>
    <w:p w14:paraId="3A770826" w14:textId="77777777" w:rsidR="001D4B0E" w:rsidRPr="00922462" w:rsidRDefault="001D4B0E" w:rsidP="001D4B0E">
      <w:pPr>
        <w:jc w:val="both"/>
        <w:rPr>
          <w:sz w:val="28"/>
          <w:szCs w:val="24"/>
        </w:rPr>
      </w:pPr>
      <w:r w:rsidRPr="00922462">
        <w:rPr>
          <w:sz w:val="28"/>
          <w:szCs w:val="24"/>
        </w:rPr>
        <w:t>Руководитель</w:t>
      </w:r>
    </w:p>
    <w:p w14:paraId="03805E38" w14:textId="77777777" w:rsidR="001D4B0E" w:rsidRPr="00EA148E" w:rsidRDefault="001D4B0E" w:rsidP="001D4B0E">
      <w:pPr>
        <w:jc w:val="both"/>
        <w:rPr>
          <w:sz w:val="28"/>
          <w:szCs w:val="24"/>
          <w:u w:val="single"/>
        </w:rPr>
      </w:pPr>
      <w:r w:rsidRPr="00EA148E">
        <w:rPr>
          <w:sz w:val="28"/>
          <w:szCs w:val="24"/>
        </w:rPr>
        <w:t>со стороны кафедры</w:t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="00B34A22" w:rsidRPr="007A23D5">
        <w:rPr>
          <w:strike/>
          <w:sz w:val="28"/>
          <w:szCs w:val="24"/>
          <w:highlight w:val="yellow"/>
        </w:rPr>
        <w:t>Рачков Валерий Иванович</w:t>
      </w:r>
      <w:r w:rsidR="00B34A22">
        <w:rPr>
          <w:sz w:val="28"/>
          <w:szCs w:val="24"/>
        </w:rPr>
        <w:tab/>
      </w:r>
      <w:r w:rsidRPr="00922462">
        <w:rPr>
          <w:sz w:val="28"/>
          <w:szCs w:val="24"/>
          <w:u w:val="single"/>
        </w:rPr>
        <w:tab/>
      </w:r>
      <w:r w:rsidRPr="00922462">
        <w:rPr>
          <w:sz w:val="28"/>
          <w:szCs w:val="24"/>
          <w:u w:val="single"/>
        </w:rPr>
        <w:tab/>
      </w:r>
      <w:r w:rsidRPr="00922462">
        <w:rPr>
          <w:sz w:val="28"/>
          <w:szCs w:val="24"/>
          <w:u w:val="single"/>
        </w:rPr>
        <w:tab/>
      </w:r>
    </w:p>
    <w:p w14:paraId="6EAB3799" w14:textId="77777777" w:rsidR="001D4B0E" w:rsidRPr="00EA148E" w:rsidRDefault="001D4B0E" w:rsidP="001D4B0E">
      <w:pPr>
        <w:rPr>
          <w:i/>
          <w:sz w:val="24"/>
          <w:szCs w:val="24"/>
        </w:rPr>
      </w:pPr>
      <w:r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 w:rsidRPr="00EA148E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EA148E">
        <w:rPr>
          <w:i/>
          <w:sz w:val="24"/>
          <w:szCs w:val="24"/>
        </w:rPr>
        <w:t>(подпись)</w:t>
      </w:r>
    </w:p>
    <w:p w14:paraId="3980DDB2" w14:textId="77777777" w:rsidR="009B064D" w:rsidRPr="00922462" w:rsidRDefault="009B064D" w:rsidP="009B064D">
      <w:pPr>
        <w:jc w:val="both"/>
        <w:rPr>
          <w:sz w:val="28"/>
          <w:szCs w:val="24"/>
        </w:rPr>
      </w:pPr>
    </w:p>
    <w:p w14:paraId="1FC5CBE9" w14:textId="77777777" w:rsidR="001D4B0E" w:rsidRPr="00922462" w:rsidRDefault="004C4E23" w:rsidP="001D4B0E">
      <w:pPr>
        <w:jc w:val="both"/>
        <w:rPr>
          <w:sz w:val="28"/>
          <w:szCs w:val="24"/>
          <w:u w:val="single"/>
        </w:rPr>
      </w:pPr>
      <w:r w:rsidRPr="00922462">
        <w:rPr>
          <w:sz w:val="28"/>
          <w:szCs w:val="24"/>
        </w:rPr>
        <w:t>Рецензент</w:t>
      </w:r>
      <w:r w:rsidR="009B064D">
        <w:rPr>
          <w:sz w:val="28"/>
          <w:szCs w:val="24"/>
        </w:rPr>
        <w:tab/>
      </w:r>
      <w:r w:rsidR="001D4B0E" w:rsidRPr="00922462">
        <w:rPr>
          <w:sz w:val="28"/>
          <w:szCs w:val="24"/>
        </w:rPr>
        <w:tab/>
      </w:r>
      <w:r w:rsidR="001D4B0E" w:rsidRPr="00922462">
        <w:rPr>
          <w:sz w:val="28"/>
          <w:szCs w:val="24"/>
        </w:rPr>
        <w:tab/>
      </w:r>
      <w:r w:rsidR="001D4B0E" w:rsidRPr="00922462">
        <w:rPr>
          <w:sz w:val="28"/>
          <w:szCs w:val="24"/>
        </w:rPr>
        <w:tab/>
      </w:r>
      <w:r w:rsidR="00B34A22" w:rsidRPr="007A23D5">
        <w:rPr>
          <w:strike/>
          <w:sz w:val="28"/>
          <w:szCs w:val="24"/>
          <w:highlight w:val="yellow"/>
        </w:rPr>
        <w:t>Рачков Валерий Иванович</w:t>
      </w:r>
      <w:r w:rsidR="00B34A22">
        <w:rPr>
          <w:sz w:val="28"/>
          <w:szCs w:val="24"/>
        </w:rPr>
        <w:tab/>
      </w:r>
      <w:r w:rsidR="001D4B0E" w:rsidRPr="00922462">
        <w:rPr>
          <w:sz w:val="28"/>
          <w:szCs w:val="24"/>
          <w:u w:val="single"/>
        </w:rPr>
        <w:tab/>
      </w:r>
      <w:r w:rsidR="001D4B0E" w:rsidRPr="00922462">
        <w:rPr>
          <w:sz w:val="28"/>
          <w:szCs w:val="24"/>
          <w:u w:val="single"/>
        </w:rPr>
        <w:tab/>
      </w:r>
      <w:r w:rsidR="001D4B0E" w:rsidRPr="00922462">
        <w:rPr>
          <w:sz w:val="28"/>
          <w:szCs w:val="24"/>
          <w:u w:val="single"/>
        </w:rPr>
        <w:tab/>
      </w:r>
    </w:p>
    <w:p w14:paraId="022C5FBF" w14:textId="77777777" w:rsidR="001D4B0E" w:rsidRPr="00922462" w:rsidRDefault="001D4B0E" w:rsidP="001D4B0E">
      <w:pPr>
        <w:jc w:val="both"/>
        <w:rPr>
          <w:i/>
          <w:sz w:val="24"/>
          <w:szCs w:val="24"/>
        </w:rPr>
      </w:pP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>
        <w:rPr>
          <w:i/>
          <w:sz w:val="24"/>
          <w:szCs w:val="24"/>
        </w:rPr>
        <w:t xml:space="preserve">(подпись, </w:t>
      </w:r>
      <w:r w:rsidRPr="00922462">
        <w:rPr>
          <w:i/>
          <w:sz w:val="24"/>
          <w:szCs w:val="24"/>
        </w:rPr>
        <w:t>оценка)</w:t>
      </w:r>
    </w:p>
    <w:p w14:paraId="7B61DB67" w14:textId="77777777" w:rsidR="001D4B0E" w:rsidRPr="004C4E23" w:rsidRDefault="001D4B0E" w:rsidP="001D4B0E">
      <w:pPr>
        <w:jc w:val="both"/>
        <w:rPr>
          <w:sz w:val="28"/>
          <w:szCs w:val="24"/>
          <w:lang w:val="en-US"/>
        </w:rPr>
      </w:pPr>
    </w:p>
    <w:p w14:paraId="742B0763" w14:textId="77777777" w:rsidR="001D4B0E" w:rsidRPr="00945CFE" w:rsidRDefault="004C4E23" w:rsidP="001D4B0E">
      <w:pPr>
        <w:jc w:val="both"/>
        <w:rPr>
          <w:sz w:val="28"/>
          <w:szCs w:val="24"/>
        </w:rPr>
      </w:pPr>
      <w:r w:rsidRPr="00922462">
        <w:rPr>
          <w:sz w:val="28"/>
          <w:szCs w:val="24"/>
        </w:rPr>
        <w:t>Зав. кафедрой</w:t>
      </w:r>
      <w:r w:rsidR="001D4B0E" w:rsidRPr="00922462">
        <w:rPr>
          <w:sz w:val="28"/>
          <w:szCs w:val="24"/>
        </w:rPr>
        <w:tab/>
      </w:r>
      <w:r w:rsidR="00B34A22">
        <w:rPr>
          <w:sz w:val="28"/>
          <w:szCs w:val="24"/>
        </w:rPr>
        <w:tab/>
      </w:r>
      <w:r w:rsidR="00B34A22">
        <w:rPr>
          <w:sz w:val="28"/>
          <w:szCs w:val="24"/>
        </w:rPr>
        <w:tab/>
      </w:r>
      <w:r w:rsidR="001D4B0E" w:rsidRPr="00945CFE">
        <w:rPr>
          <w:sz w:val="28"/>
          <w:szCs w:val="24"/>
        </w:rPr>
        <w:t>Рачков Валерий Иванович</w:t>
      </w:r>
      <w:r w:rsidR="001D4B0E" w:rsidRPr="00945CFE">
        <w:rPr>
          <w:sz w:val="28"/>
          <w:szCs w:val="24"/>
        </w:rPr>
        <w:tab/>
      </w:r>
      <w:r w:rsidR="001D4B0E" w:rsidRPr="00945CFE">
        <w:rPr>
          <w:sz w:val="28"/>
          <w:szCs w:val="24"/>
          <w:u w:val="single"/>
        </w:rPr>
        <w:tab/>
      </w:r>
      <w:r w:rsidR="001D4B0E" w:rsidRPr="00945CFE">
        <w:rPr>
          <w:sz w:val="28"/>
          <w:szCs w:val="24"/>
          <w:u w:val="single"/>
        </w:rPr>
        <w:tab/>
      </w:r>
      <w:r w:rsidR="001D4B0E" w:rsidRPr="00945CFE">
        <w:rPr>
          <w:sz w:val="28"/>
          <w:szCs w:val="24"/>
          <w:u w:val="single"/>
        </w:rPr>
        <w:tab/>
      </w:r>
    </w:p>
    <w:p w14:paraId="31C75362" w14:textId="77777777" w:rsidR="001D4B0E" w:rsidRPr="00922462" w:rsidRDefault="001D4B0E" w:rsidP="001D4B0E">
      <w:pPr>
        <w:jc w:val="both"/>
        <w:rPr>
          <w:i/>
          <w:sz w:val="24"/>
          <w:szCs w:val="24"/>
        </w:rPr>
      </w:pP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 w:rsidRPr="00922462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922462">
        <w:rPr>
          <w:i/>
          <w:sz w:val="24"/>
          <w:szCs w:val="24"/>
        </w:rPr>
        <w:t>(подпись)</w:t>
      </w:r>
    </w:p>
    <w:p w14:paraId="46D6982A" w14:textId="77777777" w:rsidR="00CE02E9" w:rsidRDefault="00CE02E9" w:rsidP="00CE02E9">
      <w:pPr>
        <w:rPr>
          <w:sz w:val="32"/>
          <w:szCs w:val="32"/>
          <w:lang w:val="en-US"/>
        </w:rPr>
      </w:pPr>
    </w:p>
    <w:p w14:paraId="31985AA0" w14:textId="77777777" w:rsidR="004C4E23" w:rsidRDefault="004C4E23" w:rsidP="00CE02E9">
      <w:pPr>
        <w:rPr>
          <w:sz w:val="32"/>
          <w:szCs w:val="32"/>
          <w:lang w:val="en-US"/>
        </w:rPr>
      </w:pPr>
    </w:p>
    <w:p w14:paraId="3CD97E06" w14:textId="77777777" w:rsidR="00CE02E9" w:rsidRDefault="00CE02E9" w:rsidP="00CE02E9">
      <w:pPr>
        <w:jc w:val="center"/>
      </w:pPr>
      <w:r w:rsidRPr="0009152B">
        <w:rPr>
          <w:sz w:val="28"/>
          <w:szCs w:val="28"/>
        </w:rPr>
        <w:t>МОСКВА 201</w:t>
      </w:r>
      <w:r w:rsidR="00B86CA4">
        <w:rPr>
          <w:sz w:val="28"/>
          <w:szCs w:val="28"/>
        </w:rPr>
        <w:t>9</w:t>
      </w:r>
      <w:r w:rsidRPr="0009152B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sectPr w:rsidR="00CE02E9" w:rsidSect="00A81B35">
      <w:footerReference w:type="even" r:id="rId6"/>
      <w:footerReference w:type="default" r:id="rId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0FEDE" w14:textId="77777777" w:rsidR="00894C5B" w:rsidRDefault="00894C5B">
      <w:r>
        <w:separator/>
      </w:r>
    </w:p>
  </w:endnote>
  <w:endnote w:type="continuationSeparator" w:id="0">
    <w:p w14:paraId="16A45B48" w14:textId="77777777" w:rsidR="00894C5B" w:rsidRDefault="0089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ACC51" w14:textId="77777777" w:rsidR="00680A53" w:rsidRDefault="00680A53" w:rsidP="00F138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E1D3BA7" w14:textId="77777777" w:rsidR="00680A53" w:rsidRDefault="00680A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632E5" w14:textId="77777777" w:rsidR="00680A53" w:rsidRDefault="00680A53" w:rsidP="00F138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52DA0">
      <w:rPr>
        <w:rStyle w:val="a4"/>
        <w:noProof/>
      </w:rPr>
      <w:t>2</w:t>
    </w:r>
    <w:r>
      <w:rPr>
        <w:rStyle w:val="a4"/>
      </w:rPr>
      <w:fldChar w:fldCharType="end"/>
    </w:r>
  </w:p>
  <w:p w14:paraId="51EB5AA6" w14:textId="77777777" w:rsidR="00680A53" w:rsidRDefault="00680A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00C9" w14:textId="77777777" w:rsidR="00894C5B" w:rsidRDefault="00894C5B">
      <w:r>
        <w:separator/>
      </w:r>
    </w:p>
  </w:footnote>
  <w:footnote w:type="continuationSeparator" w:id="0">
    <w:p w14:paraId="503C05CE" w14:textId="77777777" w:rsidR="00894C5B" w:rsidRDefault="00894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85"/>
    <w:rsid w:val="000436B8"/>
    <w:rsid w:val="0009152B"/>
    <w:rsid w:val="001274C6"/>
    <w:rsid w:val="001D4B0E"/>
    <w:rsid w:val="001D727B"/>
    <w:rsid w:val="001E4561"/>
    <w:rsid w:val="0022112A"/>
    <w:rsid w:val="003C78E9"/>
    <w:rsid w:val="004044B4"/>
    <w:rsid w:val="0044546E"/>
    <w:rsid w:val="0045796A"/>
    <w:rsid w:val="004B4BF9"/>
    <w:rsid w:val="004C4E23"/>
    <w:rsid w:val="00680A53"/>
    <w:rsid w:val="006A6626"/>
    <w:rsid w:val="006E1551"/>
    <w:rsid w:val="00752DA0"/>
    <w:rsid w:val="007A23D5"/>
    <w:rsid w:val="007E31A5"/>
    <w:rsid w:val="00810371"/>
    <w:rsid w:val="00856E9E"/>
    <w:rsid w:val="008608A0"/>
    <w:rsid w:val="00894C5B"/>
    <w:rsid w:val="008E7F95"/>
    <w:rsid w:val="00945CFE"/>
    <w:rsid w:val="009B064D"/>
    <w:rsid w:val="00A81B35"/>
    <w:rsid w:val="00AB22E7"/>
    <w:rsid w:val="00AB2A4E"/>
    <w:rsid w:val="00AD4C96"/>
    <w:rsid w:val="00AF4637"/>
    <w:rsid w:val="00B27B71"/>
    <w:rsid w:val="00B34A22"/>
    <w:rsid w:val="00B824EF"/>
    <w:rsid w:val="00B86CA4"/>
    <w:rsid w:val="00C64C84"/>
    <w:rsid w:val="00CE02E9"/>
    <w:rsid w:val="00D35779"/>
    <w:rsid w:val="00D85ACB"/>
    <w:rsid w:val="00D9510A"/>
    <w:rsid w:val="00E40485"/>
    <w:rsid w:val="00E70BB5"/>
    <w:rsid w:val="00E95EDD"/>
    <w:rsid w:val="00EE64B0"/>
    <w:rsid w:val="00EF0ADA"/>
    <w:rsid w:val="00F13800"/>
    <w:rsid w:val="00F42285"/>
    <w:rsid w:val="00F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1219C"/>
  <w15:chartTrackingRefBased/>
  <w15:docId w15:val="{94462EDA-7F3F-417E-8DAB-48EF7369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0485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E4048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E40485"/>
  </w:style>
  <w:style w:type="paragraph" w:styleId="a5">
    <w:name w:val="Plain Text"/>
    <w:basedOn w:val="a"/>
    <w:link w:val="a6"/>
    <w:rsid w:val="00E40485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40485"/>
    <w:rPr>
      <w:rFonts w:ascii="Courier New" w:hAnsi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KuAES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chem_22</dc:creator>
  <cp:keywords/>
  <cp:lastModifiedBy>Максим Панин</cp:lastModifiedBy>
  <cp:revision>2</cp:revision>
  <dcterms:created xsi:type="dcterms:W3CDTF">2020-12-27T18:55:00Z</dcterms:created>
  <dcterms:modified xsi:type="dcterms:W3CDTF">2020-12-27T18:55:00Z</dcterms:modified>
</cp:coreProperties>
</file>