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D7" w:rsidRPr="007247D7" w:rsidRDefault="007247D7" w:rsidP="00FF1DCD">
      <w:pPr>
        <w:jc w:val="both"/>
        <w:rPr>
          <w:rFonts w:asciiTheme="majorHAnsi" w:hAnsiTheme="majorHAnsi" w:cstheme="majorBidi"/>
          <w:b/>
          <w:color w:val="FB4A13"/>
          <w:sz w:val="60"/>
          <w:szCs w:val="60"/>
        </w:rPr>
      </w:pPr>
    </w:p>
    <w:p w:rsidR="001E0BBB" w:rsidRPr="007247D7" w:rsidRDefault="001A67A9" w:rsidP="00FF1DCD">
      <w:pPr>
        <w:jc w:val="both"/>
        <w:rPr>
          <w:rFonts w:asciiTheme="majorHAnsi" w:hAnsiTheme="majorHAnsi" w:cstheme="majorBidi"/>
          <w:b/>
          <w:color w:val="FB4A13"/>
          <w:sz w:val="60"/>
          <w:szCs w:val="60"/>
        </w:rPr>
      </w:pPr>
      <w:r>
        <w:rPr>
          <w:rFonts w:cstheme="majorBidi"/>
          <w:b/>
          <w:noProof/>
          <w:color w:val="FB4A13"/>
          <w:sz w:val="60"/>
          <w:szCs w:val="60"/>
          <w:lang w:eastAsia="fr-FR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-65406</wp:posOffset>
                </wp:positionV>
                <wp:extent cx="5685155" cy="0"/>
                <wp:effectExtent l="38100" t="38100" r="67945" b="95250"/>
                <wp:wrapNone/>
                <wp:docPr id="8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50A" id="Connecteur droit 3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.4pt,-5.15pt" to="467.0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" strokecolor="#205867 [16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0C4B92">
        <w:rPr>
          <w:rFonts w:asciiTheme="majorHAnsi" w:hAnsiTheme="majorHAnsi" w:cstheme="majorBidi"/>
          <w:b/>
          <w:color w:val="FB4A13"/>
          <w:sz w:val="60"/>
          <w:szCs w:val="60"/>
        </w:rPr>
        <w:tab/>
      </w:r>
      <w:r w:rsidR="000C4B92">
        <w:rPr>
          <w:rFonts w:asciiTheme="majorHAnsi" w:hAnsiTheme="majorHAnsi" w:cstheme="majorBidi"/>
          <w:b/>
          <w:color w:val="FB4A13"/>
          <w:sz w:val="60"/>
          <w:szCs w:val="60"/>
        </w:rPr>
        <w:tab/>
      </w:r>
      <w:r w:rsidR="000C4B92">
        <w:rPr>
          <w:rFonts w:asciiTheme="majorHAnsi" w:hAnsiTheme="majorHAnsi" w:cstheme="majorBidi"/>
          <w:b/>
          <w:color w:val="FB4A13"/>
          <w:sz w:val="60"/>
          <w:szCs w:val="60"/>
        </w:rPr>
        <w:tab/>
      </w:r>
      <w:r w:rsidR="000C4B92">
        <w:rPr>
          <w:rFonts w:asciiTheme="majorHAnsi" w:hAnsiTheme="majorHAnsi" w:cstheme="majorBidi"/>
          <w:b/>
          <w:color w:val="FB4A13"/>
          <w:sz w:val="60"/>
          <w:szCs w:val="60"/>
        </w:rPr>
        <w:tab/>
      </w:r>
    </w:p>
    <w:p w:rsidR="001E0BBB" w:rsidRPr="009729A0" w:rsidRDefault="001E0BBB" w:rsidP="002D1F9F">
      <w:pPr>
        <w:pStyle w:val="Titre"/>
        <w:rPr>
          <w:b/>
          <w:i/>
          <w:sz w:val="62"/>
          <w:szCs w:val="62"/>
        </w:rPr>
      </w:pPr>
      <w:r w:rsidRPr="009729A0">
        <w:rPr>
          <w:b/>
          <w:sz w:val="62"/>
          <w:szCs w:val="62"/>
        </w:rPr>
        <w:t>Cahier des charges</w:t>
      </w:r>
      <w:r w:rsidRPr="009729A0">
        <w:rPr>
          <w:b/>
          <w:sz w:val="62"/>
          <w:szCs w:val="62"/>
        </w:rPr>
        <w:br/>
        <w:t>pour la réalisation du site</w:t>
      </w:r>
      <w:r w:rsidR="0046427E" w:rsidRPr="009729A0">
        <w:rPr>
          <w:b/>
          <w:sz w:val="62"/>
          <w:szCs w:val="62"/>
        </w:rPr>
        <w:t xml:space="preserve"> web</w:t>
      </w:r>
      <w:r w:rsidR="00D8492C" w:rsidRPr="009729A0">
        <w:rPr>
          <w:b/>
          <w:sz w:val="62"/>
          <w:szCs w:val="62"/>
        </w:rPr>
        <w:t> :</w:t>
      </w:r>
    </w:p>
    <w:p w:rsidR="001E0BBB" w:rsidRPr="009729A0" w:rsidRDefault="00D8492C" w:rsidP="002D1F9F">
      <w:pPr>
        <w:pStyle w:val="Titre"/>
        <w:rPr>
          <w:b/>
          <w:color w:val="4F81BD" w:themeColor="accent1"/>
        </w:rPr>
      </w:pPr>
      <w:r w:rsidRPr="009729A0">
        <w:rPr>
          <w:b/>
          <w:color w:val="4F81BD" w:themeColor="accent1"/>
        </w:rPr>
        <w:t>Gestionnaire d’évènement</w:t>
      </w:r>
      <w:r w:rsidR="002F3357">
        <w:rPr>
          <w:b/>
          <w:color w:val="4F81BD" w:themeColor="accent1"/>
        </w:rPr>
        <w:t xml:space="preserve">    </w:t>
      </w:r>
    </w:p>
    <w:p w:rsidR="001E0BBB" w:rsidRPr="007247D7" w:rsidRDefault="001A67A9" w:rsidP="00FF1DCD">
      <w:pPr>
        <w:jc w:val="both"/>
        <w:rPr>
          <w:rFonts w:cstheme="majorBidi"/>
          <w:b/>
          <w:color w:val="FB4A13"/>
          <w:szCs w:val="24"/>
        </w:rPr>
      </w:pPr>
      <w:r>
        <w:rPr>
          <w:rFonts w:cstheme="majorBidi"/>
          <w:b/>
          <w:noProof/>
          <w:color w:val="FB4A13"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-1271</wp:posOffset>
                </wp:positionV>
                <wp:extent cx="5685155" cy="0"/>
                <wp:effectExtent l="38100" t="38100" r="67945" b="95250"/>
                <wp:wrapNone/>
                <wp:docPr id="7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07E57" id="Connecteur droit 4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.15pt,-.1pt" to="461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" strokecolor="#205867 [16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46427E" w:rsidRPr="007247D7" w:rsidRDefault="0046427E" w:rsidP="00FF1DCD">
      <w:pPr>
        <w:jc w:val="both"/>
        <w:rPr>
          <w:rFonts w:cstheme="majorBidi"/>
          <w:szCs w:val="24"/>
        </w:rPr>
      </w:pPr>
      <w:r w:rsidRPr="007247D7">
        <w:rPr>
          <w:rFonts w:cstheme="majorBidi"/>
          <w:szCs w:val="24"/>
        </w:rPr>
        <w:t xml:space="preserve">                          </w:t>
      </w:r>
    </w:p>
    <w:p w:rsidR="0046427E" w:rsidRPr="007247D7" w:rsidRDefault="0046427E" w:rsidP="00FF1DCD">
      <w:pPr>
        <w:jc w:val="both"/>
        <w:rPr>
          <w:rFonts w:cstheme="majorBidi"/>
          <w:szCs w:val="24"/>
        </w:rPr>
      </w:pPr>
    </w:p>
    <w:p w:rsidR="0046427E" w:rsidRPr="007247D7" w:rsidRDefault="0046427E" w:rsidP="00FF1DCD">
      <w:pPr>
        <w:jc w:val="both"/>
        <w:rPr>
          <w:rFonts w:cstheme="majorBidi"/>
          <w:szCs w:val="24"/>
        </w:rPr>
      </w:pPr>
    </w:p>
    <w:p w:rsidR="0046427E" w:rsidRPr="007247D7" w:rsidRDefault="0046427E" w:rsidP="00FF1DCD">
      <w:pPr>
        <w:jc w:val="both"/>
        <w:rPr>
          <w:rFonts w:cstheme="majorBidi"/>
          <w:szCs w:val="24"/>
        </w:rPr>
      </w:pPr>
    </w:p>
    <w:p w:rsidR="002E1AC1" w:rsidRPr="007247D7" w:rsidRDefault="0046427E" w:rsidP="00FF1DCD">
      <w:pPr>
        <w:ind w:left="1416" w:firstLine="708"/>
        <w:jc w:val="both"/>
        <w:rPr>
          <w:rFonts w:cstheme="majorBidi"/>
          <w:szCs w:val="24"/>
        </w:rPr>
      </w:pPr>
      <w:r w:rsidRPr="007247D7">
        <w:rPr>
          <w:rFonts w:cstheme="majorBidi"/>
          <w:szCs w:val="24"/>
        </w:rPr>
        <w:t xml:space="preserve">  </w:t>
      </w:r>
    </w:p>
    <w:p w:rsidR="00865E52" w:rsidRDefault="0046427E" w:rsidP="00FF1DCD">
      <w:pPr>
        <w:jc w:val="both"/>
        <w:rPr>
          <w:szCs w:val="24"/>
        </w:rPr>
      </w:pPr>
      <w:r w:rsidRPr="007247D7">
        <w:rPr>
          <w:szCs w:val="24"/>
        </w:rPr>
        <w:br w:type="page"/>
      </w:r>
    </w:p>
    <w:p w:rsidR="009729A0" w:rsidRPr="00440549" w:rsidRDefault="009729A0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tbl>
      <w:tblPr>
        <w:tblStyle w:val="Tableaudesuivi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544"/>
        <w:gridCol w:w="1701"/>
      </w:tblGrid>
      <w:tr w:rsidR="00F17836" w:rsidRPr="00F17836" w:rsidTr="00FF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F17836" w:rsidRPr="00F17836" w:rsidRDefault="00F17836" w:rsidP="00FF1DCD">
            <w:pPr>
              <w:jc w:val="both"/>
            </w:pPr>
            <w:r w:rsidRPr="00F17836">
              <w:t>Version</w:t>
            </w:r>
          </w:p>
        </w:tc>
        <w:tc>
          <w:tcPr>
            <w:tcW w:w="2410" w:type="dxa"/>
          </w:tcPr>
          <w:p w:rsidR="00F17836" w:rsidRPr="00F17836" w:rsidRDefault="00FF1DCD" w:rsidP="00FF1DCD">
            <w:pPr>
              <w:jc w:val="both"/>
            </w:pPr>
            <w:r>
              <w:t>A</w:t>
            </w:r>
            <w:r w:rsidR="00F17836" w:rsidRPr="00F17836">
              <w:t>uteur</w:t>
            </w:r>
          </w:p>
        </w:tc>
        <w:tc>
          <w:tcPr>
            <w:tcW w:w="3544" w:type="dxa"/>
          </w:tcPr>
          <w:p w:rsidR="00F17836" w:rsidRPr="00F17836" w:rsidRDefault="00F17836" w:rsidP="00FF1DCD">
            <w:pPr>
              <w:jc w:val="both"/>
            </w:pPr>
            <w:r w:rsidRPr="00F17836">
              <w:t>Description</w:t>
            </w:r>
          </w:p>
        </w:tc>
        <w:tc>
          <w:tcPr>
            <w:tcW w:w="1701" w:type="dxa"/>
          </w:tcPr>
          <w:p w:rsidR="00F17836" w:rsidRPr="00F17836" w:rsidRDefault="00F17836" w:rsidP="00FF1DCD">
            <w:pPr>
              <w:jc w:val="both"/>
            </w:pPr>
            <w:r w:rsidRPr="00F17836">
              <w:t>Date</w:t>
            </w:r>
          </w:p>
        </w:tc>
      </w:tr>
      <w:tr w:rsidR="00F17836" w:rsidRPr="00873FD1" w:rsidTr="00FF1DCD">
        <w:trPr>
          <w:trHeight w:val="772"/>
        </w:trPr>
        <w:tc>
          <w:tcPr>
            <w:tcW w:w="1242" w:type="dxa"/>
          </w:tcPr>
          <w:p w:rsidR="00F17836" w:rsidRPr="00F17836" w:rsidRDefault="00384FBC" w:rsidP="00FF1DCD">
            <w:pPr>
              <w:jc w:val="both"/>
            </w:pPr>
            <w:r>
              <w:t>V</w:t>
            </w:r>
            <w:r w:rsidR="00F17836" w:rsidRPr="00F17836">
              <w:t>1</w:t>
            </w:r>
          </w:p>
        </w:tc>
        <w:tc>
          <w:tcPr>
            <w:tcW w:w="2410" w:type="dxa"/>
          </w:tcPr>
          <w:p w:rsidR="00F17836" w:rsidRPr="00F17836" w:rsidRDefault="00F17836" w:rsidP="00FF1DCD">
            <w:pPr>
              <w:jc w:val="both"/>
            </w:pPr>
            <w:r>
              <w:t>Maxime Donnet</w:t>
            </w:r>
          </w:p>
          <w:p w:rsidR="00F17836" w:rsidRPr="00F17836" w:rsidRDefault="00F17836" w:rsidP="00FF1DCD">
            <w:pPr>
              <w:jc w:val="both"/>
            </w:pPr>
          </w:p>
        </w:tc>
        <w:tc>
          <w:tcPr>
            <w:tcW w:w="3544" w:type="dxa"/>
          </w:tcPr>
          <w:p w:rsidR="00F17836" w:rsidRPr="00F17836" w:rsidRDefault="00F17836" w:rsidP="00FF1DCD">
            <w:pPr>
              <w:jc w:val="both"/>
            </w:pPr>
            <w:r w:rsidRPr="00F17836">
              <w:t>Création du document</w:t>
            </w:r>
          </w:p>
          <w:p w:rsidR="00F17836" w:rsidRPr="00F17836" w:rsidRDefault="00F17836" w:rsidP="00FF1DCD">
            <w:pPr>
              <w:jc w:val="both"/>
            </w:pPr>
          </w:p>
        </w:tc>
        <w:tc>
          <w:tcPr>
            <w:tcW w:w="1701" w:type="dxa"/>
          </w:tcPr>
          <w:p w:rsidR="00F17836" w:rsidRPr="00F17836" w:rsidRDefault="002F3357" w:rsidP="00FF1DCD">
            <w:pPr>
              <w:jc w:val="both"/>
            </w:pPr>
            <w:r>
              <w:t>08/03/2017</w:t>
            </w:r>
          </w:p>
        </w:tc>
      </w:tr>
      <w:tr w:rsidR="00F17836" w:rsidRPr="00873FD1" w:rsidTr="00FF1DCD">
        <w:tc>
          <w:tcPr>
            <w:tcW w:w="1242" w:type="dxa"/>
          </w:tcPr>
          <w:p w:rsidR="00F17836" w:rsidRPr="00F17836" w:rsidRDefault="00F17836" w:rsidP="00FF1DCD">
            <w:pPr>
              <w:jc w:val="both"/>
            </w:pPr>
          </w:p>
        </w:tc>
        <w:tc>
          <w:tcPr>
            <w:tcW w:w="2410" w:type="dxa"/>
          </w:tcPr>
          <w:p w:rsidR="00F17836" w:rsidRDefault="00F17836" w:rsidP="00FF1DCD">
            <w:pPr>
              <w:jc w:val="both"/>
            </w:pPr>
          </w:p>
        </w:tc>
        <w:tc>
          <w:tcPr>
            <w:tcW w:w="3544" w:type="dxa"/>
          </w:tcPr>
          <w:p w:rsidR="00F17836" w:rsidRPr="00F17836" w:rsidRDefault="00F17836" w:rsidP="00FF1DCD">
            <w:pPr>
              <w:jc w:val="both"/>
            </w:pPr>
          </w:p>
        </w:tc>
        <w:tc>
          <w:tcPr>
            <w:tcW w:w="1701" w:type="dxa"/>
          </w:tcPr>
          <w:p w:rsidR="00F17836" w:rsidRPr="00F17836" w:rsidRDefault="00F17836" w:rsidP="00FF1DCD">
            <w:pPr>
              <w:jc w:val="both"/>
            </w:pPr>
          </w:p>
        </w:tc>
      </w:tr>
      <w:tr w:rsidR="00F17836" w:rsidRPr="00873FD1" w:rsidTr="00FF1DCD">
        <w:tc>
          <w:tcPr>
            <w:tcW w:w="1242" w:type="dxa"/>
          </w:tcPr>
          <w:p w:rsidR="00F17836" w:rsidRPr="00F17836" w:rsidRDefault="00F17836" w:rsidP="00FF1DCD">
            <w:pPr>
              <w:jc w:val="both"/>
            </w:pPr>
          </w:p>
        </w:tc>
        <w:tc>
          <w:tcPr>
            <w:tcW w:w="2410" w:type="dxa"/>
          </w:tcPr>
          <w:p w:rsidR="00F17836" w:rsidRDefault="00F17836" w:rsidP="00FF1DCD">
            <w:pPr>
              <w:jc w:val="both"/>
            </w:pPr>
          </w:p>
        </w:tc>
        <w:tc>
          <w:tcPr>
            <w:tcW w:w="3544" w:type="dxa"/>
          </w:tcPr>
          <w:p w:rsidR="00F17836" w:rsidRPr="00F17836" w:rsidRDefault="00F17836" w:rsidP="00FF1DCD">
            <w:pPr>
              <w:jc w:val="both"/>
            </w:pPr>
          </w:p>
        </w:tc>
        <w:tc>
          <w:tcPr>
            <w:tcW w:w="1701" w:type="dxa"/>
          </w:tcPr>
          <w:p w:rsidR="00F17836" w:rsidRPr="00F17836" w:rsidRDefault="00F17836" w:rsidP="00FF1DCD">
            <w:pPr>
              <w:jc w:val="both"/>
            </w:pPr>
          </w:p>
        </w:tc>
      </w:tr>
    </w:tbl>
    <w:p w:rsidR="00865E52" w:rsidRPr="00440549" w:rsidRDefault="00865E52" w:rsidP="00FF1DCD">
      <w:pPr>
        <w:jc w:val="both"/>
        <w:rPr>
          <w:szCs w:val="24"/>
        </w:rPr>
      </w:pPr>
    </w:p>
    <w:p w:rsidR="00F17836" w:rsidRDefault="00F17836" w:rsidP="00FF1DCD">
      <w:pPr>
        <w:jc w:val="both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8030697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</w:rPr>
      </w:sdtEndPr>
      <w:sdtContent>
        <w:p w:rsidR="00F17836" w:rsidRDefault="00F17836" w:rsidP="0070170D">
          <w:pPr>
            <w:pStyle w:val="En-ttedetabledesmatires"/>
            <w:jc w:val="both"/>
          </w:pPr>
        </w:p>
        <w:p w:rsidR="00F17836" w:rsidRPr="005B5A1E" w:rsidRDefault="00F17836" w:rsidP="0070170D">
          <w:pPr>
            <w:jc w:val="center"/>
            <w:rPr>
              <w:rFonts w:asciiTheme="majorHAnsi" w:hAnsiTheme="majorHAnsi"/>
              <w:b/>
              <w:color w:val="1F497D" w:themeColor="text2"/>
              <w:sz w:val="52"/>
            </w:rPr>
          </w:pPr>
          <w:r w:rsidRPr="005B5A1E">
            <w:rPr>
              <w:rFonts w:asciiTheme="majorHAnsi" w:hAnsiTheme="majorHAnsi"/>
              <w:b/>
              <w:color w:val="1F497D" w:themeColor="text2"/>
              <w:sz w:val="52"/>
            </w:rPr>
            <w:t>Table des matières</w:t>
          </w:r>
        </w:p>
        <w:p w:rsidR="0070170D" w:rsidRPr="002F3357" w:rsidRDefault="0070170D" w:rsidP="0070170D">
          <w:pPr>
            <w:jc w:val="center"/>
            <w:rPr>
              <w:b/>
              <w:color w:val="1F497D" w:themeColor="text2"/>
              <w:sz w:val="48"/>
            </w:rPr>
          </w:pPr>
        </w:p>
        <w:p w:rsidR="002F3357" w:rsidRPr="002F3357" w:rsidRDefault="00F17836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8"/>
              <w:lang w:eastAsia="fr-FR"/>
            </w:rPr>
          </w:pPr>
          <w:r w:rsidRPr="002F3357">
            <w:rPr>
              <w:sz w:val="44"/>
            </w:rPr>
            <w:fldChar w:fldCharType="begin"/>
          </w:r>
          <w:r w:rsidRPr="002F3357">
            <w:rPr>
              <w:sz w:val="44"/>
            </w:rPr>
            <w:instrText xml:space="preserve"> TOC \o "1-3" \h \z \u </w:instrText>
          </w:r>
          <w:r w:rsidRPr="002F3357">
            <w:rPr>
              <w:sz w:val="44"/>
            </w:rPr>
            <w:fldChar w:fldCharType="separate"/>
          </w:r>
          <w:hyperlink w:anchor="_Toc476774938" w:history="1">
            <w:r w:rsidR="002F3357" w:rsidRPr="002F3357">
              <w:rPr>
                <w:rStyle w:val="Lienhypertexte"/>
                <w:noProof/>
                <w:sz w:val="32"/>
              </w:rPr>
              <w:t>1.</w:t>
            </w:r>
            <w:r w:rsidR="002F3357" w:rsidRPr="002F3357">
              <w:rPr>
                <w:noProof/>
                <w:sz w:val="28"/>
                <w:lang w:eastAsia="fr-FR"/>
              </w:rPr>
              <w:tab/>
            </w:r>
            <w:r w:rsidR="002F3357" w:rsidRPr="002F3357">
              <w:rPr>
                <w:rStyle w:val="Lienhypertexte"/>
                <w:noProof/>
                <w:sz w:val="32"/>
              </w:rPr>
              <w:t>Objet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_Toc476774938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4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2"/>
            <w:tabs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39" w:history="1">
            <w:r w:rsidR="002F3357" w:rsidRPr="002F3357">
              <w:rPr>
                <w:rStyle w:val="Lienhypertexte"/>
                <w:noProof/>
                <w:sz w:val="32"/>
                <w:lang w:bidi="en-US"/>
              </w:rPr>
              <w:t>Organisation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_Toc476774939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4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2"/>
            <w:tabs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40" w:history="1">
            <w:r w:rsidR="002F3357" w:rsidRPr="002F3357">
              <w:rPr>
                <w:rStyle w:val="Lienhypertexte"/>
                <w:noProof/>
                <w:sz w:val="32"/>
                <w:lang w:bidi="en-US"/>
              </w:rPr>
              <w:t>Description du projet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_Toc476774940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4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2"/>
            <w:tabs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41" w:history="1">
            <w:r w:rsidR="002F3357" w:rsidRPr="002F3357">
              <w:rPr>
                <w:rStyle w:val="Lienhypertexte"/>
                <w:noProof/>
                <w:sz w:val="32"/>
                <w:lang w:bidi="en-US"/>
              </w:rPr>
              <w:t>Concurrence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_Toc476774941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4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42" w:history="1">
            <w:r w:rsidR="002F3357" w:rsidRPr="002F3357">
              <w:rPr>
                <w:rStyle w:val="Lienhypertexte"/>
                <w:noProof/>
                <w:sz w:val="32"/>
              </w:rPr>
              <w:t>2.</w:t>
            </w:r>
            <w:r w:rsidR="002F3357" w:rsidRPr="002F3357">
              <w:rPr>
                <w:noProof/>
                <w:sz w:val="28"/>
                <w:lang w:eastAsia="fr-FR"/>
              </w:rPr>
              <w:tab/>
            </w:r>
            <w:r w:rsidR="002F3357" w:rsidRPr="002F3357">
              <w:rPr>
                <w:rStyle w:val="Lienhypertexte"/>
                <w:noProof/>
                <w:sz w:val="32"/>
              </w:rPr>
              <w:t>Prestation attendue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_Toc476774942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4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2"/>
            <w:tabs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43" w:history="1">
            <w:r w:rsidR="002F3357" w:rsidRPr="002F3357">
              <w:rPr>
                <w:rStyle w:val="Lienhypertexte"/>
                <w:noProof/>
                <w:sz w:val="32"/>
                <w:lang w:bidi="en-US"/>
              </w:rPr>
              <w:t>Description détaillé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_Toc476774943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4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2"/>
            <w:tabs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44" w:history="1">
            <w:r w:rsidR="002F3357" w:rsidRPr="002F3357">
              <w:rPr>
                <w:rStyle w:val="Lienhypertexte"/>
                <w:noProof/>
                <w:sz w:val="32"/>
                <w:lang w:bidi="en-US"/>
              </w:rPr>
              <w:t>Fonctionnalités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_Toc476774944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5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2F3357" w:rsidRPr="002F3357" w:rsidRDefault="00C26A3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8"/>
              <w:lang w:eastAsia="fr-FR"/>
            </w:rPr>
          </w:pPr>
          <w:hyperlink w:anchor="_Toc476774945" w:history="1">
            <w:r w:rsidR="002F3357" w:rsidRPr="002F3357">
              <w:rPr>
                <w:rStyle w:val="Lienhypertexte"/>
                <w:noProof/>
                <w:sz w:val="32"/>
              </w:rPr>
              <w:t>3.</w:t>
            </w:r>
            <w:r w:rsidR="002F3357" w:rsidRPr="002F3357">
              <w:rPr>
                <w:noProof/>
                <w:sz w:val="28"/>
                <w:lang w:eastAsia="fr-FR"/>
              </w:rPr>
              <w:tab/>
            </w:r>
            <w:r w:rsidR="002F3357" w:rsidRPr="002F3357">
              <w:rPr>
                <w:rStyle w:val="Lienhypertexte"/>
                <w:noProof/>
                <w:sz w:val="32"/>
              </w:rPr>
              <w:t>Description technique</w:t>
            </w:r>
            <w:r w:rsidR="002F3357" w:rsidRPr="002F3357">
              <w:rPr>
                <w:noProof/>
                <w:webHidden/>
                <w:sz w:val="32"/>
              </w:rPr>
              <w:tab/>
            </w:r>
            <w:r w:rsidR="002F3357" w:rsidRPr="002F3357">
              <w:rPr>
                <w:noProof/>
                <w:webHidden/>
                <w:sz w:val="32"/>
              </w:rPr>
              <w:fldChar w:fldCharType="begin"/>
            </w:r>
            <w:r w:rsidR="002F3357" w:rsidRPr="002F3357">
              <w:rPr>
                <w:noProof/>
                <w:webHidden/>
                <w:sz w:val="32"/>
              </w:rPr>
              <w:instrText xml:space="preserve"> PAGEREF _Toc476774945 \h </w:instrText>
            </w:r>
            <w:r w:rsidR="002F3357" w:rsidRPr="002F3357">
              <w:rPr>
                <w:noProof/>
                <w:webHidden/>
                <w:sz w:val="32"/>
              </w:rPr>
            </w:r>
            <w:r w:rsidR="002F3357" w:rsidRPr="002F3357">
              <w:rPr>
                <w:noProof/>
                <w:webHidden/>
                <w:sz w:val="32"/>
              </w:rPr>
              <w:fldChar w:fldCharType="separate"/>
            </w:r>
            <w:r w:rsidR="00E31EBF">
              <w:rPr>
                <w:noProof/>
                <w:webHidden/>
                <w:sz w:val="32"/>
              </w:rPr>
              <w:t>5</w:t>
            </w:r>
            <w:r w:rsidR="002F3357" w:rsidRPr="002F3357">
              <w:rPr>
                <w:noProof/>
                <w:webHidden/>
                <w:sz w:val="32"/>
              </w:rPr>
              <w:fldChar w:fldCharType="end"/>
            </w:r>
          </w:hyperlink>
        </w:p>
        <w:p w:rsidR="00F17836" w:rsidRDefault="00F17836" w:rsidP="00FF1DCD">
          <w:pPr>
            <w:jc w:val="both"/>
          </w:pPr>
          <w:r w:rsidRPr="002F3357">
            <w:rPr>
              <w:b/>
              <w:bCs/>
              <w:sz w:val="44"/>
            </w:rPr>
            <w:fldChar w:fldCharType="end"/>
          </w:r>
        </w:p>
      </w:sdtContent>
    </w:sdt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865E52" w:rsidRPr="00440549" w:rsidRDefault="00865E52" w:rsidP="00FF1DCD">
      <w:pPr>
        <w:jc w:val="both"/>
        <w:rPr>
          <w:szCs w:val="24"/>
        </w:rPr>
      </w:pPr>
    </w:p>
    <w:p w:rsidR="00740040" w:rsidRPr="00440549" w:rsidRDefault="00740040" w:rsidP="00FF1DCD">
      <w:pPr>
        <w:jc w:val="both"/>
        <w:rPr>
          <w:szCs w:val="24"/>
        </w:rPr>
      </w:pPr>
    </w:p>
    <w:p w:rsidR="009729A0" w:rsidRDefault="009729A0" w:rsidP="00FF1DCD">
      <w:pPr>
        <w:jc w:val="both"/>
        <w:rPr>
          <w:szCs w:val="24"/>
        </w:rPr>
      </w:pPr>
      <w:r>
        <w:rPr>
          <w:szCs w:val="24"/>
        </w:rPr>
        <w:br w:type="page"/>
      </w:r>
    </w:p>
    <w:p w:rsidR="004D05BE" w:rsidRPr="009729A0" w:rsidRDefault="009729A0" w:rsidP="00FF1DCD">
      <w:pPr>
        <w:pStyle w:val="Titre1"/>
        <w:jc w:val="both"/>
      </w:pPr>
      <w:bookmarkStart w:id="0" w:name="_Toc476774938"/>
      <w:r>
        <w:lastRenderedPageBreak/>
        <w:t>Objet</w:t>
      </w:r>
      <w:bookmarkEnd w:id="0"/>
    </w:p>
    <w:p w:rsidR="00FF375A" w:rsidRPr="00440549" w:rsidRDefault="0046427E" w:rsidP="00FF1DCD">
      <w:pPr>
        <w:pStyle w:val="Titre2"/>
        <w:jc w:val="both"/>
      </w:pPr>
      <w:bookmarkStart w:id="1" w:name="_Toc476774939"/>
      <w:r w:rsidRPr="00440549">
        <w:t>Organisation</w:t>
      </w:r>
      <w:bookmarkEnd w:id="1"/>
    </w:p>
    <w:p w:rsidR="004B77F9" w:rsidRPr="00440549" w:rsidRDefault="0046427E" w:rsidP="00FF1DCD">
      <w:pPr>
        <w:pStyle w:val="titre20"/>
        <w:ind w:firstLine="0"/>
        <w:jc w:val="both"/>
        <w:rPr>
          <w:rFonts w:asciiTheme="minorHAnsi" w:hAnsiTheme="minorHAnsi" w:cstheme="majorBidi"/>
          <w:b w:val="0"/>
          <w:szCs w:val="24"/>
        </w:rPr>
      </w:pPr>
      <w:r w:rsidRPr="00440549">
        <w:rPr>
          <w:rFonts w:asciiTheme="minorHAnsi" w:hAnsiTheme="minorHAnsi" w:cstheme="majorBidi"/>
          <w:b w:val="0"/>
          <w:szCs w:val="24"/>
        </w:rPr>
        <w:t>Le site est</w:t>
      </w:r>
      <w:r w:rsidR="002F3357">
        <w:rPr>
          <w:rFonts w:asciiTheme="minorHAnsi" w:hAnsiTheme="minorHAnsi" w:cstheme="majorBidi"/>
          <w:b w:val="0"/>
          <w:szCs w:val="24"/>
        </w:rPr>
        <w:t xml:space="preserve"> originellement</w:t>
      </w:r>
      <w:r w:rsidRPr="00440549">
        <w:rPr>
          <w:rFonts w:asciiTheme="minorHAnsi" w:hAnsiTheme="minorHAnsi" w:cstheme="majorBidi"/>
          <w:b w:val="0"/>
          <w:szCs w:val="24"/>
        </w:rPr>
        <w:t xml:space="preserve"> </w:t>
      </w:r>
      <w:r w:rsidR="002F3357">
        <w:rPr>
          <w:rFonts w:asciiTheme="minorHAnsi" w:hAnsiTheme="minorHAnsi" w:cstheme="majorBidi"/>
          <w:b w:val="0"/>
          <w:szCs w:val="24"/>
        </w:rPr>
        <w:t>commandé par</w:t>
      </w:r>
      <w:r w:rsidRPr="00440549">
        <w:rPr>
          <w:rFonts w:asciiTheme="minorHAnsi" w:hAnsiTheme="minorHAnsi" w:cstheme="majorBidi"/>
          <w:b w:val="0"/>
          <w:szCs w:val="24"/>
        </w:rPr>
        <w:t xml:space="preserve"> l’association Breakdance crew. Cette association installée à Paris</w:t>
      </w:r>
      <w:r w:rsidR="00D8492C" w:rsidRPr="00440549">
        <w:rPr>
          <w:rFonts w:asciiTheme="minorHAnsi" w:hAnsiTheme="minorHAnsi" w:cstheme="majorBidi"/>
          <w:b w:val="0"/>
          <w:szCs w:val="24"/>
        </w:rPr>
        <w:t xml:space="preserve"> propose des cours de Hip Hop et B</w:t>
      </w:r>
      <w:r w:rsidRPr="00440549">
        <w:rPr>
          <w:rFonts w:asciiTheme="minorHAnsi" w:hAnsiTheme="minorHAnsi" w:cstheme="majorBidi"/>
          <w:b w:val="0"/>
          <w:szCs w:val="24"/>
        </w:rPr>
        <w:t xml:space="preserve">reakdance ainsi que des </w:t>
      </w:r>
      <w:r w:rsidR="002F3357">
        <w:rPr>
          <w:rFonts w:asciiTheme="minorHAnsi" w:hAnsiTheme="minorHAnsi" w:cstheme="majorBidi"/>
          <w:b w:val="0"/>
          <w:szCs w:val="24"/>
        </w:rPr>
        <w:t>shows / prestations évènementielles</w:t>
      </w:r>
      <w:r w:rsidRPr="00440549">
        <w:rPr>
          <w:rFonts w:asciiTheme="minorHAnsi" w:hAnsiTheme="minorHAnsi" w:cstheme="majorBidi"/>
          <w:b w:val="0"/>
          <w:szCs w:val="24"/>
        </w:rPr>
        <w:t>.</w:t>
      </w:r>
    </w:p>
    <w:p w:rsidR="00D8492C" w:rsidRPr="00440549" w:rsidRDefault="00D8492C" w:rsidP="00FF1DCD">
      <w:pPr>
        <w:pStyle w:val="titre20"/>
        <w:jc w:val="both"/>
        <w:rPr>
          <w:rFonts w:asciiTheme="minorHAnsi" w:hAnsiTheme="minorHAnsi" w:cstheme="majorBidi"/>
          <w:b w:val="0"/>
          <w:szCs w:val="24"/>
        </w:rPr>
      </w:pPr>
    </w:p>
    <w:p w:rsidR="0046427E" w:rsidRPr="00440549" w:rsidRDefault="0046427E" w:rsidP="00FF1DCD">
      <w:pPr>
        <w:pStyle w:val="Titre2"/>
        <w:jc w:val="both"/>
      </w:pPr>
      <w:bookmarkStart w:id="2" w:name="_Toc476774940"/>
      <w:r w:rsidRPr="00440549">
        <w:t>Description du projet</w:t>
      </w:r>
      <w:bookmarkEnd w:id="2"/>
    </w:p>
    <w:p w:rsidR="0046427E" w:rsidRPr="00440549" w:rsidRDefault="004D05BE" w:rsidP="00FF1DCD">
      <w:pPr>
        <w:jc w:val="both"/>
        <w:rPr>
          <w:rFonts w:cstheme="majorBidi"/>
          <w:szCs w:val="24"/>
        </w:rPr>
      </w:pPr>
      <w:r>
        <w:rPr>
          <w:rStyle w:val="StyleRouge"/>
          <w:rFonts w:cstheme="majorBidi"/>
          <w:color w:val="auto"/>
          <w:szCs w:val="24"/>
        </w:rPr>
        <w:t>L’objectif du projet est de développer un site web pour gérer des évènements liés</w:t>
      </w:r>
      <w:r w:rsidR="009516C3">
        <w:rPr>
          <w:rStyle w:val="StyleRouge"/>
          <w:rFonts w:cstheme="majorBidi"/>
          <w:color w:val="auto"/>
          <w:szCs w:val="24"/>
        </w:rPr>
        <w:t xml:space="preserve"> à la danse mais </w:t>
      </w:r>
      <w:r w:rsidR="002F3357">
        <w:rPr>
          <w:rStyle w:val="StyleRouge"/>
          <w:rFonts w:cstheme="majorBidi"/>
          <w:color w:val="auto"/>
          <w:szCs w:val="24"/>
        </w:rPr>
        <w:t xml:space="preserve">qui </w:t>
      </w:r>
      <w:r w:rsidR="009516C3">
        <w:rPr>
          <w:rStyle w:val="StyleRouge"/>
          <w:rFonts w:cstheme="majorBidi"/>
          <w:color w:val="auto"/>
          <w:szCs w:val="24"/>
        </w:rPr>
        <w:t>pourrait</w:t>
      </w:r>
      <w:r w:rsidR="002F3357">
        <w:rPr>
          <w:rStyle w:val="StyleRouge"/>
          <w:rFonts w:cstheme="majorBidi"/>
          <w:color w:val="auto"/>
          <w:szCs w:val="24"/>
        </w:rPr>
        <w:t xml:space="preserve"> en fait</w:t>
      </w:r>
      <w:r w:rsidR="009516C3">
        <w:rPr>
          <w:rStyle w:val="StyleRouge"/>
          <w:rFonts w:cstheme="majorBidi"/>
          <w:color w:val="auto"/>
          <w:szCs w:val="24"/>
        </w:rPr>
        <w:t xml:space="preserve"> s’</w:t>
      </w:r>
      <w:r w:rsidR="002F3357">
        <w:rPr>
          <w:rStyle w:val="StyleRouge"/>
          <w:rFonts w:cstheme="majorBidi"/>
          <w:color w:val="auto"/>
          <w:szCs w:val="24"/>
        </w:rPr>
        <w:t>adapter à tout domaine</w:t>
      </w:r>
      <w:r w:rsidR="00D8492C" w:rsidRPr="00440549">
        <w:rPr>
          <w:rStyle w:val="StyleRouge"/>
          <w:rFonts w:cstheme="majorBidi"/>
          <w:color w:val="auto"/>
          <w:szCs w:val="24"/>
        </w:rPr>
        <w:t>.</w:t>
      </w:r>
      <w:r>
        <w:rPr>
          <w:rStyle w:val="StyleRouge"/>
          <w:rFonts w:cstheme="majorBidi"/>
          <w:color w:val="auto"/>
          <w:szCs w:val="24"/>
        </w:rPr>
        <w:t xml:space="preserve"> En effet, ce site a pour vocation de devenir la référence</w:t>
      </w:r>
      <w:r w:rsidR="00015A18">
        <w:rPr>
          <w:rStyle w:val="StyleRouge"/>
          <w:rFonts w:cstheme="majorBidi"/>
          <w:color w:val="auto"/>
          <w:szCs w:val="24"/>
        </w:rPr>
        <w:t xml:space="preserve"> en la matière</w:t>
      </w:r>
      <w:r>
        <w:rPr>
          <w:rStyle w:val="StyleRouge"/>
          <w:rFonts w:cstheme="majorBidi"/>
          <w:color w:val="auto"/>
          <w:szCs w:val="24"/>
        </w:rPr>
        <w:t xml:space="preserve">. </w:t>
      </w:r>
      <w:r w:rsidR="002F3357">
        <w:rPr>
          <w:rStyle w:val="StyleRouge"/>
          <w:rFonts w:cstheme="majorBidi"/>
          <w:color w:val="auto"/>
          <w:szCs w:val="24"/>
        </w:rPr>
        <w:t>Les utilisateurs</w:t>
      </w:r>
      <w:r>
        <w:rPr>
          <w:rStyle w:val="StyleRouge"/>
          <w:rFonts w:cstheme="majorBidi"/>
          <w:color w:val="auto"/>
          <w:szCs w:val="24"/>
        </w:rPr>
        <w:t xml:space="preserve"> peuvent chercher un évènement avec un ou plusieurs filtres (catégorie, date, ville, etc.) et peuvent aussi en ajouter. La particularité du site est d’être couplée à Facebook pour les utilisateurs et évènements.</w:t>
      </w:r>
    </w:p>
    <w:p w:rsidR="00FF375A" w:rsidRPr="00440549" w:rsidRDefault="004B77F9" w:rsidP="00FF1DCD">
      <w:pPr>
        <w:pStyle w:val="Titre2"/>
        <w:jc w:val="both"/>
      </w:pPr>
      <w:bookmarkStart w:id="3" w:name="_Toc476774941"/>
      <w:r w:rsidRPr="00440549">
        <w:t>Concurrence</w:t>
      </w:r>
      <w:bookmarkEnd w:id="3"/>
    </w:p>
    <w:p w:rsidR="003A5D94" w:rsidRPr="009516C3" w:rsidRDefault="00C26A3E" w:rsidP="009516C3">
      <w:pPr>
        <w:jc w:val="both"/>
        <w:rPr>
          <w:rStyle w:val="StyleRouge"/>
          <w:color w:val="auto"/>
        </w:rPr>
      </w:pPr>
      <w:hyperlink r:id="rId8" w:history="1">
        <w:r w:rsidR="004B77F9" w:rsidRPr="00440549">
          <w:rPr>
            <w:rStyle w:val="Lienhypertexte"/>
            <w:rFonts w:cstheme="majorBidi"/>
            <w:bCs/>
            <w:szCs w:val="24"/>
          </w:rPr>
          <w:t>http://allevents.in/</w:t>
        </w:r>
      </w:hyperlink>
      <w:r w:rsidR="004B77F9" w:rsidRPr="00440549">
        <w:t> :</w:t>
      </w:r>
      <w:r w:rsidR="004B77F9" w:rsidRPr="00440549">
        <w:rPr>
          <w:b/>
        </w:rPr>
        <w:t xml:space="preserve"> </w:t>
      </w:r>
      <w:r w:rsidR="004B77F9" w:rsidRPr="00440549">
        <w:t xml:space="preserve">Ce site très complet </w:t>
      </w:r>
      <w:r w:rsidR="0046427E" w:rsidRPr="00440549">
        <w:t>sert comme</w:t>
      </w:r>
      <w:r w:rsidR="004B77F9" w:rsidRPr="00440549">
        <w:t xml:space="preserve"> modèle</w:t>
      </w:r>
      <w:r w:rsidR="0046427E" w:rsidRPr="00440549">
        <w:t xml:space="preserve"> de base</w:t>
      </w:r>
      <w:r w:rsidR="001A67A9">
        <w:rPr>
          <w:rFonts w:cstheme="majorBid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372110</wp:posOffset>
                </wp:positionV>
                <wp:extent cx="329565" cy="361315"/>
                <wp:effectExtent l="12700" t="5715" r="10160" b="13970"/>
                <wp:wrapNone/>
                <wp:docPr id="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361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C9B34" id="Oval 8" o:spid="_x0000_s1026" style="position:absolute;margin-left:-21.1pt;margin-top:29.3pt;width:25.95pt;height:2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" strokecolor="white [3212]"/>
            </w:pict>
          </mc:Fallback>
        </mc:AlternateContent>
      </w:r>
      <w:r w:rsidR="001A67A9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186690</wp:posOffset>
                </wp:positionV>
                <wp:extent cx="329565" cy="361315"/>
                <wp:effectExtent l="12700" t="10795" r="10160" b="889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361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4C97AC" id="Oval 11" o:spid="_x0000_s1026" style="position:absolute;margin-left:-9.1pt;margin-top:14.7pt;width:25.95pt;height:28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" strokecolor="white [3212]"/>
            </w:pict>
          </mc:Fallback>
        </mc:AlternateContent>
      </w:r>
    </w:p>
    <w:p w:rsidR="009729A0" w:rsidRDefault="009729A0" w:rsidP="00FF1DCD">
      <w:pPr>
        <w:spacing w:line="360" w:lineRule="auto"/>
        <w:jc w:val="both"/>
        <w:rPr>
          <w:rStyle w:val="StyleRouge"/>
          <w:rFonts w:cstheme="majorBidi"/>
          <w:color w:val="auto"/>
          <w:szCs w:val="24"/>
        </w:rPr>
      </w:pPr>
    </w:p>
    <w:p w:rsidR="009729A0" w:rsidRDefault="004D05BE" w:rsidP="00FF1DCD">
      <w:pPr>
        <w:pStyle w:val="Titre1"/>
        <w:jc w:val="both"/>
      </w:pPr>
      <w:bookmarkStart w:id="4" w:name="_Toc476774942"/>
      <w:r>
        <w:t>Prestation attendue</w:t>
      </w:r>
      <w:bookmarkEnd w:id="4"/>
    </w:p>
    <w:p w:rsidR="004D05BE" w:rsidRPr="00440549" w:rsidRDefault="004D05BE" w:rsidP="00FF1DCD">
      <w:pPr>
        <w:pStyle w:val="cah1"/>
        <w:jc w:val="both"/>
      </w:pPr>
    </w:p>
    <w:p w:rsidR="00AB57C4" w:rsidRPr="00440549" w:rsidRDefault="00AB57C4" w:rsidP="00FF1DCD">
      <w:pPr>
        <w:pStyle w:val="Titre2"/>
        <w:jc w:val="both"/>
      </w:pPr>
      <w:bookmarkStart w:id="5" w:name="_Toc476774943"/>
      <w:r w:rsidRPr="00440549">
        <w:t>Description détaillé</w:t>
      </w:r>
      <w:bookmarkEnd w:id="5"/>
    </w:p>
    <w:p w:rsidR="000C4B92" w:rsidRDefault="000C4B92" w:rsidP="00FF1DCD">
      <w:pPr>
        <w:jc w:val="both"/>
        <w:rPr>
          <w:szCs w:val="24"/>
          <w:lang w:bidi="en-US"/>
        </w:rPr>
      </w:pPr>
    </w:p>
    <w:p w:rsidR="00513AE7" w:rsidRDefault="00AB57C4" w:rsidP="00FF1DCD">
      <w:pPr>
        <w:jc w:val="both"/>
        <w:rPr>
          <w:szCs w:val="24"/>
          <w:lang w:bidi="en-US"/>
        </w:rPr>
      </w:pPr>
      <w:r w:rsidRPr="00440549">
        <w:rPr>
          <w:szCs w:val="24"/>
          <w:lang w:bidi="en-US"/>
        </w:rPr>
        <w:t xml:space="preserve">La page principale du site doit proposer à l’utilisateur de rechercher directement des </w:t>
      </w:r>
      <w:r w:rsidR="00513AE7" w:rsidRPr="00440549">
        <w:rPr>
          <w:szCs w:val="24"/>
          <w:lang w:bidi="en-US"/>
        </w:rPr>
        <w:t>évènements</w:t>
      </w:r>
      <w:r w:rsidRPr="00440549">
        <w:rPr>
          <w:szCs w:val="24"/>
          <w:lang w:bidi="en-US"/>
        </w:rPr>
        <w:t xml:space="preserve"> en fonction de sa </w:t>
      </w:r>
      <w:r w:rsidR="00015A18">
        <w:rPr>
          <w:szCs w:val="24"/>
          <w:lang w:bidi="en-US"/>
        </w:rPr>
        <w:t>localisation et pou</w:t>
      </w:r>
      <w:r w:rsidR="00513AE7" w:rsidRPr="00440549">
        <w:rPr>
          <w:szCs w:val="24"/>
          <w:lang w:bidi="en-US"/>
        </w:rPr>
        <w:t>r différentes catégorie</w:t>
      </w:r>
      <w:r w:rsidR="003A5D94" w:rsidRPr="00440549">
        <w:rPr>
          <w:szCs w:val="24"/>
          <w:lang w:bidi="en-US"/>
        </w:rPr>
        <w:t xml:space="preserve"> </w:t>
      </w:r>
      <w:r w:rsidR="00015A18">
        <w:rPr>
          <w:szCs w:val="24"/>
          <w:lang w:bidi="en-US"/>
        </w:rPr>
        <w:t>ainsi que</w:t>
      </w:r>
      <w:r w:rsidR="003A5D94" w:rsidRPr="00440549">
        <w:rPr>
          <w:szCs w:val="24"/>
          <w:lang w:bidi="en-US"/>
        </w:rPr>
        <w:t xml:space="preserve"> de pouvoir s’inscrire/se connecter</w:t>
      </w:r>
      <w:r w:rsidR="00513AE7" w:rsidRPr="00440549">
        <w:rPr>
          <w:szCs w:val="24"/>
          <w:lang w:bidi="en-US"/>
        </w:rPr>
        <w:t xml:space="preserve">. </w:t>
      </w:r>
    </w:p>
    <w:p w:rsidR="007E748C" w:rsidRPr="00440549" w:rsidRDefault="007E748C" w:rsidP="00FF1DCD">
      <w:pPr>
        <w:jc w:val="both"/>
        <w:rPr>
          <w:szCs w:val="24"/>
          <w:lang w:bidi="en-US"/>
        </w:rPr>
      </w:pPr>
      <w:r>
        <w:rPr>
          <w:szCs w:val="24"/>
          <w:lang w:bidi="en-US"/>
        </w:rPr>
        <w:t>L’utilisateur peut créer un évènement en complétant son titre, sa description, sa date de débu</w:t>
      </w:r>
      <w:r w:rsidR="006A1D56">
        <w:rPr>
          <w:szCs w:val="24"/>
          <w:lang w:bidi="en-US"/>
        </w:rPr>
        <w:t>t et fin, sa localisation et sa catégorie (concert, rencontre, compétitions, etc.)</w:t>
      </w:r>
      <w:r>
        <w:rPr>
          <w:szCs w:val="24"/>
          <w:lang w:bidi="en-US"/>
        </w:rPr>
        <w:t>.</w:t>
      </w:r>
    </w:p>
    <w:p w:rsidR="00AB57C4" w:rsidRPr="00440549" w:rsidRDefault="009516C3" w:rsidP="00FF1DCD">
      <w:pPr>
        <w:jc w:val="both"/>
        <w:rPr>
          <w:szCs w:val="24"/>
          <w:lang w:bidi="en-US"/>
        </w:rPr>
      </w:pPr>
      <w:r>
        <w:rPr>
          <w:szCs w:val="24"/>
          <w:lang w:bidi="en-US"/>
        </w:rPr>
        <w:t>Il</w:t>
      </w:r>
      <w:r w:rsidR="00513AE7" w:rsidRPr="00440549">
        <w:rPr>
          <w:szCs w:val="24"/>
          <w:lang w:bidi="en-US"/>
        </w:rPr>
        <w:t xml:space="preserve"> y a également possibilité de filtrer les évènements par date. Ils sont affichés en liste avec leurs noms et leurs images. Lorsque l’utilisateur sélectionne un évènement, toutes les informations de celui-ci s’affichent : date et heure, adresse et ville, </w:t>
      </w:r>
      <w:r>
        <w:rPr>
          <w:szCs w:val="24"/>
          <w:lang w:bidi="en-US"/>
        </w:rPr>
        <w:t xml:space="preserve">créateur, </w:t>
      </w:r>
      <w:r w:rsidR="00513AE7" w:rsidRPr="00440549">
        <w:rPr>
          <w:szCs w:val="24"/>
          <w:lang w:bidi="en-US"/>
        </w:rPr>
        <w:t>photos et description.</w:t>
      </w:r>
    </w:p>
    <w:p w:rsidR="00513AE7" w:rsidRPr="00440549" w:rsidRDefault="00513AE7" w:rsidP="00FF1DCD">
      <w:pPr>
        <w:jc w:val="both"/>
        <w:rPr>
          <w:szCs w:val="24"/>
          <w:lang w:bidi="en-US"/>
        </w:rPr>
      </w:pPr>
      <w:r w:rsidRPr="00440549">
        <w:rPr>
          <w:szCs w:val="24"/>
          <w:lang w:bidi="en-US"/>
        </w:rPr>
        <w:t>La particularité du site</w:t>
      </w:r>
      <w:r w:rsidR="000C16CD">
        <w:rPr>
          <w:szCs w:val="24"/>
          <w:lang w:bidi="en-US"/>
        </w:rPr>
        <w:t xml:space="preserve"> </w:t>
      </w:r>
      <w:r w:rsidRPr="00440549">
        <w:rPr>
          <w:szCs w:val="24"/>
          <w:lang w:bidi="en-US"/>
        </w:rPr>
        <w:t>est l’intégration de l’API Facebook. En effet, l’utilisateur peut créer un compte de manière classique ou alors directement importer son compte depuis Facebook</w:t>
      </w:r>
      <w:r w:rsidR="00896999" w:rsidRPr="00440549">
        <w:rPr>
          <w:szCs w:val="24"/>
          <w:lang w:bidi="en-US"/>
        </w:rPr>
        <w:t xml:space="preserve"> pour se connecter</w:t>
      </w:r>
      <w:r w:rsidRPr="00440549">
        <w:rPr>
          <w:szCs w:val="24"/>
          <w:lang w:bidi="en-US"/>
        </w:rPr>
        <w:t>.</w:t>
      </w:r>
      <w:r w:rsidR="00896999" w:rsidRPr="00440549">
        <w:rPr>
          <w:szCs w:val="24"/>
          <w:lang w:bidi="en-US"/>
        </w:rPr>
        <w:t xml:space="preserve"> L’intérêt est justement de pouvoir synchroniser les évènements du site avec ceux de Facebook qui est maintenant le réseau social le plus largement répandus. L’utilisateur </w:t>
      </w:r>
      <w:r w:rsidR="007E748C">
        <w:rPr>
          <w:szCs w:val="24"/>
          <w:lang w:bidi="en-US"/>
        </w:rPr>
        <w:t>peut importer ses évènements Facebook, voir</w:t>
      </w:r>
      <w:r w:rsidR="00896999" w:rsidRPr="00440549">
        <w:rPr>
          <w:szCs w:val="24"/>
          <w:lang w:bidi="en-US"/>
        </w:rPr>
        <w:t xml:space="preserve"> ainsi les évènements auxquels il participe déjà et peut décider d’y participer ce qui sera automatiqu</w:t>
      </w:r>
      <w:r w:rsidR="007E748C">
        <w:rPr>
          <w:szCs w:val="24"/>
          <w:lang w:bidi="en-US"/>
        </w:rPr>
        <w:t>ement synchronisé sur Facebook</w:t>
      </w:r>
      <w:r w:rsidR="00896999" w:rsidRPr="00440549">
        <w:rPr>
          <w:szCs w:val="24"/>
          <w:lang w:bidi="en-US"/>
        </w:rPr>
        <w:t xml:space="preserve">. Il </w:t>
      </w:r>
      <w:r w:rsidR="003A5D94" w:rsidRPr="00440549">
        <w:rPr>
          <w:szCs w:val="24"/>
          <w:lang w:bidi="en-US"/>
        </w:rPr>
        <w:t>est à réfléchir sur le fait q</w:t>
      </w:r>
      <w:r w:rsidR="00896999" w:rsidRPr="00440549">
        <w:rPr>
          <w:szCs w:val="24"/>
          <w:lang w:bidi="en-US"/>
        </w:rPr>
        <w:t>ue cela fonctionne dans le sens inverse : importer un évènement depuis le site sur Facebook.</w:t>
      </w:r>
    </w:p>
    <w:p w:rsidR="00896999" w:rsidRDefault="00896999" w:rsidP="00FF1DCD">
      <w:pPr>
        <w:jc w:val="both"/>
        <w:rPr>
          <w:szCs w:val="24"/>
          <w:lang w:bidi="en-US"/>
        </w:rPr>
      </w:pPr>
      <w:r w:rsidRPr="00440549">
        <w:rPr>
          <w:szCs w:val="24"/>
          <w:lang w:bidi="en-US"/>
        </w:rPr>
        <w:t>Le sucés du site tient donc sur deux points importants : avoir un système de recherche efficace avec filtres couplé à un design simple</w:t>
      </w:r>
      <w:r w:rsidR="003A5D94" w:rsidRPr="00440549">
        <w:rPr>
          <w:szCs w:val="24"/>
          <w:lang w:bidi="en-US"/>
        </w:rPr>
        <w:t>,</w:t>
      </w:r>
      <w:r w:rsidRPr="00440549">
        <w:rPr>
          <w:szCs w:val="24"/>
          <w:lang w:bidi="en-US"/>
        </w:rPr>
        <w:t xml:space="preserve"> pratique et user-friendly</w:t>
      </w:r>
      <w:r w:rsidR="003A5D94" w:rsidRPr="00440549">
        <w:rPr>
          <w:szCs w:val="24"/>
          <w:lang w:bidi="en-US"/>
        </w:rPr>
        <w:t xml:space="preserve"> ainsi que la synchronisation et l’importation avec Facebook des comptes et des évènements</w:t>
      </w:r>
      <w:r w:rsidRPr="00440549">
        <w:rPr>
          <w:szCs w:val="24"/>
          <w:lang w:bidi="en-US"/>
        </w:rPr>
        <w:t>.</w:t>
      </w:r>
    </w:p>
    <w:p w:rsidR="004D05BE" w:rsidRPr="00440549" w:rsidRDefault="004D05BE" w:rsidP="00FF1DCD">
      <w:pPr>
        <w:jc w:val="both"/>
        <w:rPr>
          <w:szCs w:val="24"/>
          <w:lang w:bidi="en-US"/>
        </w:rPr>
      </w:pPr>
    </w:p>
    <w:p w:rsidR="00AB57C4" w:rsidRDefault="006C69E5" w:rsidP="00FF1DCD">
      <w:pPr>
        <w:pStyle w:val="Titre2"/>
        <w:jc w:val="both"/>
      </w:pPr>
      <w:bookmarkStart w:id="6" w:name="_Toc476774944"/>
      <w:r w:rsidRPr="00440549">
        <w:lastRenderedPageBreak/>
        <w:t>Fonctionnalités</w:t>
      </w:r>
      <w:bookmarkEnd w:id="6"/>
    </w:p>
    <w:p w:rsidR="004D05BE" w:rsidRPr="004D05BE" w:rsidRDefault="004D05BE" w:rsidP="00FF1DCD">
      <w:pPr>
        <w:pStyle w:val="cah2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5"/>
        <w:gridCol w:w="4517"/>
      </w:tblGrid>
      <w:tr w:rsidR="00AB57C4" w:rsidRPr="00440549" w:rsidTr="00B217D6">
        <w:trPr>
          <w:trHeight w:val="302"/>
        </w:trPr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b/>
                <w:szCs w:val="24"/>
                <w:lang w:bidi="en-US"/>
              </w:rPr>
            </w:pPr>
            <w:r w:rsidRPr="00440549">
              <w:rPr>
                <w:b/>
                <w:szCs w:val="24"/>
                <w:lang w:bidi="en-US"/>
              </w:rPr>
              <w:t>Fonctionnalités</w:t>
            </w:r>
          </w:p>
        </w:tc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b/>
                <w:szCs w:val="24"/>
                <w:lang w:bidi="en-US"/>
              </w:rPr>
            </w:pPr>
            <w:r w:rsidRPr="00440549">
              <w:rPr>
                <w:b/>
                <w:szCs w:val="24"/>
                <w:lang w:bidi="en-US"/>
              </w:rPr>
              <w:t>Priorité</w:t>
            </w:r>
          </w:p>
        </w:tc>
      </w:tr>
      <w:tr w:rsidR="00AB57C4" w:rsidRPr="00440549" w:rsidTr="00B217D6">
        <w:trPr>
          <w:trHeight w:val="302"/>
        </w:trPr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 xml:space="preserve">Inscription au site avec Facebook </w:t>
            </w:r>
            <w:r w:rsidR="00A03C5B">
              <w:rPr>
                <w:szCs w:val="24"/>
                <w:lang w:bidi="en-US"/>
              </w:rPr>
              <w:t>(ou sans)</w:t>
            </w:r>
          </w:p>
        </w:tc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1</w:t>
            </w:r>
          </w:p>
        </w:tc>
      </w:tr>
      <w:tr w:rsidR="00AB57C4" w:rsidRPr="00440549" w:rsidTr="00B217D6">
        <w:trPr>
          <w:trHeight w:val="302"/>
        </w:trPr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Recherche</w:t>
            </w:r>
            <w:r w:rsidR="009516C3">
              <w:rPr>
                <w:szCs w:val="24"/>
                <w:lang w:bidi="en-US"/>
              </w:rPr>
              <w:t xml:space="preserve"> d’events</w:t>
            </w:r>
            <w:r w:rsidRPr="00440549">
              <w:rPr>
                <w:szCs w:val="24"/>
                <w:lang w:bidi="en-US"/>
              </w:rPr>
              <w:t xml:space="preserve"> par localisation</w:t>
            </w:r>
          </w:p>
        </w:tc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1</w:t>
            </w:r>
          </w:p>
        </w:tc>
      </w:tr>
      <w:tr w:rsidR="00AB57C4" w:rsidRPr="00440549" w:rsidTr="00B217D6">
        <w:trPr>
          <w:trHeight w:val="322"/>
        </w:trPr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 xml:space="preserve">Recherche </w:t>
            </w:r>
            <w:r w:rsidR="009516C3">
              <w:rPr>
                <w:szCs w:val="24"/>
                <w:lang w:bidi="en-US"/>
              </w:rPr>
              <w:t xml:space="preserve">d’events </w:t>
            </w:r>
            <w:r w:rsidRPr="00440549">
              <w:rPr>
                <w:szCs w:val="24"/>
                <w:lang w:bidi="en-US"/>
              </w:rPr>
              <w:t>par nom</w:t>
            </w:r>
          </w:p>
        </w:tc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1</w:t>
            </w:r>
          </w:p>
        </w:tc>
      </w:tr>
      <w:tr w:rsidR="00AB57C4" w:rsidRPr="00440549" w:rsidTr="00B217D6">
        <w:trPr>
          <w:trHeight w:val="302"/>
        </w:trPr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 xml:space="preserve">Recherche </w:t>
            </w:r>
            <w:r w:rsidR="009516C3">
              <w:rPr>
                <w:szCs w:val="24"/>
                <w:lang w:bidi="en-US"/>
              </w:rPr>
              <w:t xml:space="preserve">d’events </w:t>
            </w:r>
            <w:r w:rsidRPr="00440549">
              <w:rPr>
                <w:szCs w:val="24"/>
                <w:lang w:bidi="en-US"/>
              </w:rPr>
              <w:t>par date</w:t>
            </w:r>
          </w:p>
        </w:tc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1</w:t>
            </w:r>
          </w:p>
        </w:tc>
      </w:tr>
      <w:tr w:rsidR="00AB57C4" w:rsidRPr="00440549" w:rsidTr="00B217D6">
        <w:trPr>
          <w:trHeight w:val="302"/>
        </w:trPr>
        <w:tc>
          <w:tcPr>
            <w:tcW w:w="4624" w:type="dxa"/>
          </w:tcPr>
          <w:p w:rsidR="00AB57C4" w:rsidRPr="00440549" w:rsidRDefault="00AB57C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 xml:space="preserve">Recherche </w:t>
            </w:r>
            <w:r w:rsidR="009516C3">
              <w:rPr>
                <w:szCs w:val="24"/>
                <w:lang w:bidi="en-US"/>
              </w:rPr>
              <w:t xml:space="preserve">d’events </w:t>
            </w:r>
            <w:r w:rsidRPr="00440549">
              <w:rPr>
                <w:szCs w:val="24"/>
                <w:lang w:bidi="en-US"/>
              </w:rPr>
              <w:t>par type</w:t>
            </w:r>
          </w:p>
        </w:tc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1</w:t>
            </w:r>
          </w:p>
        </w:tc>
      </w:tr>
      <w:tr w:rsidR="00AB57C4" w:rsidRPr="00440549" w:rsidTr="00B217D6">
        <w:trPr>
          <w:trHeight w:val="625"/>
        </w:trPr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Création d’évènements</w:t>
            </w:r>
            <w:r w:rsidR="00A03C5B">
              <w:rPr>
                <w:szCs w:val="24"/>
                <w:lang w:bidi="en-US"/>
              </w:rPr>
              <w:t xml:space="preserve"> avec Facebook (ou sans)</w:t>
            </w:r>
          </w:p>
        </w:tc>
        <w:tc>
          <w:tcPr>
            <w:tcW w:w="4624" w:type="dxa"/>
          </w:tcPr>
          <w:p w:rsidR="003A5D9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1</w:t>
            </w:r>
          </w:p>
        </w:tc>
      </w:tr>
      <w:tr w:rsidR="00595C4A" w:rsidRPr="00440549" w:rsidTr="00B217D6">
        <w:trPr>
          <w:trHeight w:val="625"/>
        </w:trPr>
        <w:tc>
          <w:tcPr>
            <w:tcW w:w="4624" w:type="dxa"/>
          </w:tcPr>
          <w:p w:rsidR="00595C4A" w:rsidRPr="00440549" w:rsidRDefault="00595C4A" w:rsidP="00FF1DCD">
            <w:pPr>
              <w:jc w:val="both"/>
              <w:rPr>
                <w:szCs w:val="24"/>
                <w:lang w:bidi="en-US"/>
              </w:rPr>
            </w:pPr>
            <w:r>
              <w:rPr>
                <w:szCs w:val="24"/>
                <w:lang w:bidi="en-US"/>
              </w:rPr>
              <w:t>Suppression automatique des évènements passés</w:t>
            </w:r>
            <w:r w:rsidR="000C16CD">
              <w:rPr>
                <w:szCs w:val="24"/>
                <w:lang w:bidi="en-US"/>
              </w:rPr>
              <w:t xml:space="preserve"> au bout de J jours</w:t>
            </w:r>
          </w:p>
        </w:tc>
        <w:tc>
          <w:tcPr>
            <w:tcW w:w="4624" w:type="dxa"/>
          </w:tcPr>
          <w:p w:rsidR="00595C4A" w:rsidRPr="00440549" w:rsidRDefault="00595C4A" w:rsidP="00FF1DCD">
            <w:pPr>
              <w:jc w:val="both"/>
              <w:rPr>
                <w:szCs w:val="24"/>
                <w:lang w:bidi="en-US"/>
              </w:rPr>
            </w:pPr>
            <w:r>
              <w:rPr>
                <w:szCs w:val="24"/>
                <w:lang w:bidi="en-US"/>
              </w:rPr>
              <w:t>2</w:t>
            </w:r>
          </w:p>
        </w:tc>
      </w:tr>
      <w:tr w:rsidR="00AB57C4" w:rsidRPr="00440549" w:rsidTr="00B217D6">
        <w:trPr>
          <w:trHeight w:val="302"/>
        </w:trPr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Recommandations d’évènements</w:t>
            </w:r>
          </w:p>
        </w:tc>
        <w:tc>
          <w:tcPr>
            <w:tcW w:w="4624" w:type="dxa"/>
          </w:tcPr>
          <w:p w:rsidR="00AB57C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2</w:t>
            </w:r>
          </w:p>
        </w:tc>
      </w:tr>
      <w:tr w:rsidR="003A5D94" w:rsidRPr="00440549" w:rsidTr="00B217D6">
        <w:trPr>
          <w:trHeight w:val="302"/>
        </w:trPr>
        <w:tc>
          <w:tcPr>
            <w:tcW w:w="4624" w:type="dxa"/>
          </w:tcPr>
          <w:p w:rsidR="003A5D9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Ajouts de bannières publicitaires et sponsors</w:t>
            </w:r>
          </w:p>
        </w:tc>
        <w:tc>
          <w:tcPr>
            <w:tcW w:w="4624" w:type="dxa"/>
          </w:tcPr>
          <w:p w:rsidR="003A5D9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2</w:t>
            </w:r>
          </w:p>
        </w:tc>
      </w:tr>
      <w:tr w:rsidR="003A5D94" w:rsidRPr="00440549" w:rsidTr="00B217D6">
        <w:trPr>
          <w:trHeight w:val="302"/>
        </w:trPr>
        <w:tc>
          <w:tcPr>
            <w:tcW w:w="4624" w:type="dxa"/>
          </w:tcPr>
          <w:p w:rsidR="003A5D94" w:rsidRPr="00440549" w:rsidRDefault="0044171C" w:rsidP="00FF1DCD">
            <w:pPr>
              <w:jc w:val="both"/>
              <w:rPr>
                <w:szCs w:val="24"/>
                <w:lang w:bidi="en-US"/>
              </w:rPr>
            </w:pPr>
            <w:r>
              <w:rPr>
                <w:szCs w:val="24"/>
                <w:lang w:bidi="en-US"/>
              </w:rPr>
              <w:t>Multi-langues</w:t>
            </w:r>
          </w:p>
        </w:tc>
        <w:tc>
          <w:tcPr>
            <w:tcW w:w="4624" w:type="dxa"/>
          </w:tcPr>
          <w:p w:rsidR="003A5D94" w:rsidRPr="00440549" w:rsidRDefault="003A5D94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2</w:t>
            </w:r>
          </w:p>
        </w:tc>
      </w:tr>
      <w:tr w:rsidR="003A5D94" w:rsidRPr="00440549" w:rsidTr="00B217D6">
        <w:trPr>
          <w:trHeight w:val="625"/>
        </w:trPr>
        <w:tc>
          <w:tcPr>
            <w:tcW w:w="4624" w:type="dxa"/>
          </w:tcPr>
          <w:p w:rsidR="003A5D94" w:rsidRPr="00440549" w:rsidRDefault="006E4AB7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Mettre en avant un évènement avec un système de paiement</w:t>
            </w:r>
          </w:p>
        </w:tc>
        <w:tc>
          <w:tcPr>
            <w:tcW w:w="4624" w:type="dxa"/>
          </w:tcPr>
          <w:p w:rsidR="003A5D94" w:rsidRPr="00440549" w:rsidRDefault="006E4AB7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2</w:t>
            </w:r>
          </w:p>
        </w:tc>
      </w:tr>
      <w:tr w:rsidR="003A5D94" w:rsidRPr="00440549" w:rsidTr="00B217D6">
        <w:trPr>
          <w:trHeight w:val="322"/>
        </w:trPr>
        <w:tc>
          <w:tcPr>
            <w:tcW w:w="4624" w:type="dxa"/>
          </w:tcPr>
          <w:p w:rsidR="003A5D94" w:rsidRPr="00440549" w:rsidRDefault="006E4AB7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Billetterie en ligne</w:t>
            </w:r>
          </w:p>
        </w:tc>
        <w:tc>
          <w:tcPr>
            <w:tcW w:w="4624" w:type="dxa"/>
          </w:tcPr>
          <w:p w:rsidR="003A5D94" w:rsidRPr="00440549" w:rsidRDefault="006E4AB7" w:rsidP="00FF1DCD">
            <w:pPr>
              <w:jc w:val="both"/>
              <w:rPr>
                <w:szCs w:val="24"/>
                <w:lang w:bidi="en-US"/>
              </w:rPr>
            </w:pPr>
            <w:r w:rsidRPr="00440549">
              <w:rPr>
                <w:szCs w:val="24"/>
                <w:lang w:bidi="en-US"/>
              </w:rPr>
              <w:t>2</w:t>
            </w:r>
          </w:p>
        </w:tc>
      </w:tr>
      <w:tr w:rsidR="00B217D6" w:rsidRPr="00440549" w:rsidTr="00B217D6">
        <w:trPr>
          <w:trHeight w:val="322"/>
        </w:trPr>
        <w:tc>
          <w:tcPr>
            <w:tcW w:w="4624" w:type="dxa"/>
          </w:tcPr>
          <w:p w:rsidR="00B217D6" w:rsidRPr="00440549" w:rsidRDefault="003E1A9E" w:rsidP="003E1A9E">
            <w:pPr>
              <w:jc w:val="both"/>
              <w:rPr>
                <w:szCs w:val="24"/>
                <w:lang w:bidi="en-US"/>
              </w:rPr>
            </w:pPr>
            <w:r>
              <w:rPr>
                <w:szCs w:val="24"/>
                <w:lang w:bidi="en-US"/>
              </w:rPr>
              <w:t>Synchronisation sur l’agenda de la machine utilisateur</w:t>
            </w:r>
          </w:p>
        </w:tc>
        <w:tc>
          <w:tcPr>
            <w:tcW w:w="4624" w:type="dxa"/>
          </w:tcPr>
          <w:p w:rsidR="00B217D6" w:rsidRPr="00440549" w:rsidRDefault="003E1A9E" w:rsidP="00FF1DCD">
            <w:pPr>
              <w:jc w:val="both"/>
              <w:rPr>
                <w:szCs w:val="24"/>
                <w:lang w:bidi="en-US"/>
              </w:rPr>
            </w:pPr>
            <w:r>
              <w:rPr>
                <w:szCs w:val="24"/>
                <w:lang w:bidi="en-US"/>
              </w:rPr>
              <w:t>2</w:t>
            </w:r>
          </w:p>
        </w:tc>
      </w:tr>
    </w:tbl>
    <w:p w:rsidR="004D05BE" w:rsidRPr="00440549" w:rsidRDefault="004D05BE" w:rsidP="00FF1DCD">
      <w:pPr>
        <w:jc w:val="both"/>
        <w:rPr>
          <w:szCs w:val="24"/>
        </w:rPr>
      </w:pPr>
      <w:bookmarkStart w:id="7" w:name="_GoBack"/>
      <w:bookmarkEnd w:id="7"/>
    </w:p>
    <w:p w:rsidR="008F572E" w:rsidRPr="00440549" w:rsidRDefault="004D05BE" w:rsidP="00FF1DCD">
      <w:pPr>
        <w:pStyle w:val="Titre1"/>
        <w:jc w:val="both"/>
      </w:pPr>
      <w:bookmarkStart w:id="8" w:name="_Toc476774945"/>
      <w:r>
        <w:t>Description technique</w:t>
      </w:r>
      <w:bookmarkEnd w:id="8"/>
    </w:p>
    <w:p w:rsidR="008F572E" w:rsidRPr="00440549" w:rsidRDefault="008F572E" w:rsidP="00FF1DCD">
      <w:pPr>
        <w:jc w:val="both"/>
        <w:rPr>
          <w:szCs w:val="24"/>
        </w:rPr>
      </w:pPr>
    </w:p>
    <w:p w:rsidR="00440549" w:rsidRDefault="00440549" w:rsidP="00FF1DCD">
      <w:pPr>
        <w:spacing w:line="360" w:lineRule="auto"/>
        <w:jc w:val="both"/>
        <w:rPr>
          <w:rStyle w:val="StyleRouge"/>
          <w:rFonts w:cstheme="majorBidi"/>
          <w:color w:val="auto"/>
          <w:szCs w:val="24"/>
        </w:rPr>
      </w:pPr>
      <w:r>
        <w:rPr>
          <w:rStyle w:val="StyleRouge"/>
          <w:rFonts w:cstheme="majorBidi"/>
          <w:color w:val="auto"/>
          <w:szCs w:val="24"/>
        </w:rPr>
        <w:t xml:space="preserve">Le site va </w:t>
      </w:r>
      <w:r w:rsidR="0044171C">
        <w:rPr>
          <w:rStyle w:val="StyleRouge"/>
          <w:rFonts w:cstheme="majorBidi"/>
          <w:color w:val="auto"/>
          <w:szCs w:val="24"/>
        </w:rPr>
        <w:t>être développé</w:t>
      </w:r>
      <w:r>
        <w:rPr>
          <w:rStyle w:val="StyleRouge"/>
          <w:rFonts w:cstheme="majorBidi"/>
          <w:color w:val="auto"/>
          <w:szCs w:val="24"/>
        </w:rPr>
        <w:t xml:space="preserve"> plusieurs parties : d’abord la première </w:t>
      </w:r>
      <w:r w:rsidR="0044171C">
        <w:rPr>
          <w:rStyle w:val="StyleRouge"/>
          <w:rFonts w:cstheme="majorBidi"/>
          <w:color w:val="auto"/>
          <w:szCs w:val="24"/>
        </w:rPr>
        <w:t xml:space="preserve">partie back-end </w:t>
      </w:r>
      <w:r>
        <w:rPr>
          <w:rStyle w:val="StyleRouge"/>
          <w:rFonts w:cstheme="majorBidi"/>
          <w:color w:val="auto"/>
          <w:szCs w:val="24"/>
        </w:rPr>
        <w:t>sur la structure du site puis ensuite sur le front-end, sur le design et l’interface utilisateur.</w:t>
      </w:r>
    </w:p>
    <w:p w:rsidR="008F572E" w:rsidRDefault="00440549" w:rsidP="00FF1DCD">
      <w:pPr>
        <w:spacing w:line="360" w:lineRule="auto"/>
        <w:jc w:val="both"/>
        <w:rPr>
          <w:rStyle w:val="StyleRouge"/>
          <w:rFonts w:cstheme="majorBidi"/>
          <w:color w:val="auto"/>
          <w:szCs w:val="24"/>
        </w:rPr>
      </w:pPr>
      <w:r>
        <w:rPr>
          <w:rStyle w:val="StyleRouge"/>
          <w:rFonts w:cstheme="majorBidi"/>
          <w:color w:val="auto"/>
          <w:szCs w:val="24"/>
        </w:rPr>
        <w:t xml:space="preserve">En back, la technologie choisie est le </w:t>
      </w:r>
      <w:r w:rsidR="007247D7">
        <w:rPr>
          <w:rStyle w:val="StyleRouge"/>
          <w:rFonts w:cstheme="majorBidi"/>
          <w:color w:val="auto"/>
          <w:szCs w:val="24"/>
        </w:rPr>
        <w:t xml:space="preserve">Framework </w:t>
      </w:r>
      <w:r>
        <w:rPr>
          <w:rStyle w:val="StyleRouge"/>
          <w:rFonts w:cstheme="majorBidi"/>
          <w:color w:val="auto"/>
          <w:szCs w:val="24"/>
        </w:rPr>
        <w:t xml:space="preserve"> Django en Python avec une architecture Modèle-Vues-Contrôleurs de l’application web. Django a été choisie pour ses performance</w:t>
      </w:r>
      <w:r w:rsidR="007247D7">
        <w:rPr>
          <w:rStyle w:val="StyleRouge"/>
          <w:rFonts w:cstheme="majorBidi"/>
          <w:color w:val="auto"/>
          <w:szCs w:val="24"/>
        </w:rPr>
        <w:t xml:space="preserve">s, </w:t>
      </w:r>
      <w:r>
        <w:rPr>
          <w:rStyle w:val="StyleRouge"/>
          <w:rFonts w:cstheme="majorBidi"/>
          <w:color w:val="auto"/>
          <w:szCs w:val="24"/>
        </w:rPr>
        <w:t>sa simplicité</w:t>
      </w:r>
      <w:r w:rsidR="007247D7">
        <w:rPr>
          <w:rStyle w:val="StyleRouge"/>
          <w:rFonts w:cstheme="majorBidi"/>
          <w:color w:val="auto"/>
          <w:szCs w:val="24"/>
        </w:rPr>
        <w:t xml:space="preserve"> et sa facilité d’implémentation sur les serveurs dédiés. L’application utilisera la technologie REST pour les services web</w:t>
      </w:r>
      <w:r w:rsidR="002C4455">
        <w:rPr>
          <w:rStyle w:val="StyleRouge"/>
          <w:rFonts w:cstheme="majorBidi"/>
          <w:color w:val="auto"/>
          <w:szCs w:val="24"/>
        </w:rPr>
        <w:t xml:space="preserve"> efficace pour afficher des pages dynamiquement</w:t>
      </w:r>
      <w:r w:rsidR="007247D7">
        <w:rPr>
          <w:rStyle w:val="StyleRouge"/>
          <w:rFonts w:cstheme="majorBidi"/>
          <w:color w:val="auto"/>
          <w:szCs w:val="24"/>
        </w:rPr>
        <w:t>. Il sera, à priori, utilisé une base de données NoSQL MongoDB privilégiée pour ses performance et sa flexibilité.</w:t>
      </w:r>
    </w:p>
    <w:p w:rsidR="000B1968" w:rsidRDefault="000B1968" w:rsidP="00FF1DCD">
      <w:pPr>
        <w:spacing w:line="360" w:lineRule="auto"/>
        <w:jc w:val="both"/>
        <w:rPr>
          <w:rStyle w:val="StyleRouge"/>
          <w:rFonts w:cstheme="majorBidi"/>
          <w:color w:val="auto"/>
          <w:szCs w:val="24"/>
        </w:rPr>
      </w:pPr>
      <w:r>
        <w:rPr>
          <w:rStyle w:val="StyleRouge"/>
          <w:rFonts w:cstheme="majorBidi"/>
          <w:color w:val="auto"/>
          <w:szCs w:val="24"/>
        </w:rPr>
        <w:t>Les choix technologiques restent libres et ouvert aux critiques.</w:t>
      </w:r>
    </w:p>
    <w:p w:rsidR="007247D7" w:rsidRDefault="007247D7" w:rsidP="00FF1DCD">
      <w:pPr>
        <w:spacing w:line="360" w:lineRule="auto"/>
        <w:jc w:val="both"/>
        <w:rPr>
          <w:rStyle w:val="StyleRouge"/>
          <w:rFonts w:cstheme="majorBidi"/>
          <w:color w:val="auto"/>
          <w:szCs w:val="24"/>
        </w:rPr>
      </w:pPr>
      <w:r>
        <w:rPr>
          <w:rStyle w:val="StyleRouge"/>
          <w:rFonts w:cstheme="majorBidi"/>
          <w:color w:val="auto"/>
          <w:szCs w:val="24"/>
        </w:rPr>
        <w:t>En front, le choix d’AngularJS comme Framework est également à privilégier.</w:t>
      </w:r>
    </w:p>
    <w:p w:rsidR="007247D7" w:rsidRDefault="007247D7" w:rsidP="00FF1DCD">
      <w:pPr>
        <w:pStyle w:val="titre20"/>
        <w:spacing w:line="360" w:lineRule="auto"/>
        <w:ind w:firstLine="0"/>
        <w:jc w:val="both"/>
        <w:rPr>
          <w:rFonts w:asciiTheme="minorHAnsi" w:hAnsiTheme="minorHAnsi" w:cstheme="majorBidi"/>
          <w:b w:val="0"/>
          <w:bCs/>
          <w:szCs w:val="24"/>
        </w:rPr>
      </w:pPr>
      <w:r w:rsidRPr="00440549">
        <w:rPr>
          <w:rFonts w:asciiTheme="minorHAnsi" w:hAnsiTheme="minorHAnsi" w:cstheme="majorBidi"/>
          <w:b w:val="0"/>
          <w:bCs/>
          <w:szCs w:val="24"/>
        </w:rPr>
        <w:t xml:space="preserve">Le site </w:t>
      </w:r>
      <w:r w:rsidR="000B1968">
        <w:rPr>
          <w:rFonts w:asciiTheme="minorHAnsi" w:hAnsiTheme="minorHAnsi" w:cstheme="majorBidi"/>
          <w:b w:val="0"/>
          <w:bCs/>
          <w:szCs w:val="24"/>
        </w:rPr>
        <w:t>pourrait être</w:t>
      </w:r>
      <w:r w:rsidRPr="00440549">
        <w:rPr>
          <w:rFonts w:asciiTheme="minorHAnsi" w:hAnsiTheme="minorHAnsi" w:cstheme="majorBidi"/>
          <w:b w:val="0"/>
          <w:bCs/>
          <w:szCs w:val="24"/>
        </w:rPr>
        <w:t xml:space="preserve"> hébergé sur un serveur dédié OVH.</w:t>
      </w:r>
    </w:p>
    <w:p w:rsidR="000B1968" w:rsidRPr="00440549" w:rsidRDefault="000B1968" w:rsidP="00FF1DCD">
      <w:pPr>
        <w:pStyle w:val="titre20"/>
        <w:spacing w:line="360" w:lineRule="auto"/>
        <w:ind w:firstLine="0"/>
        <w:jc w:val="both"/>
        <w:rPr>
          <w:rFonts w:asciiTheme="minorHAnsi" w:hAnsiTheme="minorHAnsi" w:cstheme="majorBidi"/>
          <w:b w:val="0"/>
          <w:szCs w:val="24"/>
        </w:rPr>
      </w:pPr>
      <w:r>
        <w:rPr>
          <w:rFonts w:asciiTheme="minorHAnsi" w:hAnsiTheme="minorHAnsi" w:cstheme="majorBidi"/>
          <w:b w:val="0"/>
          <w:bCs/>
          <w:szCs w:val="24"/>
        </w:rPr>
        <w:t>Enfin il n’y a pas à réaliser toute la partie graphique /design (HTML/CSS) du site, des simples pages de tests suffiront afin de tester la structure du site.</w:t>
      </w:r>
    </w:p>
    <w:p w:rsidR="007247D7" w:rsidRPr="007247D7" w:rsidRDefault="007247D7" w:rsidP="00FF1DCD">
      <w:pPr>
        <w:spacing w:line="360" w:lineRule="auto"/>
        <w:jc w:val="both"/>
        <w:rPr>
          <w:rFonts w:cstheme="majorBidi"/>
          <w:szCs w:val="24"/>
        </w:rPr>
      </w:pPr>
    </w:p>
    <w:sectPr w:rsidR="007247D7" w:rsidRPr="007247D7" w:rsidSect="00CF6A5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A3E" w:rsidRDefault="00C26A3E" w:rsidP="007B241E">
      <w:pPr>
        <w:spacing w:after="0" w:line="240" w:lineRule="auto"/>
      </w:pPr>
      <w:r>
        <w:separator/>
      </w:r>
    </w:p>
  </w:endnote>
  <w:endnote w:type="continuationSeparator" w:id="0">
    <w:p w:rsidR="00C26A3E" w:rsidRDefault="00C26A3E" w:rsidP="007B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48C" w:rsidRDefault="007E748C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8A389C">
      <w:rPr>
        <w:caps/>
        <w:noProof/>
        <w:color w:val="4F81BD" w:themeColor="accent1"/>
      </w:rPr>
      <w:t>5</w:t>
    </w:r>
    <w:r>
      <w:rPr>
        <w:caps/>
        <w:color w:val="4F81BD" w:themeColor="accent1"/>
      </w:rPr>
      <w:fldChar w:fldCharType="end"/>
    </w:r>
  </w:p>
  <w:p w:rsidR="007B241E" w:rsidRPr="009225C9" w:rsidRDefault="007B241E" w:rsidP="00CF6A59">
    <w:pPr>
      <w:pStyle w:val="Pieddepage"/>
      <w:rPr>
        <w:rFonts w:ascii="Century Gothic" w:hAnsi="Century Gothic"/>
        <w:sz w:val="20"/>
        <w:szCs w:val="20"/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A3E" w:rsidRDefault="00C26A3E" w:rsidP="007B241E">
      <w:pPr>
        <w:spacing w:after="0" w:line="240" w:lineRule="auto"/>
      </w:pPr>
      <w:r>
        <w:separator/>
      </w:r>
    </w:p>
  </w:footnote>
  <w:footnote w:type="continuationSeparator" w:id="0">
    <w:p w:rsidR="00C26A3E" w:rsidRDefault="00C26A3E" w:rsidP="007B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9AC"/>
    <w:multiLevelType w:val="hybridMultilevel"/>
    <w:tmpl w:val="C4847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062F"/>
    <w:multiLevelType w:val="hybridMultilevel"/>
    <w:tmpl w:val="ECA05D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E4741"/>
    <w:multiLevelType w:val="hybridMultilevel"/>
    <w:tmpl w:val="A39E4BF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5B4084"/>
    <w:multiLevelType w:val="hybridMultilevel"/>
    <w:tmpl w:val="41C0CBE4"/>
    <w:lvl w:ilvl="0" w:tplc="A7C22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0241A"/>
    <w:multiLevelType w:val="hybridMultilevel"/>
    <w:tmpl w:val="0E1211AA"/>
    <w:lvl w:ilvl="0" w:tplc="36E2C8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6317C"/>
    <w:multiLevelType w:val="hybridMultilevel"/>
    <w:tmpl w:val="0FDA713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8A40E4"/>
    <w:multiLevelType w:val="hybridMultilevel"/>
    <w:tmpl w:val="9EDE5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206"/>
    <w:multiLevelType w:val="hybridMultilevel"/>
    <w:tmpl w:val="C0309F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550E"/>
    <w:multiLevelType w:val="hybridMultilevel"/>
    <w:tmpl w:val="6D26CD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B66C7A"/>
    <w:multiLevelType w:val="hybridMultilevel"/>
    <w:tmpl w:val="34D89C90"/>
    <w:lvl w:ilvl="0" w:tplc="040C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2F41180D"/>
    <w:multiLevelType w:val="hybridMultilevel"/>
    <w:tmpl w:val="A03813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86C1E"/>
    <w:multiLevelType w:val="hybridMultilevel"/>
    <w:tmpl w:val="19A0752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52EB7"/>
    <w:multiLevelType w:val="hybridMultilevel"/>
    <w:tmpl w:val="9F4A8C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24953"/>
    <w:multiLevelType w:val="hybridMultilevel"/>
    <w:tmpl w:val="97F6440A"/>
    <w:lvl w:ilvl="0" w:tplc="040C0005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14" w15:restartNumberingAfterBreak="0">
    <w:nsid w:val="31275791"/>
    <w:multiLevelType w:val="hybridMultilevel"/>
    <w:tmpl w:val="AA5289D0"/>
    <w:lvl w:ilvl="0" w:tplc="C3F07FC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47381"/>
    <w:multiLevelType w:val="hybridMultilevel"/>
    <w:tmpl w:val="DA34BA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70A73"/>
    <w:multiLevelType w:val="hybridMultilevel"/>
    <w:tmpl w:val="3348B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B0E87"/>
    <w:multiLevelType w:val="hybridMultilevel"/>
    <w:tmpl w:val="1122AD74"/>
    <w:lvl w:ilvl="0" w:tplc="040C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8" w15:restartNumberingAfterBreak="0">
    <w:nsid w:val="404B3387"/>
    <w:multiLevelType w:val="hybridMultilevel"/>
    <w:tmpl w:val="CE5668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E3670"/>
    <w:multiLevelType w:val="hybridMultilevel"/>
    <w:tmpl w:val="395848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95092"/>
    <w:multiLevelType w:val="hybridMultilevel"/>
    <w:tmpl w:val="524EED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73A5C"/>
    <w:multiLevelType w:val="hybridMultilevel"/>
    <w:tmpl w:val="2674967A"/>
    <w:lvl w:ilvl="0" w:tplc="6C0EC95A">
      <w:start w:val="5"/>
      <w:numFmt w:val="bullet"/>
      <w:lvlText w:val="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5E1047D5"/>
    <w:multiLevelType w:val="hybridMultilevel"/>
    <w:tmpl w:val="EB2211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1681E"/>
    <w:multiLevelType w:val="hybridMultilevel"/>
    <w:tmpl w:val="4C8C14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C2CF6"/>
    <w:multiLevelType w:val="hybridMultilevel"/>
    <w:tmpl w:val="182CC2F6"/>
    <w:lvl w:ilvl="0" w:tplc="B2A034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94108"/>
    <w:multiLevelType w:val="hybridMultilevel"/>
    <w:tmpl w:val="1046C87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1930CC"/>
    <w:multiLevelType w:val="hybridMultilevel"/>
    <w:tmpl w:val="9FBA144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F9032F"/>
    <w:multiLevelType w:val="hybridMultilevel"/>
    <w:tmpl w:val="9F448270"/>
    <w:lvl w:ilvl="0" w:tplc="040C0005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28" w15:restartNumberingAfterBreak="0">
    <w:nsid w:val="73AC55D0"/>
    <w:multiLevelType w:val="hybridMultilevel"/>
    <w:tmpl w:val="B87A9852"/>
    <w:lvl w:ilvl="0" w:tplc="040C0005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29" w15:restartNumberingAfterBreak="0">
    <w:nsid w:val="7A0E30A0"/>
    <w:multiLevelType w:val="hybridMultilevel"/>
    <w:tmpl w:val="2FFAF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C1601"/>
    <w:multiLevelType w:val="hybridMultilevel"/>
    <w:tmpl w:val="B486F3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B20C6"/>
    <w:multiLevelType w:val="hybridMultilevel"/>
    <w:tmpl w:val="8092FCCE"/>
    <w:lvl w:ilvl="0" w:tplc="CFB029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329A4"/>
    <w:multiLevelType w:val="hybridMultilevel"/>
    <w:tmpl w:val="43EC19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7"/>
  </w:num>
  <w:num w:numId="5">
    <w:abstractNumId w:val="28"/>
  </w:num>
  <w:num w:numId="6">
    <w:abstractNumId w:val="13"/>
  </w:num>
  <w:num w:numId="7">
    <w:abstractNumId w:val="27"/>
  </w:num>
  <w:num w:numId="8">
    <w:abstractNumId w:val="3"/>
  </w:num>
  <w:num w:numId="9">
    <w:abstractNumId w:val="23"/>
  </w:num>
  <w:num w:numId="10">
    <w:abstractNumId w:val="7"/>
  </w:num>
  <w:num w:numId="11">
    <w:abstractNumId w:val="32"/>
  </w:num>
  <w:num w:numId="12">
    <w:abstractNumId w:val="15"/>
  </w:num>
  <w:num w:numId="13">
    <w:abstractNumId w:val="31"/>
  </w:num>
  <w:num w:numId="14">
    <w:abstractNumId w:val="22"/>
  </w:num>
  <w:num w:numId="15">
    <w:abstractNumId w:val="16"/>
  </w:num>
  <w:num w:numId="16">
    <w:abstractNumId w:val="26"/>
  </w:num>
  <w:num w:numId="17">
    <w:abstractNumId w:val="8"/>
  </w:num>
  <w:num w:numId="18">
    <w:abstractNumId w:val="19"/>
  </w:num>
  <w:num w:numId="19">
    <w:abstractNumId w:val="29"/>
  </w:num>
  <w:num w:numId="20">
    <w:abstractNumId w:val="30"/>
  </w:num>
  <w:num w:numId="21">
    <w:abstractNumId w:val="10"/>
  </w:num>
  <w:num w:numId="22">
    <w:abstractNumId w:val="25"/>
  </w:num>
  <w:num w:numId="23">
    <w:abstractNumId w:val="20"/>
  </w:num>
  <w:num w:numId="24">
    <w:abstractNumId w:val="2"/>
  </w:num>
  <w:num w:numId="25">
    <w:abstractNumId w:val="5"/>
  </w:num>
  <w:num w:numId="26">
    <w:abstractNumId w:val="4"/>
  </w:num>
  <w:num w:numId="27">
    <w:abstractNumId w:val="21"/>
  </w:num>
  <w:num w:numId="28">
    <w:abstractNumId w:val="1"/>
  </w:num>
  <w:num w:numId="29">
    <w:abstractNumId w:val="11"/>
  </w:num>
  <w:num w:numId="30">
    <w:abstractNumId w:val="0"/>
  </w:num>
  <w:num w:numId="31">
    <w:abstractNumId w:val="6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67"/>
    <w:rsid w:val="00002CEA"/>
    <w:rsid w:val="00015A18"/>
    <w:rsid w:val="000342E8"/>
    <w:rsid w:val="0005731A"/>
    <w:rsid w:val="00065C9E"/>
    <w:rsid w:val="0009585C"/>
    <w:rsid w:val="000B1968"/>
    <w:rsid w:val="000C16CD"/>
    <w:rsid w:val="000C4B92"/>
    <w:rsid w:val="00112FFB"/>
    <w:rsid w:val="00113175"/>
    <w:rsid w:val="00145D14"/>
    <w:rsid w:val="00175205"/>
    <w:rsid w:val="001949E0"/>
    <w:rsid w:val="001A47DE"/>
    <w:rsid w:val="001A67A9"/>
    <w:rsid w:val="001E0BBB"/>
    <w:rsid w:val="001E3267"/>
    <w:rsid w:val="002232FF"/>
    <w:rsid w:val="0023220C"/>
    <w:rsid w:val="00252D76"/>
    <w:rsid w:val="002551A5"/>
    <w:rsid w:val="00265EE6"/>
    <w:rsid w:val="002C4455"/>
    <w:rsid w:val="002D02EA"/>
    <w:rsid w:val="002D1F9F"/>
    <w:rsid w:val="002D6A59"/>
    <w:rsid w:val="002F3357"/>
    <w:rsid w:val="00355861"/>
    <w:rsid w:val="00361B03"/>
    <w:rsid w:val="0037619B"/>
    <w:rsid w:val="00384FBC"/>
    <w:rsid w:val="003A5D94"/>
    <w:rsid w:val="003D09A4"/>
    <w:rsid w:val="003E1A9E"/>
    <w:rsid w:val="003E3E47"/>
    <w:rsid w:val="003F6347"/>
    <w:rsid w:val="003F6CED"/>
    <w:rsid w:val="00410A74"/>
    <w:rsid w:val="0041134C"/>
    <w:rsid w:val="00440549"/>
    <w:rsid w:val="0044171C"/>
    <w:rsid w:val="0046427E"/>
    <w:rsid w:val="00465364"/>
    <w:rsid w:val="004B77F9"/>
    <w:rsid w:val="004D05BE"/>
    <w:rsid w:val="00513AE7"/>
    <w:rsid w:val="0053742C"/>
    <w:rsid w:val="00595C4A"/>
    <w:rsid w:val="005A1CF1"/>
    <w:rsid w:val="005A5210"/>
    <w:rsid w:val="005A64C3"/>
    <w:rsid w:val="005B5A1E"/>
    <w:rsid w:val="005C2588"/>
    <w:rsid w:val="005D0A42"/>
    <w:rsid w:val="005D5A1D"/>
    <w:rsid w:val="005D6640"/>
    <w:rsid w:val="005E5C89"/>
    <w:rsid w:val="00606098"/>
    <w:rsid w:val="00610E26"/>
    <w:rsid w:val="006152C9"/>
    <w:rsid w:val="006575C7"/>
    <w:rsid w:val="00682A49"/>
    <w:rsid w:val="006A02D0"/>
    <w:rsid w:val="006A1D56"/>
    <w:rsid w:val="006B37C0"/>
    <w:rsid w:val="006C69E5"/>
    <w:rsid w:val="006E4AB7"/>
    <w:rsid w:val="006F67CC"/>
    <w:rsid w:val="0070080E"/>
    <w:rsid w:val="0070170D"/>
    <w:rsid w:val="007247D7"/>
    <w:rsid w:val="00740040"/>
    <w:rsid w:val="0076340F"/>
    <w:rsid w:val="00786CB9"/>
    <w:rsid w:val="007B241E"/>
    <w:rsid w:val="007E33F4"/>
    <w:rsid w:val="007E748C"/>
    <w:rsid w:val="0084565E"/>
    <w:rsid w:val="00864950"/>
    <w:rsid w:val="00865E52"/>
    <w:rsid w:val="00896999"/>
    <w:rsid w:val="008A389C"/>
    <w:rsid w:val="008C692B"/>
    <w:rsid w:val="008E1886"/>
    <w:rsid w:val="008F572E"/>
    <w:rsid w:val="009225C9"/>
    <w:rsid w:val="009456ED"/>
    <w:rsid w:val="00946150"/>
    <w:rsid w:val="009516C3"/>
    <w:rsid w:val="009729A0"/>
    <w:rsid w:val="00997B30"/>
    <w:rsid w:val="00A03C5B"/>
    <w:rsid w:val="00A07708"/>
    <w:rsid w:val="00A312B3"/>
    <w:rsid w:val="00A345F5"/>
    <w:rsid w:val="00A4695A"/>
    <w:rsid w:val="00A57E6D"/>
    <w:rsid w:val="00A73416"/>
    <w:rsid w:val="00A811E3"/>
    <w:rsid w:val="00A81ADB"/>
    <w:rsid w:val="00AB57C4"/>
    <w:rsid w:val="00AC7334"/>
    <w:rsid w:val="00B04464"/>
    <w:rsid w:val="00B1147D"/>
    <w:rsid w:val="00B217D6"/>
    <w:rsid w:val="00B669F1"/>
    <w:rsid w:val="00B7318D"/>
    <w:rsid w:val="00C13FCC"/>
    <w:rsid w:val="00C26A3E"/>
    <w:rsid w:val="00C340FC"/>
    <w:rsid w:val="00C77FE8"/>
    <w:rsid w:val="00CA0D25"/>
    <w:rsid w:val="00CA3038"/>
    <w:rsid w:val="00CB17B9"/>
    <w:rsid w:val="00CB5DFA"/>
    <w:rsid w:val="00CC0019"/>
    <w:rsid w:val="00CC0D5D"/>
    <w:rsid w:val="00CC44A0"/>
    <w:rsid w:val="00CD56D4"/>
    <w:rsid w:val="00CF6A59"/>
    <w:rsid w:val="00D052B4"/>
    <w:rsid w:val="00D302DC"/>
    <w:rsid w:val="00D443CA"/>
    <w:rsid w:val="00D8492C"/>
    <w:rsid w:val="00E04F49"/>
    <w:rsid w:val="00E06089"/>
    <w:rsid w:val="00E31EBF"/>
    <w:rsid w:val="00E76DA3"/>
    <w:rsid w:val="00EC1BF5"/>
    <w:rsid w:val="00ED40DE"/>
    <w:rsid w:val="00F025F1"/>
    <w:rsid w:val="00F17836"/>
    <w:rsid w:val="00F21EDB"/>
    <w:rsid w:val="00F82EE2"/>
    <w:rsid w:val="00FB392A"/>
    <w:rsid w:val="00FF1DCD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17943D-A6C6-40FD-B5DD-5FF9CD8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8C"/>
  </w:style>
  <w:style w:type="paragraph" w:styleId="Titre1">
    <w:name w:val="heading 1"/>
    <w:basedOn w:val="Normal"/>
    <w:next w:val="Normal"/>
    <w:link w:val="Titre1Car"/>
    <w:uiPriority w:val="9"/>
    <w:qFormat/>
    <w:rsid w:val="007E74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74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4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4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4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4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4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4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4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1E0BBB"/>
    <w:rPr>
      <w:color w:val="0000FF"/>
      <w:u w:val="single"/>
    </w:rPr>
  </w:style>
  <w:style w:type="character" w:customStyle="1" w:styleId="StyleRouge">
    <w:name w:val="Style Rouge"/>
    <w:basedOn w:val="Policepardfaut"/>
    <w:rsid w:val="001E0BBB"/>
    <w:rPr>
      <w:color w:val="FB4A13"/>
    </w:rPr>
  </w:style>
  <w:style w:type="paragraph" w:styleId="Titre">
    <w:name w:val="Title"/>
    <w:basedOn w:val="Normal"/>
    <w:next w:val="Normal"/>
    <w:link w:val="TitreCar"/>
    <w:uiPriority w:val="10"/>
    <w:qFormat/>
    <w:rsid w:val="007E74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E74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7B2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41E"/>
  </w:style>
  <w:style w:type="paragraph" w:styleId="Pieddepage">
    <w:name w:val="footer"/>
    <w:basedOn w:val="Normal"/>
    <w:link w:val="PieddepageCar"/>
    <w:uiPriority w:val="99"/>
    <w:unhideWhenUsed/>
    <w:rsid w:val="007B2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41E"/>
  </w:style>
  <w:style w:type="paragraph" w:styleId="TM2">
    <w:name w:val="toc 2"/>
    <w:basedOn w:val="Normal"/>
    <w:next w:val="Normal"/>
    <w:autoRedefine/>
    <w:uiPriority w:val="39"/>
    <w:unhideWhenUsed/>
    <w:rsid w:val="007E33F4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7E33F4"/>
    <w:pPr>
      <w:spacing w:after="100"/>
    </w:pPr>
  </w:style>
  <w:style w:type="paragraph" w:customStyle="1" w:styleId="cah1">
    <w:name w:val="cah1"/>
    <w:basedOn w:val="Normal"/>
    <w:rsid w:val="009729A0"/>
    <w:rPr>
      <w:rFonts w:asciiTheme="majorBidi" w:hAnsiTheme="majorBid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74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0">
    <w:name w:val="titre2"/>
    <w:basedOn w:val="Normal"/>
    <w:link w:val="titre2Car0"/>
    <w:rsid w:val="00FF375A"/>
    <w:pPr>
      <w:spacing w:after="0" w:line="240" w:lineRule="auto"/>
      <w:ind w:firstLine="357"/>
    </w:pPr>
    <w:rPr>
      <w:rFonts w:ascii="Calibri" w:eastAsia="Times New Roman" w:hAnsi="Calibri" w:cs="Times New Roman"/>
      <w:b/>
      <w:lang w:bidi="en-US"/>
    </w:rPr>
  </w:style>
  <w:style w:type="character" w:customStyle="1" w:styleId="titre2Car0">
    <w:name w:val="titre2 Car"/>
    <w:basedOn w:val="Policepardfaut"/>
    <w:link w:val="titre20"/>
    <w:rsid w:val="00FF375A"/>
    <w:rPr>
      <w:rFonts w:ascii="Calibri" w:eastAsia="Times New Roman" w:hAnsi="Calibri" w:cs="Times New Roman"/>
      <w:b/>
      <w:lang w:bidi="en-US"/>
    </w:rPr>
  </w:style>
  <w:style w:type="paragraph" w:styleId="Paragraphedeliste">
    <w:name w:val="List Paragraph"/>
    <w:basedOn w:val="Normal"/>
    <w:uiPriority w:val="34"/>
    <w:qFormat/>
    <w:rsid w:val="000342E8"/>
    <w:pPr>
      <w:ind w:left="720"/>
      <w:contextualSpacing/>
    </w:pPr>
  </w:style>
  <w:style w:type="paragraph" w:customStyle="1" w:styleId="cah2">
    <w:name w:val="cah2"/>
    <w:basedOn w:val="Titre2"/>
    <w:rsid w:val="009729A0"/>
    <w:rPr>
      <w:rFonts w:asciiTheme="majorBidi" w:hAnsiTheme="majorBidi"/>
      <w:b/>
      <w:bCs/>
      <w:color w:val="548DD4" w:themeColor="text2" w:themeTint="99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E74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E74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B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suivi">
    <w:name w:val="Tableau de suivi"/>
    <w:basedOn w:val="Grilledutableau"/>
    <w:uiPriority w:val="99"/>
    <w:rsid w:val="00F17836"/>
    <w:pPr>
      <w:spacing w:before="120" w:after="120"/>
    </w:pPr>
    <w:rPr>
      <w:rFonts w:ascii="Verdana" w:hAnsi="Verdana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jc w:val="center"/>
      </w:pPr>
      <w:rPr>
        <w:rFonts w:ascii="Verdana" w:hAnsi="Verdana"/>
        <w:b/>
        <w:color w:val="FFFFFF" w:themeColor="background1"/>
        <w:sz w:val="22"/>
      </w:rPr>
      <w:tblPr/>
      <w:tcPr>
        <w:shd w:val="clear" w:color="auto" w:fill="A6A6A6" w:themeFill="background1" w:themeFillShade="A6"/>
        <w:vAlign w:val="top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7E748C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7E74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E74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74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E74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E74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7E74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E748C"/>
    <w:pPr>
      <w:spacing w:line="240" w:lineRule="auto"/>
    </w:pPr>
    <w:rPr>
      <w:b/>
      <w:bCs/>
      <w:smallCaps/>
      <w:color w:val="1F497D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4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74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7E748C"/>
    <w:rPr>
      <w:b/>
      <w:bCs/>
    </w:rPr>
  </w:style>
  <w:style w:type="character" w:styleId="Accentuation">
    <w:name w:val="Emphasis"/>
    <w:basedOn w:val="Policepardfaut"/>
    <w:uiPriority w:val="20"/>
    <w:qFormat/>
    <w:rsid w:val="007E748C"/>
    <w:rPr>
      <w:i/>
      <w:iCs/>
    </w:rPr>
  </w:style>
  <w:style w:type="paragraph" w:styleId="Sansinterligne">
    <w:name w:val="No Spacing"/>
    <w:uiPriority w:val="1"/>
    <w:qFormat/>
    <w:rsid w:val="007E74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E74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E748C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74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74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E748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E748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E74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7E748C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7E748C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events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F3ED3-5CDB-40F9-AE70-3BD4119C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</dc:creator>
  <cp:lastModifiedBy>Maxime DONNET</cp:lastModifiedBy>
  <cp:revision>14</cp:revision>
  <cp:lastPrinted>2017-03-08T21:55:00Z</cp:lastPrinted>
  <dcterms:created xsi:type="dcterms:W3CDTF">2017-03-08T21:23:00Z</dcterms:created>
  <dcterms:modified xsi:type="dcterms:W3CDTF">2017-03-08T22:09:00Z</dcterms:modified>
</cp:coreProperties>
</file>