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w:eastAsia="Times New Roman" w:hAnsi="Times New Roman" w:cs="Times New Roman"/>
                <w:b w:val="0"/>
                <w:bCs w:val="0"/>
                <w:i w:val="0"/>
                <w:iCs w:val="0"/>
                <w:smallCaps w:val="0"/>
                <w:color w:val="000000"/>
                <w:sz w:val="24"/>
                <w:szCs w:val="24"/>
                <w:bdr w:val="nil"/>
                <w:rtl w:val="0"/>
              </w:rPr>
              <w:t>Psychologists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sex</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as the ________ by which people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male,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female,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intersex.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behavioral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culturally approved mating rituals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biologically influenced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levels of reproductive success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psychology,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gender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 the ________ that people associate with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boy, girl, man,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woman</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genetically determined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w:eastAsia="Times New Roman" w:hAnsi="Times New Roman" w:cs="Times New Roman"/>
                <w:b w:val="0"/>
                <w:bCs w:val="0"/>
                <w:i w:val="0"/>
                <w:iCs w:val="0"/>
                <w:smallCaps w:val="0"/>
                <w:color w:val="000000"/>
                <w:sz w:val="24"/>
                <w:szCs w:val="24"/>
                <w:bdr w:val="nil"/>
                <w:rtl w:val="0"/>
              </w:rPr>
              <w:t>Which example illustrates the variability of cultural gender norms over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Survival for long-ago men and women involved traveling long distances, and today, men and women finish ultralong-distance races with similar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century ago, it was more common to dress baby girls in blue and baby boys in pink.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Various cultures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iCs/>
                      <w:smallCaps w:val="0"/>
                      <w:color w:val="000000"/>
                      <w:sz w:val="24"/>
                      <w:szCs w:val="24"/>
                      <w:bdr w:val="nil"/>
                      <w:rtl w:val="0"/>
                    </w:rPr>
                    <w:t>gender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w:eastAsia="Times New Roman" w:hAnsi="Times New Roman" w:cs="Times New Roman"/>
                      <w:b w:val="0"/>
                      <w:bCs w:val="0"/>
                      <w:i w:val="0"/>
                      <w:iCs w:val="0"/>
                      <w:smallCaps w:val="0"/>
                      <w:color w:val="000000"/>
                      <w:sz w:val="24"/>
                      <w:szCs w:val="24"/>
                      <w:bdr w:val="nil"/>
                      <w:rtl w:val="0"/>
                    </w:rPr>
                    <w:t>differently</w:t>
                  </w:r>
                  <w:r>
                    <w:rPr>
                      <w:rStyle w:val="DefaultParagraphFont"/>
                      <w:rFonts w:ascii="Times New Roman" w:eastAsia="Times New Roman" w:hAnsi="Times New Roman" w:cs="Times New Roman"/>
                      <w:b w:val="0"/>
                      <w:bCs w:val="0"/>
                      <w:i/>
                      <w:iCs/>
                      <w:smallCaps w:val="0"/>
                      <w:color w:val="000000"/>
                      <w:sz w:val="24"/>
                      <w:szCs w:val="24"/>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Globally, women are underrepresented in the STEM fields.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Sofi, who is pregnant, is having an ultrasound. After performing an anatomy scan, the technician announces that Sofi is carrying a boy. This is referring to the baby's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unisex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fact that 45 of our 46 chromosomes are unisex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are better than females on spatial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females are better than males at verbal skills and 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and females are more alike than different.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and females are very different.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meant by 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intersex</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possessing both male and female biological sexual characteristics at birth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biologically influenced characteristics by which people define male or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 characteristics that people associate with boy, girl, man, and woman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body structures that make sexual reproduction possible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w:eastAsia="Times New Roman" w:hAnsi="Times New Roman" w:cs="Times New Roman"/>
                <w:b w:val="0"/>
                <w:bCs w:val="0"/>
                <w:i w:val="0"/>
                <w:iCs w:val="0"/>
                <w:smallCaps w:val="0"/>
                <w:color w:val="000000"/>
                <w:sz w:val="24"/>
                <w:szCs w:val="24"/>
                <w:bdr w:val="nil"/>
                <w:rtl w:val="0"/>
              </w:rPr>
              <w:t>Andie was born with male and female biological sexual characteristics. Andie’s condition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unisex.</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the average man, the average woman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be diagnosed with autism spectrum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die by 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express emotions freely.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vulnerable to depression and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women, men are more likely to be diagnosed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attention-deficit/hyperactivity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eating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Maurice and Brenda are 15-year-olds who are friends from the same neighborhood. Research on gender differences would lead one to predict that Maurice is ________ vulnerable to developing anxiety and ________ vulnerable to color-deficient vision than Brenda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Eugene wants a book that his sister is reading, he simply grabs it from her, sometimes pushing her in a hurtful way. Eugene’s behavior is defined in psychology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type.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Based on research on gender differences in aggression, one would be correct to predict that men are ________ likely than women to commit a violent crime and ________ likely than women to be convicted of murder.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no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no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gender and aggression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admit to feeling more hostility than do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experiments, men and women are equally willing to blast people with what they believed was intense and prolonged noise.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throughout the world, men are more likely than women to support and engage in war.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these statements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Relational aggression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 an 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aggression intended to enhance a person's social standing or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aggression intended to enhance a person's social standing or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or verbal aggression intended to enhance a person's social standing or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or verbal aggression intended to harm a person's social standing or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slightly more likely than men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interrupt other people who are speaking.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alcohol use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commit acts of 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high levels of 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Carmen doesn’t really care for Sarah and tells all of her friends lies about Sarah. This is an example of what is called ________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greater aggressiveness of men than of women would be LEAST likely to involve ________ another person.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spreading false rumors about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physically hitting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poisoning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shooting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2020, a United Nations global survey found that nearly half of people believed men were ________ political leaders, and more than 40 percent believed men were ________ business executives.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superior; superior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inferior; inferior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superior; inferior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inferior; superior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males and females work as employees in the same companies, leadership tends to go to ________. When males and females serve together as members of juries, leadership tends to go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females;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males;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females; females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Physicians who are female have received ________ salaries than their male colleagues. In academia, females who have applied for research grants have received ________ quality of research ratings than have male applicants.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higher; lower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higher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 lower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Maureen Schneider is a professor at a large university. Her research examines environmental influences on gender identity development. She has recently submitted a grant application seeking funding for her research. Based on what you now know regarding gender bias in academia,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funding for her research is likely to be approved quickly.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research funding proposal is likely to receive a higher rating for quality of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funding for her research is likely to be delayed, although eventually approved.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research is less likely to be funded as compared with proposals submitted by male faculty.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group discussion, women are ________ likely than men to express support for others' opinions. As group leaders, women are ________ likely than men to promote a democratic leadership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and Elissa are involved in a Facebook conversation. Research on gender differences in interaction styles indicates that as the discussion proceeds, Charles is more likely than Elissa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offer his own opinions on issues.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welcome other commenters' input on issues.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 support for other commenters' comments.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direct engagement with other commenters.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group conversation, men are more likely than women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stare at other group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smile.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apologize.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behave in all of these ways.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dinner for company employees, Andrew is ________ likely than Carrie to interrupt others, and he is ________ likely than Carrie to initiate touching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bias in the workplace is most clearly influenced by gender differences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leadership style.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social interactions, men tend to smile ________ than women, and they tend to apologize ________ than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phenomenon in which men are more likely than women to answer a question rather than admit that they do not know the answer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 and befriend.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male answer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Caleb was recently asked what causes schizophrenia. Rather than admit that he doesn’t know the answer, Caleb provided an explanation that has no basis in scientific research. Caleb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male answer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influences on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Joan goes to a dealership to buy a new family car. She argues persuasively with the associate to convince him that the price he’s quoted her is too high, but the associate refuses to budge. The following week, Joan returns with her husband Jim, and the same associate agrees to lower the price of the car. Why might this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0"/>
              <w:gridCol w:w="8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often have an advantage in negotiation outcomes.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more likely than men to commit acts of 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they don’t know the answer to a question, men are more likely than women to hazard a guess.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men are viewed as more ambitious than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Antonio goes to a book signing event for Ellen’s novel. When Ellen discusses her novel and invites questions, Antonio raises his hand and spends several minutes explaining that he believes the message of her book is very different from what she’s just described. “Are you an author?” she asks. “No, I’m a chef,” he replies. This illustrates the concept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mansplaining.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relational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power.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people is more likely to exhibit independent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Alan, who is 12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Sheila, who is 3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Rhodesia, who is 12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Kristen, who is 15 years 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Brain scans suggest that a woman's brain, more often than a man's, is wired in a way that enables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creative problem solving.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happy moods.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quick reflexes.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males, females tend to show more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interdependence.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 girls average ________ daily text messages than do teen boys. Girls' and women's friendships are ________ intimate.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men, women are more likely to talk with others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solve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explore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leadership skills.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 their unique opinions.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Andrea recently met Anita and is scrolling through her Facebook posts. She most likely to see posts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including work-related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containing curse words.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depicting anger.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containing family-related words.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report that their friendships with women are ________ enjoyable and intimate than their friendships with men. Men report that their friendships with men are ________ enjoyable and intimate than their friendships with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Erica and Phil are both young adults who live in the same suburban town. Research on gender similarities and differences indicate that Erica’s friendships with women are ________ intimate and nurturing than her friendships with men. Phil’s friendships with men are ________ intimate and nurturing than his friendships with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stressed, women are more likely than men to turn to others for support, a tendency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 and befriend.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Debra learned that she had a serious illness, she turned to her female friends for comfort and support. Debra’s behavior best illustrates a predisposition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insecure attachments.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tend and befriend.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they become teenagers, girls appear progressively ________ insecure and boys appear ________ dominant.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 in social connectedness peak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and middle childhood.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 childhood and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adolescence and early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middle and late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gender psychology is ________ by biology.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dictated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influenced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explains genetic differences between males and females?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different sex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different concentrations of sex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look different physically.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different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explains physiological differences between males and females?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different sex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different concentrations of sex hormones.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look different physically.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have different levels of 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X chromosome is found ________. The Y chromosome is found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in males; only in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in females; only in 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both males and females; only in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both males and females; only in males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baby girl receives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 chromosome from her father.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 chromosome from her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 chromosome from both her father and mother.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 chromosome from both her father and mother.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Melissa’s birth-assigned sex is female; she has ________ as her sex chromosomes. Juan’s birth-assigned sex is male; he has ________ as his sex chromosomes.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XX; XX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YY; YY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XY; XX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XX; XY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single gene on the Y chromosome throws a master switch at about ________ after conception. This triggers the subsequent development of the testes and their production of testosterone.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 weeks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 months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 months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Tessa and Timmy are opposite-sex fraternal twin babies. The primary sex characteristics that differ between the two of them first began to develop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their conception.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seven weeks after their conception.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the fourth month after their conception.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the sixth month after their conception.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main androgen that promotes male sex organ development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Prenatal development of the external male sex organs is stimulated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 is one of the major female hormones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 chromosomes.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her mother’s pregnancy, Geneva was exposed to unusually high levels of male hormones. As a result, Geneva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more male-typical 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early 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Y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develop 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different male or female patterns in brain wiring during prenatal development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8"/>
              <w:gridCol w:w="80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prenatal development of 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onset of sexual attraction toward members of the other or the same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period of sexual maturation during which a person becomes capable of reproducing.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onset of a female's first menstrual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about age 10 in girls and age 12 in boys, a surge of sex hormones triggers the onset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Martina, age 10, and Felipe, age 12, are brother and sister. Felipe has always been taller than Martina, until recently. Now, Martina is a little taller than her brother. Felipe is upset that his little sister is now taller than he is. What can you say to Felipe to help him understand what is happening?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can expect your sister to be taller than you well into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“Evidently your parents treated both of you differently when you were little, which stunted your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sister obviously is going to be exceptionally tall, like your dad. And, you’re going to be short like your mom.”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“Don’t worry about it. This is only temporary. By the time you’re 14 you’ll probably be taller than your sister again.”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person's sex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roles that a culture expects from those defined as male and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body structures that enable reproduction.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example of a primary sex characteristic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woman's ovaries.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man's larynx.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woman's breasts.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man's adrenal glands.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growth spurt in 12-year-old Julian’s reproductive organs best illustrates adolescent development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Nonreproductive sexual characteristics such as the deepened male voice and male facial hair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 begin to emerge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9"/>
              <w:gridCol w:w="8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2-year period of rapid physical development associated with puberty.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the teen experiences parental conflict at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young adulthood, a few years after the completion of pubertal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prenatal development.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Lee is a teen and is going through puberty. His voice is changing, and he is developing body hair. Both of these changes are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boy's first ejaculation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secondary sex characteristic.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what age does spermarche usually occur in boys?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w:eastAsia="Times New Roman" w:hAnsi="Times New Roman" w:cs="Times New Roman"/>
                <w:b w:val="0"/>
                <w:bCs w:val="0"/>
                <w:i w:val="0"/>
                <w:iCs w:val="0"/>
                <w:smallCaps w:val="0"/>
                <w:color w:val="000000"/>
                <w:sz w:val="24"/>
                <w:szCs w:val="24"/>
                <w:bdr w:val="nil"/>
                <w:rtl w:val="0"/>
              </w:rPr>
              <w:t>Jacob, who is 14, recently experienced his first ejaculation while asleep. This event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spermarche.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menarche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onset of male reproductive capacity.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menstrual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development of 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acquisition of a traditional masculine role.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Francesca has just experienced menarche, her first menstrual period. This most clearly indicates that she has entered a developmental period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is now 8. Her father left the family when she was 4, and her mother has struggled to earn enough to feed, clothe, and house Jessica and her siblings ever since. For Jessica, this may trigger early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 symptoms.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levels of body fat in females has been suggested as partially responsible for an early onset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puberty.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are born with unusual combinations of male and female sex chromosomes, hormones, and anatomy are said to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straight.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Unusual combinations of male and female sexual anatomy are characteristic of newborns who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genetic male newborn whose primary sex characteristics are not typically male or female may be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gender-typed.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genetic male who is born with two X chromosomes and one Y chromosome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Klinefelter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 views.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Horace was born with two X chromosomes and one Y chromosome. Horace was born with the condition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Klinefelter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androgen insensitivity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Lori was born with a single X chromosome. As a result, she does not have menstrual periods, did not develop breasts, and is not able to have children without assistance. Lori was born with the condition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Klinefelter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Turner syndrome.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androgen insensitivity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true of a genetic female with Turner syndrome?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5"/>
              <w:gridCol w:w="8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may not have menstrual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two X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has one X chromosome and one Y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more capable of reproducing than most females without Turner syndrome.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male born with Klinefelter syndrome may struggle with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past, medical professionals often recommended sex-reassignment surgery to create an unambiguous sex identity for ________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gender-typed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non-pubertal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 of expectations about a social position that define how those in that position are to behave is referred to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expression.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set of expected behaviors, attitudes, and traits for men and for women is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asked to draw a scientist in the 1960s and 1970s, less than 1 percent of U.S. children drew a woman. In recent studies, 28 percent did so. This reflects a shift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Trevor is a graduate student conducting research on children’s understanding of gender roles. If he asks child participants to draw a scientist, he can expect that ________ of the children will draw a woman as a scientist.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28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 percent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Nanette has always done all the housekeeping chores because she learned that this was expected of women. Her behavior best illustrates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most likely that in many cultures women's leadership responsibilities have been limited by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Adults in ________ are most likely to agree that when jobs are scarce, men should have more rights to a job than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Sweden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Egypt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Spain and Sweden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COVID-19 pandemic, U.S. women were more likely than men to report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career disruption.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career enhancement.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altered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aggression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harassment and sexual assault.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defined as “any type of sexual contact or behavior that occurs without the explicit consent of the recipient”?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harassment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assault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Floyd has experienced unwanted touching by his boss. He is experiencing sexual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harassment.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assault.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majority of rape victims are between the ages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13 and 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11 and 24.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 and 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20 and 30.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Erum is a victim of sexual assault. In which of the following countries is she most likely to be viewed as “dishonoring” her family?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Australia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Sweden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United States, ________ percent of women and ________ percent of men report having experienced sexual aggression in their lifetime.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 67</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43; 81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67; 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81; 43</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negative consequence associated with experiencing sexual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physical health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sleep disruption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anxiety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strategies has NOT been effective in reducing sexual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encouraging victims to report their experiences to authority figures and to share their experiences publicly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educating people about violence-preventing bystander intervention strategies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treating perpetrators of sexual aggression through psychotherapy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empowering victims to take control of their situations and refuse to let perpetrators dominate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sense of being male, female, neither, or some combination of male and female is our gender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Binary gender identity is to ________ as nonbinary gender identity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two options; more than two options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biologically defined; socially defined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two options; only two options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defined; biologically defined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binary, a person's sense of being male or female is his or her gender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person with a nonbinary gender identity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take on a gender identity at an early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several 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as some combination of male and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incorrect schemas about gender.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Kaycee’s gender identity is fluid. On some days she identifies as female and on other days he identifies as male. Kaycee’s gender identity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binary.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nonbinary.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________, people acquire their gender identity by observing and imitating others' gender-linked behaviors and being rewarded or punished.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states that when Natalia acquires her gender identity by observing her mother making breakfast for the family every morning and then being praised by her father for making breakfast?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acquisition of a traditional masculine or feminine role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his daughter physically fights with a friend at school, Aaron scolds her and says, “Good girls don't fight!” When his son physically fights with a friend at school, Aaron asks “Did you win?” Aaron's comments are most likely to encourage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spermarche.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Daria’s father has always done an equal share of the cleaning and cooking in her household. Marni’s father has never done any. Daria is more likely than Marni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strongly gender-typed.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aspire to work outside the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 nonbinary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seek a partner who prefers not to do housework.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most likely to be adaptable to a variety of different roles if they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gender-typed.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Mae has always felt like a blend of male and female, and their gender expression combines traditionally male and female interests, behaviors, and clothing. Mae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with traditional gender schemas are especially likely to raise ________ children who share their expectations of how males and females should 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gender-typed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nonbinary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Tatiana and Ricky’s family, Ricky works outside of the home, controls the finances, and makes all of the family decisions. Tatiana cares for the children, does all of the housework, and considers Ricky the head of the household. Tatiana and Ricky are likely to have ________ children who share their expectations about how males and females should 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gender-typed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cisgender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Dion is 4 years old and believes that boys should pretend to be race car drivers and girls should play house. His belief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Adults who ________ are often more adaptable and resilient.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prefer 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gender-typed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asexual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Concepts that organize our experiences of male-female characteristics and help us think about our gender identity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belief that girls are friendlier than boys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classification of certain occupations as masculine or feminine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Maureen is 11 months old. With regard to her gender development, we can say that she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differentiate between a male and female face.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label items in her world as male or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already developed a traditional female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understands what is considered acceptable behavior for girls in her culture.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every culture, people communicate their genders through various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Children's tendency to classify clothing, interests, and possessions as either masculine or feminine reflects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sex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menarche.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child has the most rigid gender stereotypes?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Aimee, who is 2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Mike, who is 13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Zach, who is 10 years 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Daniella, who is 5 years old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Margaret’s birth-assigned sex is female, and she identifies as female. Margaret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nonbinary.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people are transgender, meaning that their gender identity or expression differs from that associated with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birth-assigned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schema.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w:eastAsia="Times New Roman" w:hAnsi="Times New Roman" w:cs="Times New Roman"/>
                <w:b w:val="0"/>
                <w:bCs w:val="0"/>
                <w:i w:val="0"/>
                <w:iCs w:val="0"/>
                <w:smallCaps w:val="0"/>
                <w:color w:val="000000"/>
                <w:sz w:val="24"/>
                <w:szCs w:val="24"/>
                <w:bdr w:val="nil"/>
                <w:rtl w:val="0"/>
              </w:rPr>
              <w:t>Ken’s birth-assigned sex is female, but he identifies as male and communicates this through his gender expression. Ken could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transgender.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androgynous.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gender-typed.</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Jackie's birth-assigned sex is male, but she has long identified as female and will soon undergo medical sex-reassignment. Jackie could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transgender.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receive a diagnosis of gender dysphoria, a person must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confusion.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identity that is not typically associated with their birth-assigned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levels of distress associated with their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gender identity that is typically associated with their birth-assigned sex.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transgender people experience profound distress, increasing their risk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dysphoria.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Kate, who is transgender, suffers harassment in her community and is now experiencing frequent distress associated with her gender identity. She may therefore meet the criteria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dysphoria.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androgyny.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most clearly states the relationship between gender identity and sexual orientation?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5"/>
              <w:gridCol w:w="8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and sexual orientation are fundamentally 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and sexual orientation both dictate the direction of our sexual attractions.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sexual orientation is dependent upon our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identity is distinct from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recent study, researchers found that transgender children were ________ cisgender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as strongly gender-typed and gender identified 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far less strongly gender-typed and gender identified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committed to their gender identity than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distressed about their gender identity than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 is defined as having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sexual attraction toward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attraction to our own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male-female sexual attraction.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attraction that is not restricted to any sex or gender identity.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Aaliyah is not sexually attracted to anyone and has never been in a sexual relationship. She can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 people are sexually attracted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those of their own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males or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of any sex or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one at all.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Rodrigo is a 42-year-old single male. He has never had a sexual encounter with nor felt any sexual attraction for another person. Rodrigo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pioneered the study of human sexuality?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Masters and Johnson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Kinsey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Eagly and Wood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main male sex hormone, ________, influences sexual desire in both males and females.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Hernando is an adolescent male who is going through puberty. Which hormone is likely to surge and have a main influence on his pubertal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main female sex hormone(s) is(are)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important female sex hormone that contributes to female sex characteristics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HPV.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main female sex hormones, the estrogens, peak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resolution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menstruation.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Women’s mating preferences do not change based on the timing of ovulation.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estrogens and testosterone decline in women, their mating preferences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are exploring and debating whether women’s mating preferences change across the menstrual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Changes across the menstrual cycle do not affect women’s mating preferences.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find that women with mates have slightly higher sexual desire than usual at ovulation, when there is a rise of both ________ and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estrogens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prolactin; estrogens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estrogens; prolactin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prolactin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find that ________ increase during ovulation and that women with romantic partners experience ________ sexual desire during ovulation.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estrogens and testosterone;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prolactin and estrogens;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estradiol and testosterone;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and prolactin; decreased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in other mammalian females, the sexual drive in human females is responsive to their ________ levels.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estradiol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Experiments with surgically or naturally menopausal women have demonstrated that ________-replacement therapy helps restore diminished arousal, desire, and sexual activity.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prolactin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Fifty-year-old Nova has just begun menopause and her sex drive is now significantly lower. To help Nova increase her sex drive, her physician may recommend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estradiol-replacement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Viagra.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estrogen-replacement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ES" w:eastAsia="es-ES"/>
                    </w:rPr>
                    <w:t>testosterone-replacement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sexual motivation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level of men's sex drive varies more over time than the level of women's sex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normal hour-to-hour fluctuations in men's testosterone level have little effect on the level of their sex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men's testosterone level varies more over time than does women's estrogen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variations in estrogen level over time have a greater impact on the sex drive of human females than on other mammalian females.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Jeb, who is on his high-school football team, notices that a group of girls has stopped by to watch the team practice. He immediately tries some faster, riskier moves. If his hormone levels were checked at this time, we would most likely find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drop in his testosterone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his testosterone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his estrogen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his prolactin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sex hormones and human sexual behavior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sexual desire of human females is somewhat lower at ovulation than at other times.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sex offenders typically have lower-than-normal testosterone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 males who are castrated experience a decline in their sex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interests are aroused by decreased testosterone levels in women and increased testosterone levels in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Dwayne, who is 65, experiences diminished sexual activity, arousal, and desire. What may be able to help him?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response cycle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therapy for male arousal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Nothing can really help him as he is experiencing a 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testosterone-replacement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Marisol is going through menopause, which involves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decline in estrogen levels with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testosterone levels with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estrogen levels with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in testosterone levels with 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sex offenders lose much of their sexual urge when taking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Viagra.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Depo-Provera.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sex offenders lose much of their sexual urge when voluntarily taking a drug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their estrogen levels to that of prepubertal boys.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their estrogen levels to that of prepubertal boys.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their testosterone levels to that of prepubertal boys.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reduces their testosterone levels to that of prepubertal boys.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described the four stages of the sexual response cycle by observing more than 10,000 sexual “cycles”?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Masters and Johnson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Kinsey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Masters and Johnson described the stages of the sexual response cycle. Based on their research, how many stages did they identify?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stage of the sexual response cycle in which the genitals become engorged, but peak arousal is not reached,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plateau.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sequence of events in a sexual response cycle includes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excitement stage immediately precedes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 immediately precedes the excitement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plateau stage immediately precedes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excitement stage immediately precedes the resolution stage.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human sexual response cycle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4"/>
              <w:gridCol w:w="80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blood pressure rates decrease during the plateau stage and increase during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conception is not possible without the occurrence of male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same subcortical brain regions were active in men and women during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resolution stage of the female sexual response cycle is especially lengthy following multiple orgasms.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Darren and Jan both experienced a complete sexual response cycle during intercourse. It is likely that each of them experienced the highest levels of blood pressure and heart rate during the stage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plateau.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the fourth and last stage of the sexual response cycle?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plateau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resolution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just engaged in sexual intercourse with her partner. Her body is now gradually returning to an unaroused state. Which stage of the sexual response cycle is she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excitement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resolution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plateau</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time after orgasm during which a person cannot experience another orgasm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plateau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excitement stage.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refractory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male refractory period lasts anywhere from a few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seconds to a few minutes.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minutes to a couple of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minutes to a day or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hours to a week or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problem that consistently impairs sexual arousal or functioning at any point in the sexual response cycle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pedophilia.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example of a sexual dysfunction?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pedophilia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develop or maintain an erection may indicate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 is one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sexually transmitted infection.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 is one form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sexually transmitted infection.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nocturnal emission.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Shawn finds it difficult to maintain an erection when he is engaging in sexual activity with his partner. He may be experiencing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necrophilia.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Lucas is distressed because he consistently experiences orgasm during intercourse much more quickly than he wants to. His difficulty may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Grace is upset because she is unable to experience orgasm during sexual intercourse. Her difficulty is most clearly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pedophilia.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necrophilia.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who experience sexual distress usually relate it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short 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own body image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emotional relationship with their partner during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dysfunctions that prevent orgasm.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Since 1998 erectile disorder has been routinely treated by taking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Depo-Provera.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prolactin.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 supplements.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Viagra.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Viagra is routinely prescribed for the treatment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 suffers from female orgasmic disorder. Which of the following will help train Jane on how to reach orgasm?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testosterone-replacement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understanding the sexual response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drug therapy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behaviorally oriented therapy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behaviors that involve harm or risk of harm to others are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 may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problem that consistently impairs sexual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sexual energy and arousability.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sexual arousal from the suffering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establish an emotional relationship with one's partner.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most likely be described as a paraphilia?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0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medical problem that consistently impairs sexual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lack of sexual energy and arousability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fantasizing about the suffering of others in order to become sexually aroused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inability to establish a close emotional relationship with one's sexual partner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sexual dysfunctions, paraphilias often involve sexual behaviors that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medically treatable.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common only to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unacceptable.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likely to cause any personal distress.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Deriving pleasure by exposing oneself sexually to others without consent is most clearly an indication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pedophilia.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necrophilia.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exhibitionism.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 has long been distressed by his frequent urges to view photos of women's undergarments online in order to become sexually aroused. His experience is most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example of a paraphilia?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exhibitionism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has been arrested a few times for exposing himself in front of a crowd of people waiting for a bus, which he finds sexually arousing. His behavior is most clearly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pedophilia.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necrophilia.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Borja frequently rubs his body against strangers in crowded public buses in order to become sexually aroused. His behavior is most clearly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exhibitionism.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necrophilia.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American Psychiatric Association classifies unusual sexual desire as a(n) ________ if a person experiences distress or it entails harm or risk of harm to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inappropriate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common STI?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chlamydia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HSV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gonorrhea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age group that is at the highest risk of contracting a sexually transmitted infection includes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between 15 and 24.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late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early adolescence.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middle adulthood.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Condoms have been ________ in preventing certain skin-to-skin STIs, such as herpes. Condoms have been ________ in preventing transmission of HIV.</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limited protective value; of limited protective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80 percent effective; about 80 percent 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about 80 percent effective; of limited protective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limited protective value; about 80 percent effective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transmission of ________ from an infected sexual partner may result in AIDS.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8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HPV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Jackson has a life-threatening condition that has depleted his immune system. The virus that caused this condition was transmitted to him sexually. Jackson likely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HPV.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AIDS.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passed much more often from men to women than from women to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HIV infections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the proportion of ________ with AIDS is growing.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elderly individuals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nonhuman animals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considered the first step in preventing STIs?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knowing one's status and sharing it with your partner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practicing safer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abstaining from sexual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using condoms when engaging in sexual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integrated understanding of sexual motivation in terms of sexual maturity, exposure to stimulating conditions, and religious values is most clearly provided by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understanding of human sexual behavior in terms of the interplay of cultural norms, sex hormones, and people's unique sexual values and motives is most clearly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Bernard studies the effect of religious and personal values on college students’ sexual behavior. Dr. Bernard is focusing on ________ influences on sexual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biopsychosocial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social-cultural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and Mrs. Gutteling are watching an erotic scene in a movie. This is most likely to increase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levels of sexual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feelings that sexual promiscuity is morally wrong.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Gutteling’s sexual arousal, while decreasing Mrs. Gutteling’s.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Mrs. Gutteling’s estrogen levels and decrease Mr. Gutteling’s testosterone levels.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1920s, when Western women's hemlines rose to the knee, viewing an exposed leg might have been an external stimulus for many. Today, most would hardly notice. This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Travis is a frequent pornography viewer. Over time, as his exposure to pornography increases, his response to the pornography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remain the same.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pornographic material presents women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subservient sexual objects.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empowered.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strong.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sexually deviant.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suggests that after 18-year-old Adam has viewed pornography featuring sexually attractive women, he will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perceive himself as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perceive his girlfriend as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perceive himself as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perceive his girlfriend as attractive.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Mike views online pornography daily. Which of the following is he NOT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larger brain regions that aid sexual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lowered sexual desire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brain activation in response to sexual imagery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Vincent views pornography frequently. Over time, this may result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sexual desire.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brain activation.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believing that rape is wrong.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research has found that extensive online pornography exposure does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contribute to erectile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sexual desire.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diminish brain activation to sexual images.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desensitize young adults to normal sexuality.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Repeatedly viewing pornography may have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sexual satisfaction.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brain activation in response to sexual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desensitizing young adults to sexuality.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relationship satisfaction.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sexual fantasies can produce orgasms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few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few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tend to have more frequent, more physical, and more aggressive sexual fantasies.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regardless of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are more likely than women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 as a result of sexual fantasies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physical sexual fantasies.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sexually romantic fantasies.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personal sexual fantasies.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Craig and Ramona, as part of couples therapy, tell each other their sexual fantasies. Research indicates that Craig is likely to fantasize about sex ________ frequently and to have ________ aggressive fantasies than Ramona.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Sexually active unmarried teens are more likely to use contraceptives if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their peers' sexual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want to appear to be sexually promiscuous.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in an exclusive sexual relationship involving open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been extensively exposed to TV shows in which unmarried people are having sex.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Sometimes sexual passion can overwhelm the intentions of teens. This could result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contraception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adhering to social scripts related to sexual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change in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unsafe sex and pregnancy.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Casual sexual encounters are higher among U.S. teens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college-educated rather than high school-educated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frequently rather than seldom attend religious services.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earn high rather than low grades in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consume rather than abstain from alcohol.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popular media help write teens' social scripts, which are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enduring sexual attraction toward members of one's own 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problem that consistently impairs sexual arousal or functioning at any point in the sexual response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resting period that occurs after orgasm.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culturally modeled guide for how to act in various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movies and TV shows Allen watches involve drinking alcohol prior to having sex. Now Allen rarely initiates sex until he has had several drinks with his partner. The movies and TV shows may have influenced Allen's behavior by conveying a memorable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Partially nude or revealingly clothed depictions of female characters in video games most clearly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unrealistic expectations about sexuality.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same-sex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Marco is 17 years old and views sexual content frequently online, in movies, and in music videos and video games. He is likely to do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 his friends are sexually 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sexually permissive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engage in sexual intercourse at an early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condoms consistently.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hypersexualization of female video game characters contributes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early sexualization of girls.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same-sex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teens more often reserve sexual activity for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Actively religious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Uncommunicative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teens is most likely to engage in risky sexual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Jenna, whose father lives in the home and is actively engaged in her life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Tasha, who is actively involved in her church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Monica, whose father is absent from the home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Tory, who attends two service learning programs a week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girls living in father-absent families, girls with fathers present are less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teen pregnancy.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religious activity and participation in service learning programs are predictors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teen pregnancy risk.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direction of our sexual attractions, as reflected in our longings and fantasies, is called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response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terms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same-sex, heterosexual,</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bisexual</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refer to different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response cycles.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Vicki, a 30-year-old physician’s assistant, is gay. Her friend Betsy, a 35-year-old nurse, is straight. Vicki and Betsy most clearly differ in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response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Estimates based on more than a dozen national surveys in Europe and the United States suggest that about ________ percent of men and ________ of women have exclusively same-sex attractions.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or 6;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 or 4;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 or 2; 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 or 8; 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person’s sexual attraction is not restricted to any sex or gender identity, that person is said to have a(n) ________ sexual orientation.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attitudes toward same-sex attractions are becoming more accepting, especially among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and older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and younger, more educated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older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younger, more educated adults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social acceptance has ________, the self-reported numbers of people who identify as lesbian, gay, or bisexual has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increased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decreased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increased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 are ________ likely than men to report having had some same-sex sexual contact, and they are ________ likely to report having exclusively same-sex attractions.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regarding those who identify as ________ is only just beginning.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 same-sex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pansexual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 is viewed by today’s psychologists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equally likely among members of both sexes.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associated with a lack of clear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willfully chosen nor willfully changed.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characteristic of more than 10 percent of U.S. males.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Women’s sexual orientation tends to be less strongly felt than men’s. This best illustrates a gender difference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differences in sexual orientation are best illustrated by the fact that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longer refractory periods than do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have a more fluid sexual orientation than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less likely than men to be equally aroused by male and female erotic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aware of their sexual orientation much earlier in life than do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Across time, culture, education level, religious observance, and peer influence, men’s sexual drive and interests are reliably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flexible than women’s.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flexible than women’s.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strongly felt than women’s.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variable than women’s.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shown erotic pictures of heterosexual couples, it can be expected that heterosexual men would tend to look ________ and heterosexual women would tend to look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mostly at the women; mostly at the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mostly at the men; mostly at the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men and women; mostly at the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mostly at the women; at the men and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their responses to erotic videos, heterosexual women would likely exhibit ________ than do heterosexual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longer 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fewer sexual inhibitions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arousal to both male and female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animal species have demonstrated same-sex sexual behavior. This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environmental factors best account for same-sex attractions.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 sexual behavior in animals is just as common as heterosexual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 sexual behavior seems a natural part of the animal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factors are responsible for same-sex sexual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researcher discovered that sections of the hypothalamus are reliably larger in straight men than in gay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Masters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 LeVay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Virginia Johnson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Alfred Kinsey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brain anatomy differences account for variations in sexual orientation is provided by the fact that these brain differences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fully account for gender differences in 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triggered by the segregation of sexes at the time one's sex drive matures.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genetic variations between gay and straight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seem to develop soon after or even before birth.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exposed to a scent derived from men's sweat, gay and straight men responded differently in the area of the ________ that governs sexual arousal.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cerebellum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reticular 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Gay men and gay women have been found to score midway between straight men and straight women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 literacy assessments.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 inventories.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mental rotation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 questionnaires.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mental rotation tasks, gay men perform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than straight men and worse than straight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than straight men and better than straight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better than straight men and better than straight 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worse than straight men and worse than straight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is likely to perform better at mental rotation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William, who has a heterosexual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Rebecca, who has a heterosexual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Danielle, who has a bisexual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 who has a same-sex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the research, how much variation in sexual orientation is due to genetic influences?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roughly 33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50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roughly 60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 have no influence on 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origins of sexual orientation suggests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influenced by parental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men, it results from levels of testosterone currently in the blood.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predicted by early childhood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influenced by 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Identical twins are somewhat ________ than fraternal twins to share a same-sex orientation; however,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sexual orientation is influenced less by heredity than by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sexual orientation is influenced less by heredity than by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because sexual orientation differs in many twin pairs, other factors are also at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because sexual orientation differs in many twin pairs, other factors are also at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Liza and Ella are sisters who are gay. Which of the following was a likely contributing factor to their sexual orientation?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parental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early sexual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may be related to identical twins having different sexual orientations in adulthood?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habituation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impulsivity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 marks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search of genes that influence human sexual orientation, researchers have found links between sexual orientation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genes on chromosomes 13 and 14.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childhood sexual experiences.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traits are ________, which means that they are influenced by many genes having small effect.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hormonal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polygenic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asexual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may be related to why “gay genes” exist in the human gene pool even though same-sex couples cannot naturally reproduce?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biopsychosocial explanation of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kin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epigenetics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fraternal birth-order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maternal genetics may explain the transmission of genes that promote a same-sex sexual orientation is expressed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dysfunctions.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 has been used to explain the transmission of genes that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same-sex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Seth and his two male cousins are gay. The two cousins are on his mother's side of the family, as would be predicted by a genetic explanation for a same-sex sexual orientation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fraternal birth-order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Around the world, gay men have more gay relatives on their ________ side of the family. And the maternal relatives of ________ produce more offspring.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mother's rather than their father's; straight rather than of gay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father's rather than their mother's; straight rather than of gay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mother's rather than their father's; gay rather than of straight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father's rather than their mother's; gay rather than of straight 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pregnant sheep were injected with testosterone during a critical period of fetal development, their female offspring later demonstrated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sexual dysfunction.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anatomical structures.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 sexual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Second-trimester female fetuses ________ exposed to testosterone appear most likely later to experience same-sex desires.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occasionally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rarely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men who do not have older brothers, right-handed men who have older brothers are somewhat more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paraphilia.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premature ejaculation.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same-sex sexual orientation.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erectile disorder.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mother's immune system may have a defensive response to substances produced by male fetuses. This is most likely to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female orgasmic disorder.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sexually transmitted infections.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fraternal birth-order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Arsan and Ana have four sons; one has a same-sex orientation. According to the fraternal birth-order effect, which of the four sons is most likely to be gay?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oldest 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second-oldest 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youngest 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are equally likely to be gay.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likelihood of a man having a same-sex sexual orientation increases with the number of older brothers he has if 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left-handed.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right-handed.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gay relatives on his father’s side.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at least one sister.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Louis is gay, and his three older brothers are straight. Which of the following differences are you most likely to observe between Louis and his brothers?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drive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hormone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handedness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women are more alike than different, except in areas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assertiveness.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women, men are ________ likely to view pornography and ________ likely to think about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average, who masturbates more, thinks more about sex, and has more sexual hook-ups?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 couples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and women equally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men, women are likely to masturbate ________ frequently and view pornography ________ frequently.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Lucas and Anita, both in their twenties, are in a committed sexual relationship. Research suggests that ________ is the one who is most likely to view more pornography and that ________ is the one who is most likely to think more about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Lucas; Anita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Anita; Lucas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Lucas; Lucas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ind w:right="-36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Anita; Anita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Cruz and Jim, a gay male couple, are having dinner with their friends Sarah and Laura, a gay female couple. Cruz and Jim are likely to report ________ concern with their partner's physical attractiveness and report having sex ________ often than do Susie and Lynn.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Recent research that questioned 65- to 80-year-old Americans found that ________ percent of women and ________percent of men reported being “very” or “extremely” interested in sex.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8; 32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16; 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45;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12; 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Inherited traits that contribute to survival and reproductive success are most likely to be passed on to later generations. This idea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used by evolutionary psychologists to explain how males and females differ in mating-related domains?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mutations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Suppose that men leave their wives to marry other women more frequently than wives leave their husbands to marry other men. Evolutionary psychologists would be most likely to explain this in terms of sex differences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capacity.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 women are most attracted to tall men with slim waists and broad shoulders. Evolutionary psychology most clearly attributes this preference to the fact that these physical characteristics are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reproductive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Jeanne finds Mel, who is financially secure, more attractive than Steven, who is usually unemployed. Evolutionary psychologists would most likely attribute Jeanne’s feelings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Gutierrez suggests that women are naturally choosier about their sexual partners than men are, because women have more at stake. The professor's suggestion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evolutionary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Morgan notes that across cultures, older men tend to be attracted to women younger than they are. She suggests this is because men are genetically predisposed to seek fertile partners. This suggestion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sexual response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evolutionary perspective.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 would most likely predict that a 50-year-old single man will want to marry a woman who is ________ than he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physically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sexually experienced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aggressive toward sexual rivals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psychologists are most likely to be criticized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working backward to provide after-the-fact explanations of human mating preferences.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overemphasizing humans' capacity to learn and adapt to a variety of environments.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gender differences in mate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overestimating cultural differences in human sexual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approach is most likely to attribute gender differences in mating preferences to the impact of watching and imitating readily available social scripts?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learning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fertile females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Freudian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left="864"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w:eastAsia="Times New Roman" w:hAnsi="Times New Roman" w:cs="Times New Roman"/>
                <w:b w:val="0"/>
                <w:bCs w:val="0"/>
                <w:i w:val="0"/>
                <w:iCs w:val="0"/>
                <w:smallCaps w:val="0"/>
                <w:color w:val="000000"/>
                <w:sz w:val="24"/>
                <w:szCs w:val="24"/>
                <w:bdr w:val="nil"/>
                <w:rtl w:val="0"/>
              </w:rPr>
              <w:t>According to social learning theory, a social script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random change in gene replication.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culturally modeled guide for how to act in a particular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understood rule for accepted and expected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enduring behavior shared by a group of people and passed to the next generation.</w:t>
                  </w:r>
                </w:p>
                <w:p>
                  <w:pPr>
                    <w:pStyle w:val="p"/>
                    <w:widowControl w:val="0"/>
                    <w:bidi w:val="0"/>
                    <w:spacing w:before="0" w:beforeAutospacing="0" w:after="0" w:afterAutospacing="0" w:line="257" w:lineRule="auto"/>
                    <w:ind w:left="864" w:right="-634"/>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Darren mostly watches videos involving casual sex between strangers. He now tends to hook up with many different women, enjoying uncommitted sex. His behavior would best be attributed to the fact that the videos provided him with a memorable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older-brother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Critics of evolutionary psychology would be most likely to suggest that it has difficulty accounting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in the behavior patterns of males and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similarities in the behavior patterns of males and females.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differences in the behavior patterns of Asians and Americans.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similarities in the behavior patterns of Asians and Americans.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Greta did not engage in sexual activity until she was married, at the age of 25. Her husband also did not engage in sexual activity prior to marriage. Which of the following is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at an increased risk of getting divorced.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at an increased risk of contracting a sexually transmitted infection.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experience less satisfaction in her marriage.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is likely to experience greater satisfaction in her marriage.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motivate(s) people to form intimate, committed relationships, which enable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 sexual desire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 successful reproduction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Satisfying sex; sexual desire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desire; satisfying sex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sexual intercourse happens in a committed relationship rather than a one-night sexual hook-up, men and women are more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older-brother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erotic plasticity.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paraphilias.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Elena and Caleb have been happily married for 4 years. After sex, both experience feelings of satisfaction and contentment. Studies have found that unlike couples who hook up for one night, Elena and Caleb will experience a surge of the hormone ________, which accounts for these feelings.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prolactin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estrogen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genes influence cultural norms and gender roles, which in turn shape us.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interaction of genetic predispositions and surrounding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heritability.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combination of genes and chromosomes.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insisting that humans are “nothing but” products of nature and nurture, we run the risk of underestimating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refractory periods.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orientation.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w:eastAsia="Times New Roman" w:hAnsi="Times New Roman" w:cs="Times New Roman"/>
                <w:b w:val="0"/>
                <w:bCs w:val="0"/>
                <w:i w:val="0"/>
                <w:iCs w:val="0"/>
                <w:smallCaps w:val="0"/>
                <w:color w:val="000000"/>
                <w:sz w:val="24"/>
                <w:szCs w:val="24"/>
                <w:bdr w:val="nil"/>
                <w:rtl w:val="0"/>
              </w:rPr>
              <w:t>Liliane, who is naturally gentle and quiet, belongs to a culture that expects women to be passive. Over the years, her family’s positive reactions to her personality have inclined her to become even more docile and to choose friends and activities that enhance these natural tendencies. Liliane has been shaped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X and Y chromosomes.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nature and nurture.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gender schemas and gender 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ind w:right="-36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individualism and collectivism.</w:t>
                  </w:r>
                </w:p>
                <w:p>
                  <w:pPr>
                    <w:pStyle w:val="p"/>
                    <w:widowControl w:val="0"/>
                    <w:bidi w:val="0"/>
                    <w:spacing w:before="0" w:beforeAutospacing="0" w:after="0" w:afterAutospacing="0" w:line="257" w:lineRule="auto"/>
                    <w:ind w:left="576" w:right="-547"/>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05: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05: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