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2547473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angular-devise AngularJS service</w:t>
      </w:r>
      <w:r w:rsidR="00CA57F3">
        <w:rPr>
          <w:rFonts w:ascii="PT Sans" w:hAnsi="PT Sans" w:cs="Times New Roman"/>
          <w:sz w:val="20"/>
          <w:szCs w:val="20"/>
        </w:rPr>
        <w:t>, and plots with angular-charts component</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r w:rsidR="00A07959">
        <w:rPr>
          <w:rFonts w:ascii="PT Sans" w:hAnsi="PT Sans" w:cs="Times New Roman"/>
          <w:sz w:val="20"/>
          <w:szCs w:val="20"/>
        </w:rPr>
        <w:t xml:space="preserve"> Bootstrap </w:t>
      </w:r>
      <w:proofErr w:type="spellStart"/>
      <w:r w:rsidR="00A07959">
        <w:rPr>
          <w:rFonts w:ascii="PT Sans" w:hAnsi="PT Sans" w:cs="Times New Roman"/>
          <w:sz w:val="20"/>
          <w:szCs w:val="20"/>
        </w:rPr>
        <w:t>navbar</w:t>
      </w:r>
      <w:proofErr w:type="spellEnd"/>
      <w:r w:rsidR="00A07959">
        <w:rPr>
          <w:rFonts w:ascii="PT Sans" w:hAnsi="PT Sans" w:cs="Times New Roman"/>
          <w:sz w:val="20"/>
          <w:szCs w:val="20"/>
        </w:rPr>
        <w:t xml:space="preserve">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710B31D8" w14:textId="32583A66" w:rsidR="00DD40AD" w:rsidRPr="00C20335" w:rsidRDefault="00390B04" w:rsidP="00C20335">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D3C7191" w14:textId="4965DB29" w:rsidR="00390B04" w:rsidRPr="00AC4D88" w:rsidRDefault="00DD40AD" w:rsidP="008A44DA">
      <w:pPr>
        <w:ind w:left="630" w:hanging="630"/>
        <w:rPr>
          <w:rFonts w:ascii="PT Sans" w:hAnsi="PT Sans" w:cs="Times New Roman"/>
          <w:sz w:val="20"/>
          <w:szCs w:val="20"/>
        </w:rPr>
      </w:pPr>
      <w:r>
        <w:rPr>
          <w:rFonts w:ascii="PT Sans" w:hAnsi="PT Sans" w:cs="Times New Roman"/>
          <w:sz w:val="20"/>
          <w:szCs w:val="20"/>
        </w:rPr>
        <w:t xml:space="preserve">      - </w:t>
      </w:r>
      <w:r w:rsidRPr="00AC4D88">
        <w:rPr>
          <w:rFonts w:ascii="PT Sans" w:hAnsi="PT Sans" w:cs="Times New Roman"/>
          <w:sz w:val="20"/>
          <w:szCs w:val="20"/>
        </w:rPr>
        <w:t>Presented complex financial analys</w:t>
      </w:r>
      <w:r w:rsidR="00D561E3">
        <w:rPr>
          <w:rFonts w:ascii="PT Sans" w:hAnsi="PT Sans" w:cs="Times New Roman"/>
          <w:sz w:val="20"/>
          <w:szCs w:val="20"/>
        </w:rPr>
        <w:t>e</w:t>
      </w:r>
      <w:r w:rsidRPr="00AC4D88">
        <w:rPr>
          <w:rFonts w:ascii="PT Sans" w:hAnsi="PT Sans" w:cs="Times New Roman"/>
          <w:sz w:val="20"/>
          <w:szCs w:val="20"/>
        </w:rPr>
        <w:t>s for investment properties using</w:t>
      </w:r>
      <w:r w:rsidRPr="00DD40AD">
        <w:rPr>
          <w:rFonts w:ascii="PT Sans" w:hAnsi="PT Sans" w:cs="Times New Roman"/>
          <w:sz w:val="20"/>
          <w:szCs w:val="20"/>
        </w:rPr>
        <w:t xml:space="preserve"> </w:t>
      </w:r>
      <w:r w:rsidRPr="00AC4D88">
        <w:rPr>
          <w:rFonts w:ascii="PT Sans" w:hAnsi="PT Sans" w:cs="Times New Roman"/>
          <w:sz w:val="20"/>
          <w:szCs w:val="20"/>
        </w:rPr>
        <w:t xml:space="preserve">instantly updating forms and </w:t>
      </w:r>
      <w:r w:rsidR="00030CB1" w:rsidRPr="00AC4D88">
        <w:rPr>
          <w:rFonts w:ascii="PT Sans" w:hAnsi="PT Sans" w:cs="Times New Roman"/>
          <w:sz w:val="20"/>
          <w:szCs w:val="20"/>
        </w:rPr>
        <w:t xml:space="preserve">compelling </w:t>
      </w:r>
      <w:r w:rsidRPr="00AC4D88">
        <w:rPr>
          <w:rFonts w:ascii="PT Sans" w:hAnsi="PT Sans" w:cs="Times New Roman"/>
          <w:sz w:val="20"/>
          <w:szCs w:val="20"/>
        </w:rPr>
        <w:t>diagrams</w:t>
      </w:r>
    </w:p>
    <w:p w14:paraId="722BD2E5" w14:textId="4D2B99F9" w:rsidR="00DB5740"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CD4502">
        <w:rPr>
          <w:rFonts w:ascii="PT Sans" w:hAnsi="PT Sans" w:cs="Times New Roman"/>
          <w:sz w:val="20"/>
          <w:szCs w:val="20"/>
        </w:rPr>
        <w:t>Communicate</w:t>
      </w:r>
      <w:r w:rsidR="00FB1B13">
        <w:rPr>
          <w:rFonts w:ascii="PT Sans" w:hAnsi="PT Sans" w:cs="Times New Roman"/>
          <w:sz w:val="20"/>
          <w:szCs w:val="20"/>
        </w:rPr>
        <w:t>d</w:t>
      </w:r>
      <w:r w:rsidR="00CD4502">
        <w:rPr>
          <w:rFonts w:ascii="PT Sans" w:hAnsi="PT Sans" w:cs="Times New Roman"/>
          <w:sz w:val="20"/>
          <w:szCs w:val="20"/>
        </w:rPr>
        <w:t xml:space="preserve"> data to server</w:t>
      </w:r>
      <w:r w:rsidRPr="00AC4D88">
        <w:rPr>
          <w:rFonts w:ascii="PT Sans" w:hAnsi="PT Sans" w:cs="Times New Roman"/>
          <w:sz w:val="20"/>
          <w:szCs w:val="20"/>
        </w:rPr>
        <w:t xml:space="preserve"> using jQuery </w:t>
      </w:r>
      <w:r w:rsidR="00CD4502">
        <w:rPr>
          <w:rFonts w:ascii="PT Sans" w:hAnsi="PT Sans" w:cs="Times New Roman"/>
          <w:sz w:val="20"/>
          <w:szCs w:val="20"/>
        </w:rPr>
        <w:t>A</w:t>
      </w:r>
      <w:r w:rsidR="00030CB1">
        <w:rPr>
          <w:rFonts w:ascii="PT Sans" w:hAnsi="PT Sans" w:cs="Times New Roman"/>
          <w:sz w:val="20"/>
          <w:szCs w:val="20"/>
        </w:rPr>
        <w:t>jax</w:t>
      </w:r>
      <w:r w:rsidRPr="00AC4D88">
        <w:rPr>
          <w:rFonts w:ascii="PT Sans" w:hAnsi="PT Sans" w:cs="Times New Roman"/>
          <w:sz w:val="20"/>
          <w:szCs w:val="20"/>
        </w:rPr>
        <w:t xml:space="preserve"> </w:t>
      </w:r>
      <w:r w:rsidR="00030CB1">
        <w:rPr>
          <w:rFonts w:ascii="PT Sans" w:hAnsi="PT Sans" w:cs="Times New Roman"/>
          <w:sz w:val="20"/>
          <w:szCs w:val="20"/>
        </w:rPr>
        <w:t>requests</w:t>
      </w:r>
      <w:r w:rsidR="00BF0B48" w:rsidRPr="00BF0B48">
        <w:rPr>
          <w:rFonts w:ascii="PT Sans" w:hAnsi="PT Sans" w:cs="Times New Roman"/>
          <w:sz w:val="20"/>
          <w:szCs w:val="20"/>
        </w:rPr>
        <w:t xml:space="preserve"> </w:t>
      </w:r>
      <w:r w:rsidR="00DB5740">
        <w:rPr>
          <w:rFonts w:ascii="PT Sans" w:hAnsi="PT Sans" w:cs="Times New Roman"/>
          <w:sz w:val="20"/>
          <w:szCs w:val="20"/>
        </w:rPr>
        <w:t xml:space="preserve">from </w:t>
      </w:r>
      <w:r w:rsidR="00030CB1">
        <w:rPr>
          <w:rFonts w:ascii="PT Sans" w:hAnsi="PT Sans" w:cs="Times New Roman"/>
          <w:sz w:val="20"/>
          <w:szCs w:val="20"/>
        </w:rPr>
        <w:t>the</w:t>
      </w:r>
      <w:r w:rsidR="00DB5740">
        <w:rPr>
          <w:rFonts w:ascii="PT Sans" w:hAnsi="PT Sans" w:cs="Times New Roman"/>
          <w:sz w:val="20"/>
          <w:szCs w:val="20"/>
        </w:rPr>
        <w:t xml:space="preserve"> Ruby on Rails view</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4866F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D61A2F">
        <w:rPr>
          <w:rFonts w:ascii="PT Sans" w:hAnsi="PT Sans" w:cs="Times New Roman"/>
          <w:sz w:val="20"/>
          <w:szCs w:val="20"/>
        </w:rPr>
        <w:t>Enlisted</w:t>
      </w:r>
      <w:r w:rsidR="00391B89">
        <w:rPr>
          <w:rFonts w:ascii="PT Sans" w:hAnsi="PT Sans" w:cs="Times New Roman"/>
          <w:sz w:val="20"/>
          <w:szCs w:val="20"/>
        </w:rPr>
        <w:t xml:space="preserve"> </w:t>
      </w:r>
      <w:r w:rsidRPr="00AC4D88">
        <w:rPr>
          <w:rFonts w:ascii="PT Sans" w:hAnsi="PT Sans" w:cs="Times New Roman"/>
          <w:sz w:val="20"/>
          <w:szCs w:val="20"/>
        </w:rPr>
        <w:t xml:space="preserve">Ruby on Rails </w:t>
      </w:r>
      <w:r w:rsidR="00391B89">
        <w:rPr>
          <w:rFonts w:ascii="PT Sans" w:hAnsi="PT Sans" w:cs="Times New Roman"/>
          <w:sz w:val="20"/>
          <w:szCs w:val="20"/>
        </w:rPr>
        <w:t xml:space="preserve">to create </w:t>
      </w:r>
      <w:r w:rsidR="00462FDD">
        <w:rPr>
          <w:rFonts w:ascii="PT Sans" w:hAnsi="PT Sans" w:cs="Times New Roman"/>
          <w:sz w:val="20"/>
          <w:szCs w:val="20"/>
        </w:rPr>
        <w:t>community</w:t>
      </w:r>
      <w:r w:rsidR="00391B89">
        <w:rPr>
          <w:rFonts w:ascii="PT Sans" w:hAnsi="PT Sans" w:cs="Times New Roman"/>
          <w:sz w:val="20"/>
          <w:szCs w:val="20"/>
        </w:rPr>
        <w:t xml:space="preserve"> where users can</w:t>
      </w:r>
      <w:r w:rsidRPr="00AC4D88">
        <w:rPr>
          <w:rFonts w:ascii="PT Sans" w:hAnsi="PT Sans" w:cs="Times New Roman"/>
          <w:sz w:val="20"/>
          <w:szCs w:val="20"/>
        </w:rPr>
        <w:t xml:space="preserve"> compete and boost </w:t>
      </w:r>
      <w:r w:rsidR="00391B89">
        <w:rPr>
          <w:rFonts w:ascii="PT Sans" w:hAnsi="PT Sans" w:cs="Times New Roman"/>
          <w:sz w:val="20"/>
          <w:szCs w:val="20"/>
        </w:rPr>
        <w:t>their</w:t>
      </w:r>
      <w:r w:rsidRPr="00AC4D88">
        <w:rPr>
          <w:rFonts w:ascii="PT Sans" w:hAnsi="PT Sans" w:cs="Times New Roman"/>
          <w:sz w:val="20"/>
          <w:szCs w:val="20"/>
        </w:rPr>
        <w:t xml:space="preserve"> programming skills</w:t>
      </w:r>
    </w:p>
    <w:p w14:paraId="24722055" w14:textId="548CA0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Ruby, JavaScript and SQL</w:t>
      </w:r>
    </w:p>
    <w:p w14:paraId="494F1AD8" w14:textId="595159F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xml:space="preserve">- </w:t>
      </w:r>
      <w:r w:rsidR="003F4F5E">
        <w:rPr>
          <w:rFonts w:ascii="PT Sans" w:hAnsi="PT Sans" w:cs="Times New Roman"/>
          <w:sz w:val="20"/>
          <w:szCs w:val="20"/>
        </w:rPr>
        <w:t>Jailed</w:t>
      </w:r>
      <w:r w:rsidRPr="00AC4D88">
        <w:rPr>
          <w:rFonts w:ascii="PT Sans" w:hAnsi="PT Sans" w:cs="Times New Roman"/>
          <w:sz w:val="20"/>
          <w:szCs w:val="20"/>
        </w:rPr>
        <w:t xml:space="preserve"> user submitted code </w:t>
      </w:r>
      <w:r w:rsidR="003F4F5E">
        <w:rPr>
          <w:rFonts w:ascii="PT Sans" w:hAnsi="PT Sans" w:cs="Times New Roman"/>
          <w:sz w:val="20"/>
          <w:szCs w:val="20"/>
        </w:rPr>
        <w:t xml:space="preserve">as </w:t>
      </w:r>
      <w:r w:rsidRPr="00AC4D88">
        <w:rPr>
          <w:rFonts w:ascii="PT Sans" w:hAnsi="PT Sans" w:cs="Times New Roman"/>
          <w:sz w:val="20"/>
          <w:szCs w:val="20"/>
        </w:rPr>
        <w:t>t</w:t>
      </w:r>
      <w:r w:rsidR="007F0BE0">
        <w:rPr>
          <w:rFonts w:ascii="PT Sans" w:hAnsi="PT Sans" w:cs="Times New Roman"/>
          <w:sz w:val="20"/>
          <w:szCs w:val="20"/>
        </w:rPr>
        <w:t>o only permit safe method calls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52E2DBE7" w:rsidR="00390B04"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xml:space="preserve">- Built </w:t>
      </w:r>
      <w:r w:rsidR="00CA57F3" w:rsidRPr="00AC4D88">
        <w:rPr>
          <w:rFonts w:ascii="PT Sans" w:hAnsi="PT Sans" w:cs="Times New Roman"/>
          <w:sz w:val="20"/>
          <w:szCs w:val="20"/>
        </w:rPr>
        <w:t xml:space="preserve">stock investing competition </w:t>
      </w:r>
      <w:r w:rsidR="00390B04" w:rsidRPr="00AC4D88">
        <w:rPr>
          <w:rFonts w:ascii="PT Sans" w:hAnsi="PT Sans" w:cs="Times New Roman"/>
          <w:sz w:val="20"/>
          <w:szCs w:val="20"/>
        </w:rPr>
        <w:t>application usin</w:t>
      </w:r>
      <w:r w:rsidR="00CA57F3">
        <w:rPr>
          <w:rFonts w:ascii="PT Sans" w:hAnsi="PT Sans" w:cs="Times New Roman"/>
          <w:sz w:val="20"/>
          <w:szCs w:val="20"/>
        </w:rPr>
        <w:t>g Ruby on Rails and Backbone.js</w:t>
      </w:r>
    </w:p>
    <w:p w14:paraId="3456F8A3" w14:textId="77777777" w:rsidR="00CA57F3" w:rsidRPr="00AC4D88" w:rsidRDefault="00CA57F3" w:rsidP="00CA57F3">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Applied Heroku scheduler and market_beat ruby gem to pull stock market quotes and save to database</w:t>
      </w:r>
    </w:p>
    <w:p w14:paraId="7BE157AC" w14:textId="3D871EF5" w:rsidR="00CA57F3" w:rsidRDefault="00097377" w:rsidP="006D70BE">
      <w:pPr>
        <w:ind w:left="630" w:hanging="630"/>
        <w:rPr>
          <w:rFonts w:ascii="PT Sans" w:hAnsi="PT Sans" w:cs="Times New Roman"/>
          <w:sz w:val="20"/>
          <w:szCs w:val="20"/>
        </w:rPr>
      </w:pPr>
      <w:r>
        <w:rPr>
          <w:rFonts w:ascii="PT Sans" w:hAnsi="PT Sans" w:cs="Times New Roman"/>
          <w:sz w:val="20"/>
          <w:szCs w:val="20"/>
        </w:rPr>
        <w:t xml:space="preserve">      - Graphed user portfolio performance using</w:t>
      </w:r>
      <w:r w:rsidR="0048778E">
        <w:rPr>
          <w:rFonts w:ascii="PT Sans" w:hAnsi="PT Sans" w:cs="Times New Roman"/>
          <w:sz w:val="20"/>
          <w:szCs w:val="20"/>
        </w:rPr>
        <w:t xml:space="preserve"> the</w:t>
      </w:r>
      <w:r>
        <w:rPr>
          <w:rFonts w:ascii="PT Sans" w:hAnsi="PT Sans" w:cs="Times New Roman"/>
          <w:sz w:val="20"/>
          <w:szCs w:val="20"/>
        </w:rPr>
        <w:t xml:space="preserve"> H</w:t>
      </w:r>
      <w:r w:rsidR="0048778E">
        <w:rPr>
          <w:rFonts w:ascii="PT Sans" w:hAnsi="PT Sans" w:cs="Times New Roman"/>
          <w:sz w:val="20"/>
          <w:szCs w:val="20"/>
        </w:rPr>
        <w:t>ighc</w:t>
      </w:r>
      <w:r w:rsidR="00572752">
        <w:rPr>
          <w:rFonts w:ascii="PT Sans" w:hAnsi="PT Sans" w:cs="Times New Roman"/>
          <w:sz w:val="20"/>
          <w:szCs w:val="20"/>
        </w:rPr>
        <w:t>harts</w:t>
      </w:r>
      <w:r w:rsidR="002E42F0">
        <w:rPr>
          <w:rFonts w:ascii="PT Sans" w:hAnsi="PT Sans" w:cs="Times New Roman"/>
          <w:sz w:val="20"/>
          <w:szCs w:val="20"/>
        </w:rPr>
        <w:t xml:space="preserve"> pure JavaScript</w:t>
      </w:r>
      <w:r w:rsidR="00572752">
        <w:rPr>
          <w:rFonts w:ascii="PT Sans" w:hAnsi="PT Sans" w:cs="Times New Roman"/>
          <w:sz w:val="20"/>
          <w:szCs w:val="20"/>
        </w:rPr>
        <w:t xml:space="preserve"> </w:t>
      </w:r>
      <w:r w:rsidR="002E42F0">
        <w:rPr>
          <w:rFonts w:ascii="PT Sans" w:hAnsi="PT Sans" w:cs="Times New Roman"/>
          <w:sz w:val="20"/>
          <w:szCs w:val="20"/>
        </w:rPr>
        <w:t>library</w:t>
      </w:r>
      <w:r w:rsidR="0048778E">
        <w:rPr>
          <w:rFonts w:ascii="PT Sans" w:hAnsi="PT Sans" w:cs="Times New Roman"/>
          <w:sz w:val="20"/>
          <w:szCs w:val="20"/>
        </w:rPr>
        <w:t>;</w:t>
      </w:r>
      <w:r w:rsidR="00572752">
        <w:rPr>
          <w:rFonts w:ascii="PT Sans" w:hAnsi="PT Sans" w:cs="Times New Roman"/>
          <w:sz w:val="20"/>
          <w:szCs w:val="20"/>
        </w:rPr>
        <w:t xml:space="preserve"> prepared chart data using algorithm optimized for </w:t>
      </w:r>
      <w:r w:rsidR="0048778E">
        <w:rPr>
          <w:rFonts w:ascii="PT Sans" w:hAnsi="PT Sans" w:cs="Times New Roman"/>
          <w:sz w:val="20"/>
          <w:szCs w:val="20"/>
        </w:rPr>
        <w:t>least</w:t>
      </w:r>
      <w:r w:rsidR="00572752">
        <w:rPr>
          <w:rFonts w:ascii="PT Sans" w:hAnsi="PT Sans" w:cs="Times New Roman"/>
          <w:sz w:val="20"/>
          <w:szCs w:val="20"/>
        </w:rPr>
        <w:t xml:space="preserve"> SQL queries</w:t>
      </w:r>
    </w:p>
    <w:p w14:paraId="53F9AA1A" w14:textId="77777777" w:rsidR="00CB4A5B" w:rsidRDefault="00CB4A5B" w:rsidP="006D70BE">
      <w:pPr>
        <w:ind w:left="630" w:hanging="630"/>
        <w:rPr>
          <w:rFonts w:ascii="PT Sans" w:hAnsi="PT Sans" w:cs="Times New Roman"/>
          <w:sz w:val="20"/>
          <w:szCs w:val="20"/>
        </w:rPr>
      </w:pPr>
    </w:p>
    <w:p w14:paraId="78C3BAF1" w14:textId="00B8CB3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ED7796">
        <w:rPr>
          <w:rFonts w:ascii="PT Sans" w:hAnsi="PT Sans" w:cs="Times New Roman"/>
          <w:b/>
          <w:sz w:val="20"/>
          <w:szCs w:val="20"/>
        </w:rPr>
        <w:t>Clean Fuel Chemical Kinetics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37A92E8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xml:space="preserve">- Programmed simplified chemical kinetics software package </w:t>
      </w:r>
      <w:r w:rsidR="00395750">
        <w:rPr>
          <w:rFonts w:ascii="PT Sans" w:hAnsi="PT Sans" w:cs="Times New Roman"/>
          <w:sz w:val="20"/>
          <w:szCs w:val="20"/>
        </w:rPr>
        <w:t>in</w:t>
      </w:r>
      <w:r w:rsidRPr="00AC4D88">
        <w:rPr>
          <w:rFonts w:ascii="PT Sans" w:hAnsi="PT Sans" w:cs="Times New Roman"/>
          <w:sz w:val="20"/>
          <w:szCs w:val="20"/>
        </w:rPr>
        <w:t xml:space="preserve"> </w:t>
      </w:r>
      <w:r w:rsidR="007B1AEA" w:rsidRPr="00AC4D88">
        <w:rPr>
          <w:rFonts w:ascii="PT Sans" w:hAnsi="PT Sans" w:cs="Times New Roman"/>
          <w:sz w:val="20"/>
          <w:szCs w:val="20"/>
        </w:rPr>
        <w:t>MATLAB</w:t>
      </w:r>
      <w:r w:rsidR="00395750">
        <w:rPr>
          <w:rFonts w:ascii="PT Sans" w:hAnsi="PT Sans" w:cs="Times New Roman"/>
          <w:sz w:val="20"/>
          <w:szCs w:val="20"/>
        </w:rPr>
        <w:t>; a GNU Octave-Fortran version was also created</w:t>
      </w:r>
    </w:p>
    <w:p w14:paraId="35A9B981" w14:textId="5B34E5B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 xml:space="preserve">CHEMKIN-II mechanism format, </w:t>
      </w:r>
      <w:r w:rsidR="002334AA" w:rsidRPr="00AC4D88">
        <w:rPr>
          <w:rFonts w:ascii="PT Sans" w:hAnsi="PT Sans" w:cs="Times New Roman"/>
          <w:sz w:val="20"/>
          <w:szCs w:val="20"/>
        </w:rPr>
        <w:t>Arrhenius/Lindeman/Troe form reactions</w:t>
      </w:r>
      <w:r w:rsidR="002334AA">
        <w:rPr>
          <w:rFonts w:ascii="PT Sans" w:hAnsi="PT Sans" w:cs="Times New Roman"/>
          <w:sz w:val="20"/>
          <w:szCs w:val="20"/>
        </w:rPr>
        <w:t>, calculating</w:t>
      </w:r>
      <w:r w:rsidR="002334AA" w:rsidRPr="00AC4D88">
        <w:rPr>
          <w:rFonts w:ascii="PT Sans" w:hAnsi="PT Sans" w:cs="Times New Roman"/>
          <w:sz w:val="20"/>
          <w:szCs w:val="20"/>
        </w:rPr>
        <w:t xml:space="preserve"> </w:t>
      </w:r>
      <w:r w:rsidR="002334AA" w:rsidRPr="00AC4D88">
        <w:rPr>
          <w:rFonts w:ascii="PT Sans" w:hAnsi="PT Sans" w:cs="Times New Roman"/>
          <w:sz w:val="20"/>
          <w:szCs w:val="20"/>
        </w:rPr>
        <w:t>thermodynamic data</w:t>
      </w:r>
      <w:r w:rsidR="002334AA" w:rsidRPr="00AC4D88">
        <w:rPr>
          <w:rFonts w:ascii="PT Sans" w:hAnsi="PT Sans" w:cs="Times New Roman"/>
          <w:sz w:val="20"/>
          <w:szCs w:val="20"/>
        </w:rPr>
        <w:t xml:space="preserve"> </w:t>
      </w:r>
      <w:r w:rsidR="002334AA">
        <w:rPr>
          <w:rFonts w:ascii="PT Sans" w:hAnsi="PT Sans" w:cs="Times New Roman"/>
          <w:sz w:val="20"/>
          <w:szCs w:val="20"/>
        </w:rPr>
        <w:t xml:space="preserve">from </w:t>
      </w:r>
      <w:r w:rsidRPr="00AC4D88">
        <w:rPr>
          <w:rFonts w:ascii="PT Sans" w:hAnsi="PT Sans" w:cs="Times New Roman"/>
          <w:sz w:val="20"/>
          <w:szCs w:val="20"/>
        </w:rPr>
        <w:t>NASA polynomials</w:t>
      </w:r>
      <w:r w:rsidR="002334AA">
        <w:rPr>
          <w:rFonts w:ascii="PT Sans" w:hAnsi="PT Sans" w:cs="Times New Roman"/>
          <w:sz w:val="20"/>
          <w:szCs w:val="20"/>
        </w:rPr>
        <w:t>,</w:t>
      </w:r>
      <w:r w:rsidRPr="00AC4D88">
        <w:rPr>
          <w:rFonts w:ascii="PT Sans" w:hAnsi="PT Sans" w:cs="Times New Roman"/>
          <w:sz w:val="20"/>
          <w:szCs w:val="20"/>
        </w:rPr>
        <w:t xml:space="preserve"> programming language speeds and license costs</w:t>
      </w:r>
    </w:p>
    <w:p w14:paraId="4B3E5012" w14:textId="415C2D8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xml:space="preserve">- Applied </w:t>
      </w:r>
      <w:r w:rsidR="007B1AEA" w:rsidRPr="00AC4D88">
        <w:rPr>
          <w:rFonts w:ascii="PT Sans" w:hAnsi="PT Sans" w:cs="Times New Roman"/>
          <w:sz w:val="20"/>
          <w:szCs w:val="20"/>
        </w:rPr>
        <w:t>MATLAB</w:t>
      </w:r>
      <w:r w:rsidR="007B1AEA" w:rsidRPr="00AC4D88">
        <w:rPr>
          <w:rFonts w:ascii="PT Sans" w:hAnsi="PT Sans" w:cs="Times New Roman"/>
          <w:sz w:val="20"/>
          <w:szCs w:val="20"/>
        </w:rPr>
        <w:t xml:space="preserve"> </w:t>
      </w:r>
      <w:r w:rsidRPr="00AC4D88">
        <w:rPr>
          <w:rFonts w:ascii="PT Sans" w:hAnsi="PT Sans" w:cs="Times New Roman"/>
          <w:sz w:val="20"/>
          <w:szCs w:val="20"/>
        </w:rPr>
        <w:t xml:space="preserve">profiler to improve </w:t>
      </w:r>
      <w:r w:rsidR="00C8183F">
        <w:rPr>
          <w:rFonts w:ascii="PT Sans" w:hAnsi="PT Sans" w:cs="Times New Roman"/>
          <w:sz w:val="20"/>
          <w:szCs w:val="20"/>
        </w:rPr>
        <w:t xml:space="preserve">program </w:t>
      </w:r>
      <w:r w:rsidRPr="00AC4D88">
        <w:rPr>
          <w:rFonts w:ascii="PT Sans" w:hAnsi="PT Sans" w:cs="Times New Roman"/>
          <w:sz w:val="20"/>
          <w:szCs w:val="20"/>
        </w:rPr>
        <w:t>inefficiencies; time to converge constant volume reactor</w:t>
      </w:r>
      <w:r w:rsidR="009A2D03">
        <w:rPr>
          <w:rFonts w:ascii="PT Sans" w:hAnsi="PT Sans" w:cs="Times New Roman"/>
          <w:sz w:val="20"/>
          <w:szCs w:val="20"/>
        </w:rPr>
        <w:t xml:space="preserve"> with methane fuel</w:t>
      </w:r>
      <w:r w:rsidRPr="00AC4D88">
        <w:rPr>
          <w:rFonts w:ascii="PT Sans" w:hAnsi="PT Sans" w:cs="Times New Roman"/>
          <w:sz w:val="20"/>
          <w:szCs w:val="20"/>
        </w:rPr>
        <w:t xml:space="preserve"> was reduced from 619 sec</w:t>
      </w:r>
      <w:r w:rsidR="0070215E">
        <w:rPr>
          <w:rFonts w:ascii="PT Sans" w:hAnsi="PT Sans" w:cs="Times New Roman"/>
          <w:sz w:val="20"/>
          <w:szCs w:val="20"/>
        </w:rPr>
        <w:t xml:space="preserve"> </w:t>
      </w:r>
      <w:bookmarkStart w:id="0" w:name="_GoBack"/>
      <w:bookmarkEnd w:id="0"/>
      <w:r w:rsidR="0070215E">
        <w:rPr>
          <w:rFonts w:ascii="PT Sans" w:hAnsi="PT Sans" w:cs="Times New Roman"/>
          <w:sz w:val="20"/>
          <w:szCs w:val="20"/>
        </w:rPr>
        <w:t>to 0.8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30B0B"/>
    <w:rsid w:val="00030CB1"/>
    <w:rsid w:val="00036894"/>
    <w:rsid w:val="000447C1"/>
    <w:rsid w:val="00052D65"/>
    <w:rsid w:val="0005510E"/>
    <w:rsid w:val="000578F2"/>
    <w:rsid w:val="000619D6"/>
    <w:rsid w:val="0006553F"/>
    <w:rsid w:val="00065EF5"/>
    <w:rsid w:val="0007011B"/>
    <w:rsid w:val="00080E47"/>
    <w:rsid w:val="00083287"/>
    <w:rsid w:val="00083E0E"/>
    <w:rsid w:val="00086A8B"/>
    <w:rsid w:val="00097377"/>
    <w:rsid w:val="000A2B08"/>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2253"/>
    <w:rsid w:val="001A61B8"/>
    <w:rsid w:val="001D01AE"/>
    <w:rsid w:val="001D095A"/>
    <w:rsid w:val="001D4CFC"/>
    <w:rsid w:val="001F0EE1"/>
    <w:rsid w:val="001F3E78"/>
    <w:rsid w:val="002322A7"/>
    <w:rsid w:val="002334AA"/>
    <w:rsid w:val="0025131D"/>
    <w:rsid w:val="00256D1E"/>
    <w:rsid w:val="00272813"/>
    <w:rsid w:val="002961C1"/>
    <w:rsid w:val="002A3A3D"/>
    <w:rsid w:val="002A5190"/>
    <w:rsid w:val="002B5E48"/>
    <w:rsid w:val="002B7D74"/>
    <w:rsid w:val="002C181F"/>
    <w:rsid w:val="002C2527"/>
    <w:rsid w:val="002D4851"/>
    <w:rsid w:val="002D5142"/>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0215E"/>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A44DA"/>
    <w:rsid w:val="008D1E33"/>
    <w:rsid w:val="008E3016"/>
    <w:rsid w:val="008E579F"/>
    <w:rsid w:val="009104A3"/>
    <w:rsid w:val="00916FC0"/>
    <w:rsid w:val="00934E85"/>
    <w:rsid w:val="009469EF"/>
    <w:rsid w:val="00954D1E"/>
    <w:rsid w:val="00966F1F"/>
    <w:rsid w:val="00967BD9"/>
    <w:rsid w:val="00977F22"/>
    <w:rsid w:val="0099309C"/>
    <w:rsid w:val="009A2D03"/>
    <w:rsid w:val="009A44EB"/>
    <w:rsid w:val="009C511A"/>
    <w:rsid w:val="009D7ECE"/>
    <w:rsid w:val="009E42C7"/>
    <w:rsid w:val="009F49E1"/>
    <w:rsid w:val="00A048C7"/>
    <w:rsid w:val="00A07959"/>
    <w:rsid w:val="00A1341E"/>
    <w:rsid w:val="00A23323"/>
    <w:rsid w:val="00A33E02"/>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B62D3"/>
    <w:rsid w:val="00BC5904"/>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4084E"/>
    <w:rsid w:val="00C52342"/>
    <w:rsid w:val="00C559B4"/>
    <w:rsid w:val="00C73B5D"/>
    <w:rsid w:val="00C75CCF"/>
    <w:rsid w:val="00C8183F"/>
    <w:rsid w:val="00C87033"/>
    <w:rsid w:val="00C91610"/>
    <w:rsid w:val="00C969D9"/>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5D54"/>
    <w:rsid w:val="00DA442C"/>
    <w:rsid w:val="00DB3C0A"/>
    <w:rsid w:val="00DB3F28"/>
    <w:rsid w:val="00DB57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1164</Words>
  <Characters>6636</Characters>
  <Application>Microsoft Macintosh Word</Application>
  <DocSecurity>0</DocSecurity>
  <Lines>55</Lines>
  <Paragraphs>15</Paragraphs>
  <ScaleCrop>false</ScaleCrop>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242</cp:revision>
  <cp:lastPrinted>2015-06-13T22:30:00Z</cp:lastPrinted>
  <dcterms:created xsi:type="dcterms:W3CDTF">2015-06-13T22:30:00Z</dcterms:created>
  <dcterms:modified xsi:type="dcterms:W3CDTF">2015-06-14T18:51:00Z</dcterms:modified>
</cp:coreProperties>
</file>