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58CC26D9" w:rsidR="00FE6DC0" w:rsidRDefault="006119DE" w:rsidP="00B133B3">
      <w:pPr>
        <w:tabs>
          <w:tab w:val="left" w:pos="10080"/>
        </w:tabs>
        <w:ind w:left="630" w:right="36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</w:t>
      </w:r>
      <w:r w:rsidR="003454D3">
        <w:rPr>
          <w:rFonts w:ascii="PT Sans" w:hAnsi="PT Sans" w:cs="Times New Roman"/>
          <w:sz w:val="20"/>
          <w:szCs w:val="20"/>
        </w:rPr>
        <w:t xml:space="preserve">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2F623CB9" w14:textId="72177412" w:rsidR="00E80AE4" w:rsidRDefault="004F5F61" w:rsidP="00B451A4">
      <w:pPr>
        <w:ind w:left="360" w:right="306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FC15C3">
        <w:rPr>
          <w:rFonts w:ascii="PT Sans" w:hAnsi="PT Sans" w:cs="Times New Roman"/>
          <w:color w:val="3366FF"/>
          <w:sz w:val="20"/>
          <w:szCs w:val="20"/>
        </w:rPr>
        <w:t>dates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FC15C3">
        <w:rPr>
          <w:rFonts w:ascii="PT Sans" w:hAnsi="PT Sans" w:cs="Times New Roman"/>
          <w:sz w:val="20"/>
          <w:szCs w:val="20"/>
        </w:rPr>
        <w:t xml:space="preserve"> - May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</w:p>
    <w:p w14:paraId="02AE3C95" w14:textId="33A9EFED" w:rsidR="00E80AE4" w:rsidRPr="00C741B7" w:rsidRDefault="00256092" w:rsidP="00895765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C741B7">
        <w:rPr>
          <w:rFonts w:ascii="PT Sans" w:hAnsi="PT Sans" w:cs="Times New Roman"/>
          <w:sz w:val="20"/>
          <w:szCs w:val="20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Used Adobe Muse to generate the most cutting-edge single-page flat user interface</w:t>
      </w:r>
      <w:r w:rsidRPr="00C741B7">
        <w:rPr>
          <w:rFonts w:ascii="PT Sans" w:hAnsi="PT Sans" w:cs="Times New Roman"/>
          <w:sz w:val="20"/>
          <w:szCs w:val="20"/>
        </w:rPr>
        <w:t>'</w:t>
      </w:r>
      <w:r w:rsidR="00542D02" w:rsidRPr="00C741B7">
        <w:rPr>
          <w:rFonts w:ascii="PT Sans" w:hAnsi="PT Sans" w:cs="Times New Roman"/>
          <w:sz w:val="20"/>
          <w:szCs w:val="20"/>
        </w:rPr>
        <w:t>,</w:t>
      </w:r>
    </w:p>
    <w:p w14:paraId="5E61ABF8" w14:textId="6B8AB068" w:rsidR="00E80AE4" w:rsidRPr="00C741B7" w:rsidRDefault="00256092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C741B7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Deployed Adobe Muse app in hosting environment that supports PHP server-side scripting</w:t>
      </w:r>
      <w:r w:rsidR="00807B29" w:rsidRPr="00C741B7">
        <w:rPr>
          <w:rFonts w:ascii="PT Sans" w:hAnsi="PT Sans" w:cs="Times New Roman"/>
          <w:sz w:val="20"/>
          <w:szCs w:val="20"/>
        </w:rPr>
        <w:t>',</w:t>
      </w:r>
    </w:p>
    <w:p w14:paraId="1C35391D" w14:textId="698655B5" w:rsidR="00E80AE4" w:rsidRPr="00C741B7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C741B7">
        <w:rPr>
          <w:rFonts w:ascii="PT Sans" w:hAnsi="PT Sans" w:cs="Times New Roman"/>
          <w:sz w:val="20"/>
          <w:szCs w:val="20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Explored many template and design technologies, such as Twitter Bootstrap templates and scratch coding CSS/JS</w:t>
      </w:r>
      <w:r w:rsidRPr="00C741B7">
        <w:rPr>
          <w:rFonts w:ascii="PT Sans" w:hAnsi="PT Sans" w:cs="Times New Roman"/>
          <w:sz w:val="20"/>
          <w:szCs w:val="20"/>
        </w:rPr>
        <w:t>',</w:t>
      </w:r>
    </w:p>
    <w:p w14:paraId="27CAD32E" w14:textId="3F8DE5EC" w:rsidR="00E80AE4" w:rsidRPr="00C741B7" w:rsidRDefault="00807B29" w:rsidP="00CC4ACA">
      <w:pPr>
        <w:ind w:left="450" w:hanging="180"/>
        <w:rPr>
          <w:rFonts w:ascii="PT Sans" w:hAnsi="PT Sans" w:cs="Times New Roman"/>
          <w:sz w:val="20"/>
          <w:szCs w:val="20"/>
        </w:rPr>
      </w:pPr>
      <w:r w:rsidRPr="00C741B7">
        <w:rPr>
          <w:rFonts w:ascii="PT Sans" w:hAnsi="PT Sans" w:cs="Times New Roman"/>
          <w:sz w:val="20"/>
          <w:szCs w:val="20"/>
        </w:rPr>
        <w:t>'</w:t>
      </w:r>
      <w:r w:rsidR="000768B2" w:rsidRPr="00C741B7">
        <w:rPr>
          <w:rFonts w:ascii="PT Sans" w:hAnsi="PT Sans" w:cs="Times New Roman"/>
          <w:sz w:val="20"/>
          <w:szCs w:val="20"/>
        </w:rPr>
        <w:t>Helped refine content and customize Muse template to best tell the story of Howard Thurman</w:t>
      </w:r>
      <w:r w:rsidRPr="00C741B7">
        <w:rPr>
          <w:rFonts w:ascii="PT Sans" w:hAnsi="PT Sans" w:cs="Times New Roman"/>
          <w:sz w:val="20"/>
          <w:szCs w:val="20"/>
        </w:rPr>
        <w:t>'</w:t>
      </w:r>
      <w:r w:rsidR="00C91851" w:rsidRPr="00C741B7">
        <w:rPr>
          <w:rFonts w:ascii="PT Sans" w:hAnsi="PT Sans" w:cs="Times New Roman"/>
          <w:sz w:val="20"/>
          <w:szCs w:val="20"/>
        </w:rPr>
        <w:t>,</w:t>
      </w:r>
    </w:p>
    <w:p w14:paraId="38C3F143" w14:textId="47D6DBF6" w:rsidR="00390B04" w:rsidRPr="005E7972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</w:t>
      </w:r>
      <w:r w:rsidR="00E667C6">
        <w:rPr>
          <w:rFonts w:ascii="PT Sans" w:hAnsi="PT Sans" w:cs="Times New Roman"/>
          <w:sz w:val="20"/>
          <w:szCs w:val="20"/>
        </w:rPr>
        <w:t>www.jsbox.com/howardthurman</w:t>
      </w:r>
      <w:bookmarkStart w:id="0" w:name="_GoBack"/>
      <w:bookmarkEnd w:id="0"/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CD8BDE5" w14:textId="0D758E13" w:rsidR="00473E30" w:rsidRDefault="00616AEA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</w:p>
    <w:p w14:paraId="1B7A92BD" w14:textId="79460FFC" w:rsidR="00473E30" w:rsidRDefault="00A80777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2BDF94EA" w14:textId="0FE02A9D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9FDB0F9" w14:textId="25CF8A73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CE54C6B" w14:textId="25FF2736" w:rsidR="00D11E5F" w:rsidRPr="00D272F2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4D9E889" w14:textId="77777777" w:rsidR="00E51A76" w:rsidRDefault="00F035F4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EF2A4F">
        <w:rPr>
          <w:rFonts w:ascii="PT Sans" w:hAnsi="PT Sans" w:cs="Times New Roman"/>
          <w:sz w:val="20"/>
          <w:szCs w:val="20"/>
        </w:rPr>
        <w:t xml:space="preserve"> [</w:t>
      </w:r>
    </w:p>
    <w:p w14:paraId="05FBE157" w14:textId="73633DC4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DA7BD0E" w14:textId="414574D9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3A6699CF" w14:textId="20A0915C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F205361" w14:textId="4AF538CF" w:rsidR="00AD774D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D7DE58" w14:textId="3C91347E" w:rsidR="00390B04" w:rsidRPr="00D272F2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E6052D6" w14:textId="36971572" w:rsidR="00FA4851" w:rsidRPr="003F7A5B" w:rsidRDefault="00FE5DE8" w:rsidP="008D3C38">
      <w:pPr>
        <w:ind w:left="360" w:right="261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>,</w:t>
      </w:r>
      <w:r w:rsidR="003F7A5B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</w:p>
    <w:p w14:paraId="4A8D58A1" w14:textId="5D1E77E6" w:rsidR="00FA4851" w:rsidRDefault="0091002C" w:rsidP="008D3C38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6D7575" w14:textId="74EAA950" w:rsidR="00390B04" w:rsidRPr="00D272F2" w:rsidRDefault="0091002C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A35DEFA" w14:textId="77777777" w:rsidR="008F5FA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567888">
        <w:rPr>
          <w:rFonts w:ascii="PT Sans" w:hAnsi="PT Sans" w:cs="Times New Roman"/>
          <w:sz w:val="20"/>
          <w:szCs w:val="20"/>
        </w:rPr>
        <w:t xml:space="preserve"> [</w:t>
      </w:r>
    </w:p>
    <w:p w14:paraId="55B02606" w14:textId="77777777" w:rsidR="008F5FA2" w:rsidRDefault="00567888" w:rsidP="008F5FA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C1CC4DB" w14:textId="61AF9F66" w:rsidR="00390B04" w:rsidRPr="00D272F2" w:rsidRDefault="00567888" w:rsidP="008F5FA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8C31A92" w14:textId="77777777" w:rsidR="00D63FAD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[</w:t>
      </w:r>
    </w:p>
    <w:p w14:paraId="75D0F001" w14:textId="5FDF14F9" w:rsidR="00A536D1" w:rsidRPr="00D272F2" w:rsidRDefault="00E336CF" w:rsidP="00D63FA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513E8B">
      <w:pPr>
        <w:ind w:left="450" w:hanging="45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1764D3DD" w14:textId="77777777" w:rsidR="00F44432" w:rsidRDefault="00E975FC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</w:p>
    <w:p w14:paraId="4D906FA3" w14:textId="3AB2F876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</w:t>
      </w:r>
      <w:r w:rsidR="002E1371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end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79DDCFB9" w14:textId="77777777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E0E93D5" w14:textId="7EF2A832" w:rsidR="00390B04" w:rsidRPr="00D272F2" w:rsidRDefault="00866128" w:rsidP="00F4443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lastRenderedPageBreak/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</w:t>
      </w:r>
      <w:r w:rsidR="002E1371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end via API as an attribute in the ActiveModel </w:t>
      </w:r>
      <w:r w:rsidRPr="00D272F2">
        <w:rPr>
          <w:rFonts w:ascii="PT Sans" w:hAnsi="PT Sans" w:cs="Times New Roman"/>
          <w:sz w:val="20"/>
          <w:szCs w:val="20"/>
        </w:rPr>
        <w:t>Serialize</w:t>
      </w:r>
      <w:r>
        <w:rPr>
          <w:rFonts w:ascii="PT Sans" w:hAnsi="PT Sans" w:cs="Times New Roman"/>
          <w:sz w:val="20"/>
          <w:szCs w:val="20"/>
        </w:rPr>
        <w:t>r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37704A2" w14:textId="77777777" w:rsidR="00771DAB" w:rsidRDefault="008A144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</w:p>
    <w:p w14:paraId="5788820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C32419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ED24E6" w14:textId="4F0A7A32" w:rsidR="00390B04" w:rsidRPr="00D272F2" w:rsidRDefault="00164B83" w:rsidP="00771DAB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1C4DF9B8" w14:textId="77777777" w:rsidR="0072401D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0248C1FE" w14:textId="77777777" w:rsidR="0072401D" w:rsidRDefault="00BA4F6A" w:rsidP="0072401D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</w:p>
    <w:p w14:paraId="6656EBC2" w14:textId="77777777" w:rsidR="0072401D" w:rsidRDefault="00467E6D" w:rsidP="0072401D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</w:p>
    <w:p w14:paraId="48E29419" w14:textId="2F9F647E" w:rsidR="00390B04" w:rsidRPr="00D272F2" w:rsidRDefault="00467E6D" w:rsidP="0072401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7E746FF" w14:textId="77777777" w:rsidR="000C7668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18F9D575" w14:textId="77777777" w:rsidR="000C7668" w:rsidRDefault="00BA4F6A" w:rsidP="00DC7544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>,</w:t>
      </w:r>
    </w:p>
    <w:p w14:paraId="722BD2E5" w14:textId="437EA8F8" w:rsidR="00DB5740" w:rsidRPr="00D272F2" w:rsidRDefault="00DF0771" w:rsidP="00DC7544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31B06444" w14:textId="77777777" w:rsidR="00B41E21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59B522CE" w14:textId="77777777" w:rsidR="00B41E21" w:rsidRDefault="00BA4F6A" w:rsidP="00B41E21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</w:p>
    <w:p w14:paraId="01465176" w14:textId="77777777" w:rsidR="00B41E21" w:rsidRDefault="00066E29" w:rsidP="00B41E21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94F1AD8" w14:textId="01AFBDD0" w:rsidR="00390B04" w:rsidRPr="00D272F2" w:rsidRDefault="00066E29" w:rsidP="00B41E21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CC940B0" w14:textId="77777777" w:rsidR="0018210B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53D745AA" w14:textId="77777777" w:rsidR="0018210B" w:rsidRDefault="00BA4F6A" w:rsidP="00F5444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</w:p>
    <w:p w14:paraId="743D08FA" w14:textId="77777777" w:rsidR="0018210B" w:rsidRDefault="00066E29" w:rsidP="00F5444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7BE157AC" w14:textId="648E4180" w:rsidR="00CA57F3" w:rsidRPr="00D272F2" w:rsidRDefault="00066E29" w:rsidP="00F5444B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D12EB02" w14:textId="77777777" w:rsidR="006568B5" w:rsidRDefault="00190BFE" w:rsidP="006568B5">
      <w:pPr>
        <w:ind w:left="360" w:right="2070" w:hanging="36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08E01DDC" w14:textId="77777777" w:rsidR="006568B5" w:rsidRDefault="00BA4F6A" w:rsidP="0041165A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</w:p>
    <w:p w14:paraId="2695C3A2" w14:textId="4EC6CE76" w:rsidR="006568B5" w:rsidRDefault="00066E29" w:rsidP="0041165A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3E5012" w14:textId="5A7ED539" w:rsidR="00390B04" w:rsidRPr="00D272F2" w:rsidRDefault="00066E29" w:rsidP="0041165A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CFA02BD" w14:textId="77777777" w:rsidR="00CC4D6D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</w:p>
    <w:p w14:paraId="2B308278" w14:textId="6C0B059B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b/>
          <w:sz w:val="22"/>
          <w:szCs w:val="22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</w:p>
    <w:p w14:paraId="6E35651C" w14:textId="1547516A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653CB8D8" w14:textId="593A2E81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2DD5AA72" w14:textId="29FE6D2B" w:rsidR="00D23BE4" w:rsidRPr="001B2858" w:rsidRDefault="00CC4D6D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68B2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5DD"/>
    <w:rsid w:val="000C7668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210B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16D2"/>
    <w:rsid w:val="00272813"/>
    <w:rsid w:val="00274821"/>
    <w:rsid w:val="002808A3"/>
    <w:rsid w:val="00281E37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371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54D3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2F0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3F7A5B"/>
    <w:rsid w:val="00401786"/>
    <w:rsid w:val="004033F3"/>
    <w:rsid w:val="0041165A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70927"/>
    <w:rsid w:val="00473E30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3E8B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75E09"/>
    <w:rsid w:val="00581296"/>
    <w:rsid w:val="00583DB1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568B5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1B3F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2401D"/>
    <w:rsid w:val="00732A35"/>
    <w:rsid w:val="00735340"/>
    <w:rsid w:val="007402A9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1DAB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A7E47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69D"/>
    <w:rsid w:val="007F3F28"/>
    <w:rsid w:val="00800507"/>
    <w:rsid w:val="00803D1F"/>
    <w:rsid w:val="00804B6F"/>
    <w:rsid w:val="00807B29"/>
    <w:rsid w:val="0081355A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5765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D3C38"/>
    <w:rsid w:val="008E2B02"/>
    <w:rsid w:val="008E3016"/>
    <w:rsid w:val="008E3696"/>
    <w:rsid w:val="008E579F"/>
    <w:rsid w:val="008F5B0A"/>
    <w:rsid w:val="008F5FA2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2350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157A"/>
    <w:rsid w:val="009B2242"/>
    <w:rsid w:val="009B3AB2"/>
    <w:rsid w:val="009C2B9F"/>
    <w:rsid w:val="009C511A"/>
    <w:rsid w:val="009D35EE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D774D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133B3"/>
    <w:rsid w:val="00B2206D"/>
    <w:rsid w:val="00B23E90"/>
    <w:rsid w:val="00B25E67"/>
    <w:rsid w:val="00B2609E"/>
    <w:rsid w:val="00B33729"/>
    <w:rsid w:val="00B35922"/>
    <w:rsid w:val="00B41404"/>
    <w:rsid w:val="00B41E21"/>
    <w:rsid w:val="00B42D38"/>
    <w:rsid w:val="00B43249"/>
    <w:rsid w:val="00B4495F"/>
    <w:rsid w:val="00B451A4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86C55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3236"/>
    <w:rsid w:val="00BE61F8"/>
    <w:rsid w:val="00BE66DA"/>
    <w:rsid w:val="00BE692A"/>
    <w:rsid w:val="00BF0B48"/>
    <w:rsid w:val="00BF1246"/>
    <w:rsid w:val="00BF1F27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668CF"/>
    <w:rsid w:val="00C71F23"/>
    <w:rsid w:val="00C734F9"/>
    <w:rsid w:val="00C73B5D"/>
    <w:rsid w:val="00C741B7"/>
    <w:rsid w:val="00C75C35"/>
    <w:rsid w:val="00C75CCF"/>
    <w:rsid w:val="00C8183F"/>
    <w:rsid w:val="00C844B9"/>
    <w:rsid w:val="00C87033"/>
    <w:rsid w:val="00C91610"/>
    <w:rsid w:val="00C91851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4ACA"/>
    <w:rsid w:val="00CC4D6D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3FAD"/>
    <w:rsid w:val="00D64B9C"/>
    <w:rsid w:val="00D6566B"/>
    <w:rsid w:val="00D6757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C7544"/>
    <w:rsid w:val="00DD262A"/>
    <w:rsid w:val="00DD40AD"/>
    <w:rsid w:val="00DE04EF"/>
    <w:rsid w:val="00DE174B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1A76"/>
    <w:rsid w:val="00E54503"/>
    <w:rsid w:val="00E559B5"/>
    <w:rsid w:val="00E60473"/>
    <w:rsid w:val="00E667C6"/>
    <w:rsid w:val="00E66814"/>
    <w:rsid w:val="00E71B47"/>
    <w:rsid w:val="00E75888"/>
    <w:rsid w:val="00E75BCE"/>
    <w:rsid w:val="00E80AE4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4432"/>
    <w:rsid w:val="00F45144"/>
    <w:rsid w:val="00F52094"/>
    <w:rsid w:val="00F52151"/>
    <w:rsid w:val="00F538D2"/>
    <w:rsid w:val="00F5444B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851"/>
    <w:rsid w:val="00FA4B3D"/>
    <w:rsid w:val="00FA5AD3"/>
    <w:rsid w:val="00FA7310"/>
    <w:rsid w:val="00FB1B13"/>
    <w:rsid w:val="00FB30D2"/>
    <w:rsid w:val="00FB4F88"/>
    <w:rsid w:val="00FC024A"/>
    <w:rsid w:val="00FC15C3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1046</Words>
  <Characters>5967</Characters>
  <Application>Microsoft Macintosh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1044</cp:revision>
  <cp:lastPrinted>2015-06-13T22:30:00Z</cp:lastPrinted>
  <dcterms:created xsi:type="dcterms:W3CDTF">2015-06-13T22:30:00Z</dcterms:created>
  <dcterms:modified xsi:type="dcterms:W3CDTF">2015-07-12T06:39:00Z</dcterms:modified>
</cp:coreProperties>
</file>