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26C" w:rsidRPr="00A2448D" w:rsidRDefault="00832432" w:rsidP="00832432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A2448D">
        <w:rPr>
          <w:rFonts w:ascii="Times New Roman" w:hAnsi="Times New Roman" w:cs="Times New Roman"/>
          <w:sz w:val="32"/>
          <w:szCs w:val="32"/>
          <w:lang w:val="ro-RO"/>
        </w:rPr>
        <w:t>Specialitatea: Programare și testarea produselor program</w:t>
      </w:r>
    </w:p>
    <w:p w:rsidR="00E2526C" w:rsidRPr="00A2448D" w:rsidRDefault="00E2526C" w:rsidP="00E2526C">
      <w:pPr>
        <w:rPr>
          <w:rFonts w:ascii="Times New Roman" w:hAnsi="Times New Roman" w:cs="Times New Roman"/>
          <w:sz w:val="32"/>
          <w:szCs w:val="24"/>
          <w:lang w:val="ro-RO"/>
        </w:rPr>
      </w:pPr>
    </w:p>
    <w:p w:rsidR="00E2526C" w:rsidRPr="00A2448D" w:rsidRDefault="00E2526C" w:rsidP="00E2526C">
      <w:pPr>
        <w:rPr>
          <w:rFonts w:ascii="Times New Roman" w:hAnsi="Times New Roman" w:cs="Times New Roman"/>
          <w:sz w:val="32"/>
          <w:szCs w:val="24"/>
          <w:lang w:val="ro-RO"/>
        </w:rPr>
      </w:pPr>
    </w:p>
    <w:p w:rsidR="00E2526C" w:rsidRPr="00A2448D" w:rsidRDefault="00E2526C" w:rsidP="00E2526C">
      <w:pPr>
        <w:rPr>
          <w:rFonts w:ascii="Times New Roman" w:hAnsi="Times New Roman" w:cs="Times New Roman"/>
          <w:sz w:val="32"/>
          <w:szCs w:val="24"/>
          <w:lang w:val="ro-RO"/>
        </w:rPr>
      </w:pPr>
      <w:bookmarkStart w:id="0" w:name="_GoBack"/>
      <w:bookmarkEnd w:id="0"/>
    </w:p>
    <w:p w:rsidR="00E2526C" w:rsidRPr="00A2448D" w:rsidRDefault="00E2526C" w:rsidP="00E2526C">
      <w:pPr>
        <w:rPr>
          <w:rFonts w:ascii="Times New Roman" w:hAnsi="Times New Roman" w:cs="Times New Roman"/>
          <w:sz w:val="32"/>
          <w:szCs w:val="24"/>
          <w:lang w:val="ro-RO"/>
        </w:rPr>
      </w:pPr>
    </w:p>
    <w:p w:rsidR="00E2526C" w:rsidRPr="00A2448D" w:rsidRDefault="00E2526C" w:rsidP="00E2526C">
      <w:pPr>
        <w:rPr>
          <w:rFonts w:ascii="Times New Roman" w:hAnsi="Times New Roman" w:cs="Times New Roman"/>
          <w:sz w:val="32"/>
          <w:szCs w:val="24"/>
          <w:lang w:val="ro-RO"/>
        </w:rPr>
      </w:pPr>
    </w:p>
    <w:p w:rsidR="00EB24A0" w:rsidRPr="00A2448D" w:rsidRDefault="00EB24A0" w:rsidP="00E2526C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A2448D">
        <w:rPr>
          <w:rFonts w:ascii="Times New Roman" w:hAnsi="Times New Roman" w:cs="Times New Roman"/>
          <w:sz w:val="32"/>
          <w:szCs w:val="24"/>
          <w:lang w:val="ro-RO"/>
        </w:rPr>
        <w:t>Disciplina</w:t>
      </w:r>
      <w:r w:rsidRPr="00A2448D">
        <w:rPr>
          <w:rFonts w:ascii="Times New Roman" w:hAnsi="Times New Roman" w:cs="Times New Roman"/>
          <w:i/>
          <w:sz w:val="32"/>
          <w:szCs w:val="24"/>
          <w:lang w:val="ro-RO"/>
        </w:rPr>
        <w:t xml:space="preserve">: </w:t>
      </w:r>
      <w:r w:rsidRPr="00A2448D">
        <w:rPr>
          <w:rFonts w:ascii="Times New Roman" w:hAnsi="Times New Roman" w:cs="Times New Roman"/>
          <w:i/>
          <w:sz w:val="32"/>
          <w:szCs w:val="24"/>
          <w:u w:val="single"/>
          <w:lang w:val="ro-RO"/>
        </w:rPr>
        <w:t xml:space="preserve">Programarea </w:t>
      </w:r>
      <w:r w:rsidR="00C378CA" w:rsidRPr="00A2448D">
        <w:rPr>
          <w:rFonts w:ascii="Times New Roman" w:hAnsi="Times New Roman" w:cs="Times New Roman"/>
          <w:i/>
          <w:sz w:val="32"/>
          <w:szCs w:val="24"/>
          <w:u w:val="single"/>
          <w:lang w:val="ro-RO"/>
        </w:rPr>
        <w:t>procedurală</w:t>
      </w:r>
      <w:r w:rsidRPr="00A2448D">
        <w:rPr>
          <w:rFonts w:ascii="Times New Roman" w:hAnsi="Times New Roman" w:cs="Times New Roman"/>
          <w:sz w:val="24"/>
          <w:szCs w:val="24"/>
          <w:lang w:val="ro-RO"/>
        </w:rPr>
        <w:br/>
      </w:r>
      <w:r w:rsidR="00C378CA" w:rsidRPr="00A2448D">
        <w:rPr>
          <w:rFonts w:ascii="Times New Roman" w:hAnsi="Times New Roman" w:cs="Times New Roman"/>
          <w:sz w:val="36"/>
          <w:szCs w:val="24"/>
          <w:lang w:val="ro-RO"/>
        </w:rPr>
        <w:t>Lucrare individuală nr. 1</w:t>
      </w:r>
    </w:p>
    <w:p w:rsidR="00E2526C" w:rsidRPr="00A2448D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2526C" w:rsidRPr="00A2448D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2526C" w:rsidRPr="00A2448D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2526C" w:rsidRPr="00A2448D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2526C" w:rsidRPr="00A2448D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2526C" w:rsidRPr="00A2448D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2526C" w:rsidRPr="00A2448D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2526C" w:rsidRPr="00A2448D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2526C" w:rsidRPr="00A2448D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2526C" w:rsidRPr="00A2448D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2526C" w:rsidRPr="00A2448D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2526C" w:rsidRPr="00A2448D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BE3DB9" w:rsidRPr="00A2448D" w:rsidRDefault="00BE3DB9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B24A0" w:rsidRPr="00A2448D" w:rsidRDefault="00EB24A0" w:rsidP="00E2526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2448D">
        <w:rPr>
          <w:rFonts w:ascii="Times New Roman" w:hAnsi="Times New Roman" w:cs="Times New Roman"/>
          <w:i/>
          <w:sz w:val="24"/>
          <w:szCs w:val="24"/>
          <w:lang w:val="ro-RO"/>
        </w:rPr>
        <w:t xml:space="preserve">Executat: </w:t>
      </w:r>
      <w:r w:rsidRPr="00A2448D">
        <w:rPr>
          <w:rFonts w:ascii="Times New Roman" w:hAnsi="Times New Roman" w:cs="Times New Roman"/>
          <w:sz w:val="24"/>
          <w:szCs w:val="24"/>
          <w:u w:val="single"/>
          <w:lang w:val="ro-RO"/>
        </w:rPr>
        <w:t>Pricop Maxim</w:t>
      </w:r>
      <w:r w:rsidR="00E2526C" w:rsidRPr="00A2448D">
        <w:rPr>
          <w:rFonts w:ascii="Times New Roman" w:hAnsi="Times New Roman" w:cs="Times New Roman"/>
          <w:sz w:val="24"/>
          <w:szCs w:val="24"/>
          <w:lang w:val="ro-RO"/>
        </w:rPr>
        <w:br/>
      </w:r>
      <w:r w:rsidRPr="00A2448D">
        <w:rPr>
          <w:rFonts w:ascii="Times New Roman" w:hAnsi="Times New Roman" w:cs="Times New Roman"/>
          <w:i/>
          <w:sz w:val="24"/>
          <w:szCs w:val="24"/>
          <w:lang w:val="ro-RO"/>
        </w:rPr>
        <w:t xml:space="preserve">Grupa: </w:t>
      </w:r>
      <w:r w:rsidRPr="00A2448D">
        <w:rPr>
          <w:rFonts w:ascii="Times New Roman" w:hAnsi="Times New Roman" w:cs="Times New Roman"/>
          <w:sz w:val="24"/>
          <w:szCs w:val="24"/>
          <w:u w:val="single"/>
          <w:lang w:val="ro-RO"/>
        </w:rPr>
        <w:t>P-2413</w:t>
      </w:r>
      <w:r w:rsidR="00E2526C" w:rsidRPr="00A2448D">
        <w:rPr>
          <w:rFonts w:ascii="Times New Roman" w:hAnsi="Times New Roman" w:cs="Times New Roman"/>
          <w:sz w:val="24"/>
          <w:szCs w:val="24"/>
          <w:u w:val="single"/>
          <w:lang w:val="ro-RO"/>
        </w:rPr>
        <w:br/>
      </w:r>
      <w:r w:rsidRPr="00A2448D">
        <w:rPr>
          <w:rFonts w:ascii="Times New Roman" w:hAnsi="Times New Roman" w:cs="Times New Roman"/>
          <w:i/>
          <w:sz w:val="24"/>
          <w:szCs w:val="24"/>
          <w:lang w:val="ro-RO"/>
        </w:rPr>
        <w:t xml:space="preserve">Verificat: </w:t>
      </w:r>
      <w:r w:rsidRPr="00A2448D">
        <w:rPr>
          <w:rFonts w:ascii="Times New Roman" w:hAnsi="Times New Roman" w:cs="Times New Roman"/>
          <w:sz w:val="24"/>
          <w:szCs w:val="24"/>
          <w:u w:val="single"/>
          <w:lang w:val="ro-RO"/>
        </w:rPr>
        <w:t>Natalia Gairunova</w:t>
      </w:r>
      <w:r w:rsidRPr="00A2448D">
        <w:rPr>
          <w:rFonts w:ascii="Times New Roman" w:hAnsi="Times New Roman" w:cs="Times New Roman"/>
          <w:sz w:val="24"/>
          <w:szCs w:val="24"/>
          <w:u w:val="single"/>
          <w:lang w:val="ro-RO"/>
        </w:rPr>
        <w:br w:type="page"/>
      </w:r>
    </w:p>
    <w:p w:rsidR="00355884" w:rsidRPr="00A2448D" w:rsidRDefault="00C378CA" w:rsidP="00C378CA">
      <w:pPr>
        <w:jc w:val="center"/>
        <w:rPr>
          <w:rFonts w:ascii="Times New Roman" w:hAnsi="Times New Roman" w:cs="Times New Roman"/>
          <w:b/>
          <w:sz w:val="32"/>
          <w:szCs w:val="24"/>
          <w:lang w:val="ro-RO"/>
        </w:rPr>
      </w:pPr>
      <w:r w:rsidRPr="00A2448D">
        <w:rPr>
          <w:rFonts w:ascii="Times New Roman" w:hAnsi="Times New Roman" w:cs="Times New Roman"/>
          <w:b/>
          <w:sz w:val="32"/>
          <w:szCs w:val="24"/>
          <w:lang w:val="ro-RO"/>
        </w:rPr>
        <w:lastRenderedPageBreak/>
        <w:t>Sarcina 1 – Varianta 26</w:t>
      </w:r>
    </w:p>
    <w:p w:rsidR="00BE3DB9" w:rsidRPr="00A2448D" w:rsidRDefault="00C378CA" w:rsidP="00BE3DB9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2448D">
        <w:rPr>
          <w:rFonts w:ascii="Times New Roman" w:hAnsi="Times New Roman" w:cs="Times New Roman"/>
          <w:b/>
          <w:sz w:val="28"/>
          <w:szCs w:val="24"/>
          <w:lang w:val="ro-RO"/>
        </w:rPr>
        <w:t>Condiție</w:t>
      </w:r>
      <w:r w:rsidR="00E2526C" w:rsidRPr="00A2448D">
        <w:rPr>
          <w:rFonts w:ascii="Times New Roman" w:hAnsi="Times New Roman" w:cs="Times New Roman"/>
          <w:b/>
          <w:sz w:val="28"/>
          <w:szCs w:val="24"/>
          <w:lang w:val="ro-RO"/>
        </w:rPr>
        <w:t>:</w:t>
      </w:r>
    </w:p>
    <w:p w:rsidR="008B48A0" w:rsidRPr="00A2448D" w:rsidRDefault="00C378CA" w:rsidP="003E40D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2448D">
        <w:rPr>
          <w:rFonts w:ascii="Times New Roman" w:hAnsi="Times New Roman" w:cs="Times New Roman"/>
          <w:sz w:val="24"/>
          <w:szCs w:val="24"/>
          <w:lang w:val="ro-RO"/>
        </w:rPr>
        <w:t xml:space="preserve">Se consideră tabloul unidimensional T[0..n] cu elemente de tip String. </w:t>
      </w:r>
      <w:r w:rsidR="0019554B" w:rsidRPr="00A2448D">
        <w:rPr>
          <w:rFonts w:ascii="Times New Roman" w:hAnsi="Times New Roman" w:cs="Times New Roman"/>
          <w:sz w:val="24"/>
          <w:szCs w:val="24"/>
          <w:lang w:val="ro-RO"/>
        </w:rPr>
        <w:br/>
      </w:r>
      <w:r w:rsidRPr="00A2448D">
        <w:rPr>
          <w:rFonts w:ascii="Times New Roman" w:hAnsi="Times New Roman" w:cs="Times New Roman"/>
          <w:sz w:val="24"/>
          <w:szCs w:val="24"/>
          <w:lang w:val="ro-RO"/>
        </w:rPr>
        <w:t xml:space="preserve">Să se compună un program care va rearanja caracterele fiecărui element al vectorului T în ordine alfabetică prin metoda </w:t>
      </w:r>
      <w:r w:rsidR="00EE560A" w:rsidRPr="00A2448D">
        <w:rPr>
          <w:rFonts w:ascii="Times New Roman" w:hAnsi="Times New Roman" w:cs="Times New Roman"/>
          <w:sz w:val="24"/>
          <w:szCs w:val="24"/>
          <w:lang w:val="ro-RO"/>
        </w:rPr>
        <w:t>selecției</w:t>
      </w:r>
      <w:r w:rsidRPr="00A2448D">
        <w:rPr>
          <w:rFonts w:ascii="Times New Roman" w:hAnsi="Times New Roman" w:cs="Times New Roman"/>
          <w:sz w:val="24"/>
          <w:szCs w:val="24"/>
          <w:lang w:val="ro-RO"/>
        </w:rPr>
        <w:t>. Tabloul modificat se va afișa pe ecran.</w:t>
      </w:r>
    </w:p>
    <w:p w:rsidR="00BE3DB9" w:rsidRPr="00A2448D" w:rsidRDefault="00BE3DB9" w:rsidP="003E40DA">
      <w:pPr>
        <w:rPr>
          <w:rFonts w:ascii="Times New Roman" w:hAnsi="Times New Roman" w:cs="Times New Roman"/>
          <w:sz w:val="28"/>
          <w:szCs w:val="24"/>
          <w:lang w:val="ro-RO"/>
        </w:rPr>
      </w:pPr>
      <w:r w:rsidRPr="00A2448D">
        <w:rPr>
          <w:rFonts w:ascii="Times New Roman" w:hAnsi="Times New Roman" w:cs="Times New Roman"/>
          <w:b/>
          <w:sz w:val="28"/>
          <w:szCs w:val="24"/>
          <w:lang w:val="ro-RO"/>
        </w:rPr>
        <w:t>Rezolvare:</w:t>
      </w:r>
    </w:p>
    <w:p w:rsidR="0019554B" w:rsidRPr="00A2448D" w:rsidRDefault="0019554B" w:rsidP="0019554B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unsigned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n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19554B" w:rsidRPr="00A2448D" w:rsidRDefault="0019554B" w:rsidP="0019554B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cout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61AFEF"/>
          <w:sz w:val="20"/>
          <w:szCs w:val="20"/>
          <w:lang w:val="ro-RO"/>
        </w:rPr>
        <w:t>&lt;&lt;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98C379"/>
          <w:sz w:val="20"/>
          <w:szCs w:val="20"/>
          <w:lang w:val="ro-RO"/>
        </w:rPr>
        <w:t>"Introdu numarul de elemente din array: "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19554B" w:rsidRPr="00A2448D" w:rsidRDefault="0019554B" w:rsidP="0019554B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cin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&gt;&gt;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n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19554B" w:rsidRPr="00A2448D" w:rsidRDefault="0019554B" w:rsidP="0019554B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19554B" w:rsidRPr="00A2448D" w:rsidRDefault="0019554B" w:rsidP="0019554B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E5C07B"/>
          <w:sz w:val="20"/>
          <w:szCs w:val="20"/>
          <w:lang w:val="ro-RO"/>
        </w:rPr>
        <w:t>string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n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];</w:t>
      </w:r>
    </w:p>
    <w:p w:rsidR="0019554B" w:rsidRPr="00A2448D" w:rsidRDefault="0019554B" w:rsidP="0019554B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19554B" w:rsidRPr="00A2448D" w:rsidRDefault="0019554B" w:rsidP="0019554B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7F848E"/>
          <w:sz w:val="20"/>
          <w:szCs w:val="20"/>
          <w:lang w:val="ro-RO"/>
        </w:rPr>
        <w:t>// Input la elementele array-ului de catre utilizator</w:t>
      </w:r>
    </w:p>
    <w:p w:rsidR="0019554B" w:rsidRPr="00A2448D" w:rsidRDefault="0019554B" w:rsidP="0019554B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for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(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unsigned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D19A66"/>
          <w:sz w:val="20"/>
          <w:szCs w:val="20"/>
          <w:lang w:val="ro-RO"/>
        </w:rPr>
        <w:t>0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;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&lt;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n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;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++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) {</w:t>
      </w:r>
    </w:p>
    <w:p w:rsidR="0019554B" w:rsidRPr="00A2448D" w:rsidRDefault="0019554B" w:rsidP="0019554B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cout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61AFEF"/>
          <w:sz w:val="20"/>
          <w:szCs w:val="20"/>
          <w:lang w:val="ro-RO"/>
        </w:rPr>
        <w:t>&lt;&lt;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98C379"/>
          <w:sz w:val="20"/>
          <w:szCs w:val="20"/>
          <w:lang w:val="ro-RO"/>
        </w:rPr>
        <w:t>"Elementul "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&lt;&lt;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61AFEF"/>
          <w:sz w:val="20"/>
          <w:szCs w:val="20"/>
          <w:lang w:val="ro-RO"/>
        </w:rPr>
        <w:t>&lt;&lt;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98C379"/>
          <w:sz w:val="20"/>
          <w:szCs w:val="20"/>
          <w:lang w:val="ro-RO"/>
        </w:rPr>
        <w:t>": "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19554B" w:rsidRPr="00A2448D" w:rsidRDefault="0019554B" w:rsidP="0019554B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cin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&gt;&gt;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];</w:t>
      </w:r>
    </w:p>
    <w:p w:rsidR="0019554B" w:rsidRPr="00A2448D" w:rsidRDefault="0019554B" w:rsidP="0019554B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}</w:t>
      </w:r>
    </w:p>
    <w:p w:rsidR="0019554B" w:rsidRPr="00A2448D" w:rsidRDefault="0019554B" w:rsidP="0019554B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19554B" w:rsidRPr="00A2448D" w:rsidRDefault="0019554B" w:rsidP="0019554B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7F848E"/>
          <w:sz w:val="20"/>
          <w:szCs w:val="20"/>
          <w:lang w:val="ro-RO"/>
        </w:rPr>
        <w:t>// Iterarea prin toate elementele array-ului</w:t>
      </w:r>
    </w:p>
    <w:p w:rsidR="0019554B" w:rsidRPr="00A2448D" w:rsidRDefault="0019554B" w:rsidP="0019554B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for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(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unsigned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D19A66"/>
          <w:sz w:val="20"/>
          <w:szCs w:val="20"/>
          <w:lang w:val="ro-RO"/>
        </w:rPr>
        <w:t>0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;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&lt;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n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;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++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) {</w:t>
      </w:r>
    </w:p>
    <w:p w:rsidR="0019554B" w:rsidRPr="00A2448D" w:rsidRDefault="0019554B" w:rsidP="0019554B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7F848E"/>
          <w:sz w:val="20"/>
          <w:szCs w:val="20"/>
          <w:lang w:val="ro-RO"/>
        </w:rPr>
        <w:t>    // Efectuarea selection sort pentru fiecare caracter a elementului din array</w:t>
      </w:r>
    </w:p>
    <w:p w:rsidR="0019554B" w:rsidRPr="00A2448D" w:rsidRDefault="0019554B" w:rsidP="0019554B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unsigned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lungimeString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].</w:t>
      </w:r>
      <w:r w:rsidRPr="00A2448D">
        <w:rPr>
          <w:rFonts w:ascii="Arial" w:eastAsia="Times New Roman" w:hAnsi="Arial" w:cs="Arial"/>
          <w:color w:val="61AFEF"/>
          <w:sz w:val="20"/>
          <w:szCs w:val="20"/>
          <w:lang w:val="ro-RO"/>
        </w:rPr>
        <w:t>length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();</w:t>
      </w:r>
    </w:p>
    <w:p w:rsidR="0019554B" w:rsidRPr="00A2448D" w:rsidRDefault="0019554B" w:rsidP="0019554B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for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(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unsigned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indexCaracter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D19A66"/>
          <w:sz w:val="20"/>
          <w:szCs w:val="20"/>
          <w:lang w:val="ro-RO"/>
        </w:rPr>
        <w:t>0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;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indexCaracter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&lt;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lungimeString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-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D19A66"/>
          <w:sz w:val="20"/>
          <w:szCs w:val="20"/>
          <w:lang w:val="ro-RO"/>
        </w:rPr>
        <w:t>1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;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indexCaracter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++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) {</w:t>
      </w:r>
    </w:p>
    <w:p w:rsidR="0019554B" w:rsidRPr="00A2448D" w:rsidRDefault="0019554B" w:rsidP="0019554B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   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unsigned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indexMin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indexCaracter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19554B" w:rsidRPr="00A2448D" w:rsidRDefault="0019554B" w:rsidP="0019554B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19554B" w:rsidRPr="00A2448D" w:rsidRDefault="0019554B" w:rsidP="0019554B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7F848E"/>
          <w:sz w:val="20"/>
          <w:szCs w:val="20"/>
          <w:lang w:val="ro-RO"/>
        </w:rPr>
        <w:t>        // Cauta cel mai mic caracter din string, incepand de la indexul caracterului pana la capat</w:t>
      </w:r>
    </w:p>
    <w:p w:rsidR="0019554B" w:rsidRPr="00A2448D" w:rsidRDefault="0019554B" w:rsidP="0019554B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   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for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(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unsigned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indexUrmator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indexCaracter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+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D19A66"/>
          <w:sz w:val="20"/>
          <w:szCs w:val="20"/>
          <w:lang w:val="ro-RO"/>
        </w:rPr>
        <w:t>1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;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indexUrmator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&lt;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lungimeString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;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indexUrmator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++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) {</w:t>
      </w:r>
    </w:p>
    <w:p w:rsidR="0019554B" w:rsidRPr="00A2448D" w:rsidRDefault="0019554B" w:rsidP="0019554B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       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if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(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][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indexUrmator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]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&lt;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][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indexMin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])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indexMin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indexUrmator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19554B" w:rsidRPr="00A2448D" w:rsidRDefault="0019554B" w:rsidP="0019554B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        }</w:t>
      </w:r>
    </w:p>
    <w:p w:rsidR="0019554B" w:rsidRPr="00A2448D" w:rsidRDefault="0019554B" w:rsidP="0019554B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19554B" w:rsidRPr="00A2448D" w:rsidRDefault="0019554B" w:rsidP="0019554B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7F848E"/>
          <w:sz w:val="20"/>
          <w:szCs w:val="20"/>
          <w:lang w:val="ro-RO"/>
        </w:rPr>
        <w:t>        // Schimbarea caracterelor intre ele</w:t>
      </w:r>
    </w:p>
    <w:p w:rsidR="0019554B" w:rsidRPr="00A2448D" w:rsidRDefault="0019554B" w:rsidP="0019554B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   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char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temp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][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indexCaracter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];</w:t>
      </w:r>
    </w:p>
    <w:p w:rsidR="0019554B" w:rsidRPr="00A2448D" w:rsidRDefault="0019554B" w:rsidP="0019554B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   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][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indexCaracter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]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][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indexMin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];</w:t>
      </w:r>
    </w:p>
    <w:p w:rsidR="0019554B" w:rsidRPr="00A2448D" w:rsidRDefault="0019554B" w:rsidP="0019554B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   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][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indexMin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]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temp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19554B" w:rsidRPr="00A2448D" w:rsidRDefault="0019554B" w:rsidP="0019554B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    }</w:t>
      </w:r>
    </w:p>
    <w:p w:rsidR="0019554B" w:rsidRPr="00A2448D" w:rsidRDefault="0019554B" w:rsidP="0019554B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}</w:t>
      </w:r>
    </w:p>
    <w:p w:rsidR="0019554B" w:rsidRPr="00A2448D" w:rsidRDefault="0019554B" w:rsidP="0019554B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19554B" w:rsidRPr="00A2448D" w:rsidRDefault="0019554B" w:rsidP="0019554B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7F848E"/>
          <w:sz w:val="20"/>
          <w:szCs w:val="20"/>
          <w:lang w:val="ro-RO"/>
        </w:rPr>
        <w:t>// Afisarea array-ului sortat</w:t>
      </w:r>
    </w:p>
    <w:p w:rsidR="0019554B" w:rsidRPr="00A2448D" w:rsidRDefault="0019554B" w:rsidP="0019554B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cout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61AFEF"/>
          <w:sz w:val="20"/>
          <w:szCs w:val="20"/>
          <w:lang w:val="ro-RO"/>
        </w:rPr>
        <w:t>&lt;&lt;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98C379"/>
          <w:sz w:val="20"/>
          <w:szCs w:val="20"/>
          <w:lang w:val="ro-RO"/>
        </w:rPr>
        <w:t>"Array-ul sortat:"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19554B" w:rsidRPr="00A2448D" w:rsidRDefault="0019554B" w:rsidP="0019554B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for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(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unsigned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D19A66"/>
          <w:sz w:val="20"/>
          <w:szCs w:val="20"/>
          <w:lang w:val="ro-RO"/>
        </w:rPr>
        <w:t>0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;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&lt;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n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;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++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) {</w:t>
      </w:r>
    </w:p>
    <w:p w:rsidR="0019554B" w:rsidRPr="00A2448D" w:rsidRDefault="0019554B" w:rsidP="0019554B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cout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61AFEF"/>
          <w:sz w:val="20"/>
          <w:szCs w:val="20"/>
          <w:lang w:val="ro-RO"/>
        </w:rPr>
        <w:t>&lt;&lt;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98C379"/>
          <w:sz w:val="20"/>
          <w:szCs w:val="20"/>
          <w:lang w:val="ro-RO"/>
        </w:rPr>
        <w:t>" "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&lt;&lt;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];</w:t>
      </w:r>
    </w:p>
    <w:p w:rsidR="0019554B" w:rsidRPr="00A2448D" w:rsidRDefault="0019554B" w:rsidP="0019554B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}</w:t>
      </w:r>
    </w:p>
    <w:p w:rsidR="00D145EC" w:rsidRPr="00A2448D" w:rsidRDefault="00D145EC" w:rsidP="00BE3DB9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8B48A0" w:rsidRPr="00A2448D" w:rsidRDefault="008B48A0" w:rsidP="00BE3DB9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8B48A0" w:rsidRPr="00A2448D" w:rsidRDefault="008B48A0" w:rsidP="00BE3DB9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B163D9" w:rsidRPr="00A2448D" w:rsidRDefault="00B163D9" w:rsidP="007615BE">
      <w:pPr>
        <w:rPr>
          <w:rFonts w:ascii="Times New Roman" w:hAnsi="Times New Roman" w:cs="Times New Roman"/>
          <w:b/>
          <w:sz w:val="28"/>
          <w:lang w:val="ro-RO"/>
        </w:rPr>
      </w:pPr>
      <w:r w:rsidRPr="00A2448D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272319</wp:posOffset>
            </wp:positionV>
            <wp:extent cx="6858000" cy="1692934"/>
            <wp:effectExtent l="0" t="0" r="0" b="2540"/>
            <wp:wrapThrough wrapText="bothSides">
              <wp:wrapPolygon edited="0">
                <wp:start x="0" y="0"/>
                <wp:lineTo x="0" y="21389"/>
                <wp:lineTo x="21540" y="21389"/>
                <wp:lineTo x="21540" y="0"/>
                <wp:lineTo x="0" y="0"/>
              </wp:wrapPolygon>
            </wp:wrapThrough>
            <wp:docPr id="1" name="Picture 1" descr="https://cdn.discordapp.com/attachments/818998199322804224/1347987875395928237/image.png?ex=67cdd309&amp;is=67cc8189&amp;hm=1d296845cfcaf1ee2c74cd6eab5936bf569ddf2c007a536a74efb970694b238c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18998199322804224/1347987875395928237/image.png?ex=67cdd309&amp;is=67cc8189&amp;hm=1d296845cfcaf1ee2c74cd6eab5936bf569ddf2c007a536a74efb970694b238c&amp;=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6146" r="69695" b="40560"/>
                    <a:stretch/>
                  </pic:blipFill>
                  <pic:spPr bwMode="auto">
                    <a:xfrm>
                      <a:off x="0" y="0"/>
                      <a:ext cx="6858000" cy="169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2432" w:rsidRPr="00A2448D">
        <w:rPr>
          <w:rFonts w:ascii="Times New Roman" w:hAnsi="Times New Roman" w:cs="Times New Roman"/>
          <w:b/>
          <w:sz w:val="28"/>
          <w:lang w:val="ro-RO"/>
        </w:rPr>
        <w:t>Rezultat</w:t>
      </w:r>
      <w:r w:rsidR="00D92B67" w:rsidRPr="00A2448D">
        <w:rPr>
          <w:rFonts w:ascii="Times New Roman" w:hAnsi="Times New Roman" w:cs="Times New Roman"/>
          <w:b/>
          <w:sz w:val="28"/>
          <w:lang w:val="ro-RO"/>
        </w:rPr>
        <w:t>:</w:t>
      </w:r>
    </w:p>
    <w:p w:rsidR="00B163D9" w:rsidRPr="00A2448D" w:rsidRDefault="00B163D9" w:rsidP="007615BE">
      <w:pPr>
        <w:rPr>
          <w:noProof/>
          <w:lang w:val="ro-RO"/>
        </w:rPr>
      </w:pPr>
      <w:r w:rsidRPr="00A2448D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5BBA95B" wp14:editId="6B5D0749">
            <wp:simplePos x="0" y="0"/>
            <wp:positionH relativeFrom="margin">
              <wp:posOffset>-635</wp:posOffset>
            </wp:positionH>
            <wp:positionV relativeFrom="paragraph">
              <wp:posOffset>1923319</wp:posOffset>
            </wp:positionV>
            <wp:extent cx="6858823" cy="2070974"/>
            <wp:effectExtent l="0" t="0" r="0" b="5715"/>
            <wp:wrapThrough wrapText="bothSides">
              <wp:wrapPolygon edited="0">
                <wp:start x="0" y="0"/>
                <wp:lineTo x="0" y="21461"/>
                <wp:lineTo x="21538" y="21461"/>
                <wp:lineTo x="21538" y="0"/>
                <wp:lineTo x="0" y="0"/>
              </wp:wrapPolygon>
            </wp:wrapThrough>
            <wp:docPr id="2" name="Picture 2" descr="https://cdn.discordapp.com/attachments/818998199322804224/1347987875395928237/image.png?ex=67cdd309&amp;is=67cc8189&amp;hm=1d296845cfcaf1ee2c74cd6eab5936bf569ddf2c007a536a74efb970694b238c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18998199322804224/1347987875395928237/image.png?ex=67cdd309&amp;is=67cc8189&amp;hm=1d296845cfcaf1ee2c74cd6eab5936bf569ddf2c007a536a74efb970694b238c&amp;=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60123" r="69695" b="23613"/>
                    <a:stretch/>
                  </pic:blipFill>
                  <pic:spPr bwMode="auto">
                    <a:xfrm>
                      <a:off x="0" y="0"/>
                      <a:ext cx="6858823" cy="207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2B67" w:rsidRPr="00A2448D" w:rsidRDefault="00D92B67" w:rsidP="007615BE">
      <w:pPr>
        <w:rPr>
          <w:rFonts w:ascii="Times New Roman" w:hAnsi="Times New Roman" w:cs="Times New Roman"/>
          <w:b/>
          <w:sz w:val="28"/>
          <w:lang w:val="ro-RO"/>
        </w:rPr>
      </w:pPr>
      <w:r w:rsidRPr="00A2448D">
        <w:rPr>
          <w:rFonts w:ascii="Times New Roman" w:hAnsi="Times New Roman" w:cs="Times New Roman"/>
          <w:b/>
          <w:sz w:val="32"/>
          <w:szCs w:val="24"/>
          <w:lang w:val="ro-RO"/>
        </w:rPr>
        <w:br w:type="page"/>
      </w:r>
    </w:p>
    <w:p w:rsidR="00355884" w:rsidRPr="00A2448D" w:rsidRDefault="00C378CA" w:rsidP="0019554B">
      <w:pPr>
        <w:jc w:val="center"/>
        <w:rPr>
          <w:rFonts w:ascii="Times New Roman" w:hAnsi="Times New Roman" w:cs="Times New Roman"/>
          <w:b/>
          <w:sz w:val="32"/>
          <w:szCs w:val="24"/>
          <w:lang w:val="ro-RO"/>
        </w:rPr>
      </w:pPr>
      <w:r w:rsidRPr="00A2448D">
        <w:rPr>
          <w:rFonts w:ascii="Times New Roman" w:hAnsi="Times New Roman" w:cs="Times New Roman"/>
          <w:b/>
          <w:sz w:val="32"/>
          <w:szCs w:val="24"/>
          <w:lang w:val="ro-RO"/>
        </w:rPr>
        <w:lastRenderedPageBreak/>
        <w:t>Sarcina 2</w:t>
      </w:r>
      <w:r w:rsidR="0019554B" w:rsidRPr="00A2448D">
        <w:rPr>
          <w:rFonts w:ascii="Times New Roman" w:hAnsi="Times New Roman" w:cs="Times New Roman"/>
          <w:b/>
          <w:sz w:val="32"/>
          <w:szCs w:val="24"/>
          <w:lang w:val="ro-RO"/>
        </w:rPr>
        <w:t xml:space="preserve"> – Varianta 26</w:t>
      </w:r>
    </w:p>
    <w:p w:rsidR="00355884" w:rsidRPr="00A2448D" w:rsidRDefault="0019554B" w:rsidP="0035588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2448D">
        <w:rPr>
          <w:rFonts w:ascii="Times New Roman" w:hAnsi="Times New Roman" w:cs="Times New Roman"/>
          <w:b/>
          <w:sz w:val="28"/>
          <w:szCs w:val="24"/>
          <w:lang w:val="ro-RO"/>
        </w:rPr>
        <w:t>Condiție</w:t>
      </w:r>
      <w:r w:rsidR="00355884" w:rsidRPr="00A2448D">
        <w:rPr>
          <w:rFonts w:ascii="Times New Roman" w:hAnsi="Times New Roman" w:cs="Times New Roman"/>
          <w:b/>
          <w:sz w:val="28"/>
          <w:szCs w:val="24"/>
          <w:lang w:val="ro-RO"/>
        </w:rPr>
        <w:t>:</w:t>
      </w:r>
    </w:p>
    <w:p w:rsidR="00490678" w:rsidRPr="00A2448D" w:rsidRDefault="0019554B" w:rsidP="0019554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2448D">
        <w:rPr>
          <w:rFonts w:ascii="Times New Roman" w:hAnsi="Times New Roman" w:cs="Times New Roman"/>
          <w:sz w:val="24"/>
          <w:szCs w:val="24"/>
          <w:lang w:val="ro-RO"/>
        </w:rPr>
        <w:t>Se consideră tabloul unidimensional A[0..n] cu elemente numere întregi.</w:t>
      </w:r>
      <w:r w:rsidRPr="00A2448D">
        <w:rPr>
          <w:rFonts w:ascii="Times New Roman" w:hAnsi="Times New Roman" w:cs="Times New Roman"/>
          <w:sz w:val="24"/>
          <w:szCs w:val="24"/>
          <w:lang w:val="ro-RO"/>
        </w:rPr>
        <w:br/>
        <w:t>Să se compună un program care va rearanja toate elementele până la ultimul element minimal din tabloul A în ordine descrescătoare iar cele ce urmează după aceasta în ordine crescătoare. Tabloul modificat se va afișa pe ecran.</w:t>
      </w:r>
    </w:p>
    <w:p w:rsidR="007615BE" w:rsidRPr="00A2448D" w:rsidRDefault="00B163D9" w:rsidP="007615BE">
      <w:pPr>
        <w:tabs>
          <w:tab w:val="left" w:pos="1970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2448D"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7F147692" wp14:editId="4F15ACF5">
            <wp:simplePos x="0" y="0"/>
            <wp:positionH relativeFrom="margin">
              <wp:align>left</wp:align>
            </wp:positionH>
            <wp:positionV relativeFrom="paragraph">
              <wp:posOffset>5095075</wp:posOffset>
            </wp:positionV>
            <wp:extent cx="6856730" cy="2066925"/>
            <wp:effectExtent l="0" t="0" r="1270" b="9525"/>
            <wp:wrapThrough wrapText="bothSides">
              <wp:wrapPolygon edited="0">
                <wp:start x="0" y="0"/>
                <wp:lineTo x="0" y="21500"/>
                <wp:lineTo x="21544" y="21500"/>
                <wp:lineTo x="21544" y="0"/>
                <wp:lineTo x="0" y="0"/>
              </wp:wrapPolygon>
            </wp:wrapThrough>
            <wp:docPr id="14" name="Picture 14" descr="https://cdn.discordapp.com/attachments/818998199322804224/1347987875848917002/image.png?ex=67cdd30a&amp;is=67cc818a&amp;hm=2707b650904ace8ffc54fb4155cbf7612afbaa927cfb1a932cc1e60c45e522eb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818998199322804224/1347987875848917002/image.png?ex=67cdd30a&amp;is=67cc818a&amp;hm=2707b650904ace8ffc54fb4155cbf7612afbaa927cfb1a932cc1e60c45e522eb&amp;=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36" r="70013" b="6495"/>
                    <a:stretch/>
                  </pic:blipFill>
                  <pic:spPr bwMode="auto">
                    <a:xfrm>
                      <a:off x="0" y="0"/>
                      <a:ext cx="685673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448D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1077813B" wp14:editId="53A57E16">
            <wp:simplePos x="0" y="0"/>
            <wp:positionH relativeFrom="margin">
              <wp:align>left</wp:align>
            </wp:positionH>
            <wp:positionV relativeFrom="paragraph">
              <wp:posOffset>2934943</wp:posOffset>
            </wp:positionV>
            <wp:extent cx="6856730" cy="2066925"/>
            <wp:effectExtent l="0" t="0" r="1270" b="9525"/>
            <wp:wrapThrough wrapText="bothSides">
              <wp:wrapPolygon edited="0">
                <wp:start x="0" y="0"/>
                <wp:lineTo x="0" y="21500"/>
                <wp:lineTo x="21544" y="21500"/>
                <wp:lineTo x="21544" y="0"/>
                <wp:lineTo x="0" y="0"/>
              </wp:wrapPolygon>
            </wp:wrapThrough>
            <wp:docPr id="13" name="Picture 13" descr="https://cdn.discordapp.com/attachments/818998199322804224/1347987875848917002/image.png?ex=67cdd30a&amp;is=67cc818a&amp;hm=2707b650904ace8ffc54fb4155cbf7612afbaa927cfb1a932cc1e60c45e522eb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818998199322804224/1347987875848917002/image.png?ex=67cdd30a&amp;is=67cc818a&amp;hm=2707b650904ace8ffc54fb4155cbf7612afbaa927cfb1a932cc1e60c45e522eb&amp;=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128" r="70013" b="23803"/>
                    <a:stretch/>
                  </pic:blipFill>
                  <pic:spPr bwMode="auto">
                    <a:xfrm>
                      <a:off x="0" y="0"/>
                      <a:ext cx="6856730" cy="206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448D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308610</wp:posOffset>
            </wp:positionV>
            <wp:extent cx="6856730" cy="2567940"/>
            <wp:effectExtent l="0" t="0" r="1270" b="3810"/>
            <wp:wrapThrough wrapText="bothSides">
              <wp:wrapPolygon edited="0">
                <wp:start x="0" y="0"/>
                <wp:lineTo x="0" y="21472"/>
                <wp:lineTo x="21544" y="21472"/>
                <wp:lineTo x="21544" y="0"/>
                <wp:lineTo x="0" y="0"/>
              </wp:wrapPolygon>
            </wp:wrapThrough>
            <wp:docPr id="11" name="Picture 11" descr="https://cdn.discordapp.com/attachments/818998199322804224/1347987875848917002/image.png?ex=67cdd30a&amp;is=67cc818a&amp;hm=2707b650904ace8ffc54fb4155cbf7612afbaa927cfb1a932cc1e60c45e522eb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818998199322804224/1347987875848917002/image.png?ex=67cdd30a&amp;is=67cc818a&amp;hm=2707b650904ace8ffc54fb4155cbf7612afbaa927cfb1a932cc1e60c45e522eb&amp;=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115" r="70013" b="40925"/>
                    <a:stretch/>
                  </pic:blipFill>
                  <pic:spPr bwMode="auto">
                    <a:xfrm>
                      <a:off x="0" y="0"/>
                      <a:ext cx="685673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5BE" w:rsidRPr="00A2448D">
        <w:rPr>
          <w:rFonts w:ascii="Times New Roman" w:hAnsi="Times New Roman" w:cs="Times New Roman"/>
          <w:b/>
          <w:sz w:val="28"/>
          <w:lang w:val="ro-RO"/>
        </w:rPr>
        <w:t xml:space="preserve">Rezultat: </w:t>
      </w:r>
    </w:p>
    <w:p w:rsidR="007615BE" w:rsidRPr="00A2448D" w:rsidRDefault="007615BE" w:rsidP="007615BE">
      <w:pPr>
        <w:suppressAutoHyphens w:val="0"/>
        <w:spacing w:after="160" w:line="259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A2448D"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p w:rsidR="00355884" w:rsidRPr="00A2448D" w:rsidRDefault="00355884" w:rsidP="003E40DA">
      <w:pPr>
        <w:jc w:val="both"/>
        <w:rPr>
          <w:rFonts w:ascii="Times New Roman" w:hAnsi="Times New Roman" w:cs="Times New Roman"/>
          <w:b/>
          <w:sz w:val="28"/>
          <w:szCs w:val="24"/>
          <w:lang w:val="ro-RO"/>
        </w:rPr>
      </w:pPr>
      <w:r w:rsidRPr="00A2448D">
        <w:rPr>
          <w:rFonts w:ascii="Times New Roman" w:hAnsi="Times New Roman" w:cs="Times New Roman"/>
          <w:b/>
          <w:sz w:val="28"/>
          <w:szCs w:val="24"/>
          <w:lang w:val="ro-RO"/>
        </w:rPr>
        <w:lastRenderedPageBreak/>
        <w:t>Rezolvare: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int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n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cout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61AFEF"/>
          <w:sz w:val="20"/>
          <w:szCs w:val="20"/>
          <w:lang w:val="ro-RO"/>
        </w:rPr>
        <w:t>&lt;&lt;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98C379"/>
          <w:sz w:val="20"/>
          <w:szCs w:val="20"/>
          <w:lang w:val="ro-RO"/>
        </w:rPr>
        <w:t>"Introdu numarul de elemente din array: "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cin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&gt;&gt;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n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int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A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n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];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int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indexValoareMin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D19A66"/>
          <w:sz w:val="20"/>
          <w:szCs w:val="20"/>
          <w:lang w:val="ro-RO"/>
        </w:rPr>
        <w:t>0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7F848E"/>
          <w:sz w:val="20"/>
          <w:szCs w:val="20"/>
          <w:lang w:val="ro-RO"/>
        </w:rPr>
        <w:t>// Input la elementele array-ului de catre utilizator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for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(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int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D19A66"/>
          <w:sz w:val="20"/>
          <w:szCs w:val="20"/>
          <w:lang w:val="ro-RO"/>
        </w:rPr>
        <w:t>0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;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&lt;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n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;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++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) {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cout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61AFEF"/>
          <w:sz w:val="20"/>
          <w:szCs w:val="20"/>
          <w:lang w:val="ro-RO"/>
        </w:rPr>
        <w:t>&lt;&lt;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98C379"/>
          <w:sz w:val="20"/>
          <w:szCs w:val="20"/>
          <w:lang w:val="ro-RO"/>
        </w:rPr>
        <w:t>"Elementul "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&lt;&lt;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61AFEF"/>
          <w:sz w:val="20"/>
          <w:szCs w:val="20"/>
          <w:lang w:val="ro-RO"/>
        </w:rPr>
        <w:t>&lt;&lt;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98C379"/>
          <w:sz w:val="20"/>
          <w:szCs w:val="20"/>
          <w:lang w:val="ro-RO"/>
        </w:rPr>
        <w:t>": "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cin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&gt;&gt;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A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];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7F848E"/>
          <w:sz w:val="20"/>
          <w:szCs w:val="20"/>
          <w:lang w:val="ro-RO"/>
        </w:rPr>
        <w:t>    // Stocarea indexului cu elementul minim din array. Mai mic sau egal pentru a stoca ultima lui aparinta in array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if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(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A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]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&lt;=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A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indexValoareMin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])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indexValoareMin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}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7F848E"/>
          <w:sz w:val="20"/>
          <w:szCs w:val="20"/>
          <w:lang w:val="ro-RO"/>
        </w:rPr>
        <w:t>// Sortarea partii 1 (de la A[0] pana la A[indexValoareaMin]) in ordine descrescatoare cu insertion sort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for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(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int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indexCurent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D19A66"/>
          <w:sz w:val="20"/>
          <w:szCs w:val="20"/>
          <w:lang w:val="ro-RO"/>
        </w:rPr>
        <w:t>1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;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indexCurent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&lt;=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indexValoareMin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;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indexCurent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++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) {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int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elementCurent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A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indexCurent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];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int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indexInserare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indexCurent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-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D19A66"/>
          <w:sz w:val="20"/>
          <w:szCs w:val="20"/>
          <w:lang w:val="ro-RO"/>
        </w:rPr>
        <w:t>1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while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(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indexInserare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&gt;=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D19A66"/>
          <w:sz w:val="20"/>
          <w:szCs w:val="20"/>
          <w:lang w:val="ro-RO"/>
        </w:rPr>
        <w:t>0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56B6C2"/>
          <w:sz w:val="20"/>
          <w:szCs w:val="20"/>
          <w:lang w:val="ro-RO"/>
        </w:rPr>
        <w:t>&amp;&amp;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A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indexInserare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]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&lt;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elementCurent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) {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   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A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indexInserare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+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D19A66"/>
          <w:sz w:val="20"/>
          <w:szCs w:val="20"/>
          <w:lang w:val="ro-RO"/>
        </w:rPr>
        <w:t>1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]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A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indexInserare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];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   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indexInserare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--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    }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A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indexInserare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+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D19A66"/>
          <w:sz w:val="20"/>
          <w:szCs w:val="20"/>
          <w:lang w:val="ro-RO"/>
        </w:rPr>
        <w:t>1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]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elementCurent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}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7F848E"/>
          <w:sz w:val="20"/>
          <w:szCs w:val="20"/>
          <w:lang w:val="ro-RO"/>
        </w:rPr>
        <w:t>// Sortarea partii 2 (de la A[indexValoareaMin] pana la finalul array-ului) in ordine crescatoare cu insertion sort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for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(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int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indexCurent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indexValoareMin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+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D19A66"/>
          <w:sz w:val="20"/>
          <w:szCs w:val="20"/>
          <w:lang w:val="ro-RO"/>
        </w:rPr>
        <w:t>1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;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indexCurent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&lt;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n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;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indexCurent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++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) {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int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elementCurent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A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indexCurent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];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int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indexInserare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indexCurent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-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D19A66"/>
          <w:sz w:val="20"/>
          <w:szCs w:val="20"/>
          <w:lang w:val="ro-RO"/>
        </w:rPr>
        <w:t>1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while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(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indexInserare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&gt;=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indexValoareMin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56B6C2"/>
          <w:sz w:val="20"/>
          <w:szCs w:val="20"/>
          <w:lang w:val="ro-RO"/>
        </w:rPr>
        <w:t>&amp;&amp;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A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indexInserare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]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&gt;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elementCurent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) {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   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A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indexInserare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+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D19A66"/>
          <w:sz w:val="20"/>
          <w:szCs w:val="20"/>
          <w:lang w:val="ro-RO"/>
        </w:rPr>
        <w:t>1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]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A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indexInserare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];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   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indexInserare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--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    }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A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indexInserare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+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D19A66"/>
          <w:sz w:val="20"/>
          <w:szCs w:val="20"/>
          <w:lang w:val="ro-RO"/>
        </w:rPr>
        <w:t>1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]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elementCurent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}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7F848E"/>
          <w:sz w:val="20"/>
          <w:szCs w:val="20"/>
          <w:lang w:val="ro-RO"/>
        </w:rPr>
        <w:t>// Afisarea array-ului sortat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cout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61AFEF"/>
          <w:sz w:val="20"/>
          <w:szCs w:val="20"/>
          <w:lang w:val="ro-RO"/>
        </w:rPr>
        <w:t>&lt;&lt;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98C379"/>
          <w:sz w:val="20"/>
          <w:szCs w:val="20"/>
          <w:lang w:val="ro-RO"/>
        </w:rPr>
        <w:t>"Array-ul sortat:"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for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(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int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D19A66"/>
          <w:sz w:val="20"/>
          <w:szCs w:val="20"/>
          <w:lang w:val="ro-RO"/>
        </w:rPr>
        <w:t>0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;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&lt;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n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;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++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) {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cout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61AFEF"/>
          <w:sz w:val="20"/>
          <w:szCs w:val="20"/>
          <w:lang w:val="ro-RO"/>
        </w:rPr>
        <w:t>&lt;&lt;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98C379"/>
          <w:sz w:val="20"/>
          <w:szCs w:val="20"/>
          <w:lang w:val="ro-RO"/>
        </w:rPr>
        <w:t>" "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&lt;&lt;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A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];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}</w:t>
      </w:r>
    </w:p>
    <w:p w:rsidR="007615BE" w:rsidRPr="00A2448D" w:rsidRDefault="007615BE" w:rsidP="007615BE">
      <w:pPr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lang w:val="ro-RO"/>
        </w:rPr>
        <w:br w:type="page"/>
      </w:r>
    </w:p>
    <w:p w:rsidR="007615BE" w:rsidRPr="00A2448D" w:rsidRDefault="007615BE" w:rsidP="00D92B67">
      <w:pPr>
        <w:jc w:val="both"/>
        <w:rPr>
          <w:rFonts w:ascii="Times New Roman" w:hAnsi="Times New Roman" w:cs="Times New Roman"/>
          <w:b/>
          <w:sz w:val="28"/>
          <w:lang w:val="ro-RO"/>
        </w:rPr>
      </w:pPr>
    </w:p>
    <w:p w:rsidR="00D92B67" w:rsidRPr="00A2448D" w:rsidRDefault="00C378CA" w:rsidP="0019554B">
      <w:pPr>
        <w:jc w:val="center"/>
        <w:rPr>
          <w:rFonts w:ascii="Times New Roman" w:hAnsi="Times New Roman" w:cs="Times New Roman"/>
          <w:b/>
          <w:sz w:val="32"/>
          <w:szCs w:val="24"/>
          <w:lang w:val="ro-RO"/>
        </w:rPr>
      </w:pPr>
      <w:r w:rsidRPr="00A2448D">
        <w:rPr>
          <w:rFonts w:ascii="Times New Roman" w:hAnsi="Times New Roman" w:cs="Times New Roman"/>
          <w:b/>
          <w:sz w:val="32"/>
          <w:szCs w:val="24"/>
          <w:lang w:val="ro-RO"/>
        </w:rPr>
        <w:t>Sarcina 3</w:t>
      </w:r>
      <w:r w:rsidR="0019554B" w:rsidRPr="00A2448D">
        <w:rPr>
          <w:rFonts w:ascii="Times New Roman" w:hAnsi="Times New Roman" w:cs="Times New Roman"/>
          <w:b/>
          <w:sz w:val="32"/>
          <w:szCs w:val="24"/>
          <w:lang w:val="ro-RO"/>
        </w:rPr>
        <w:t xml:space="preserve"> – Varianta 26</w:t>
      </w:r>
    </w:p>
    <w:p w:rsidR="00D92B67" w:rsidRPr="00A2448D" w:rsidRDefault="0019554B" w:rsidP="00D92B6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2448D">
        <w:rPr>
          <w:rFonts w:ascii="Times New Roman" w:hAnsi="Times New Roman" w:cs="Times New Roman"/>
          <w:b/>
          <w:sz w:val="28"/>
          <w:szCs w:val="24"/>
          <w:lang w:val="ro-RO"/>
        </w:rPr>
        <w:t>Condiție</w:t>
      </w:r>
      <w:r w:rsidR="00D92B67" w:rsidRPr="00A2448D">
        <w:rPr>
          <w:rFonts w:ascii="Times New Roman" w:hAnsi="Times New Roman" w:cs="Times New Roman"/>
          <w:b/>
          <w:sz w:val="28"/>
          <w:szCs w:val="24"/>
          <w:lang w:val="ro-RO"/>
        </w:rPr>
        <w:t>:</w:t>
      </w:r>
    </w:p>
    <w:p w:rsidR="007615BE" w:rsidRPr="00A2448D" w:rsidRDefault="007615BE" w:rsidP="007615BE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2448D">
        <w:rPr>
          <w:rFonts w:ascii="Times New Roman" w:hAnsi="Times New Roman" w:cs="Times New Roman"/>
          <w:sz w:val="24"/>
          <w:szCs w:val="24"/>
          <w:lang w:val="ro-RO"/>
        </w:rPr>
        <w:t>Se consideră tabloul bidimensional A[0..n, 0..m] cu elemente numere întregi.</w:t>
      </w:r>
      <w:r w:rsidRPr="00A2448D">
        <w:rPr>
          <w:rFonts w:ascii="Times New Roman" w:hAnsi="Times New Roman" w:cs="Times New Roman"/>
          <w:sz w:val="24"/>
          <w:szCs w:val="24"/>
          <w:lang w:val="ro-RO"/>
        </w:rPr>
        <w:br/>
        <w:t>Să se compună un program care va rearanja liniile matricei A astfel încât elementele de pe ultima coloană să fie în ordine descrescătoare prin metoda selecției, fără a folosi o nouă matrice. Matricea modificată se va afișa pe ecran.</w:t>
      </w:r>
    </w:p>
    <w:p w:rsidR="007615BE" w:rsidRPr="00A2448D" w:rsidRDefault="00B163D9" w:rsidP="007615BE">
      <w:pPr>
        <w:rPr>
          <w:rFonts w:ascii="Times New Roman" w:hAnsi="Times New Roman" w:cs="Times New Roman"/>
          <w:b/>
          <w:sz w:val="28"/>
          <w:szCs w:val="24"/>
          <w:lang w:val="ro-RO"/>
        </w:rPr>
      </w:pPr>
      <w:r w:rsidRPr="00A2448D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497B9D37" wp14:editId="264B1EE0">
            <wp:simplePos x="0" y="0"/>
            <wp:positionH relativeFrom="margin">
              <wp:align>left</wp:align>
            </wp:positionH>
            <wp:positionV relativeFrom="paragraph">
              <wp:posOffset>3548242</wp:posOffset>
            </wp:positionV>
            <wp:extent cx="6853555" cy="3084830"/>
            <wp:effectExtent l="0" t="0" r="4445" b="1270"/>
            <wp:wrapThrough wrapText="bothSides">
              <wp:wrapPolygon edited="0">
                <wp:start x="0" y="0"/>
                <wp:lineTo x="0" y="21476"/>
                <wp:lineTo x="21554" y="21476"/>
                <wp:lineTo x="21554" y="0"/>
                <wp:lineTo x="0" y="0"/>
              </wp:wrapPolygon>
            </wp:wrapThrough>
            <wp:docPr id="17" name="Picture 17" descr="https://cdn.discordapp.com/attachments/818998199322804224/1347987876482121779/image.png?ex=67cdd30a&amp;is=67cc818a&amp;hm=3c609b1421ed351c24e23d98bc1622f35debc76beab8b52a0ccecc71eea2762a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818998199322804224/1347987876482121779/image.png?ex=67cdd30a&amp;is=67cc818a&amp;hm=3c609b1421ed351c24e23d98bc1622f35debc76beab8b52a0ccecc71eea2762a&amp;=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14" r="47910" b="4607"/>
                    <a:stretch/>
                  </pic:blipFill>
                  <pic:spPr bwMode="auto">
                    <a:xfrm>
                      <a:off x="0" y="0"/>
                      <a:ext cx="6853555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448D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339808</wp:posOffset>
            </wp:positionV>
            <wp:extent cx="6853555" cy="3084830"/>
            <wp:effectExtent l="0" t="0" r="4445" b="1270"/>
            <wp:wrapThrough wrapText="bothSides">
              <wp:wrapPolygon edited="0">
                <wp:start x="0" y="0"/>
                <wp:lineTo x="0" y="21476"/>
                <wp:lineTo x="21554" y="21476"/>
                <wp:lineTo x="21554" y="0"/>
                <wp:lineTo x="0" y="0"/>
              </wp:wrapPolygon>
            </wp:wrapThrough>
            <wp:docPr id="15" name="Picture 15" descr="https://cdn.discordapp.com/attachments/818998199322804224/1347987876482121779/image.png?ex=67cdd30a&amp;is=67cc818a&amp;hm=3c609b1421ed351c24e23d98bc1622f35debc76beab8b52a0ccecc71eea2762a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818998199322804224/1347987876482121779/image.png?ex=67cdd30a&amp;is=67cc818a&amp;hm=3c609b1421ed351c24e23d98bc1622f35debc76beab8b52a0ccecc71eea2762a&amp;=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72" r="47910" b="47149"/>
                    <a:stretch/>
                  </pic:blipFill>
                  <pic:spPr bwMode="auto">
                    <a:xfrm>
                      <a:off x="0" y="0"/>
                      <a:ext cx="6853555" cy="308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5BE" w:rsidRPr="00A2448D">
        <w:rPr>
          <w:rFonts w:ascii="Times New Roman" w:hAnsi="Times New Roman" w:cs="Times New Roman"/>
          <w:b/>
          <w:sz w:val="28"/>
          <w:szCs w:val="24"/>
          <w:lang w:val="ro-RO"/>
        </w:rPr>
        <w:t>Rezultat:</w:t>
      </w:r>
    </w:p>
    <w:p w:rsidR="007615BE" w:rsidRPr="00A2448D" w:rsidRDefault="007615BE">
      <w:pPr>
        <w:suppressAutoHyphens w:val="0"/>
        <w:spacing w:after="160" w:line="259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A2448D"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p w:rsidR="00D92B67" w:rsidRPr="00A2448D" w:rsidRDefault="00832432" w:rsidP="001E01C4">
      <w:pPr>
        <w:jc w:val="both"/>
        <w:rPr>
          <w:rFonts w:ascii="Times New Roman" w:hAnsi="Times New Roman" w:cs="Times New Roman"/>
          <w:b/>
          <w:sz w:val="28"/>
          <w:szCs w:val="24"/>
          <w:lang w:val="ro-RO"/>
        </w:rPr>
      </w:pPr>
      <w:r w:rsidRPr="00A2448D">
        <w:rPr>
          <w:rFonts w:ascii="Times New Roman" w:hAnsi="Times New Roman" w:cs="Times New Roman"/>
          <w:b/>
          <w:sz w:val="28"/>
          <w:szCs w:val="24"/>
          <w:lang w:val="ro-RO"/>
        </w:rPr>
        <w:lastRenderedPageBreak/>
        <w:t>Rezolvare</w:t>
      </w:r>
      <w:r w:rsidR="00D92B67" w:rsidRPr="00A2448D">
        <w:rPr>
          <w:rFonts w:ascii="Times New Roman" w:hAnsi="Times New Roman" w:cs="Times New Roman"/>
          <w:b/>
          <w:sz w:val="28"/>
          <w:szCs w:val="24"/>
          <w:lang w:val="ro-RO"/>
        </w:rPr>
        <w:t>: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unsigned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n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,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m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cout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61AFEF"/>
          <w:sz w:val="20"/>
          <w:szCs w:val="20"/>
          <w:lang w:val="ro-RO"/>
        </w:rPr>
        <w:t>&lt;&lt;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98C379"/>
          <w:sz w:val="20"/>
          <w:szCs w:val="20"/>
          <w:lang w:val="ro-RO"/>
        </w:rPr>
        <w:t>"Introdu numarul de linii: "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cin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&gt;&gt;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n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cout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61AFEF"/>
          <w:sz w:val="20"/>
          <w:szCs w:val="20"/>
          <w:lang w:val="ro-RO"/>
        </w:rPr>
        <w:t>&lt;&lt;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98C379"/>
          <w:sz w:val="20"/>
          <w:szCs w:val="20"/>
          <w:lang w:val="ro-RO"/>
        </w:rPr>
        <w:t>"Introdu numarul de coloane: "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cin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&gt;&gt;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m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int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A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n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][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m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];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7F848E"/>
          <w:sz w:val="20"/>
          <w:szCs w:val="20"/>
          <w:lang w:val="ro-RO"/>
        </w:rPr>
        <w:t>// Input la elementele array-ului de catre utilizator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for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(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unsigned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D19A66"/>
          <w:sz w:val="20"/>
          <w:szCs w:val="20"/>
          <w:lang w:val="ro-RO"/>
        </w:rPr>
        <w:t>0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;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&lt;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n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;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++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) {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for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(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unsigned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j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D19A66"/>
          <w:sz w:val="20"/>
          <w:szCs w:val="20"/>
          <w:lang w:val="ro-RO"/>
        </w:rPr>
        <w:t>0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;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j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&lt;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m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;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j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++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) {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   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cout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61AFEF"/>
          <w:sz w:val="20"/>
          <w:szCs w:val="20"/>
          <w:lang w:val="ro-RO"/>
        </w:rPr>
        <w:t>&lt;&lt;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98C379"/>
          <w:sz w:val="20"/>
          <w:szCs w:val="20"/>
          <w:lang w:val="ro-RO"/>
        </w:rPr>
        <w:t>"A["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&lt;&lt;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61AFEF"/>
          <w:sz w:val="20"/>
          <w:szCs w:val="20"/>
          <w:lang w:val="ro-RO"/>
        </w:rPr>
        <w:t>&lt;&lt;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98C379"/>
          <w:sz w:val="20"/>
          <w:szCs w:val="20"/>
          <w:lang w:val="ro-RO"/>
        </w:rPr>
        <w:t>"]["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&lt;&lt;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j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61AFEF"/>
          <w:sz w:val="20"/>
          <w:szCs w:val="20"/>
          <w:lang w:val="ro-RO"/>
        </w:rPr>
        <w:t>&lt;&lt;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98C379"/>
          <w:sz w:val="20"/>
          <w:szCs w:val="20"/>
          <w:lang w:val="ro-RO"/>
        </w:rPr>
        <w:t>"] = "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   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cin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&gt;&gt;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A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][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j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];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    }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}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7F848E"/>
          <w:sz w:val="20"/>
          <w:szCs w:val="20"/>
          <w:lang w:val="ro-RO"/>
        </w:rPr>
        <w:t>// Sortarea liniilor in functie de elementul de pe ultima coloana (in ordine descrescatoare) cu selection sort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for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(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unsigned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linieCurenta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D19A66"/>
          <w:sz w:val="20"/>
          <w:szCs w:val="20"/>
          <w:lang w:val="ro-RO"/>
        </w:rPr>
        <w:t>0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;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linieCurenta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&lt;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n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-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D19A66"/>
          <w:sz w:val="20"/>
          <w:szCs w:val="20"/>
          <w:lang w:val="ro-RO"/>
        </w:rPr>
        <w:t>1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;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linieCurenta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++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) {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unsigned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linieMaxima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linieCurenta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7F848E"/>
          <w:sz w:val="20"/>
          <w:szCs w:val="20"/>
          <w:lang w:val="ro-RO"/>
        </w:rPr>
        <w:t>    // Cauta linia cu valoarea maxima pe ultima coloana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for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(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int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linieUrmatoare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linieCurenta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+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D19A66"/>
          <w:sz w:val="20"/>
          <w:szCs w:val="20"/>
          <w:lang w:val="ro-RO"/>
        </w:rPr>
        <w:t>1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;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linieUrmatoare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&lt;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n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;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linieUrmatoare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++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) {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   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if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(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A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linieUrmatoare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][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m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-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D19A66"/>
          <w:sz w:val="20"/>
          <w:szCs w:val="20"/>
          <w:lang w:val="ro-RO"/>
        </w:rPr>
        <w:t>1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]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&gt;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A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linieMaxima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][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m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-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D19A66"/>
          <w:sz w:val="20"/>
          <w:szCs w:val="20"/>
          <w:lang w:val="ro-RO"/>
        </w:rPr>
        <w:t>1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])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linieMaxima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linieUrmatoare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    }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7F848E"/>
          <w:sz w:val="20"/>
          <w:szCs w:val="20"/>
          <w:lang w:val="ro-RO"/>
        </w:rPr>
        <w:t>    // Daca s-a gasit o linie cu un element mai mare pe ultima coloana, se schimba intre ele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if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(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linieMaxima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!=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linieCurenta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) {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   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for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(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unsigned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coloana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D19A66"/>
          <w:sz w:val="20"/>
          <w:szCs w:val="20"/>
          <w:lang w:val="ro-RO"/>
        </w:rPr>
        <w:t>0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;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coloana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&lt;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m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;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coloana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++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) {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       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unsigned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temp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A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linieCurenta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][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coloana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];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       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A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linieCurenta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][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coloana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]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A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linieMaxima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][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coloana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];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       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A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linieMaxima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][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coloana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]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temp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        }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    }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}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7F848E"/>
          <w:sz w:val="20"/>
          <w:szCs w:val="20"/>
          <w:lang w:val="ro-RO"/>
        </w:rPr>
        <w:t>// Afisarea array-ului sortat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cout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61AFEF"/>
          <w:sz w:val="20"/>
          <w:szCs w:val="20"/>
          <w:lang w:val="ro-RO"/>
        </w:rPr>
        <w:t>&lt;&lt;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98C379"/>
          <w:sz w:val="20"/>
          <w:szCs w:val="20"/>
          <w:lang w:val="ro-RO"/>
        </w:rPr>
        <w:t>"Array-ul sortat:"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&lt;&lt;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61AFEF"/>
          <w:sz w:val="20"/>
          <w:szCs w:val="20"/>
          <w:lang w:val="ro-RO"/>
        </w:rPr>
        <w:t>endl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for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(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int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D19A66"/>
          <w:sz w:val="20"/>
          <w:szCs w:val="20"/>
          <w:lang w:val="ro-RO"/>
        </w:rPr>
        <w:t>0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;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&lt;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n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;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++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) {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for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(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int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j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D19A66"/>
          <w:sz w:val="20"/>
          <w:szCs w:val="20"/>
          <w:lang w:val="ro-RO"/>
        </w:rPr>
        <w:t>0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;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j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&lt;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m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;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j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++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) {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   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cout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&lt;&lt;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A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i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][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j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]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&lt;&lt;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98C379"/>
          <w:sz w:val="20"/>
          <w:szCs w:val="20"/>
          <w:lang w:val="ro-RO"/>
        </w:rPr>
        <w:t>"</w:t>
      </w:r>
      <w:r w:rsidRPr="00A2448D">
        <w:rPr>
          <w:rFonts w:ascii="Arial" w:eastAsia="Times New Roman" w:hAnsi="Arial" w:cs="Arial"/>
          <w:color w:val="56B6C2"/>
          <w:sz w:val="20"/>
          <w:szCs w:val="20"/>
          <w:lang w:val="ro-RO"/>
        </w:rPr>
        <w:t>\t</w:t>
      </w:r>
      <w:r w:rsidRPr="00A2448D">
        <w:rPr>
          <w:rFonts w:ascii="Arial" w:eastAsia="Times New Roman" w:hAnsi="Arial" w:cs="Arial"/>
          <w:color w:val="98C379"/>
          <w:sz w:val="20"/>
          <w:szCs w:val="20"/>
          <w:lang w:val="ro-RO"/>
        </w:rPr>
        <w:t>"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    }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A2448D">
        <w:rPr>
          <w:rFonts w:ascii="Arial" w:eastAsia="Times New Roman" w:hAnsi="Arial" w:cs="Arial"/>
          <w:color w:val="E06C75"/>
          <w:sz w:val="20"/>
          <w:szCs w:val="20"/>
          <w:lang w:val="ro-RO"/>
        </w:rPr>
        <w:t>cout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C678DD"/>
          <w:sz w:val="20"/>
          <w:szCs w:val="20"/>
          <w:lang w:val="ro-RO"/>
        </w:rPr>
        <w:t>&lt;&lt;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A2448D">
        <w:rPr>
          <w:rFonts w:ascii="Arial" w:eastAsia="Times New Roman" w:hAnsi="Arial" w:cs="Arial"/>
          <w:color w:val="61AFEF"/>
          <w:sz w:val="20"/>
          <w:szCs w:val="20"/>
          <w:lang w:val="ro-RO"/>
        </w:rPr>
        <w:t>endl</w:t>
      </w: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7615BE" w:rsidRPr="00A2448D" w:rsidRDefault="007615BE" w:rsidP="007615BE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rFonts w:ascii="Arial" w:eastAsia="Times New Roman" w:hAnsi="Arial" w:cs="Arial"/>
          <w:color w:val="ABB2BF"/>
          <w:sz w:val="20"/>
          <w:szCs w:val="20"/>
          <w:lang w:val="ro-RO"/>
        </w:rPr>
        <w:t>}</w:t>
      </w:r>
    </w:p>
    <w:p w:rsidR="00F71F3E" w:rsidRPr="00A2448D" w:rsidRDefault="00F71F3E" w:rsidP="007615BE">
      <w:pPr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A2448D">
        <w:rPr>
          <w:lang w:val="ro-RO"/>
        </w:rPr>
        <w:br w:type="page"/>
      </w:r>
    </w:p>
    <w:p w:rsidR="00F71F3E" w:rsidRPr="00A2448D" w:rsidRDefault="00F71F3E" w:rsidP="00F71F3E">
      <w:pPr>
        <w:jc w:val="center"/>
        <w:rPr>
          <w:rFonts w:ascii="Times New Roman" w:hAnsi="Times New Roman" w:cs="Times New Roman"/>
          <w:b/>
          <w:sz w:val="32"/>
          <w:szCs w:val="24"/>
          <w:lang w:val="ro-RO"/>
        </w:rPr>
      </w:pPr>
      <w:r w:rsidRPr="00A2448D">
        <w:rPr>
          <w:rFonts w:ascii="Times New Roman" w:hAnsi="Times New Roman" w:cs="Times New Roman"/>
          <w:b/>
          <w:sz w:val="32"/>
          <w:szCs w:val="24"/>
          <w:lang w:val="ro-RO"/>
        </w:rPr>
        <w:lastRenderedPageBreak/>
        <w:t>Concluzie</w:t>
      </w:r>
    </w:p>
    <w:p w:rsidR="00A2448D" w:rsidRDefault="00A2448D" w:rsidP="00556303">
      <w:pPr>
        <w:suppressAutoHyphens w:val="0"/>
        <w:spacing w:after="160" w:line="259" w:lineRule="auto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Exercițiile</w:t>
      </w:r>
      <w:r w:rsidRPr="00A2448D">
        <w:rPr>
          <w:rFonts w:ascii="Times New Roman" w:hAnsi="Times New Roman" w:cs="Times New Roman"/>
          <w:sz w:val="24"/>
          <w:lang w:val="ro-RO"/>
        </w:rPr>
        <w:t xml:space="preserve"> realizate demonstrează importanța aprofundării conceptelor de manipulare a datelor în C++. </w:t>
      </w:r>
    </w:p>
    <w:p w:rsidR="00A2448D" w:rsidRDefault="00A2448D" w:rsidP="00556303">
      <w:pPr>
        <w:suppressAutoHyphens w:val="0"/>
        <w:spacing w:after="160" w:line="259" w:lineRule="auto"/>
        <w:rPr>
          <w:rFonts w:ascii="Times New Roman" w:hAnsi="Times New Roman" w:cs="Times New Roman"/>
          <w:sz w:val="24"/>
          <w:lang w:val="ro-RO"/>
        </w:rPr>
      </w:pPr>
      <w:r w:rsidRPr="00A2448D">
        <w:rPr>
          <w:rFonts w:ascii="Times New Roman" w:hAnsi="Times New Roman" w:cs="Times New Roman"/>
          <w:sz w:val="24"/>
          <w:lang w:val="ro-RO"/>
        </w:rPr>
        <w:t xml:space="preserve">Prin rezolvarea unor exerciții, am evidențiat modul în care algoritmii clasici de sortare pot fi adaptați pentru a satisface cerințe specifice. </w:t>
      </w:r>
      <w:r>
        <w:rPr>
          <w:rFonts w:ascii="Times New Roman" w:hAnsi="Times New Roman" w:cs="Times New Roman"/>
          <w:sz w:val="24"/>
          <w:lang w:val="ro-RO"/>
        </w:rPr>
        <w:t xml:space="preserve">Completarea lor </w:t>
      </w:r>
      <w:r w:rsidRPr="00A2448D">
        <w:rPr>
          <w:rFonts w:ascii="Times New Roman" w:hAnsi="Times New Roman" w:cs="Times New Roman"/>
          <w:sz w:val="24"/>
          <w:lang w:val="ro-RO"/>
        </w:rPr>
        <w:t>a subliniat necesitatea unei gândiri logice riguroase și a unei atenții sporite la detalii, aspecte esențiale în dezvoltarea unor soluții</w:t>
      </w:r>
      <w:r>
        <w:rPr>
          <w:rFonts w:ascii="Times New Roman" w:hAnsi="Times New Roman" w:cs="Times New Roman"/>
          <w:sz w:val="24"/>
          <w:lang w:val="ro-RO"/>
        </w:rPr>
        <w:t xml:space="preserve"> stabile</w:t>
      </w:r>
      <w:r w:rsidRPr="00A2448D">
        <w:rPr>
          <w:rFonts w:ascii="Times New Roman" w:hAnsi="Times New Roman" w:cs="Times New Roman"/>
          <w:sz w:val="24"/>
          <w:lang w:val="ro-RO"/>
        </w:rPr>
        <w:t xml:space="preserve">. </w:t>
      </w:r>
    </w:p>
    <w:p w:rsidR="00F71F3E" w:rsidRPr="00A2448D" w:rsidRDefault="00A2448D" w:rsidP="00556303">
      <w:pPr>
        <w:suppressAutoHyphens w:val="0"/>
        <w:spacing w:after="160" w:line="259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A2448D">
        <w:rPr>
          <w:rFonts w:ascii="Times New Roman" w:hAnsi="Times New Roman" w:cs="Times New Roman"/>
          <w:sz w:val="24"/>
          <w:lang w:val="ro-RO"/>
        </w:rPr>
        <w:t xml:space="preserve">Rezultatele obținute ne arată că, prin </w:t>
      </w:r>
      <w:r>
        <w:rPr>
          <w:rFonts w:ascii="Times New Roman" w:hAnsi="Times New Roman" w:cs="Times New Roman"/>
          <w:sz w:val="24"/>
          <w:lang w:val="ro-RO"/>
        </w:rPr>
        <w:t xml:space="preserve">folosirea </w:t>
      </w:r>
      <w:r w:rsidRPr="00A2448D">
        <w:rPr>
          <w:rFonts w:ascii="Times New Roman" w:hAnsi="Times New Roman" w:cs="Times New Roman"/>
          <w:sz w:val="24"/>
          <w:lang w:val="ro-RO"/>
        </w:rPr>
        <w:t>metodelor de sortare și a tehnicilor de procesare a array-urilor și matricilor, se pot construi programe eficiente care gestionează corect datele. Aceste exerciții constituie o bază solidă ce poate fi extinsă ulterior la probleme de complexitate mai mare, demonstrând impactul pe termen lung al unor tehnici de programare bine încorporate.</w:t>
      </w:r>
      <w:r w:rsidR="00F71F3E" w:rsidRPr="00A2448D"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p w:rsidR="00F71F3E" w:rsidRPr="00A2448D" w:rsidRDefault="00832432" w:rsidP="00F71F3E">
      <w:pPr>
        <w:jc w:val="center"/>
        <w:rPr>
          <w:rFonts w:ascii="Times New Roman" w:hAnsi="Times New Roman" w:cs="Times New Roman"/>
          <w:b/>
          <w:sz w:val="32"/>
          <w:szCs w:val="24"/>
          <w:lang w:val="ro-RO"/>
        </w:rPr>
      </w:pPr>
      <w:r w:rsidRPr="00A2448D">
        <w:rPr>
          <w:rFonts w:ascii="Times New Roman" w:hAnsi="Times New Roman" w:cs="Times New Roman"/>
          <w:b/>
          <w:sz w:val="32"/>
          <w:szCs w:val="24"/>
          <w:lang w:val="ro-RO"/>
        </w:rPr>
        <w:lastRenderedPageBreak/>
        <w:t xml:space="preserve">Literatura și </w:t>
      </w:r>
      <w:r w:rsidR="00F71F3E" w:rsidRPr="00A2448D">
        <w:rPr>
          <w:rFonts w:ascii="Times New Roman" w:hAnsi="Times New Roman" w:cs="Times New Roman"/>
          <w:b/>
          <w:sz w:val="32"/>
          <w:szCs w:val="24"/>
          <w:lang w:val="ro-RO"/>
        </w:rPr>
        <w:t xml:space="preserve">Siteuri </w:t>
      </w:r>
      <w:r w:rsidRPr="00A2448D">
        <w:rPr>
          <w:rFonts w:ascii="Times New Roman" w:hAnsi="Times New Roman" w:cs="Times New Roman"/>
          <w:b/>
          <w:sz w:val="32"/>
          <w:szCs w:val="24"/>
          <w:lang w:val="ro-RO"/>
        </w:rPr>
        <w:t>Utilizate</w:t>
      </w:r>
    </w:p>
    <w:p w:rsidR="00832432" w:rsidRPr="00A2448D" w:rsidRDefault="00832432" w:rsidP="00832432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2448D">
        <w:rPr>
          <w:rFonts w:ascii="Times New Roman" w:hAnsi="Times New Roman" w:cs="Times New Roman"/>
          <w:sz w:val="24"/>
          <w:szCs w:val="24"/>
          <w:lang w:val="ro-RO"/>
        </w:rPr>
        <w:t xml:space="preserve">Microsoft Visual Studio Code: </w:t>
      </w:r>
      <w:r w:rsidRPr="00A2448D">
        <w:rPr>
          <w:rStyle w:val="Hyperlink"/>
          <w:rFonts w:ascii="Times New Roman" w:hAnsi="Times New Roman" w:cs="Times New Roman"/>
          <w:sz w:val="24"/>
          <w:szCs w:val="24"/>
          <w:lang w:val="ro-RO"/>
        </w:rPr>
        <w:t>https://code.visualstudio.com/</w:t>
      </w:r>
    </w:p>
    <w:p w:rsidR="00D41F71" w:rsidRPr="00703807" w:rsidRDefault="00832432" w:rsidP="00F71F3E">
      <w:pPr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:lang w:val="ro-RO"/>
        </w:rPr>
      </w:pPr>
      <w:r w:rsidRPr="00A2448D">
        <w:rPr>
          <w:rFonts w:ascii="Times New Roman" w:hAnsi="Times New Roman" w:cs="Times New Roman"/>
          <w:sz w:val="24"/>
          <w:szCs w:val="24"/>
          <w:lang w:val="ro-RO"/>
        </w:rPr>
        <w:t xml:space="preserve">Microsoft Word: </w:t>
      </w:r>
      <w:hyperlink r:id="rId9" w:history="1">
        <w:r w:rsidR="00D41F71" w:rsidRPr="00A2448D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https://www.microsoft.com/en/microsoft-365/word</w:t>
        </w:r>
      </w:hyperlink>
    </w:p>
    <w:sectPr w:rsidR="00D41F71" w:rsidRPr="00703807" w:rsidSect="00BE3DB9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288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77E" w:rsidRDefault="0028177E" w:rsidP="00EB24A0">
      <w:pPr>
        <w:spacing w:after="0" w:line="240" w:lineRule="auto"/>
      </w:pPr>
      <w:r>
        <w:separator/>
      </w:r>
    </w:p>
  </w:endnote>
  <w:endnote w:type="continuationSeparator" w:id="0">
    <w:p w:rsidR="0028177E" w:rsidRDefault="0028177E" w:rsidP="00EB2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ont408">
    <w:altName w:val="Times New Roman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5BE" w:rsidRPr="00E2526C" w:rsidRDefault="007615BE" w:rsidP="00E2526C">
    <w:pPr>
      <w:pStyle w:val="Foo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ro-RO"/>
      </w:rPr>
      <w:t>P-2413</w:t>
    </w:r>
    <w:r w:rsidRPr="00E2526C">
      <w:rPr>
        <w:rFonts w:ascii="Times New Roman" w:hAnsi="Times New Roman" w:cs="Times New Roman"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sz w:val="24"/>
        <w:szCs w:val="24"/>
        <w:lang w:val="ro-RO"/>
      </w:rPr>
      <w:t>Pricop Maxim</w:t>
    </w:r>
    <w:r w:rsidRPr="00E2526C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E2526C">
      <w:rPr>
        <w:rFonts w:ascii="Times New Roman" w:hAnsi="Times New Roman" w:cs="Times New Roman"/>
        <w:sz w:val="24"/>
        <w:szCs w:val="24"/>
      </w:rPr>
      <w:fldChar w:fldCharType="begin"/>
    </w:r>
    <w:r w:rsidRPr="00E2526C">
      <w:rPr>
        <w:rFonts w:ascii="Times New Roman" w:hAnsi="Times New Roman" w:cs="Times New Roman"/>
        <w:sz w:val="24"/>
        <w:szCs w:val="24"/>
        <w:lang w:val="en-US"/>
      </w:rPr>
      <w:instrText xml:space="preserve"> PAGE   \* MERGEFORMAT </w:instrText>
    </w:r>
    <w:r w:rsidRPr="00E2526C">
      <w:rPr>
        <w:rFonts w:ascii="Times New Roman" w:hAnsi="Times New Roman" w:cs="Times New Roman"/>
        <w:sz w:val="24"/>
        <w:szCs w:val="24"/>
      </w:rPr>
      <w:fldChar w:fldCharType="separate"/>
    </w:r>
    <w:r w:rsidR="001C61E4">
      <w:rPr>
        <w:rFonts w:ascii="Times New Roman" w:hAnsi="Times New Roman" w:cs="Times New Roman"/>
        <w:noProof/>
        <w:sz w:val="24"/>
        <w:szCs w:val="24"/>
        <w:lang w:val="en-US"/>
      </w:rPr>
      <w:t>8</w:t>
    </w:r>
    <w:r w:rsidRPr="00E2526C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5BE" w:rsidRPr="00EB24A0" w:rsidRDefault="001C61E4" w:rsidP="00EB24A0">
    <w:pPr>
      <w:pStyle w:val="Footer"/>
      <w:jc w:val="center"/>
      <w:rPr>
        <w:rFonts w:ascii="Times New Roman" w:hAnsi="Times New Roman" w:cs="Times New Roman"/>
        <w:sz w:val="32"/>
        <w:szCs w:val="24"/>
        <w:lang w:val="ro-RO"/>
      </w:rPr>
    </w:pPr>
    <w:r>
      <w:rPr>
        <w:rFonts w:ascii="Times New Roman" w:hAnsi="Times New Roman" w:cs="Times New Roman"/>
        <w:sz w:val="28"/>
        <w:lang w:val="ro-RO"/>
      </w:rPr>
      <w:t>Chișinău, 2025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77E" w:rsidRDefault="0028177E" w:rsidP="00EB24A0">
      <w:pPr>
        <w:spacing w:after="0" w:line="240" w:lineRule="auto"/>
      </w:pPr>
      <w:r>
        <w:separator/>
      </w:r>
    </w:p>
  </w:footnote>
  <w:footnote w:type="continuationSeparator" w:id="0">
    <w:p w:rsidR="0028177E" w:rsidRDefault="0028177E" w:rsidP="00EB2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5BE" w:rsidRPr="00E2526C" w:rsidRDefault="007615BE" w:rsidP="00E2526C">
    <w:pPr>
      <w:pStyle w:val="Header"/>
      <w:jc w:val="center"/>
      <w:rPr>
        <w:rFonts w:ascii="Times New Roman" w:hAnsi="Times New Roman" w:cs="Times New Roman"/>
        <w:b/>
        <w:sz w:val="24"/>
        <w:lang w:val="ro-RO"/>
      </w:rPr>
    </w:pPr>
    <w:r w:rsidRPr="00E2526C">
      <w:rPr>
        <w:rFonts w:ascii="Times New Roman" w:hAnsi="Times New Roman" w:cs="Times New Roman"/>
        <w:b/>
        <w:sz w:val="24"/>
        <w:lang w:val="ro-RO"/>
      </w:rPr>
      <w:t xml:space="preserve">Lucrare </w:t>
    </w:r>
    <w:r>
      <w:rPr>
        <w:rFonts w:ascii="Times New Roman" w:hAnsi="Times New Roman" w:cs="Times New Roman"/>
        <w:b/>
        <w:sz w:val="24"/>
        <w:lang w:val="ro-RO"/>
      </w:rPr>
      <w:t>Individuală 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5BE" w:rsidRPr="00EB24A0" w:rsidRDefault="007615BE" w:rsidP="00EB24A0">
    <w:pPr>
      <w:jc w:val="center"/>
      <w:rPr>
        <w:rFonts w:ascii="Times New Roman" w:hAnsi="Times New Roman" w:cs="Times New Roman"/>
        <w:sz w:val="32"/>
        <w:szCs w:val="24"/>
        <w:lang w:val="ro-RO"/>
      </w:rPr>
    </w:pPr>
    <w:r w:rsidRPr="00EB24A0">
      <w:rPr>
        <w:rFonts w:ascii="Times New Roman" w:hAnsi="Times New Roman" w:cs="Times New Roman"/>
        <w:sz w:val="32"/>
        <w:szCs w:val="24"/>
        <w:lang w:val="ro-RO"/>
      </w:rPr>
      <w:t>Ministerul Educaţiei şi Cercetării al Republicii Moldova</w:t>
    </w:r>
  </w:p>
  <w:p w:rsidR="007615BE" w:rsidRPr="00EB24A0" w:rsidRDefault="007615BE" w:rsidP="00EB24A0">
    <w:pPr>
      <w:jc w:val="center"/>
      <w:rPr>
        <w:rFonts w:ascii="Times New Roman" w:hAnsi="Times New Roman" w:cs="Times New Roman"/>
        <w:sz w:val="32"/>
        <w:szCs w:val="24"/>
        <w:lang w:val="ro-RO"/>
      </w:rPr>
    </w:pPr>
    <w:r w:rsidRPr="00EB24A0">
      <w:rPr>
        <w:rFonts w:ascii="Times New Roman" w:hAnsi="Times New Roman" w:cs="Times New Roman"/>
        <w:sz w:val="32"/>
        <w:szCs w:val="24"/>
        <w:lang w:val="ro-RO"/>
      </w:rPr>
      <w:t xml:space="preserve">CENTRUL DE EXCELENŢĂ ÎN INFORMATICĂ </w:t>
    </w:r>
  </w:p>
  <w:p w:rsidR="007615BE" w:rsidRPr="00EB24A0" w:rsidRDefault="007615BE" w:rsidP="00EB24A0">
    <w:pPr>
      <w:jc w:val="center"/>
      <w:rPr>
        <w:rFonts w:ascii="Times New Roman" w:hAnsi="Times New Roman" w:cs="Times New Roman"/>
        <w:sz w:val="32"/>
        <w:szCs w:val="24"/>
        <w:lang w:val="ro-RO"/>
      </w:rPr>
    </w:pPr>
    <w:r w:rsidRPr="00EB24A0">
      <w:rPr>
        <w:rFonts w:ascii="Times New Roman" w:hAnsi="Times New Roman" w:cs="Times New Roman"/>
        <w:sz w:val="32"/>
        <w:szCs w:val="24"/>
        <w:lang w:val="ro-RO"/>
      </w:rPr>
      <w:t>ŞI TEHNOLOGII INFORMAŢIONALE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AD"/>
    <w:rsid w:val="000923AD"/>
    <w:rsid w:val="00184CFD"/>
    <w:rsid w:val="0019554B"/>
    <w:rsid w:val="001C61E4"/>
    <w:rsid w:val="001E01C4"/>
    <w:rsid w:val="00223074"/>
    <w:rsid w:val="0028177E"/>
    <w:rsid w:val="0029343F"/>
    <w:rsid w:val="00340D3D"/>
    <w:rsid w:val="00355884"/>
    <w:rsid w:val="003E3312"/>
    <w:rsid w:val="003E40DA"/>
    <w:rsid w:val="00403386"/>
    <w:rsid w:val="00407C1B"/>
    <w:rsid w:val="00490678"/>
    <w:rsid w:val="00546DDC"/>
    <w:rsid w:val="00556303"/>
    <w:rsid w:val="005D43A9"/>
    <w:rsid w:val="0069277D"/>
    <w:rsid w:val="006D5E1A"/>
    <w:rsid w:val="00703807"/>
    <w:rsid w:val="00703F56"/>
    <w:rsid w:val="007615BE"/>
    <w:rsid w:val="007A5CB0"/>
    <w:rsid w:val="007C7A4B"/>
    <w:rsid w:val="00832432"/>
    <w:rsid w:val="008B48A0"/>
    <w:rsid w:val="009125D4"/>
    <w:rsid w:val="009256F8"/>
    <w:rsid w:val="00A10887"/>
    <w:rsid w:val="00A2448D"/>
    <w:rsid w:val="00B065C3"/>
    <w:rsid w:val="00B163D9"/>
    <w:rsid w:val="00B6334D"/>
    <w:rsid w:val="00BE3DB9"/>
    <w:rsid w:val="00C378CA"/>
    <w:rsid w:val="00D145EC"/>
    <w:rsid w:val="00D41F71"/>
    <w:rsid w:val="00D54434"/>
    <w:rsid w:val="00D92B67"/>
    <w:rsid w:val="00E2526C"/>
    <w:rsid w:val="00E70CD2"/>
    <w:rsid w:val="00E8060E"/>
    <w:rsid w:val="00E86ED7"/>
    <w:rsid w:val="00EB24A0"/>
    <w:rsid w:val="00EE4625"/>
    <w:rsid w:val="00EE560A"/>
    <w:rsid w:val="00F71F3E"/>
    <w:rsid w:val="00F8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4B5712-9A1E-4EB3-9A70-87BA0A28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F3E"/>
    <w:pPr>
      <w:suppressAutoHyphens/>
      <w:spacing w:after="200" w:line="276" w:lineRule="auto"/>
    </w:pPr>
    <w:rPr>
      <w:rFonts w:ascii="Calibri" w:eastAsia="Calibri" w:hAnsi="Calibri" w:cs="font40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4A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4A0"/>
    <w:rPr>
      <w:rFonts w:ascii="Calibri" w:eastAsia="Calibri" w:hAnsi="Calibri" w:cs="font40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EB24A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4A0"/>
    <w:rPr>
      <w:rFonts w:ascii="Calibri" w:eastAsia="Calibri" w:hAnsi="Calibri" w:cs="font408"/>
      <w:lang w:val="ru-RU"/>
    </w:rPr>
  </w:style>
  <w:style w:type="paragraph" w:styleId="PlainText">
    <w:name w:val="Plain Text"/>
    <w:basedOn w:val="Normal"/>
    <w:link w:val="PlainTextChar"/>
    <w:uiPriority w:val="99"/>
    <w:unhideWhenUsed/>
    <w:rsid w:val="00BE3DB9"/>
    <w:pPr>
      <w:suppressAutoHyphens w:val="0"/>
      <w:spacing w:after="0" w:line="240" w:lineRule="auto"/>
    </w:pPr>
    <w:rPr>
      <w:rFonts w:ascii="Consolas" w:eastAsiaTheme="minorHAnsi" w:hAnsi="Consolas" w:cstheme="minorBidi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BE3DB9"/>
    <w:rPr>
      <w:rFonts w:ascii="Consolas" w:hAnsi="Consolas"/>
      <w:sz w:val="21"/>
      <w:szCs w:val="21"/>
    </w:rPr>
  </w:style>
  <w:style w:type="character" w:customStyle="1" w:styleId="hps">
    <w:name w:val="hps"/>
    <w:basedOn w:val="DefaultParagraphFont"/>
    <w:rsid w:val="00355884"/>
  </w:style>
  <w:style w:type="character" w:styleId="Hyperlink">
    <w:name w:val="Hyperlink"/>
    <w:basedOn w:val="DefaultParagraphFont"/>
    <w:uiPriority w:val="99"/>
    <w:unhideWhenUsed/>
    <w:rsid w:val="0035588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1F3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A5CB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microsoft.com/en/microsoft-365/wor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9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Pricop</dc:creator>
  <cp:keywords/>
  <dc:description/>
  <cp:lastModifiedBy>Maxim Pricop</cp:lastModifiedBy>
  <cp:revision>20</cp:revision>
  <dcterms:created xsi:type="dcterms:W3CDTF">2024-10-28T18:51:00Z</dcterms:created>
  <dcterms:modified xsi:type="dcterms:W3CDTF">2025-03-08T18:41:00Z</dcterms:modified>
</cp:coreProperties>
</file>