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5BF87" w14:textId="77777777" w:rsidR="003634E5" w:rsidRP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 w:rsidRPr="003634E5">
        <w:rPr>
          <w:rFonts w:ascii="Arial" w:eastAsia="Times New Roman" w:hAnsi="Arial" w:cs="Arial"/>
          <w:color w:val="1D1C1D"/>
          <w:sz w:val="23"/>
          <w:szCs w:val="23"/>
          <w:lang w:val="en-AU"/>
        </w:rPr>
        <w:t>Capstone Presentation Headline</w:t>
      </w:r>
    </w:p>
    <w:p w14:paraId="4B5E5F39" w14:textId="77777777" w:rsidR="003634E5" w:rsidRPr="003634E5" w:rsidRDefault="003634E5" w:rsidP="00014B85">
      <w:pPr>
        <w:jc w:val="both"/>
        <w:rPr>
          <w:rFonts w:ascii="Times New Roman" w:eastAsia="Times New Roman" w:hAnsi="Times New Roman" w:cs="Times New Roman"/>
          <w:lang w:val="en-AU"/>
        </w:rPr>
      </w:pPr>
      <w:r w:rsidRPr="003634E5">
        <w:rPr>
          <w:rFonts w:ascii="Arial" w:eastAsia="Times New Roman" w:hAnsi="Arial" w:cs="Arial" w:hint="eastAsia"/>
          <w:color w:val="1D1C1D"/>
          <w:sz w:val="23"/>
          <w:szCs w:val="23"/>
          <w:lang w:val="en-AU"/>
        </w:rPr>
        <w:t>Prediction</w:t>
      </w:r>
      <w:r w:rsidRPr="003634E5">
        <w:rPr>
          <w:rFonts w:ascii="Arial" w:eastAsia="Times New Roman" w:hAnsi="Arial" w:cs="Arial"/>
          <w:color w:val="1D1C1D"/>
          <w:sz w:val="23"/>
          <w:szCs w:val="23"/>
          <w:lang w:val="en-AU"/>
        </w:rPr>
        <w:t xml:space="preserve"> of future sales in </w:t>
      </w:r>
      <w:r w:rsidRPr="003634E5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AU"/>
        </w:rPr>
        <w:t>Walmart</w:t>
      </w:r>
    </w:p>
    <w:p w14:paraId="53C17B14" w14:textId="6FCEB3AD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 w:rsidRPr="003634E5">
        <w:rPr>
          <w:rFonts w:ascii="Arial" w:eastAsia="Times New Roman" w:hAnsi="Arial" w:cs="Arial"/>
          <w:color w:val="1D1C1D"/>
          <w:sz w:val="23"/>
          <w:szCs w:val="23"/>
          <w:lang w:val="en-AU"/>
        </w:rPr>
        <w:br/>
        <w:t>Abstract of Findings: (around 3 to 5 sentences)</w:t>
      </w:r>
    </w:p>
    <w:p w14:paraId="67CFDE2B" w14:textId="20166B4B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AU"/>
        </w:rPr>
        <w:t>This project aims to predict the future sales in Walmart based on the history sales.</w:t>
      </w:r>
      <w:r w:rsidR="00014B85">
        <w:rPr>
          <w:rFonts w:ascii="Arial" w:eastAsia="Times New Roman" w:hAnsi="Arial" w:cs="Arial"/>
          <w:color w:val="1D1C1D"/>
          <w:sz w:val="23"/>
          <w:szCs w:val="23"/>
          <w:lang w:val="en-AU"/>
        </w:rPr>
        <w:t xml:space="preserve"> Multiple Linear Regressor and Decision Tree are used to predict sales on different aspects, generating intermediate prediction</w:t>
      </w:r>
      <w:r w:rsidR="00EE6356">
        <w:rPr>
          <w:rFonts w:ascii="Arial" w:eastAsia="Times New Roman" w:hAnsi="Arial" w:cs="Arial"/>
          <w:color w:val="1D1C1D"/>
          <w:sz w:val="23"/>
          <w:szCs w:val="23"/>
          <w:lang w:val="en-AU"/>
        </w:rPr>
        <w:t>s</w:t>
      </w:r>
      <w:r w:rsidR="00014B85">
        <w:rPr>
          <w:rFonts w:ascii="Arial" w:eastAsia="Times New Roman" w:hAnsi="Arial" w:cs="Arial"/>
          <w:color w:val="1D1C1D"/>
          <w:sz w:val="23"/>
          <w:szCs w:val="23"/>
          <w:lang w:val="en-AU"/>
        </w:rPr>
        <w:t>. Stacking is exploited to combine the intermediate prediction as the final one.</w:t>
      </w:r>
      <w:r>
        <w:rPr>
          <w:rFonts w:ascii="Arial" w:eastAsia="Times New Roman" w:hAnsi="Arial" w:cs="Arial"/>
          <w:color w:val="1D1C1D"/>
          <w:sz w:val="23"/>
          <w:szCs w:val="23"/>
          <w:lang w:val="en-AU"/>
        </w:rPr>
        <w:t xml:space="preserve"> </w:t>
      </w:r>
      <w:r w:rsidR="00014B85">
        <w:rPr>
          <w:rFonts w:ascii="Arial" w:eastAsia="Times New Roman" w:hAnsi="Arial" w:cs="Arial"/>
          <w:color w:val="1D1C1D"/>
          <w:sz w:val="23"/>
          <w:szCs w:val="23"/>
          <w:lang w:val="en-AU"/>
        </w:rPr>
        <w:t>In summary, stacking performs better than any single regressor model.</w:t>
      </w:r>
    </w:p>
    <w:p w14:paraId="17D13F23" w14:textId="7E8FDAED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 w:rsidRPr="003634E5">
        <w:rPr>
          <w:rFonts w:ascii="Arial" w:eastAsia="Times New Roman" w:hAnsi="Arial" w:cs="Arial"/>
          <w:color w:val="1D1C1D"/>
          <w:sz w:val="23"/>
          <w:szCs w:val="23"/>
          <w:lang w:val="en-AU"/>
        </w:rPr>
        <w:br/>
        <w:t>LinkedIn Photo and URL (if any)</w:t>
      </w:r>
    </w:p>
    <w:p w14:paraId="49052788" w14:textId="2295DB7B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 w:rsidRPr="003634E5">
        <w:rPr>
          <w:rFonts w:ascii="Arial" w:eastAsia="Times New Roman" w:hAnsi="Arial" w:cs="Arial"/>
          <w:color w:val="1D1C1D"/>
          <w:sz w:val="23"/>
          <w:szCs w:val="23"/>
          <w:lang w:val="en-AU"/>
        </w:rPr>
        <w:t>https://www.linkedin.com/in/dong-qin-b8714b148/</w:t>
      </w:r>
    </w:p>
    <w:p w14:paraId="271B2D38" w14:textId="468683E2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 w:rsidRPr="003634E5">
        <w:rPr>
          <w:rFonts w:ascii="Arial" w:eastAsia="Times New Roman" w:hAnsi="Arial" w:cs="Arial"/>
          <w:color w:val="1D1C1D"/>
          <w:sz w:val="23"/>
          <w:szCs w:val="23"/>
          <w:lang w:val="en-AU"/>
        </w:rPr>
        <w:br/>
        <w:t>Brief Bio</w:t>
      </w:r>
    </w:p>
    <w:p w14:paraId="6CD43F07" w14:textId="2798AAF1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>
        <w:rPr>
          <w:rFonts w:ascii="Arial" w:eastAsia="Times New Roman" w:hAnsi="Arial" w:cs="Arial" w:hint="eastAsia"/>
          <w:color w:val="1D1C1D"/>
          <w:sz w:val="23"/>
          <w:szCs w:val="23"/>
          <w:lang w:val="en-AU"/>
        </w:rPr>
        <w:t>Don</w:t>
      </w:r>
      <w:r>
        <w:rPr>
          <w:rFonts w:ascii="Arial" w:eastAsia="Times New Roman" w:hAnsi="Arial" w:cs="Arial"/>
          <w:color w:val="1D1C1D"/>
          <w:sz w:val="23"/>
          <w:szCs w:val="23"/>
          <w:lang w:val="en-AU"/>
        </w:rPr>
        <w:t>g Qin</w:t>
      </w:r>
    </w:p>
    <w:p w14:paraId="26E2956D" w14:textId="260719EC" w:rsidR="003634E5" w:rsidRDefault="003634E5" w:rsidP="00014B85">
      <w:pPr>
        <w:jc w:val="both"/>
        <w:rPr>
          <w:rFonts w:ascii="Arial" w:eastAsia="Times New Roman" w:hAnsi="Arial" w:cs="Arial"/>
          <w:color w:val="1D1C1D"/>
          <w:sz w:val="23"/>
          <w:szCs w:val="23"/>
          <w:lang w:val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AU"/>
        </w:rPr>
        <w:t>Based in Melbourne</w:t>
      </w:r>
    </w:p>
    <w:p w14:paraId="50E5484F" w14:textId="7564658C" w:rsidR="003634E5" w:rsidRPr="003634E5" w:rsidRDefault="003634E5" w:rsidP="00014B85">
      <w:pPr>
        <w:jc w:val="both"/>
        <w:rPr>
          <w:rFonts w:ascii="Times New Roman" w:eastAsia="Times New Roman" w:hAnsi="Times New Roman" w:cs="Times New Roman"/>
          <w:lang w:val="en-AU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AU"/>
        </w:rPr>
        <w:t>PhD in Computer Science</w:t>
      </w:r>
    </w:p>
    <w:p w14:paraId="7FD6FDC9" w14:textId="77777777" w:rsidR="001669FD" w:rsidRPr="003634E5" w:rsidRDefault="001669FD" w:rsidP="00014B85">
      <w:pPr>
        <w:jc w:val="both"/>
        <w:rPr>
          <w:lang w:val="en-AU"/>
        </w:rPr>
      </w:pPr>
    </w:p>
    <w:sectPr w:rsidR="001669FD" w:rsidRPr="003634E5" w:rsidSect="00B413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E5"/>
    <w:rsid w:val="00014B85"/>
    <w:rsid w:val="001669FD"/>
    <w:rsid w:val="003634E5"/>
    <w:rsid w:val="00B41330"/>
    <w:rsid w:val="00E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312AE"/>
  <w15:chartTrackingRefBased/>
  <w15:docId w15:val="{A93762EB-61A2-7E4C-BF53-CD43600D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rkdwntab">
    <w:name w:val="c-mrkdwn__tab"/>
    <w:basedOn w:val="DefaultParagraphFont"/>
    <w:rsid w:val="0036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</dc:creator>
  <cp:keywords/>
  <dc:description/>
  <cp:lastModifiedBy>Max Qin</cp:lastModifiedBy>
  <cp:revision>2</cp:revision>
  <dcterms:created xsi:type="dcterms:W3CDTF">2020-06-17T01:34:00Z</dcterms:created>
  <dcterms:modified xsi:type="dcterms:W3CDTF">2020-06-17T01:59:00Z</dcterms:modified>
</cp:coreProperties>
</file>