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4745DC" w14:textId="77777777" w:rsidR="00E4438B" w:rsidRPr="009200A8" w:rsidRDefault="00E4438B" w:rsidP="007D70D5">
      <w:pPr>
        <w:spacing w:after="0" w:line="240" w:lineRule="auto"/>
        <w:jc w:val="center"/>
        <w:rPr>
          <w:rFonts w:ascii="Times New Roman" w:hAnsi="Times New Roman" w:cs="Times New Roman"/>
          <w:color w:val="000000" w:themeColor="text1"/>
          <w:sz w:val="20"/>
          <w:szCs w:val="20"/>
        </w:rPr>
      </w:pPr>
      <w:r w:rsidRPr="009200A8">
        <w:rPr>
          <w:rFonts w:ascii="Times New Roman" w:hAnsi="Times New Roman" w:cs="Times New Roman"/>
          <w:color w:val="000000" w:themeColor="text1"/>
          <w:sz w:val="20"/>
          <w:szCs w:val="20"/>
        </w:rPr>
        <w:t>William T. Hennessey</w:t>
      </w:r>
    </w:p>
    <w:p w14:paraId="77470A94" w14:textId="77777777" w:rsidR="00E4438B" w:rsidRPr="009200A8" w:rsidRDefault="00E4438B" w:rsidP="007D70D5">
      <w:pPr>
        <w:spacing w:after="0" w:line="240" w:lineRule="auto"/>
        <w:jc w:val="center"/>
        <w:rPr>
          <w:rFonts w:ascii="Times New Roman" w:hAnsi="Times New Roman" w:cs="Times New Roman"/>
          <w:color w:val="000000" w:themeColor="text1"/>
          <w:sz w:val="20"/>
          <w:szCs w:val="20"/>
        </w:rPr>
      </w:pPr>
      <w:proofErr w:type="spellStart"/>
      <w:r w:rsidRPr="009200A8">
        <w:rPr>
          <w:rFonts w:ascii="Times New Roman" w:hAnsi="Times New Roman" w:cs="Times New Roman"/>
          <w:color w:val="000000" w:themeColor="text1"/>
          <w:sz w:val="20"/>
          <w:szCs w:val="20"/>
        </w:rPr>
        <w:t>Gunster</w:t>
      </w:r>
      <w:proofErr w:type="spellEnd"/>
    </w:p>
    <w:p w14:paraId="54A36C35" w14:textId="7854BCF6" w:rsidR="00291730" w:rsidRPr="009200A8" w:rsidRDefault="00E4438B" w:rsidP="007D70D5">
      <w:pPr>
        <w:spacing w:after="0" w:line="240" w:lineRule="auto"/>
        <w:jc w:val="center"/>
        <w:rPr>
          <w:rFonts w:ascii="Times New Roman" w:hAnsi="Times New Roman" w:cs="Times New Roman"/>
          <w:color w:val="000000" w:themeColor="text1"/>
          <w:sz w:val="20"/>
          <w:szCs w:val="20"/>
        </w:rPr>
      </w:pPr>
      <w:bookmarkStart w:id="0" w:name="_GoBack"/>
      <w:bookmarkEnd w:id="0"/>
      <w:r w:rsidRPr="009200A8">
        <w:rPr>
          <w:rFonts w:ascii="Times New Roman" w:hAnsi="Times New Roman" w:cs="Times New Roman"/>
          <w:color w:val="000000" w:themeColor="text1"/>
          <w:sz w:val="20"/>
          <w:szCs w:val="20"/>
        </w:rPr>
        <w:t>West Palm Beach</w:t>
      </w:r>
      <w:r w:rsidR="003D3583" w:rsidRPr="009200A8">
        <w:rPr>
          <w:rFonts w:ascii="Times New Roman" w:hAnsi="Times New Roman" w:cs="Times New Roman"/>
          <w:color w:val="000000" w:themeColor="text1"/>
          <w:sz w:val="20"/>
          <w:szCs w:val="20"/>
        </w:rPr>
        <w:t xml:space="preserve">, </w:t>
      </w:r>
      <w:r w:rsidRPr="009200A8">
        <w:rPr>
          <w:rFonts w:ascii="Times New Roman" w:hAnsi="Times New Roman" w:cs="Times New Roman"/>
          <w:color w:val="000000" w:themeColor="text1"/>
          <w:sz w:val="20"/>
          <w:szCs w:val="20"/>
        </w:rPr>
        <w:t>Florida</w:t>
      </w:r>
    </w:p>
    <w:p w14:paraId="1C7B22E5" w14:textId="77777777" w:rsidR="00291730" w:rsidRPr="009200A8" w:rsidRDefault="00291730" w:rsidP="00291730">
      <w:pPr>
        <w:spacing w:line="240" w:lineRule="auto"/>
        <w:jc w:val="center"/>
        <w:rPr>
          <w:rFonts w:ascii="Times New Roman" w:hAnsi="Times New Roman" w:cs="Times New Roman"/>
          <w:color w:val="000000" w:themeColor="text1"/>
          <w:sz w:val="20"/>
          <w:szCs w:val="20"/>
        </w:rPr>
      </w:pPr>
      <w:r w:rsidRPr="009200A8">
        <w:rPr>
          <w:rFonts w:ascii="Times New Roman" w:hAnsi="Times New Roman" w:cs="Times New Roman"/>
          <w:color w:val="000000" w:themeColor="text1"/>
          <w:sz w:val="20"/>
          <w:szCs w:val="20"/>
        </w:rPr>
        <w:t>________________________________</w:t>
      </w:r>
    </w:p>
    <w:p w14:paraId="3AF66569" w14:textId="77777777" w:rsidR="00291730" w:rsidRPr="009200A8" w:rsidRDefault="00291730" w:rsidP="00291730">
      <w:pPr>
        <w:jc w:val="both"/>
        <w:rPr>
          <w:rFonts w:ascii="Times New Roman" w:hAnsi="Times New Roman" w:cs="Times New Roman"/>
          <w:b/>
          <w:color w:val="000000" w:themeColor="text1"/>
          <w:sz w:val="20"/>
          <w:szCs w:val="20"/>
          <w:u w:val="single"/>
        </w:rPr>
      </w:pPr>
    </w:p>
    <w:p w14:paraId="3EC1B342" w14:textId="2B1A7558" w:rsidR="0090278C" w:rsidRPr="009200A8" w:rsidRDefault="00E4438B" w:rsidP="0007348C">
      <w:pPr>
        <w:spacing w:line="360" w:lineRule="auto"/>
        <w:jc w:val="both"/>
        <w:rPr>
          <w:rFonts w:ascii="Times New Roman" w:hAnsi="Times New Roman" w:cs="Times New Roman"/>
          <w:color w:val="000000" w:themeColor="text1"/>
          <w:sz w:val="20"/>
          <w:szCs w:val="20"/>
        </w:rPr>
      </w:pPr>
      <w:r w:rsidRPr="009200A8">
        <w:rPr>
          <w:rFonts w:ascii="Times New Roman" w:hAnsi="Times New Roman" w:cs="Times New Roman"/>
          <w:color w:val="000000" w:themeColor="text1"/>
          <w:sz w:val="20"/>
          <w:szCs w:val="20"/>
        </w:rPr>
        <w:t xml:space="preserve">William T. Hennessey practices with the law firm of </w:t>
      </w:r>
      <w:proofErr w:type="spellStart"/>
      <w:r w:rsidRPr="009200A8">
        <w:rPr>
          <w:rFonts w:ascii="Times New Roman" w:hAnsi="Times New Roman" w:cs="Times New Roman"/>
          <w:color w:val="000000" w:themeColor="text1"/>
          <w:sz w:val="20"/>
          <w:szCs w:val="20"/>
        </w:rPr>
        <w:t>Gunster</w:t>
      </w:r>
      <w:proofErr w:type="spellEnd"/>
      <w:r w:rsidRPr="009200A8">
        <w:rPr>
          <w:rFonts w:ascii="Times New Roman" w:hAnsi="Times New Roman" w:cs="Times New Roman"/>
          <w:color w:val="000000" w:themeColor="text1"/>
          <w:sz w:val="20"/>
          <w:szCs w:val="20"/>
        </w:rPr>
        <w:t xml:space="preserve">, </w:t>
      </w:r>
      <w:proofErr w:type="spellStart"/>
      <w:r w:rsidRPr="009200A8">
        <w:rPr>
          <w:rFonts w:ascii="Times New Roman" w:hAnsi="Times New Roman" w:cs="Times New Roman"/>
          <w:color w:val="000000" w:themeColor="text1"/>
          <w:sz w:val="20"/>
          <w:szCs w:val="20"/>
        </w:rPr>
        <w:t>Yoakley</w:t>
      </w:r>
      <w:proofErr w:type="spellEnd"/>
      <w:r w:rsidRPr="009200A8">
        <w:rPr>
          <w:rFonts w:ascii="Times New Roman" w:hAnsi="Times New Roman" w:cs="Times New Roman"/>
          <w:color w:val="000000" w:themeColor="text1"/>
          <w:sz w:val="20"/>
          <w:szCs w:val="20"/>
        </w:rPr>
        <w:t xml:space="preserve"> &amp;</w:t>
      </w:r>
      <w:r w:rsidR="00D2645E">
        <w:rPr>
          <w:rFonts w:ascii="Times New Roman" w:hAnsi="Times New Roman" w:cs="Times New Roman"/>
          <w:color w:val="000000" w:themeColor="text1"/>
          <w:sz w:val="20"/>
          <w:szCs w:val="20"/>
        </w:rPr>
        <w:t xml:space="preserve"> Stewart, </w:t>
      </w:r>
      <w:proofErr w:type="gramStart"/>
      <w:r w:rsidR="00D2645E">
        <w:rPr>
          <w:rFonts w:ascii="Times New Roman" w:hAnsi="Times New Roman" w:cs="Times New Roman"/>
          <w:color w:val="000000" w:themeColor="text1"/>
          <w:sz w:val="20"/>
          <w:szCs w:val="20"/>
        </w:rPr>
        <w:t>P.A</w:t>
      </w:r>
      <w:proofErr w:type="gramEnd"/>
      <w:r w:rsidR="00D2645E">
        <w:rPr>
          <w:rFonts w:ascii="Times New Roman" w:hAnsi="Times New Roman" w:cs="Times New Roman"/>
          <w:color w:val="000000" w:themeColor="text1"/>
          <w:sz w:val="20"/>
          <w:szCs w:val="20"/>
        </w:rPr>
        <w:t xml:space="preserve">. </w:t>
      </w:r>
      <w:r w:rsidRPr="009200A8">
        <w:rPr>
          <w:rFonts w:ascii="Times New Roman" w:hAnsi="Times New Roman" w:cs="Times New Roman"/>
          <w:color w:val="000000" w:themeColor="text1"/>
          <w:sz w:val="20"/>
          <w:szCs w:val="20"/>
        </w:rPr>
        <w:t xml:space="preserve">in West Palm Beach, Florida. He Chairs the firm’s probate and trust litigation practice and is a Chair of its </w:t>
      </w:r>
      <w:r w:rsidR="005A6E47">
        <w:rPr>
          <w:rFonts w:ascii="Times New Roman" w:hAnsi="Times New Roman" w:cs="Times New Roman"/>
          <w:color w:val="000000" w:themeColor="text1"/>
          <w:sz w:val="20"/>
          <w:szCs w:val="20"/>
        </w:rPr>
        <w:t xml:space="preserve">Private Wealth Services group. </w:t>
      </w:r>
      <w:r w:rsidRPr="009200A8">
        <w:rPr>
          <w:rFonts w:ascii="Times New Roman" w:hAnsi="Times New Roman" w:cs="Times New Roman"/>
          <w:color w:val="000000" w:themeColor="text1"/>
          <w:sz w:val="20"/>
          <w:szCs w:val="20"/>
        </w:rPr>
        <w:t xml:space="preserve">He is a Fellow of the American College of Trust and Estate Counsel and the past chair of the Florida Bar Real Property Probate and Trust Law (“RPPTL”) Section’s Probate and Trust Litigation Committee and its Legislative Committee (where he was responsible for overseeing and addressing all aspects of probate, trust, </w:t>
      </w:r>
      <w:r w:rsidR="005A6E47">
        <w:rPr>
          <w:rFonts w:ascii="Times New Roman" w:hAnsi="Times New Roman" w:cs="Times New Roman"/>
          <w:color w:val="000000" w:themeColor="text1"/>
          <w:sz w:val="20"/>
          <w:szCs w:val="20"/>
        </w:rPr>
        <w:t xml:space="preserve">and guardianship legislation). </w:t>
      </w:r>
      <w:r w:rsidRPr="009200A8">
        <w:rPr>
          <w:rFonts w:ascii="Times New Roman" w:hAnsi="Times New Roman" w:cs="Times New Roman"/>
          <w:color w:val="000000" w:themeColor="text1"/>
          <w:sz w:val="20"/>
          <w:szCs w:val="20"/>
        </w:rPr>
        <w:t>He is currently the Probate Division Dire</w:t>
      </w:r>
      <w:r w:rsidR="005A6E47">
        <w:rPr>
          <w:rFonts w:ascii="Times New Roman" w:hAnsi="Times New Roman" w:cs="Times New Roman"/>
          <w:color w:val="000000" w:themeColor="text1"/>
          <w:sz w:val="20"/>
          <w:szCs w:val="20"/>
        </w:rPr>
        <w:t xml:space="preserve">ctor for RPPTL. </w:t>
      </w:r>
      <w:r w:rsidRPr="009200A8">
        <w:rPr>
          <w:rFonts w:ascii="Times New Roman" w:hAnsi="Times New Roman" w:cs="Times New Roman"/>
          <w:color w:val="000000" w:themeColor="text1"/>
          <w:sz w:val="20"/>
          <w:szCs w:val="20"/>
        </w:rPr>
        <w:t>Bill has been recognized as Lawyer of the Year in Trust and Estate Litigation by Best Lawyers in America, a Florida Super Lawyer, a Top Lawyer by South Florida Legal Guide, and is AV-rated by Martindale-Hubbell. He has authored numerous articles and is a frequent lecturer on probate and trust litigation topics.</w:t>
      </w:r>
    </w:p>
    <w:sectPr w:rsidR="0090278C" w:rsidRPr="009200A8"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7348C"/>
    <w:rsid w:val="000E3A75"/>
    <w:rsid w:val="0023358C"/>
    <w:rsid w:val="00244787"/>
    <w:rsid w:val="00291730"/>
    <w:rsid w:val="002B04CC"/>
    <w:rsid w:val="002C42C8"/>
    <w:rsid w:val="002E4D83"/>
    <w:rsid w:val="00395FCE"/>
    <w:rsid w:val="003D3583"/>
    <w:rsid w:val="00410CD8"/>
    <w:rsid w:val="004C45C1"/>
    <w:rsid w:val="005A6E47"/>
    <w:rsid w:val="00640A70"/>
    <w:rsid w:val="00660530"/>
    <w:rsid w:val="00751328"/>
    <w:rsid w:val="007C45ED"/>
    <w:rsid w:val="007D70D5"/>
    <w:rsid w:val="008418FE"/>
    <w:rsid w:val="0090278C"/>
    <w:rsid w:val="009200A8"/>
    <w:rsid w:val="00971F86"/>
    <w:rsid w:val="009B0F38"/>
    <w:rsid w:val="009F22BF"/>
    <w:rsid w:val="00B10043"/>
    <w:rsid w:val="00BA1870"/>
    <w:rsid w:val="00CA4A4D"/>
    <w:rsid w:val="00CB2985"/>
    <w:rsid w:val="00D2645E"/>
    <w:rsid w:val="00DE4FFD"/>
    <w:rsid w:val="00E4438B"/>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0476A-1027-472D-90C4-BA9A2273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7</cp:revision>
  <cp:lastPrinted>2017-07-26T18:06:00Z</cp:lastPrinted>
  <dcterms:created xsi:type="dcterms:W3CDTF">2017-06-14T14:19:00Z</dcterms:created>
  <dcterms:modified xsi:type="dcterms:W3CDTF">2017-08-18T18:22:00Z</dcterms:modified>
</cp:coreProperties>
</file>