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2625F6" w:rsidRPr="002075D3" w14:paraId="5C0C5817" w14:textId="77777777" w:rsidTr="00D85FF5">
        <w:tc>
          <w:tcPr>
            <w:tcW w:w="10209" w:type="dxa"/>
          </w:tcPr>
          <w:p w14:paraId="55DEB681" w14:textId="77777777" w:rsidR="002625F6" w:rsidRPr="002075D3" w:rsidRDefault="002625F6" w:rsidP="002075D3">
            <w:pPr>
              <w:jc w:val="both"/>
              <w:rPr>
                <w:rFonts w:eastAsia="Arial"/>
                <w:color w:val="000000"/>
                <w:sz w:val="28"/>
                <w:szCs w:val="28"/>
              </w:rPr>
            </w:pPr>
            <w:r w:rsidRPr="002075D3"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498D45D" wp14:editId="76179DF8">
                  <wp:extent cx="5688330" cy="963295"/>
                  <wp:effectExtent l="0" t="0" r="762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C5367" w14:textId="77777777" w:rsidR="002625F6" w:rsidRPr="002075D3" w:rsidRDefault="002625F6" w:rsidP="002075D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8"/>
          <w:szCs w:val="28"/>
        </w:rPr>
      </w:pPr>
    </w:p>
    <w:tbl>
      <w:tblPr>
        <w:tblpPr w:leftFromText="180" w:rightFromText="180" w:vertAnchor="text" w:horzAnchor="margin" w:tblpY="156"/>
        <w:tblW w:w="9840" w:type="dxa"/>
        <w:tblLayout w:type="fixed"/>
        <w:tblLook w:val="0400" w:firstRow="0" w:lastRow="0" w:firstColumn="0" w:lastColumn="0" w:noHBand="0" w:noVBand="1"/>
      </w:tblPr>
      <w:tblGrid>
        <w:gridCol w:w="4921"/>
        <w:gridCol w:w="4919"/>
      </w:tblGrid>
      <w:tr w:rsidR="00D47D60" w:rsidRPr="002075D3" w14:paraId="7C4885DE" w14:textId="77777777" w:rsidTr="00A81DD3">
        <w:trPr>
          <w:trHeight w:val="2552"/>
        </w:trPr>
        <w:tc>
          <w:tcPr>
            <w:tcW w:w="4921" w:type="dxa"/>
          </w:tcPr>
          <w:p w14:paraId="0C47EB71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СОГЛАСОВАНО</w:t>
            </w:r>
          </w:p>
          <w:p w14:paraId="3E1FFE9B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протокол педагогического совета </w:t>
            </w:r>
          </w:p>
          <w:p w14:paraId="6C774EC2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автономного учреждения дополнительного </w:t>
            </w:r>
          </w:p>
          <w:p w14:paraId="38154923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образования Ханты-Мансийского</w:t>
            </w:r>
          </w:p>
          <w:p w14:paraId="23A3837B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автономного округа – Югры</w:t>
            </w:r>
          </w:p>
          <w:p w14:paraId="52F7CF43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«Мастерская талантов «Сибириус» </w:t>
            </w:r>
          </w:p>
          <w:p w14:paraId="07D7256B" w14:textId="5516F260" w:rsidR="00D47D60" w:rsidRPr="00A81DD3" w:rsidRDefault="00D47D60" w:rsidP="00CB0E0C">
            <w:pPr>
              <w:jc w:val="both"/>
              <w:rPr>
                <w:sz w:val="24"/>
                <w:szCs w:val="24"/>
              </w:rPr>
            </w:pPr>
            <w:r w:rsidRPr="00A81DD3">
              <w:rPr>
                <w:color w:val="000000" w:themeColor="text1"/>
                <w:sz w:val="24"/>
                <w:szCs w:val="24"/>
              </w:rPr>
              <w:t xml:space="preserve">от </w:t>
            </w:r>
            <w:r w:rsidR="00CB0E0C">
              <w:rPr>
                <w:color w:val="000000" w:themeColor="text1"/>
                <w:sz w:val="24"/>
                <w:szCs w:val="24"/>
                <w:u w:val="single"/>
              </w:rPr>
              <w:t xml:space="preserve">02.12.2025 </w:t>
            </w:r>
            <w:r w:rsidRPr="00A81DD3">
              <w:rPr>
                <w:color w:val="000000" w:themeColor="text1"/>
                <w:sz w:val="24"/>
                <w:szCs w:val="24"/>
              </w:rPr>
              <w:t>№</w:t>
            </w:r>
            <w:r w:rsidR="00A81DD3">
              <w:rPr>
                <w:color w:val="000000" w:themeColor="text1"/>
                <w:sz w:val="24"/>
                <w:szCs w:val="24"/>
              </w:rPr>
              <w:t xml:space="preserve"> </w:t>
            </w:r>
            <w:r w:rsidR="00CB0E0C">
              <w:rPr>
                <w:sz w:val="24"/>
                <w:szCs w:val="24"/>
                <w:u w:val="single"/>
              </w:rPr>
              <w:t>12</w:t>
            </w:r>
          </w:p>
        </w:tc>
        <w:tc>
          <w:tcPr>
            <w:tcW w:w="4919" w:type="dxa"/>
          </w:tcPr>
          <w:p w14:paraId="63C338CF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УТВЕРЖДАЮ:</w:t>
            </w:r>
          </w:p>
          <w:p w14:paraId="53674D37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Директор автономного учреждения</w:t>
            </w:r>
          </w:p>
          <w:p w14:paraId="3D0A2606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дополнительного образования</w:t>
            </w:r>
          </w:p>
          <w:p w14:paraId="4961955D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Ханты-Мансийского</w:t>
            </w:r>
          </w:p>
          <w:p w14:paraId="3FABDAD1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автономного округа-Югры </w:t>
            </w:r>
          </w:p>
          <w:p w14:paraId="3EF64916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«Мастерская талантов «Сибириус»</w:t>
            </w:r>
          </w:p>
          <w:p w14:paraId="095E9D93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</w:p>
          <w:p w14:paraId="0DCFB5F2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________________А.Э. Шишкина </w:t>
            </w:r>
          </w:p>
          <w:p w14:paraId="7483B876" w14:textId="76EF9B4B" w:rsidR="00D47D60" w:rsidRPr="00A81DD3" w:rsidRDefault="00A81DD3" w:rsidP="00A81DD3">
            <w:pPr>
              <w:ind w:left="3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приказ от « </w:t>
            </w:r>
            <w:r w:rsidR="00CB0E0C">
              <w:rPr>
                <w:sz w:val="24"/>
                <w:szCs w:val="24"/>
                <w:u w:val="single"/>
              </w:rPr>
              <w:t>02</w:t>
            </w:r>
            <w:r>
              <w:rPr>
                <w:sz w:val="24"/>
                <w:szCs w:val="24"/>
              </w:rPr>
              <w:t xml:space="preserve">» </w:t>
            </w:r>
            <w:r w:rsidR="00CB0E0C">
              <w:rPr>
                <w:sz w:val="24"/>
                <w:szCs w:val="24"/>
                <w:u w:val="single"/>
              </w:rPr>
              <w:t>декабря 2025 г.</w:t>
            </w:r>
            <w:r w:rsidRPr="00A81DD3">
              <w:rPr>
                <w:sz w:val="24"/>
                <w:szCs w:val="24"/>
                <w:u w:val="single"/>
              </w:rPr>
              <w:t xml:space="preserve"> </w:t>
            </w:r>
            <w:r w:rsidR="00D47D60" w:rsidRPr="00A81DD3">
              <w:rPr>
                <w:sz w:val="24"/>
                <w:szCs w:val="24"/>
              </w:rPr>
              <w:t xml:space="preserve">№ </w:t>
            </w:r>
            <w:r w:rsidR="00CB0E0C">
              <w:rPr>
                <w:sz w:val="24"/>
                <w:szCs w:val="24"/>
                <w:u w:val="single"/>
              </w:rPr>
              <w:t>332</w:t>
            </w:r>
            <w:r w:rsidRPr="00A81DD3">
              <w:rPr>
                <w:sz w:val="24"/>
                <w:szCs w:val="24"/>
                <w:u w:val="single"/>
              </w:rPr>
              <w:t>-о</w:t>
            </w:r>
          </w:p>
        </w:tc>
      </w:tr>
    </w:tbl>
    <w:p w14:paraId="68388995" w14:textId="77777777" w:rsidR="002625F6" w:rsidRPr="002075D3" w:rsidRDefault="002625F6" w:rsidP="002075D3">
      <w:pPr>
        <w:ind w:firstLine="567"/>
        <w:jc w:val="both"/>
        <w:rPr>
          <w:b/>
          <w:sz w:val="28"/>
          <w:szCs w:val="28"/>
        </w:rPr>
      </w:pPr>
    </w:p>
    <w:p w14:paraId="05D1D94C" w14:textId="77777777" w:rsidR="002625F6" w:rsidRPr="002075D3" w:rsidRDefault="002625F6" w:rsidP="002075D3">
      <w:pPr>
        <w:ind w:firstLine="567"/>
        <w:jc w:val="both"/>
        <w:rPr>
          <w:sz w:val="28"/>
          <w:szCs w:val="28"/>
        </w:rPr>
      </w:pPr>
    </w:p>
    <w:p w14:paraId="5E89E1F8" w14:textId="77777777" w:rsidR="002625F6" w:rsidRPr="002075D3" w:rsidRDefault="002625F6" w:rsidP="002075D3">
      <w:pPr>
        <w:jc w:val="both"/>
        <w:rPr>
          <w:sz w:val="28"/>
          <w:szCs w:val="28"/>
        </w:rPr>
      </w:pPr>
    </w:p>
    <w:p w14:paraId="6AAECB1F" w14:textId="77777777" w:rsidR="002625F6" w:rsidRPr="002075D3" w:rsidRDefault="002625F6" w:rsidP="002075D3">
      <w:pPr>
        <w:ind w:firstLine="567"/>
        <w:jc w:val="both"/>
        <w:rPr>
          <w:sz w:val="28"/>
          <w:szCs w:val="28"/>
        </w:rPr>
      </w:pPr>
    </w:p>
    <w:p w14:paraId="4EB350E8" w14:textId="77777777" w:rsidR="002625F6" w:rsidRPr="002075D3" w:rsidRDefault="002625F6" w:rsidP="002075D3">
      <w:pPr>
        <w:ind w:firstLine="567"/>
        <w:jc w:val="both"/>
        <w:rPr>
          <w:sz w:val="28"/>
          <w:szCs w:val="28"/>
        </w:rPr>
      </w:pPr>
    </w:p>
    <w:p w14:paraId="5033BCA8" w14:textId="530FCB37" w:rsidR="002625F6" w:rsidRPr="002075D3" w:rsidRDefault="002625F6" w:rsidP="00806D14">
      <w:pPr>
        <w:ind w:firstLine="709"/>
        <w:jc w:val="center"/>
        <w:rPr>
          <w:b/>
          <w:sz w:val="28"/>
          <w:szCs w:val="28"/>
        </w:rPr>
      </w:pPr>
      <w:r w:rsidRPr="002075D3">
        <w:rPr>
          <w:b/>
          <w:sz w:val="28"/>
          <w:szCs w:val="28"/>
        </w:rPr>
        <w:t>ДОПОЛНИТЕЛЬНАЯ</w:t>
      </w:r>
    </w:p>
    <w:p w14:paraId="6BD953D8" w14:textId="44AEF9FB" w:rsidR="002625F6" w:rsidRPr="002075D3" w:rsidRDefault="002625F6" w:rsidP="00806D14">
      <w:pPr>
        <w:ind w:hanging="284"/>
        <w:jc w:val="center"/>
        <w:rPr>
          <w:b/>
          <w:sz w:val="28"/>
          <w:szCs w:val="28"/>
        </w:rPr>
      </w:pPr>
      <w:r w:rsidRPr="002075D3">
        <w:rPr>
          <w:b/>
          <w:sz w:val="28"/>
          <w:szCs w:val="28"/>
        </w:rPr>
        <w:t>ОБЩЕОБРАЗОВАТЕЛЬНАЯ ОБЩЕРАЗВИВАЮЩАЯ ПРОГРАММА</w:t>
      </w:r>
    </w:p>
    <w:p w14:paraId="0B726502" w14:textId="1CA872D4" w:rsidR="002625F6" w:rsidRPr="002075D3" w:rsidRDefault="002625F6" w:rsidP="00806D14">
      <w:pPr>
        <w:jc w:val="center"/>
        <w:rPr>
          <w:sz w:val="28"/>
          <w:szCs w:val="28"/>
          <w:lang w:eastAsia="ru-RU"/>
        </w:rPr>
      </w:pPr>
      <w:r w:rsidRPr="002075D3">
        <w:rPr>
          <w:b/>
          <w:bCs/>
          <w:sz w:val="28"/>
          <w:szCs w:val="28"/>
        </w:rPr>
        <w:t>«</w:t>
      </w:r>
      <w:r w:rsidRPr="002075D3">
        <w:rPr>
          <w:b/>
          <w:bCs/>
          <w:sz w:val="28"/>
          <w:szCs w:val="28"/>
          <w:shd w:val="clear" w:color="auto" w:fill="FFFFFF" w:themeFill="background1"/>
        </w:rPr>
        <w:t xml:space="preserve">Продвинутое </w:t>
      </w:r>
      <w:r w:rsidRPr="002075D3">
        <w:rPr>
          <w:b/>
          <w:bCs/>
          <w:sz w:val="28"/>
          <w:szCs w:val="28"/>
        </w:rPr>
        <w:t>3D моделирование в игровой индустрии»</w:t>
      </w:r>
    </w:p>
    <w:p w14:paraId="3E99A19E" w14:textId="0549EB69" w:rsidR="002625F6" w:rsidRPr="002075D3" w:rsidRDefault="00D47D60" w:rsidP="002075D3">
      <w:pPr>
        <w:ind w:firstLine="567"/>
        <w:jc w:val="both"/>
        <w:rPr>
          <w:sz w:val="28"/>
          <w:szCs w:val="28"/>
        </w:rPr>
      </w:pPr>
      <w:r w:rsidRPr="002075D3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0F76C" wp14:editId="11D2A2A6">
                <wp:simplePos x="0" y="0"/>
                <wp:positionH relativeFrom="page">
                  <wp:posOffset>895350</wp:posOffset>
                </wp:positionH>
                <wp:positionV relativeFrom="paragraph">
                  <wp:posOffset>91439</wp:posOffset>
                </wp:positionV>
                <wp:extent cx="5915025" cy="6667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18365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0.5pt,7.2pt" to="536.2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pRN5gEAAN0DAAAOAAAAZHJzL2Uyb0RvYy54bWysU8uO0zAU3SPxD5b3NEmlFoiazmJGsEFQ&#10;8fgAj2M3Fn7JNk27A9ZI/QR+gQUjjTTANyR/xLWTZhAghBAbx/a959x7jm9WZ3sl0Y45L4yucDHL&#10;MWKamlrobYVfvXx07wFGPhBdE2k0q/CBeXy2vntn1dqSzU1jZM0cAhLty9ZWuAnBllnmacMU8TNj&#10;mYYgN06RAEe3zWpHWmBXMpvn+TJrjautM5R5D7cXQxCvEz/njIZnnHsWkKww9BbS6tJ6GddsvSLl&#10;1hHbCDq2Qf6hC0WEhqIT1QUJBL1x4hcqJagz3vAwo0ZlhnNBWdIAaor8JzUvGmJZ0gLmeDvZ5P8f&#10;LX262zgkang7jDRR8ETdx/5tf+y+dJ/6I+rfdd+6q+5zd9197a7797C/6T/APga7m/H6iIroZGt9&#10;CYTneuPGk7cbF23Zc6fiFwSjfXL/MLnP9gFRuFw8LBb5fIERhdhyuby/iJzZLdg6Hx4zo1DcVFgK&#10;Hc0hJdk98WFIPaUALjYzlE+7cJAsJkv9nHEQDAWLhE6jxs6lQzsCQ1K/TlKgbMqMEC6knED5n0Fj&#10;boSxNH5/C5yyU0WjwwRUQhv3u6phf2qVD/kn1YPWKPvS1If0GMkOmKFk6DjvcUh/PCf47V+5/g4A&#10;AP//AwBQSwMEFAAGAAgAAAAhAJQNs3HeAAAACgEAAA8AAABkcnMvZG93bnJldi54bWxMj8FOwzAQ&#10;RO9I/IO1SNyo0ygUmsapqkoIcUE0hbsbb51AvI5sJw1/j3Oitx3taOZNsZ1Mx0Z0vrUkYLlIgCHV&#10;VrWkBXweXx6egfkgScnOEgr4RQ/b8vamkLmyFzrgWAXNYgj5XApoQuhzzn3doJF+YXuk+DtbZ2SI&#10;0mmunLzEcNPxNElW3MiWYkMje9w3WP9UgxHQvbnxS+/1zg+vh1X1/XFO34+jEPd3024DLOAU/s0w&#10;40d0KCPTyQ6kPOuizpZxS5iPDNhsSJ7SR2AnAWm2Bl4W/HpC+QcAAP//AwBQSwECLQAUAAYACAAA&#10;ACEAtoM4kv4AAADhAQAAEwAAAAAAAAAAAAAAAAAAAAAAW0NvbnRlbnRfVHlwZXNdLnhtbFBLAQIt&#10;ABQABgAIAAAAIQA4/SH/1gAAAJQBAAALAAAAAAAAAAAAAAAAAC8BAABfcmVscy8ucmVsc1BLAQIt&#10;ABQABgAIAAAAIQCB9pRN5gEAAN0DAAAOAAAAAAAAAAAAAAAAAC4CAABkcnMvZTJvRG9jLnhtbFBL&#10;AQItABQABgAIAAAAIQCUDbNx3gAAAAoBAAAPAAAAAAAAAAAAAAAAAEAEAABkcnMvZG93bnJldi54&#10;bWxQSwUGAAAAAAQABADzAAAASw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26DA0477" w14:textId="77777777" w:rsidR="002625F6" w:rsidRPr="002075D3" w:rsidRDefault="002625F6" w:rsidP="002075D3">
      <w:pPr>
        <w:ind w:firstLine="567"/>
        <w:jc w:val="both"/>
        <w:rPr>
          <w:sz w:val="28"/>
          <w:szCs w:val="28"/>
        </w:rPr>
      </w:pPr>
    </w:p>
    <w:p w14:paraId="14EA0972" w14:textId="77777777" w:rsidR="002625F6" w:rsidRPr="00266C6D" w:rsidRDefault="002625F6" w:rsidP="002075D3">
      <w:pPr>
        <w:ind w:hanging="142"/>
        <w:jc w:val="both"/>
        <w:rPr>
          <w:sz w:val="28"/>
          <w:szCs w:val="28"/>
        </w:rPr>
      </w:pPr>
    </w:p>
    <w:p w14:paraId="71792770" w14:textId="77777777" w:rsidR="002625F6" w:rsidRPr="00266C6D" w:rsidRDefault="002625F6" w:rsidP="002075D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>Направленность:</w:t>
      </w:r>
      <w:r w:rsidRPr="00266C6D">
        <w:rPr>
          <w:sz w:val="28"/>
          <w:szCs w:val="28"/>
        </w:rPr>
        <w:t xml:space="preserve"> </w:t>
      </w:r>
      <w:r w:rsidRPr="00D97798">
        <w:rPr>
          <w:sz w:val="28"/>
          <w:szCs w:val="28"/>
          <w:u w:val="single"/>
        </w:rPr>
        <w:t>техническая</w:t>
      </w:r>
    </w:p>
    <w:p w14:paraId="4FEAE966" w14:textId="3BCE24EA" w:rsidR="002625F6" w:rsidRPr="00266C6D" w:rsidRDefault="002625F6" w:rsidP="002075D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>Уровень:</w:t>
      </w:r>
      <w:r w:rsidRPr="00266C6D">
        <w:rPr>
          <w:sz w:val="28"/>
          <w:szCs w:val="28"/>
        </w:rPr>
        <w:t xml:space="preserve"> </w:t>
      </w:r>
      <w:r w:rsidR="00D47D60" w:rsidRPr="00D97798">
        <w:rPr>
          <w:sz w:val="28"/>
          <w:szCs w:val="28"/>
          <w:u w:val="single"/>
        </w:rPr>
        <w:t>базовый</w:t>
      </w:r>
    </w:p>
    <w:p w14:paraId="0208D5AF" w14:textId="6EE780BC" w:rsidR="002625F6" w:rsidRPr="00266C6D" w:rsidRDefault="002625F6" w:rsidP="002075D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 xml:space="preserve">Возраст </w:t>
      </w:r>
      <w:r w:rsidR="00D47D60" w:rsidRPr="00266C6D">
        <w:rPr>
          <w:b/>
          <w:sz w:val="28"/>
          <w:szCs w:val="28"/>
        </w:rPr>
        <w:t>обучающихся:</w:t>
      </w:r>
      <w:r w:rsidR="00806D14" w:rsidRPr="00266C6D">
        <w:rPr>
          <w:sz w:val="28"/>
          <w:szCs w:val="28"/>
        </w:rPr>
        <w:t xml:space="preserve"> </w:t>
      </w:r>
      <w:r w:rsidR="00806D14" w:rsidRPr="00D97798">
        <w:rPr>
          <w:sz w:val="28"/>
          <w:szCs w:val="28"/>
          <w:u w:val="single"/>
        </w:rPr>
        <w:t>11</w:t>
      </w:r>
      <w:r w:rsidRPr="00D97798">
        <w:rPr>
          <w:sz w:val="28"/>
          <w:szCs w:val="28"/>
          <w:u w:val="single"/>
        </w:rPr>
        <w:t>-17</w:t>
      </w:r>
      <w:r w:rsidR="00DB0585" w:rsidRPr="00D97798">
        <w:rPr>
          <w:sz w:val="28"/>
          <w:szCs w:val="28"/>
          <w:u w:val="single"/>
        </w:rPr>
        <w:t xml:space="preserve"> лет</w:t>
      </w:r>
    </w:p>
    <w:p w14:paraId="002E3E95" w14:textId="77777777" w:rsidR="00066E33" w:rsidRPr="00266C6D" w:rsidRDefault="002625F6" w:rsidP="00066E3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 xml:space="preserve">Срок реализации программы: </w:t>
      </w:r>
      <w:r w:rsidR="00D952B3" w:rsidRPr="00D97798">
        <w:rPr>
          <w:sz w:val="28"/>
          <w:szCs w:val="28"/>
          <w:u w:val="single"/>
        </w:rPr>
        <w:t>4 месяца</w:t>
      </w:r>
    </w:p>
    <w:p w14:paraId="121D464F" w14:textId="1FF1A66E" w:rsidR="00066E33" w:rsidRPr="00266C6D" w:rsidRDefault="002625F6" w:rsidP="00066E3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>Объем:</w:t>
      </w:r>
      <w:r w:rsidR="00266C6D" w:rsidRPr="00266C6D">
        <w:rPr>
          <w:sz w:val="28"/>
          <w:szCs w:val="28"/>
        </w:rPr>
        <w:t xml:space="preserve"> </w:t>
      </w:r>
      <w:r w:rsidR="00266C6D" w:rsidRPr="00D97798">
        <w:rPr>
          <w:sz w:val="28"/>
          <w:szCs w:val="28"/>
          <w:u w:val="single"/>
        </w:rPr>
        <w:t>7</w:t>
      </w:r>
      <w:r w:rsidR="00285469">
        <w:rPr>
          <w:sz w:val="28"/>
          <w:szCs w:val="28"/>
          <w:u w:val="single"/>
        </w:rPr>
        <w:t>2</w:t>
      </w:r>
      <w:r w:rsidR="00066E33" w:rsidRPr="00D97798">
        <w:rPr>
          <w:sz w:val="28"/>
          <w:szCs w:val="28"/>
          <w:u w:val="single"/>
        </w:rPr>
        <w:t xml:space="preserve"> академических час</w:t>
      </w:r>
      <w:r w:rsidR="0076029A">
        <w:rPr>
          <w:sz w:val="28"/>
          <w:szCs w:val="28"/>
          <w:u w:val="single"/>
        </w:rPr>
        <w:t>а</w:t>
      </w:r>
    </w:p>
    <w:p w14:paraId="49C4AC8F" w14:textId="7E5DD0A0" w:rsidR="002625F6" w:rsidRPr="002075D3" w:rsidRDefault="002625F6" w:rsidP="002075D3">
      <w:pPr>
        <w:ind w:hanging="142"/>
        <w:jc w:val="both"/>
        <w:rPr>
          <w:sz w:val="28"/>
          <w:szCs w:val="28"/>
          <w:u w:val="single"/>
        </w:rPr>
      </w:pPr>
    </w:p>
    <w:p w14:paraId="7CE04339" w14:textId="2826554E" w:rsidR="002625F6" w:rsidRPr="002075D3" w:rsidRDefault="002625F6" w:rsidP="002075D3">
      <w:pPr>
        <w:jc w:val="both"/>
        <w:rPr>
          <w:sz w:val="28"/>
          <w:szCs w:val="28"/>
        </w:rPr>
      </w:pPr>
    </w:p>
    <w:tbl>
      <w:tblPr>
        <w:tblW w:w="9464" w:type="dxa"/>
        <w:tblLayout w:type="fixed"/>
        <w:tblLook w:val="0400" w:firstRow="0" w:lastRow="0" w:firstColumn="0" w:lastColumn="0" w:noHBand="0" w:noVBand="1"/>
      </w:tblPr>
      <w:tblGrid>
        <w:gridCol w:w="4084"/>
        <w:gridCol w:w="5380"/>
      </w:tblGrid>
      <w:tr w:rsidR="002625F6" w:rsidRPr="002075D3" w14:paraId="60787084" w14:textId="77777777" w:rsidTr="00D85FF5">
        <w:tc>
          <w:tcPr>
            <w:tcW w:w="4084" w:type="dxa"/>
          </w:tcPr>
          <w:p w14:paraId="427FE848" w14:textId="77777777" w:rsidR="002625F6" w:rsidRPr="002075D3" w:rsidRDefault="002625F6" w:rsidP="002075D3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5380" w:type="dxa"/>
          </w:tcPr>
          <w:p w14:paraId="3FFEDC1C" w14:textId="77777777" w:rsidR="002625F6" w:rsidRPr="002075D3" w:rsidRDefault="002625F6" w:rsidP="002075D3">
            <w:pPr>
              <w:jc w:val="right"/>
              <w:rPr>
                <w:b/>
                <w:sz w:val="28"/>
                <w:szCs w:val="28"/>
              </w:rPr>
            </w:pPr>
            <w:r w:rsidRPr="002075D3">
              <w:rPr>
                <w:b/>
                <w:sz w:val="28"/>
                <w:szCs w:val="28"/>
              </w:rPr>
              <w:t xml:space="preserve">Автор-составитель: </w:t>
            </w:r>
          </w:p>
          <w:p w14:paraId="2F4F02BA" w14:textId="0F4E2E3C" w:rsidR="002625F6" w:rsidRPr="002075D3" w:rsidRDefault="00DA22DA" w:rsidP="002075D3">
            <w:pPr>
              <w:jc w:val="right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Бартов Максим В</w:t>
            </w:r>
            <w:r w:rsidR="002625F6" w:rsidRPr="002075D3">
              <w:rPr>
                <w:sz w:val="28"/>
                <w:szCs w:val="28"/>
              </w:rPr>
              <w:t>ладимирович</w:t>
            </w:r>
          </w:p>
          <w:p w14:paraId="05286A46" w14:textId="77777777" w:rsidR="002625F6" w:rsidRPr="002075D3" w:rsidRDefault="002625F6" w:rsidP="002075D3">
            <w:pPr>
              <w:jc w:val="right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 xml:space="preserve">педагог дополнительного образования, </w:t>
            </w:r>
          </w:p>
          <w:p w14:paraId="7A81A497" w14:textId="77777777" w:rsidR="002625F6" w:rsidRPr="002075D3" w:rsidRDefault="002625F6" w:rsidP="002075D3">
            <w:pPr>
              <w:jc w:val="right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АУ ДО «Мастерская талантов «Сибириус»</w:t>
            </w:r>
          </w:p>
          <w:p w14:paraId="5A9438A7" w14:textId="2F5BCAB4" w:rsidR="002625F6" w:rsidRPr="002075D3" w:rsidRDefault="003D06A4" w:rsidP="002075D3">
            <w:pPr>
              <w:ind w:firstLine="567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отдел</w:t>
            </w:r>
            <w:r w:rsidR="002625F6" w:rsidRPr="002075D3">
              <w:rPr>
                <w:sz w:val="28"/>
                <w:szCs w:val="28"/>
              </w:rPr>
              <w:t xml:space="preserve"> развития Детского технопарка «Кванториум» г. Ханты-Мансийска </w:t>
            </w:r>
          </w:p>
          <w:p w14:paraId="034E4BFE" w14:textId="77777777" w:rsidR="002625F6" w:rsidRPr="002075D3" w:rsidRDefault="002625F6" w:rsidP="002075D3">
            <w:pPr>
              <w:ind w:firstLine="567"/>
              <w:jc w:val="both"/>
              <w:rPr>
                <w:sz w:val="28"/>
                <w:szCs w:val="28"/>
              </w:rPr>
            </w:pPr>
          </w:p>
          <w:p w14:paraId="6DC60345" w14:textId="77777777" w:rsidR="002625F6" w:rsidRPr="002075D3" w:rsidRDefault="002625F6" w:rsidP="002075D3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</w:tbl>
    <w:p w14:paraId="0EEEAD78" w14:textId="7DD566B2" w:rsidR="002625F6" w:rsidRPr="002075D3" w:rsidRDefault="002625F6" w:rsidP="003D06A4">
      <w:pPr>
        <w:jc w:val="both"/>
        <w:rPr>
          <w:sz w:val="28"/>
          <w:szCs w:val="28"/>
        </w:rPr>
      </w:pPr>
    </w:p>
    <w:p w14:paraId="3C85E0EA" w14:textId="77777777" w:rsidR="00066E33" w:rsidRDefault="00066E33" w:rsidP="003D06A4">
      <w:pPr>
        <w:ind w:firstLine="567"/>
        <w:jc w:val="center"/>
        <w:rPr>
          <w:sz w:val="28"/>
          <w:szCs w:val="28"/>
        </w:rPr>
      </w:pPr>
    </w:p>
    <w:p w14:paraId="23A8BFD4" w14:textId="4279F748" w:rsidR="00D47D60" w:rsidRPr="003D06A4" w:rsidRDefault="002625F6" w:rsidP="003D06A4">
      <w:pPr>
        <w:ind w:firstLine="567"/>
        <w:jc w:val="center"/>
        <w:rPr>
          <w:sz w:val="28"/>
          <w:szCs w:val="28"/>
        </w:rPr>
      </w:pPr>
      <w:r w:rsidRPr="002075D3">
        <w:rPr>
          <w:sz w:val="28"/>
          <w:szCs w:val="28"/>
        </w:rPr>
        <w:t>г. Ханты-Мансийск, 202</w:t>
      </w:r>
      <w:r w:rsidR="00285469">
        <w:rPr>
          <w:sz w:val="28"/>
          <w:szCs w:val="28"/>
        </w:rPr>
        <w:t>6</w:t>
      </w:r>
      <w:r w:rsidRPr="002075D3">
        <w:rPr>
          <w:sz w:val="28"/>
          <w:szCs w:val="28"/>
        </w:rPr>
        <w:t xml:space="preserve"> г.</w:t>
      </w:r>
    </w:p>
    <w:p w14:paraId="0891AE4C" w14:textId="77777777" w:rsidR="003D06A4" w:rsidRDefault="003D06A4" w:rsidP="002075D3">
      <w:pPr>
        <w:jc w:val="center"/>
        <w:rPr>
          <w:b/>
          <w:sz w:val="28"/>
          <w:szCs w:val="28"/>
        </w:rPr>
      </w:pPr>
    </w:p>
    <w:p w14:paraId="0A50226C" w14:textId="77777777" w:rsidR="00A81DD3" w:rsidRDefault="00A81DD3" w:rsidP="002075D3">
      <w:pPr>
        <w:jc w:val="center"/>
        <w:rPr>
          <w:b/>
          <w:sz w:val="28"/>
          <w:szCs w:val="28"/>
        </w:rPr>
      </w:pPr>
    </w:p>
    <w:p w14:paraId="350735B8" w14:textId="66ACB2B1" w:rsidR="00B17F03" w:rsidRPr="002075D3" w:rsidRDefault="00B17F03" w:rsidP="002075D3">
      <w:pPr>
        <w:jc w:val="center"/>
        <w:rPr>
          <w:b/>
          <w:sz w:val="28"/>
          <w:szCs w:val="28"/>
        </w:rPr>
      </w:pPr>
      <w:r w:rsidRPr="002075D3">
        <w:rPr>
          <w:b/>
          <w:sz w:val="28"/>
          <w:szCs w:val="28"/>
        </w:rPr>
        <w:t>С</w:t>
      </w:r>
      <w:r w:rsidR="00F31C5D" w:rsidRPr="002075D3">
        <w:rPr>
          <w:b/>
          <w:sz w:val="28"/>
          <w:szCs w:val="28"/>
        </w:rPr>
        <w:t>одержание</w:t>
      </w:r>
    </w:p>
    <w:p w14:paraId="70A49D6C" w14:textId="77777777" w:rsidR="00B17F03" w:rsidRPr="002075D3" w:rsidRDefault="00B17F03" w:rsidP="002075D3">
      <w:pPr>
        <w:jc w:val="both"/>
        <w:rPr>
          <w:sz w:val="28"/>
          <w:szCs w:val="28"/>
        </w:rPr>
      </w:pPr>
    </w:p>
    <w:sdt>
      <w:sdtPr>
        <w:rPr>
          <w:b/>
          <w:bCs/>
        </w:rPr>
        <w:id w:val="2085092605"/>
        <w:docPartObj>
          <w:docPartGallery w:val="Table of Contents"/>
          <w:docPartUnique/>
        </w:docPartObj>
      </w:sdtPr>
      <w:sdtEndPr>
        <w:rPr>
          <w:rFonts w:cs="Times New Roman"/>
          <w:b w:val="0"/>
          <w:bCs w:val="0"/>
          <w:sz w:val="28"/>
          <w:szCs w:val="28"/>
        </w:rPr>
      </w:sdtEndPr>
      <w:sdtContent>
        <w:p w14:paraId="05005D71" w14:textId="2DB2A37C" w:rsidR="002075D3" w:rsidRPr="00971988" w:rsidRDefault="00B17F0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r w:rsidRPr="00971988">
            <w:rPr>
              <w:sz w:val="28"/>
              <w:szCs w:val="28"/>
            </w:rPr>
            <w:fldChar w:fldCharType="begin"/>
          </w:r>
          <w:r w:rsidRPr="00971988">
            <w:rPr>
              <w:sz w:val="28"/>
              <w:szCs w:val="28"/>
            </w:rPr>
            <w:instrText xml:space="preserve"> TOC \o "1-3" \h \z \u </w:instrText>
          </w:r>
          <w:r w:rsidRPr="00971988">
            <w:rPr>
              <w:sz w:val="28"/>
              <w:szCs w:val="28"/>
            </w:rPr>
            <w:fldChar w:fldCharType="separate"/>
          </w:r>
          <w:hyperlink w:anchor="_Toc183690834" w:history="1">
            <w:r w:rsidR="002075D3" w:rsidRPr="00971988">
              <w:rPr>
                <w:rStyle w:val="a7"/>
                <w:rFonts w:cs="Times New Roman"/>
                <w:noProof/>
                <w:sz w:val="28"/>
                <w:szCs w:val="28"/>
              </w:rPr>
              <w:t>I. ПОЯСНИТЕЛЬНАЯ ЗАПИСКА</w:t>
            </w:r>
            <w:r w:rsidR="002075D3" w:rsidRPr="00971988">
              <w:rPr>
                <w:noProof/>
                <w:webHidden/>
                <w:sz w:val="28"/>
                <w:szCs w:val="28"/>
              </w:rPr>
              <w:tab/>
            </w:r>
            <w:r w:rsidR="002075D3"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="002075D3" w:rsidRPr="00971988">
              <w:rPr>
                <w:noProof/>
                <w:webHidden/>
                <w:sz w:val="28"/>
                <w:szCs w:val="28"/>
              </w:rPr>
              <w:instrText xml:space="preserve"> PAGEREF _Toc183690834 \h </w:instrText>
            </w:r>
            <w:r w:rsidR="002075D3" w:rsidRPr="00971988">
              <w:rPr>
                <w:noProof/>
                <w:webHidden/>
                <w:sz w:val="28"/>
                <w:szCs w:val="28"/>
              </w:rPr>
            </w:r>
            <w:r w:rsidR="002075D3"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3</w:t>
            </w:r>
            <w:r w:rsidR="002075D3"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D678D" w14:textId="1C81A10E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35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1.1. Нормативно -правовая основа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_Toc183690835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A9291" w14:textId="56C2473C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36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1.2. Направленность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_Toc183690836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5B8BE" w14:textId="3538414B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37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1.3. Уровень освоения программы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_Toc183690837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4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ED126F" w14:textId="563A4379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38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1.4. Актуальность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_Toc183690838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91C1F" w14:textId="45B88D31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39" w:history="1">
            <w:r w:rsidRPr="00971988">
              <w:rPr>
                <w:rStyle w:val="a7"/>
                <w:rFonts w:cs="Times New Roman"/>
                <w:bCs/>
                <w:noProof/>
                <w:sz w:val="28"/>
                <w:szCs w:val="28"/>
              </w:rPr>
              <w:t>1.5. Новизна программы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_Toc183690839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4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8850A" w14:textId="21482CAF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40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1.6. Адресат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_Toc183690840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497D0" w14:textId="0067484B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41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1.7. Объем и срок освоения программы. Объём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_Toc183690841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80F5D5" w14:textId="46C924C3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42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1.8. Особенности организации учебного процесса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_Toc183690842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3BC2D" w14:textId="2A875950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43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1.9. Цель и задачи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_Toc183690843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6F558" w14:textId="55F3E824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44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II. СОДЕРЖАНИЕ ПРОГРАММЫ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_Toc183690844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7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F197F" w14:textId="4B9A24E1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45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2.1. Календарный учебный график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_Toc183690845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1DF99" w14:textId="6BF3F07E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46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2.2. Учебный план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_Toc183690846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7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BCED8" w14:textId="18C55986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47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2.3. Календарно -тематический план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_Toc183690847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8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AFB47" w14:textId="60843701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48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2.4. Общее содержание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_Toc183690848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269F37" w14:textId="4B2660D4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49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  <w:lang w:val="en-US"/>
              </w:rPr>
              <w:t>III</w:t>
            </w:r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. СИСТЕМА ТЕКУЩЕГО КОНТРОЛЯ И ПРОМЕЖУТОЧНОЙ АТТЕСТАЦИИ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_Toc183690849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70BAD" w14:textId="1042C473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50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3.1. Формы и порядок проведения аттестации обучающихся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_Toc183690850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7A7B7" w14:textId="31A46562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51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3.2. Планируемые результаты освоения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_Toc183690851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9F658" w14:textId="39B7C529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52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3.3. Оценочные материалы, формирующие систему оценивания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_Toc183690852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14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C3FCD" w14:textId="3AD178BB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53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3.4. Форма документа фиксации образовательных результатов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_Toc183690853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15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846EE" w14:textId="62EB1E1B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54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3.5. Форма документа об обучении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_Toc183690854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15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5FFCA" w14:textId="14D667AB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55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I</w:t>
            </w:r>
            <w:r w:rsidRPr="00971988">
              <w:rPr>
                <w:rStyle w:val="a7"/>
                <w:rFonts w:cs="Times New Roman"/>
                <w:noProof/>
                <w:sz w:val="28"/>
                <w:szCs w:val="28"/>
                <w:lang w:val="en-US"/>
              </w:rPr>
              <w:t>V</w:t>
            </w:r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.УСЛОВИЯ РЕАЛИЗАЦИИ ПРОГРАММЫ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_Toc183690855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16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2AE5E" w14:textId="293F342F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56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4.1. Кадровое обеспечение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_Toc183690856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818A6" w14:textId="3C2BE5BE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57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4.2. Методическое обеспечение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_Toc183690857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6839A" w14:textId="1963AF4F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58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4.3. Материально-техническое обеспечение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_Toc183690858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388FB" w14:textId="32DC7765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59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  <w:lang w:val="en-US"/>
              </w:rPr>
              <w:t>V</w:t>
            </w:r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. ИНФОРМАЦИОННЫЕ ИСТОЧНИКИ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_Toc183690859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ADD85" w14:textId="17FE6A33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60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5.1. Литература для педагога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_Toc183690860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13D70" w14:textId="3BEAF757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61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5.2. Литература для обучающихся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_Toc183690861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ED0EC" w14:textId="175C151B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62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5.3. Электронные ресурсы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_Toc183690862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1C268" w14:textId="6E0EF741" w:rsidR="002075D3" w:rsidRPr="00971988" w:rsidRDefault="002075D3" w:rsidP="002075D3">
          <w:pPr>
            <w:pStyle w:val="11"/>
            <w:rPr>
              <w:noProof/>
              <w:sz w:val="28"/>
              <w:szCs w:val="28"/>
            </w:rPr>
          </w:pPr>
          <w:hyperlink w:anchor="_Toc183690863" w:history="1">
            <w:r w:rsidRPr="00971988">
              <w:rPr>
                <w:rStyle w:val="a7"/>
                <w:rFonts w:eastAsiaTheme="majorEastAsia" w:cs="Times New Roman"/>
                <w:noProof/>
                <w:sz w:val="28"/>
                <w:szCs w:val="28"/>
              </w:rPr>
              <w:t>Приложение 1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_Toc183690863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19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E31DF" w14:textId="5E218F98" w:rsidR="00B17F03" w:rsidRPr="003D06A4" w:rsidRDefault="00B17F03" w:rsidP="002075D3">
          <w:pPr>
            <w:pStyle w:val="31"/>
            <w:rPr>
              <w:rFonts w:cs="Times New Roman"/>
              <w:b/>
              <w:bCs/>
              <w:sz w:val="28"/>
              <w:szCs w:val="28"/>
            </w:rPr>
            <w:sectPr w:rsidR="00B17F03" w:rsidRPr="003D06A4" w:rsidSect="00CB0E0C">
              <w:footerReference w:type="default" r:id="rId9"/>
              <w:type w:val="continuous"/>
              <w:pgSz w:w="11906" w:h="16838"/>
              <w:pgMar w:top="1418" w:right="1276" w:bottom="1134" w:left="1559" w:header="709" w:footer="0" w:gutter="0"/>
              <w:cols w:space="708"/>
              <w:titlePg/>
              <w:docGrid w:linePitch="360"/>
            </w:sectPr>
          </w:pPr>
          <w:r w:rsidRPr="00971988">
            <w:rPr>
              <w:rFonts w:cs="Times New Roman"/>
              <w:b/>
              <w:bCs/>
              <w:sz w:val="28"/>
              <w:szCs w:val="28"/>
            </w:rPr>
            <w:fldChar w:fldCharType="end"/>
          </w:r>
          <w:r w:rsidR="003D06A4">
            <w:rPr>
              <w:rFonts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267BFB26" w14:textId="3B3FFD13" w:rsidR="00B17F03" w:rsidRPr="002075D3" w:rsidRDefault="00B17F03" w:rsidP="002075D3">
      <w:pPr>
        <w:pStyle w:val="1"/>
      </w:pPr>
      <w:bookmarkStart w:id="0" w:name="_Toc183690834"/>
      <w:r w:rsidRPr="002075D3">
        <w:lastRenderedPageBreak/>
        <w:t xml:space="preserve">I. </w:t>
      </w:r>
      <w:r w:rsidR="00CE27B2" w:rsidRPr="002075D3">
        <w:t>ПОЯСНИТЕЛЬНАЯ ЗАПИСКА</w:t>
      </w:r>
      <w:bookmarkEnd w:id="0"/>
    </w:p>
    <w:p w14:paraId="34BB2E2B" w14:textId="0057AA9E" w:rsidR="00B17F03" w:rsidRPr="002075D3" w:rsidRDefault="00DB0585" w:rsidP="005B0241">
      <w:pPr>
        <w:pStyle w:val="3"/>
      </w:pPr>
      <w:bookmarkStart w:id="1" w:name="_Toc89679224"/>
      <w:bookmarkStart w:id="2" w:name="_Toc89679387"/>
      <w:bookmarkStart w:id="3" w:name="_Toc183690835"/>
      <w:r w:rsidRPr="002075D3">
        <w:t>1.1. Нормативно</w:t>
      </w:r>
      <w:r w:rsidR="002075D3">
        <w:t>-</w:t>
      </w:r>
      <w:r w:rsidR="00B17F03" w:rsidRPr="002075D3">
        <w:t xml:space="preserve"> </w:t>
      </w:r>
      <w:r w:rsidR="00CE27B2" w:rsidRPr="002075D3">
        <w:t>правовая основа</w:t>
      </w:r>
      <w:r w:rsidR="00B17F03" w:rsidRPr="002075D3">
        <w:t xml:space="preserve"> программы</w:t>
      </w:r>
      <w:bookmarkEnd w:id="1"/>
      <w:bookmarkEnd w:id="2"/>
      <w:bookmarkEnd w:id="3"/>
    </w:p>
    <w:p w14:paraId="0BE6F793" w14:textId="78D4DA0F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Основанием для проектирования и реализации дополнительной общеобразовательной общеразвивающей программы </w:t>
      </w:r>
      <w:r w:rsidRPr="002075D3">
        <w:rPr>
          <w:b/>
          <w:sz w:val="28"/>
          <w:szCs w:val="28"/>
        </w:rPr>
        <w:t>«</w:t>
      </w:r>
      <w:r w:rsidR="005F29B4" w:rsidRPr="002075D3">
        <w:rPr>
          <w:b/>
          <w:bCs/>
          <w:sz w:val="28"/>
          <w:szCs w:val="28"/>
          <w:shd w:val="clear" w:color="auto" w:fill="FFFFFF" w:themeFill="background1"/>
        </w:rPr>
        <w:t xml:space="preserve">Продвинутое </w:t>
      </w:r>
      <w:r w:rsidR="005F29B4" w:rsidRPr="002075D3">
        <w:rPr>
          <w:b/>
          <w:bCs/>
          <w:sz w:val="28"/>
          <w:szCs w:val="28"/>
        </w:rPr>
        <w:t>3D моделирование в игровой индустрии</w:t>
      </w:r>
      <w:r w:rsidRPr="002075D3">
        <w:rPr>
          <w:b/>
          <w:sz w:val="28"/>
          <w:szCs w:val="28"/>
        </w:rPr>
        <w:t>»</w:t>
      </w:r>
      <w:r w:rsidRPr="002075D3">
        <w:rPr>
          <w:sz w:val="28"/>
          <w:szCs w:val="28"/>
        </w:rPr>
        <w:t xml:space="preserve"> (далее – Программа) служит перечень следующих нормативных правовых актов и государственных программных документов:</w:t>
      </w:r>
    </w:p>
    <w:p w14:paraId="3FC57FE5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Федеральный Закон Российской Федерации от 29.12.2012 №273-ФЗ «Об образовании в Российской Федерации»;</w:t>
      </w:r>
    </w:p>
    <w:p w14:paraId="16C837C8" w14:textId="3D7CE1A2" w:rsidR="00CE27B2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Федеральный Закон Российской Федерации от 24.07.1998 №124-ФЗ «Об основных гарантиях прав ребенка в РФ»;</w:t>
      </w:r>
    </w:p>
    <w:p w14:paraId="7AE8EACD" w14:textId="2A616167" w:rsidR="000D4082" w:rsidRPr="002075D3" w:rsidRDefault="000D4082" w:rsidP="000D4082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Национальный проект «Молодёжь и дети» (Указ Президента Российской Федерации от 7 мая 2024 года №309 «О национальных целях развития Российской Федерации на период до 2030 года и на перспективу до 2036 года»);</w:t>
      </w:r>
    </w:p>
    <w:p w14:paraId="1A10A0FE" w14:textId="0985567C" w:rsidR="00CE27B2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Постановление Правительства РФ от 26.12.2017 №1642 «Об утверждении государственной программы Российской Федерации «Развитие образования»;</w:t>
      </w:r>
    </w:p>
    <w:p w14:paraId="5B537BF5" w14:textId="29B419DA" w:rsidR="000D4082" w:rsidRPr="002075D3" w:rsidRDefault="000D4082" w:rsidP="000D4082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программ»;</w:t>
      </w:r>
    </w:p>
    <w:p w14:paraId="0AFCDFA2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Распоряжение Правительства Российской Федерации от 31.03.2022 №678-р «Об утверждении Концепции развития дополнительного образования детей до 2030 года»;</w:t>
      </w:r>
    </w:p>
    <w:p w14:paraId="25A75EA4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Приказ Министерства просвещения Российской Федерации от 27.07.2022 №629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 w14:paraId="43DE3927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Приказ Министерства образования и науки Российской Федерации и министерства просвещения Российской Федерации от 05.08.2020 г. № 882/391 «Об организации и осуществлении образовательной деятельности по сетевой форме реализации образовательных программ»;</w:t>
      </w:r>
    </w:p>
    <w:p w14:paraId="3F436DE7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Приказ Министерства труда и социальной защиты Российской Федерации от 22.09.2021 №652 н «Об утверждении профессионального стандарта «Педагог дополнительного образования детей и взрослых»;</w:t>
      </w:r>
    </w:p>
    <w:p w14:paraId="18DBFD81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Постановление Главного государственного санитарного врача Российской Федерации от 28.09.2020 № 28 «Об утверждении санитарных правил СП 2.4. 3648-20 «Санитарно-эпидемиологические требования к организациям воспитания и обучения, отдыха и оздоровления детей и молодежи» (зарегистрирован 18.12.2020 № 61573);</w:t>
      </w:r>
    </w:p>
    <w:p w14:paraId="4A98F563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Постановление Главного государственного санитарного врача Российской Федерации от 28.01.2021 № 2 «Об утверждении санитарных правил и норм СП 1.2.3685-21 «Гигиенические нормативы и требования к обеспечению безопасности и (или) безвредности для человека факторов среды обитания»;</w:t>
      </w:r>
    </w:p>
    <w:p w14:paraId="690AA14B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Устав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18BE61D8" w14:textId="363C0733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Положение о структуре, порядке разработки и утверждения дополнительных общеобразовательных общеразвивающих программ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0E320A18" w14:textId="6DD7848B" w:rsidR="00B17F03" w:rsidRPr="002075D3" w:rsidRDefault="002C6D9E" w:rsidP="005B0241">
      <w:pPr>
        <w:pStyle w:val="3"/>
      </w:pPr>
      <w:bookmarkStart w:id="4" w:name="_heading=h.bj621lsnfd4i" w:colFirst="0" w:colLast="0"/>
      <w:bookmarkStart w:id="5" w:name="_Toc183690836"/>
      <w:bookmarkEnd w:id="4"/>
      <w:r w:rsidRPr="002075D3">
        <w:t>1.</w:t>
      </w:r>
      <w:r w:rsidR="00DB1ABC" w:rsidRPr="002075D3">
        <w:t>2. Направленность</w:t>
      </w:r>
      <w:r w:rsidR="00B17F03" w:rsidRPr="002075D3">
        <w:t xml:space="preserve"> программы</w:t>
      </w:r>
      <w:bookmarkEnd w:id="5"/>
    </w:p>
    <w:p w14:paraId="30BA00DA" w14:textId="0B813EE0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Направленность образовательной </w:t>
      </w:r>
      <w:r w:rsidR="004F5946" w:rsidRPr="002075D3">
        <w:rPr>
          <w:sz w:val="28"/>
          <w:szCs w:val="28"/>
        </w:rPr>
        <w:t>программы «</w:t>
      </w:r>
      <w:r w:rsidR="005F29B4" w:rsidRPr="002075D3">
        <w:rPr>
          <w:b/>
          <w:bCs/>
          <w:sz w:val="28"/>
          <w:szCs w:val="28"/>
          <w:shd w:val="clear" w:color="auto" w:fill="FFFFFF" w:themeFill="background1"/>
        </w:rPr>
        <w:t xml:space="preserve">Продвинутое </w:t>
      </w:r>
      <w:r w:rsidR="005F29B4" w:rsidRPr="002075D3">
        <w:rPr>
          <w:b/>
          <w:bCs/>
          <w:sz w:val="28"/>
          <w:szCs w:val="28"/>
        </w:rPr>
        <w:t>3D моделирование в игровой индустрии</w:t>
      </w:r>
      <w:r w:rsidRPr="002075D3">
        <w:rPr>
          <w:b/>
          <w:bCs/>
          <w:sz w:val="28"/>
          <w:szCs w:val="28"/>
        </w:rPr>
        <w:t>» - техническая.</w:t>
      </w:r>
      <w:r w:rsidRPr="002075D3">
        <w:rPr>
          <w:sz w:val="28"/>
          <w:szCs w:val="28"/>
        </w:rPr>
        <w:t xml:space="preserve"> </w:t>
      </w:r>
      <w:r w:rsidR="006C62F2" w:rsidRPr="002075D3">
        <w:rPr>
          <w:sz w:val="28"/>
          <w:szCs w:val="28"/>
        </w:rPr>
        <w:t>Ориентирована на закрепление и расширение практических знаний и умений обучающихся, ранее приобретенных на стартовом модуле, в области 3D моделирования в среде разработки трехмерной графики и анимации «Blender», а также разработки игр и приложений в среде «Unreal Engine 5» (далее – UE5).</w:t>
      </w:r>
    </w:p>
    <w:p w14:paraId="7ADCB709" w14:textId="77777777" w:rsidR="00CE27B2" w:rsidRPr="002075D3" w:rsidRDefault="00CE27B2" w:rsidP="002075D3">
      <w:pPr>
        <w:pStyle w:val="1"/>
      </w:pPr>
      <w:bookmarkStart w:id="6" w:name="_Toc183690837"/>
      <w:r w:rsidRPr="002075D3">
        <w:t>1.3. Уровень освоения программы</w:t>
      </w:r>
      <w:bookmarkEnd w:id="6"/>
    </w:p>
    <w:p w14:paraId="482B082E" w14:textId="36F3900D" w:rsidR="00CE27B2" w:rsidRPr="002075D3" w:rsidRDefault="004F5946" w:rsidP="002075D3">
      <w:pPr>
        <w:keepLines/>
        <w:ind w:firstLine="709"/>
        <w:jc w:val="both"/>
        <w:rPr>
          <w:b/>
          <w:sz w:val="28"/>
          <w:szCs w:val="28"/>
        </w:rPr>
      </w:pPr>
      <w:r w:rsidRPr="002075D3">
        <w:rPr>
          <w:sz w:val="28"/>
          <w:szCs w:val="28"/>
        </w:rPr>
        <w:t>Настоящая Программа представляет базовый модуль</w:t>
      </w:r>
      <w:r w:rsidRPr="002075D3">
        <w:rPr>
          <w:b/>
          <w:i/>
          <w:sz w:val="28"/>
          <w:szCs w:val="28"/>
        </w:rPr>
        <w:t>,</w:t>
      </w:r>
      <w:r w:rsidRPr="002075D3">
        <w:rPr>
          <w:sz w:val="28"/>
          <w:szCs w:val="28"/>
        </w:rPr>
        <w:t xml:space="preserve"> который закладывает основу для реализации двух последующих модулей обучения – базового и продвинутого</w:t>
      </w:r>
      <w:r w:rsidRPr="002075D3">
        <w:rPr>
          <w:b/>
          <w:sz w:val="28"/>
          <w:szCs w:val="28"/>
        </w:rPr>
        <w:t>.</w:t>
      </w:r>
    </w:p>
    <w:p w14:paraId="6ABF85A2" w14:textId="7397000F" w:rsidR="00B17F03" w:rsidRPr="002075D3" w:rsidRDefault="00CE27B2" w:rsidP="005B0241">
      <w:pPr>
        <w:pStyle w:val="3"/>
      </w:pPr>
      <w:bookmarkStart w:id="7" w:name="_Toc183690838"/>
      <w:r w:rsidRPr="002075D3">
        <w:t>1.4.</w:t>
      </w:r>
      <w:r w:rsidR="00B17F03" w:rsidRPr="002075D3">
        <w:t xml:space="preserve"> Актуальность программы</w:t>
      </w:r>
      <w:bookmarkEnd w:id="7"/>
    </w:p>
    <w:p w14:paraId="50767AE8" w14:textId="77777777" w:rsidR="006C62F2" w:rsidRPr="002075D3" w:rsidRDefault="006C62F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Актуальность выбранного направления для работы с обучающимися детского технопарка «Кванториум» заключается в том, что сегодня 3D моделирование, визуализация и геймдизайн являются одними из востребованных отраслей, находящих свое отражение в маркетинге, архитектурном дизайне, строительстве, кинематографии, разработке игр и других сферах. Навыки 3D моделирования на сегодняшний день имеют прочные позиции в сфере мультимедиа и индустрии развлечений. </w:t>
      </w:r>
    </w:p>
    <w:p w14:paraId="639A9724" w14:textId="13A2B7CC" w:rsidR="002C6D9E" w:rsidRPr="002075D3" w:rsidRDefault="006C62F2" w:rsidP="004B5C50">
      <w:pPr>
        <w:ind w:firstLine="709"/>
        <w:jc w:val="both"/>
        <w:rPr>
          <w:color w:val="000000"/>
          <w:sz w:val="28"/>
          <w:szCs w:val="28"/>
        </w:rPr>
      </w:pPr>
      <w:r w:rsidRPr="002075D3">
        <w:rPr>
          <w:sz w:val="28"/>
          <w:szCs w:val="28"/>
        </w:rPr>
        <w:t>Настоящая Программа соотносится с тенденциями развития IT-индустрии, а также с интересами и запросами подрастающего поколения. В рамках дополнительного образования по Программе обучающиеся получат возможность познакомиться с профессиональными задачами 3D моделлера, геймдизайнера и задачами других специалистов, работающих в данной отрасли, поработать над проектными и кейсовыми заданиями в роли проектной команды профессионалов</w:t>
      </w:r>
      <w:r w:rsidR="00B17F03" w:rsidRPr="002075D3">
        <w:rPr>
          <w:color w:val="000000"/>
          <w:sz w:val="28"/>
          <w:szCs w:val="28"/>
        </w:rPr>
        <w:t>.</w:t>
      </w:r>
    </w:p>
    <w:p w14:paraId="38A75E66" w14:textId="3F66BE2D" w:rsidR="00B17F03" w:rsidRPr="002075D3" w:rsidRDefault="004F5946" w:rsidP="002075D3">
      <w:pPr>
        <w:pStyle w:val="1"/>
        <w:rPr>
          <w:color w:val="000000"/>
        </w:rPr>
      </w:pPr>
      <w:bookmarkStart w:id="8" w:name="_Toc183690839"/>
      <w:r w:rsidRPr="002075D3">
        <w:rPr>
          <w:rStyle w:val="30"/>
          <w:b/>
        </w:rPr>
        <w:t>1.5.</w:t>
      </w:r>
      <w:r w:rsidR="00B17F03" w:rsidRPr="002075D3">
        <w:rPr>
          <w:rStyle w:val="30"/>
          <w:b/>
        </w:rPr>
        <w:t xml:space="preserve"> Новизна программы</w:t>
      </w:r>
      <w:bookmarkEnd w:id="8"/>
    </w:p>
    <w:p w14:paraId="01C846A7" w14:textId="01506C89" w:rsidR="004F5946" w:rsidRPr="002075D3" w:rsidRDefault="006C62F2" w:rsidP="002075D3">
      <w:pPr>
        <w:ind w:firstLine="709"/>
        <w:jc w:val="both"/>
        <w:rPr>
          <w:bCs/>
          <w:sz w:val="28"/>
          <w:szCs w:val="28"/>
        </w:rPr>
      </w:pPr>
      <w:r w:rsidRPr="002075D3">
        <w:rPr>
          <w:bCs/>
          <w:sz w:val="28"/>
          <w:szCs w:val="28"/>
        </w:rPr>
        <w:t xml:space="preserve">Новизна Программы определяется ориентацией на развитие у обучающихся среднего и старшего школьного возраста города Ханты-Мансийска знаний и практических умений по работе в профессиональных программах по разработке трехмерной графики и анимации «Blender», а также разработке игр и приложений «Unreal Engine 5». Обучающиеся приобретают возможность, путем работы над кейсовыми и проектными задачами, в рамках занятий и профильных конкурсов, интегрировать знания и умения в поиске решений различных проблем. </w:t>
      </w:r>
      <w:r w:rsidR="00EE7BC4" w:rsidRPr="002075D3">
        <w:rPr>
          <w:bCs/>
          <w:sz w:val="28"/>
          <w:szCs w:val="28"/>
        </w:rPr>
        <w:t>Сформированные, в рамках освоения программы профильные знания, умения и навыки создают условия для участия обучающихся в конкурсах, соревнованиях и олимпиадах, в том числе, в Национальной технологической олимпиаде, конкурсе «Большие вызовы».</w:t>
      </w:r>
    </w:p>
    <w:p w14:paraId="427C9341" w14:textId="7E406AFF" w:rsidR="002C6D9E" w:rsidRPr="002075D3" w:rsidRDefault="004F5946" w:rsidP="005B0241">
      <w:pPr>
        <w:pStyle w:val="3"/>
      </w:pPr>
      <w:bookmarkStart w:id="9" w:name="_Toc183690840"/>
      <w:bookmarkStart w:id="10" w:name="_Toc75773369"/>
      <w:r w:rsidRPr="002075D3">
        <w:t>1.6.</w:t>
      </w:r>
      <w:r w:rsidR="002C6D9E" w:rsidRPr="002075D3">
        <w:t xml:space="preserve"> Адресат программы</w:t>
      </w:r>
      <w:bookmarkEnd w:id="9"/>
    </w:p>
    <w:p w14:paraId="4029FF47" w14:textId="77777777" w:rsidR="002C6D9E" w:rsidRPr="002075D3" w:rsidRDefault="002C6D9E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Настоящая образовательная программа ориентирована на дополнительное образование обучающихся 11-17 лет (5-11 классы). </w:t>
      </w:r>
    </w:p>
    <w:p w14:paraId="263323DB" w14:textId="77777777" w:rsidR="002C6D9E" w:rsidRPr="002075D3" w:rsidRDefault="002C6D9E" w:rsidP="002075D3">
      <w:pPr>
        <w:keepLines/>
        <w:ind w:firstLine="705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Обучающиеся, осваивающие настоящую Программу являются разными по возрасту и социальному статусу. Группы формируются из школьников разного возраста на добровольной внеконкурсной основе. </w:t>
      </w:r>
    </w:p>
    <w:p w14:paraId="12F352F7" w14:textId="77777777" w:rsidR="002C6D9E" w:rsidRPr="002075D3" w:rsidRDefault="002C6D9E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Зачисление осуществляется через автоматизированную информационную систему «Персонифицированное финансирование дополнительного образования», расположенную в сети интернет по адресу </w:t>
      </w:r>
      <w:hyperlink r:id="rId10" w:history="1">
        <w:r w:rsidRPr="002075D3">
          <w:rPr>
            <w:rStyle w:val="a7"/>
            <w:color w:val="auto"/>
            <w:sz w:val="28"/>
            <w:szCs w:val="28"/>
          </w:rPr>
          <w:t>https://hmao.pfdo.ru/</w:t>
        </w:r>
      </w:hyperlink>
      <w:r w:rsidRPr="002075D3">
        <w:rPr>
          <w:sz w:val="28"/>
          <w:szCs w:val="28"/>
        </w:rPr>
        <w:t xml:space="preserve">. Заявка на зачисление на дополнительную общеобразовательную программу подается с помощью портала-навигатора, через созданный личный кабинет. </w:t>
      </w:r>
    </w:p>
    <w:p w14:paraId="3B7DBF6B" w14:textId="5DDAC9BB" w:rsidR="002C6D9E" w:rsidRPr="002075D3" w:rsidRDefault="002C6D9E" w:rsidP="002075D3">
      <w:pPr>
        <w:tabs>
          <w:tab w:val="left" w:pos="705"/>
        </w:tabs>
        <w:ind w:firstLine="705"/>
        <w:jc w:val="both"/>
        <w:rPr>
          <w:sz w:val="28"/>
          <w:szCs w:val="28"/>
        </w:rPr>
      </w:pPr>
      <w:r w:rsidRPr="002075D3">
        <w:rPr>
          <w:b/>
          <w:sz w:val="28"/>
          <w:szCs w:val="28"/>
        </w:rPr>
        <w:t>Программа не адаптирована для обучающихся с ОВЗ</w:t>
      </w:r>
    </w:p>
    <w:p w14:paraId="73858418" w14:textId="47069AB0" w:rsidR="00B17F03" w:rsidRPr="002075D3" w:rsidRDefault="002C6D9E" w:rsidP="005B0241">
      <w:pPr>
        <w:pStyle w:val="3"/>
      </w:pPr>
      <w:bookmarkStart w:id="11" w:name="_Toc75773373"/>
      <w:bookmarkStart w:id="12" w:name="_Toc183690841"/>
      <w:bookmarkEnd w:id="10"/>
      <w:r w:rsidRPr="002075D3">
        <w:t>1.7. Объем и с</w:t>
      </w:r>
      <w:r w:rsidR="00B17F03" w:rsidRPr="002075D3">
        <w:t>рок освоения программы</w:t>
      </w:r>
      <w:bookmarkEnd w:id="11"/>
      <w:r w:rsidR="00B17F03" w:rsidRPr="002075D3">
        <w:t>. Объём программы</w:t>
      </w:r>
      <w:bookmarkEnd w:id="12"/>
    </w:p>
    <w:p w14:paraId="64297E02" w14:textId="6DE9F5D2" w:rsidR="002C6D9E" w:rsidRPr="002075D3" w:rsidRDefault="002C6D9E" w:rsidP="002075D3">
      <w:pPr>
        <w:tabs>
          <w:tab w:val="left" w:pos="705"/>
        </w:tabs>
        <w:ind w:firstLine="705"/>
        <w:jc w:val="both"/>
        <w:rPr>
          <w:bCs/>
          <w:sz w:val="28"/>
          <w:szCs w:val="28"/>
        </w:rPr>
      </w:pPr>
      <w:bookmarkStart w:id="13" w:name="_heading=h.17dp8vu" w:colFirst="0" w:colLast="0"/>
      <w:bookmarkEnd w:id="13"/>
      <w:r w:rsidRPr="002075D3">
        <w:rPr>
          <w:bCs/>
          <w:sz w:val="28"/>
          <w:szCs w:val="28"/>
        </w:rPr>
        <w:t>Норматив</w:t>
      </w:r>
      <w:r w:rsidR="000D4082">
        <w:rPr>
          <w:bCs/>
          <w:sz w:val="28"/>
          <w:szCs w:val="28"/>
        </w:rPr>
        <w:t>ный срок освоения программы – 1</w:t>
      </w:r>
      <w:r w:rsidR="00447DE0">
        <w:rPr>
          <w:bCs/>
          <w:sz w:val="28"/>
          <w:szCs w:val="28"/>
        </w:rPr>
        <w:t>6</w:t>
      </w:r>
      <w:r w:rsidRPr="002075D3">
        <w:rPr>
          <w:bCs/>
          <w:sz w:val="28"/>
          <w:szCs w:val="28"/>
        </w:rPr>
        <w:t xml:space="preserve"> учебных недель.</w:t>
      </w:r>
    </w:p>
    <w:p w14:paraId="56BCB61D" w14:textId="5E6A886E" w:rsidR="002C6D9E" w:rsidRPr="002075D3" w:rsidRDefault="002C6D9E" w:rsidP="002075D3">
      <w:pPr>
        <w:tabs>
          <w:tab w:val="left" w:pos="705"/>
        </w:tabs>
        <w:ind w:firstLine="705"/>
        <w:jc w:val="both"/>
        <w:rPr>
          <w:bCs/>
          <w:sz w:val="28"/>
          <w:szCs w:val="28"/>
        </w:rPr>
      </w:pPr>
      <w:r w:rsidRPr="002075D3">
        <w:rPr>
          <w:bCs/>
          <w:sz w:val="28"/>
          <w:szCs w:val="28"/>
        </w:rPr>
        <w:t>Продолжи</w:t>
      </w:r>
      <w:r w:rsidR="000D4082">
        <w:rPr>
          <w:bCs/>
          <w:sz w:val="28"/>
          <w:szCs w:val="28"/>
        </w:rPr>
        <w:t>тельность обучения составляет 7</w:t>
      </w:r>
      <w:r w:rsidR="00447DE0">
        <w:rPr>
          <w:bCs/>
          <w:sz w:val="28"/>
          <w:szCs w:val="28"/>
        </w:rPr>
        <w:t>2</w:t>
      </w:r>
      <w:r w:rsidR="00714885">
        <w:rPr>
          <w:bCs/>
          <w:sz w:val="28"/>
          <w:szCs w:val="28"/>
        </w:rPr>
        <w:t xml:space="preserve"> академических часа</w:t>
      </w:r>
      <w:r w:rsidRPr="002075D3">
        <w:rPr>
          <w:bCs/>
          <w:sz w:val="28"/>
          <w:szCs w:val="28"/>
        </w:rPr>
        <w:t>, из которых большая часть – практические занятия.</w:t>
      </w:r>
    </w:p>
    <w:p w14:paraId="42C53578" w14:textId="2AB2B7FF" w:rsidR="00B17F03" w:rsidRPr="002075D3" w:rsidRDefault="004F5946" w:rsidP="005B0241">
      <w:pPr>
        <w:pStyle w:val="3"/>
        <w:rPr>
          <w:rStyle w:val="30"/>
          <w:b/>
        </w:rPr>
      </w:pPr>
      <w:bookmarkStart w:id="14" w:name="_Toc183690842"/>
      <w:r w:rsidRPr="002075D3">
        <w:rPr>
          <w:rStyle w:val="30"/>
          <w:b/>
        </w:rPr>
        <w:t>1.8</w:t>
      </w:r>
      <w:r w:rsidR="00B17F03" w:rsidRPr="002075D3">
        <w:rPr>
          <w:rStyle w:val="30"/>
          <w:b/>
        </w:rPr>
        <w:t xml:space="preserve">. </w:t>
      </w:r>
      <w:r w:rsidRPr="002075D3">
        <w:rPr>
          <w:rStyle w:val="30"/>
          <w:b/>
        </w:rPr>
        <w:t>Особенности организации учебного процесса</w:t>
      </w:r>
      <w:bookmarkEnd w:id="14"/>
    </w:p>
    <w:p w14:paraId="1D5D7806" w14:textId="77777777" w:rsidR="004F5946" w:rsidRPr="002075D3" w:rsidRDefault="004F5946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Образовательная программа </w:t>
      </w:r>
      <w:r w:rsidRPr="002075D3">
        <w:rPr>
          <w:b/>
          <w:bCs/>
          <w:sz w:val="28"/>
          <w:szCs w:val="28"/>
        </w:rPr>
        <w:t>«</w:t>
      </w:r>
      <w:r w:rsidRPr="002075D3">
        <w:rPr>
          <w:bCs/>
          <w:sz w:val="28"/>
          <w:szCs w:val="28"/>
        </w:rPr>
        <w:t>Продвинутое 3D моделирование в игровой индустрии</w:t>
      </w:r>
      <w:r w:rsidRPr="002075D3">
        <w:rPr>
          <w:b/>
          <w:bCs/>
          <w:sz w:val="28"/>
          <w:szCs w:val="28"/>
        </w:rPr>
        <w:t xml:space="preserve">» </w:t>
      </w:r>
      <w:r w:rsidRPr="002075D3">
        <w:rPr>
          <w:bCs/>
          <w:sz w:val="28"/>
          <w:szCs w:val="28"/>
        </w:rPr>
        <w:t xml:space="preserve">может реализовываться как в очном, так и в </w:t>
      </w:r>
      <w:r w:rsidRPr="002075D3">
        <w:rPr>
          <w:sz w:val="28"/>
          <w:szCs w:val="28"/>
        </w:rPr>
        <w:t xml:space="preserve">дистанционном формате. </w:t>
      </w:r>
    </w:p>
    <w:p w14:paraId="25D24404" w14:textId="77777777" w:rsidR="004F5946" w:rsidRPr="002075D3" w:rsidRDefault="004F5946" w:rsidP="002075D3">
      <w:pPr>
        <w:shd w:val="clear" w:color="auto" w:fill="FFFFFF"/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Единицей учебного процесса является учебное занятие. Основным дидактическим средством обучения технологии 3D моделирования является учебно-практическая деятельность обучающихся. </w:t>
      </w:r>
    </w:p>
    <w:p w14:paraId="25496EDB" w14:textId="301EDEF0" w:rsidR="004F5946" w:rsidRPr="002075D3" w:rsidRDefault="004F5946" w:rsidP="002075D3">
      <w:pPr>
        <w:shd w:val="clear" w:color="auto" w:fill="FFFFFF"/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Для поддержания интереса к занятиям начальным техническим моделированием используются разнообразные формы и методы проведения занятий: беседа, практикум, защита проектов, обзоры командного прогресса, мастер-класс, выполнение задания по образцу, по технологическим картам (с использованием инструкции), творческое моделирование, презентация, практическое занятие, творческий отчет.</w:t>
      </w:r>
    </w:p>
    <w:p w14:paraId="25009D4B" w14:textId="77777777" w:rsidR="004F5946" w:rsidRPr="002075D3" w:rsidRDefault="004F5946" w:rsidP="002075D3">
      <w:pPr>
        <w:ind w:firstLine="709"/>
        <w:jc w:val="both"/>
        <w:rPr>
          <w:sz w:val="28"/>
          <w:szCs w:val="28"/>
        </w:rPr>
      </w:pPr>
      <w:bookmarkStart w:id="15" w:name="_Toc75773372"/>
      <w:r w:rsidRPr="002075D3">
        <w:rPr>
          <w:sz w:val="28"/>
          <w:szCs w:val="28"/>
        </w:rPr>
        <w:t xml:space="preserve">Режим занятий детей регламентируется календарным учебным графиком, расписанием занятий. </w:t>
      </w:r>
    </w:p>
    <w:p w14:paraId="239F0A35" w14:textId="77777777" w:rsidR="004F5946" w:rsidRPr="002075D3" w:rsidRDefault="004F5946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Единицей измерения учебного времени и основной формой организации образовательной деятельности в Детском технопарке «Кванториум» является учебное занятие. </w:t>
      </w:r>
    </w:p>
    <w:p w14:paraId="58B6FFE2" w14:textId="652C987F" w:rsidR="000D4082" w:rsidRPr="000D4082" w:rsidRDefault="000D4082" w:rsidP="000D408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8"/>
          <w:szCs w:val="28"/>
        </w:rPr>
      </w:pPr>
      <w:r w:rsidRPr="00B75CEA">
        <w:rPr>
          <w:color w:val="000000"/>
          <w:sz w:val="28"/>
          <w:szCs w:val="28"/>
        </w:rPr>
        <w:t>Продолжительность учебных занятий составляет 2</w:t>
      </w:r>
      <w:r w:rsidR="00CB0E0C">
        <w:rPr>
          <w:color w:val="000000"/>
          <w:sz w:val="28"/>
          <w:szCs w:val="28"/>
        </w:rPr>
        <w:t xml:space="preserve">,5 и 2 </w:t>
      </w:r>
      <w:r w:rsidRPr="00B75CEA">
        <w:rPr>
          <w:color w:val="000000"/>
          <w:sz w:val="28"/>
          <w:szCs w:val="28"/>
        </w:rPr>
        <w:t>академич</w:t>
      </w:r>
      <w:r>
        <w:rPr>
          <w:color w:val="000000"/>
          <w:sz w:val="28"/>
          <w:szCs w:val="28"/>
        </w:rPr>
        <w:t xml:space="preserve">еских часа (2 часа </w:t>
      </w:r>
      <w:r w:rsidR="00CB0E0C">
        <w:rPr>
          <w:color w:val="000000"/>
          <w:sz w:val="28"/>
          <w:szCs w:val="28"/>
        </w:rPr>
        <w:t xml:space="preserve">и 1 час 30 минут </w:t>
      </w:r>
      <w:r>
        <w:rPr>
          <w:color w:val="000000"/>
          <w:sz w:val="28"/>
          <w:szCs w:val="28"/>
        </w:rPr>
        <w:t>астрономического</w:t>
      </w:r>
      <w:r w:rsidRPr="00B75CEA">
        <w:rPr>
          <w:color w:val="000000"/>
          <w:sz w:val="28"/>
          <w:szCs w:val="28"/>
        </w:rPr>
        <w:t xml:space="preserve"> времени соответственно</w:t>
      </w:r>
      <w:r>
        <w:rPr>
          <w:color w:val="000000"/>
          <w:sz w:val="28"/>
          <w:szCs w:val="28"/>
        </w:rPr>
        <w:t>,</w:t>
      </w:r>
      <w:r w:rsidRPr="00B75CEA">
        <w:rPr>
          <w:color w:val="000000"/>
          <w:sz w:val="28"/>
          <w:szCs w:val="28"/>
        </w:rPr>
        <w:t xml:space="preserve"> с учетом перерывов на отдых).</w:t>
      </w:r>
    </w:p>
    <w:p w14:paraId="5E8E3412" w14:textId="66E42046" w:rsidR="004F5946" w:rsidRPr="002075D3" w:rsidRDefault="004F5946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Для всех видов аудиторных учебных занятий академический час устанавливается продолжительностью 45 минут. </w:t>
      </w:r>
    </w:p>
    <w:p w14:paraId="2854536D" w14:textId="7DA9DF05" w:rsidR="0069195B" w:rsidRPr="002075D3" w:rsidRDefault="004F5946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Периодичность занятий – 2 раза в неделю</w:t>
      </w:r>
      <w:bookmarkStart w:id="16" w:name="_heading=h.2s8eyo1" w:colFirst="0" w:colLast="0"/>
      <w:bookmarkEnd w:id="15"/>
      <w:bookmarkEnd w:id="16"/>
    </w:p>
    <w:p w14:paraId="6C7A5EE5" w14:textId="544C49DD" w:rsidR="00B17F03" w:rsidRPr="002075D3" w:rsidRDefault="002C6D9E" w:rsidP="005B0241">
      <w:pPr>
        <w:pStyle w:val="3"/>
      </w:pPr>
      <w:bookmarkStart w:id="17" w:name="_Toc183690843"/>
      <w:r w:rsidRPr="002075D3">
        <w:t>1.9</w:t>
      </w:r>
      <w:r w:rsidR="00453016">
        <w:t>. Цели</w:t>
      </w:r>
      <w:r w:rsidR="00B17F03" w:rsidRPr="002075D3">
        <w:t xml:space="preserve"> </w:t>
      </w:r>
      <w:r w:rsidR="00D96598" w:rsidRPr="002075D3">
        <w:t xml:space="preserve">и задачи </w:t>
      </w:r>
      <w:r w:rsidR="00B17F03" w:rsidRPr="002075D3">
        <w:t>программы</w:t>
      </w:r>
      <w:bookmarkEnd w:id="17"/>
    </w:p>
    <w:p w14:paraId="2D975A79" w14:textId="77777777" w:rsidR="00D96598" w:rsidRPr="002075D3" w:rsidRDefault="00D96598" w:rsidP="002075D3">
      <w:pPr>
        <w:widowControl/>
        <w:autoSpaceDE/>
        <w:autoSpaceDN/>
        <w:ind w:firstLine="709"/>
        <w:jc w:val="both"/>
        <w:rPr>
          <w:rFonts w:eastAsia="Malgun Gothic"/>
          <w:sz w:val="28"/>
          <w:szCs w:val="28"/>
          <w:lang w:eastAsia="ru-RU"/>
        </w:rPr>
      </w:pPr>
      <w:r w:rsidRPr="002075D3">
        <w:rPr>
          <w:rFonts w:eastAsia="Malgun Gothic"/>
          <w:b/>
          <w:sz w:val="28"/>
          <w:szCs w:val="28"/>
          <w:lang w:eastAsia="ru-RU"/>
        </w:rPr>
        <w:t>Цель программы</w:t>
      </w:r>
      <w:r w:rsidRPr="002075D3">
        <w:rPr>
          <w:rFonts w:eastAsia="Malgun Gothic"/>
          <w:sz w:val="28"/>
          <w:szCs w:val="28"/>
          <w:lang w:eastAsia="ru-RU"/>
        </w:rPr>
        <w:t xml:space="preserve"> - сформировать навыки по работе в среде разработки трехмерной графики «</w:t>
      </w:r>
      <w:r w:rsidRPr="002075D3">
        <w:rPr>
          <w:rFonts w:eastAsia="Malgun Gothic"/>
          <w:sz w:val="28"/>
          <w:szCs w:val="28"/>
          <w:lang w:val="en-US" w:eastAsia="ru-RU"/>
        </w:rPr>
        <w:t>Blender</w:t>
      </w:r>
      <w:r w:rsidRPr="002075D3">
        <w:rPr>
          <w:rFonts w:eastAsia="Malgun Gothic"/>
          <w:sz w:val="28"/>
          <w:szCs w:val="28"/>
          <w:lang w:eastAsia="ru-RU"/>
        </w:rPr>
        <w:t>»</w:t>
      </w:r>
      <w:r w:rsidRPr="002075D3">
        <w:rPr>
          <w:rFonts w:eastAsia="Malgun Gothic"/>
          <w:bCs/>
          <w:sz w:val="28"/>
          <w:szCs w:val="28"/>
          <w:lang w:eastAsia="ru-RU"/>
        </w:rPr>
        <w:t xml:space="preserve"> и среде конструирования игр </w:t>
      </w:r>
      <w:r w:rsidRPr="002075D3">
        <w:rPr>
          <w:rFonts w:eastAsia="Malgun Gothic"/>
          <w:sz w:val="28"/>
          <w:szCs w:val="28"/>
          <w:lang w:eastAsia="ru-RU"/>
        </w:rPr>
        <w:t>«</w:t>
      </w:r>
      <w:r w:rsidRPr="002075D3">
        <w:rPr>
          <w:rFonts w:eastAsia="Malgun Gothic"/>
          <w:sz w:val="28"/>
          <w:szCs w:val="28"/>
          <w:lang w:val="en-US" w:eastAsia="ru-RU"/>
        </w:rPr>
        <w:t>Unreal</w:t>
      </w:r>
      <w:r w:rsidRPr="002075D3">
        <w:rPr>
          <w:rFonts w:eastAsia="Malgun Gothic"/>
          <w:sz w:val="28"/>
          <w:szCs w:val="28"/>
          <w:lang w:eastAsia="ru-RU"/>
        </w:rPr>
        <w:t xml:space="preserve"> </w:t>
      </w:r>
      <w:r w:rsidRPr="002075D3">
        <w:rPr>
          <w:rFonts w:eastAsia="Malgun Gothic"/>
          <w:sz w:val="28"/>
          <w:szCs w:val="28"/>
          <w:lang w:val="en-US" w:eastAsia="ru-RU"/>
        </w:rPr>
        <w:t>Engine</w:t>
      </w:r>
      <w:r w:rsidRPr="002075D3">
        <w:rPr>
          <w:rFonts w:eastAsia="Malgun Gothic"/>
          <w:sz w:val="28"/>
          <w:szCs w:val="28"/>
          <w:lang w:eastAsia="ru-RU"/>
        </w:rPr>
        <w:t xml:space="preserve"> 5»</w:t>
      </w:r>
      <w:r w:rsidRPr="002075D3">
        <w:rPr>
          <w:rFonts w:eastAsia="Malgun Gothic"/>
          <w:bCs/>
          <w:sz w:val="28"/>
          <w:szCs w:val="28"/>
          <w:lang w:eastAsia="ru-RU"/>
        </w:rPr>
        <w:t xml:space="preserve">. </w:t>
      </w:r>
    </w:p>
    <w:p w14:paraId="2276A15C" w14:textId="77777777" w:rsidR="00D96598" w:rsidRPr="002075D3" w:rsidRDefault="00D96598" w:rsidP="002075D3">
      <w:pPr>
        <w:widowControl/>
        <w:autoSpaceDE/>
        <w:autoSpaceDN/>
        <w:ind w:firstLine="709"/>
        <w:jc w:val="both"/>
        <w:rPr>
          <w:rFonts w:eastAsia="Malgun Gothic"/>
          <w:b/>
          <w:sz w:val="28"/>
          <w:szCs w:val="28"/>
          <w:lang w:eastAsia="ru-RU"/>
        </w:rPr>
      </w:pPr>
      <w:r w:rsidRPr="002075D3">
        <w:rPr>
          <w:rFonts w:eastAsia="Malgun Gothic"/>
          <w:b/>
          <w:sz w:val="28"/>
          <w:szCs w:val="28"/>
          <w:lang w:eastAsia="ru-RU"/>
        </w:rPr>
        <w:t>Задачи программы:</w:t>
      </w:r>
    </w:p>
    <w:p w14:paraId="3C191240" w14:textId="77777777" w:rsidR="00D96598" w:rsidRPr="002075D3" w:rsidRDefault="00D96598" w:rsidP="002075D3">
      <w:pPr>
        <w:widowControl/>
        <w:autoSpaceDE/>
        <w:autoSpaceDN/>
        <w:ind w:firstLine="709"/>
        <w:jc w:val="both"/>
        <w:rPr>
          <w:bCs/>
          <w:i/>
          <w:iCs/>
          <w:sz w:val="28"/>
          <w:szCs w:val="28"/>
          <w:lang w:eastAsia="ru-RU"/>
        </w:rPr>
      </w:pPr>
      <w:r w:rsidRPr="002075D3">
        <w:rPr>
          <w:bCs/>
          <w:i/>
          <w:iCs/>
          <w:sz w:val="28"/>
          <w:szCs w:val="28"/>
          <w:lang w:eastAsia="ru-RU"/>
        </w:rPr>
        <w:t>Образовательные:</w:t>
      </w:r>
    </w:p>
    <w:p w14:paraId="28DDF433" w14:textId="0687E548" w:rsidR="00D96598" w:rsidRPr="002075D3" w:rsidRDefault="00D96598" w:rsidP="002075D3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ind w:left="0" w:firstLine="709"/>
        <w:contextualSpacing/>
        <w:jc w:val="both"/>
        <w:rPr>
          <w:rFonts w:eastAsia="Malgun Gothic"/>
          <w:sz w:val="28"/>
          <w:szCs w:val="28"/>
          <w:lang w:eastAsia="ru-RU"/>
        </w:rPr>
      </w:pPr>
      <w:r w:rsidRPr="002075D3">
        <w:rPr>
          <w:rFonts w:eastAsia="Malgun Gothic"/>
          <w:sz w:val="28"/>
          <w:szCs w:val="28"/>
          <w:lang w:eastAsia="ru-RU"/>
        </w:rPr>
        <w:t>закрепление и расширение знаний и умений по работе в 3</w:t>
      </w:r>
      <w:r w:rsidRPr="002075D3">
        <w:rPr>
          <w:rFonts w:eastAsia="Malgun Gothic"/>
          <w:sz w:val="28"/>
          <w:szCs w:val="28"/>
          <w:lang w:val="en-US" w:eastAsia="ru-RU"/>
        </w:rPr>
        <w:t>D</w:t>
      </w:r>
      <w:r w:rsidRPr="002075D3">
        <w:rPr>
          <w:rFonts w:eastAsia="Malgun Gothic"/>
          <w:sz w:val="28"/>
          <w:szCs w:val="28"/>
          <w:lang w:eastAsia="ru-RU"/>
        </w:rPr>
        <w:t xml:space="preserve"> редакторе «</w:t>
      </w:r>
      <w:r w:rsidRPr="002075D3">
        <w:rPr>
          <w:rFonts w:eastAsia="Malgun Gothic"/>
          <w:sz w:val="28"/>
          <w:szCs w:val="28"/>
          <w:lang w:val="en-US" w:eastAsia="ru-RU"/>
        </w:rPr>
        <w:t>Blender</w:t>
      </w:r>
      <w:r w:rsidRPr="002075D3">
        <w:rPr>
          <w:rFonts w:eastAsia="Malgun Gothic"/>
          <w:sz w:val="28"/>
          <w:szCs w:val="28"/>
          <w:lang w:eastAsia="ru-RU"/>
        </w:rPr>
        <w:t xml:space="preserve">» (создание </w:t>
      </w:r>
      <w:r w:rsidR="002E2217" w:rsidRPr="002075D3">
        <w:rPr>
          <w:rFonts w:eastAsia="Malgun Gothic"/>
          <w:sz w:val="28"/>
          <w:szCs w:val="28"/>
          <w:lang w:eastAsia="ru-RU"/>
        </w:rPr>
        <w:t>низко полигональных</w:t>
      </w:r>
      <w:r w:rsidRPr="002075D3">
        <w:rPr>
          <w:rFonts w:eastAsia="Malgun Gothic"/>
          <w:sz w:val="28"/>
          <w:szCs w:val="28"/>
          <w:lang w:eastAsia="ru-RU"/>
        </w:rPr>
        <w:t xml:space="preserve"> и </w:t>
      </w:r>
      <w:r w:rsidR="002E2217" w:rsidRPr="002075D3">
        <w:rPr>
          <w:rFonts w:eastAsia="Malgun Gothic"/>
          <w:sz w:val="28"/>
          <w:szCs w:val="28"/>
          <w:lang w:eastAsia="ru-RU"/>
        </w:rPr>
        <w:t>высоко полигональных</w:t>
      </w:r>
      <w:r w:rsidRPr="002075D3">
        <w:rPr>
          <w:rFonts w:eastAsia="Malgun Gothic"/>
          <w:sz w:val="28"/>
          <w:szCs w:val="28"/>
          <w:lang w:eastAsia="ru-RU"/>
        </w:rPr>
        <w:t xml:space="preserve"> 3</w:t>
      </w:r>
      <w:r w:rsidRPr="002075D3">
        <w:rPr>
          <w:rFonts w:eastAsia="Malgun Gothic"/>
          <w:sz w:val="28"/>
          <w:szCs w:val="28"/>
          <w:lang w:val="en-US" w:eastAsia="ru-RU"/>
        </w:rPr>
        <w:t>D</w:t>
      </w:r>
      <w:r w:rsidRPr="002075D3">
        <w:rPr>
          <w:rFonts w:eastAsia="Malgun Gothic"/>
          <w:sz w:val="28"/>
          <w:szCs w:val="28"/>
          <w:lang w:eastAsia="ru-RU"/>
        </w:rPr>
        <w:t xml:space="preserve"> моделей, текстурирование и запекание текстур);</w:t>
      </w:r>
    </w:p>
    <w:p w14:paraId="65EDFEEC" w14:textId="77777777" w:rsidR="00D96598" w:rsidRPr="002075D3" w:rsidRDefault="00D96598" w:rsidP="002075D3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ind w:left="0" w:firstLine="709"/>
        <w:contextualSpacing/>
        <w:jc w:val="both"/>
        <w:rPr>
          <w:rFonts w:eastAsia="Malgun Gothic"/>
          <w:sz w:val="28"/>
          <w:szCs w:val="28"/>
          <w:lang w:eastAsia="ru-RU"/>
        </w:rPr>
      </w:pPr>
      <w:r w:rsidRPr="002075D3">
        <w:rPr>
          <w:rFonts w:eastAsia="Malgun Gothic"/>
          <w:sz w:val="28"/>
          <w:szCs w:val="28"/>
          <w:lang w:eastAsia="ru-RU"/>
        </w:rPr>
        <w:t>формирование продвинутых знаний и умений по работе в среде конструирования игр и приложений «</w:t>
      </w:r>
      <w:r w:rsidRPr="002075D3">
        <w:rPr>
          <w:rFonts w:eastAsia="Calibri"/>
          <w:sz w:val="28"/>
          <w:szCs w:val="28"/>
        </w:rPr>
        <w:t>UE5» (импортирование и настройка работы проекта, анимация объектов).</w:t>
      </w:r>
    </w:p>
    <w:p w14:paraId="76599EFD" w14:textId="77777777" w:rsidR="00D96598" w:rsidRPr="002075D3" w:rsidRDefault="00D96598" w:rsidP="002075D3">
      <w:pPr>
        <w:widowControl/>
        <w:tabs>
          <w:tab w:val="left" w:pos="993"/>
        </w:tabs>
        <w:autoSpaceDE/>
        <w:autoSpaceDN/>
        <w:ind w:firstLine="709"/>
        <w:jc w:val="both"/>
        <w:rPr>
          <w:rFonts w:eastAsia="Malgun Gothic"/>
          <w:bCs/>
          <w:i/>
          <w:iCs/>
          <w:sz w:val="28"/>
          <w:szCs w:val="28"/>
          <w:lang w:eastAsia="ru-RU"/>
        </w:rPr>
      </w:pPr>
      <w:r w:rsidRPr="002075D3">
        <w:rPr>
          <w:rFonts w:eastAsia="Malgun Gothic"/>
          <w:bCs/>
          <w:i/>
          <w:iCs/>
          <w:sz w:val="28"/>
          <w:szCs w:val="28"/>
          <w:lang w:eastAsia="ru-RU"/>
        </w:rPr>
        <w:t>Развивающие:</w:t>
      </w:r>
    </w:p>
    <w:p w14:paraId="67354865" w14:textId="77777777" w:rsidR="00D96598" w:rsidRPr="002075D3" w:rsidRDefault="00D96598" w:rsidP="002075D3">
      <w:pPr>
        <w:widowControl/>
        <w:numPr>
          <w:ilvl w:val="0"/>
          <w:numId w:val="1"/>
        </w:numPr>
        <w:tabs>
          <w:tab w:val="left" w:pos="1134"/>
        </w:tabs>
        <w:autoSpaceDE/>
        <w:autoSpaceDN/>
        <w:adjustRightInd w:val="0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2075D3">
        <w:rPr>
          <w:rFonts w:eastAsia="Calibri"/>
          <w:sz w:val="28"/>
          <w:szCs w:val="28"/>
        </w:rPr>
        <w:t>развитие навыков рефлексии, готовность к самообразованию и личностному самоопределению;</w:t>
      </w:r>
    </w:p>
    <w:p w14:paraId="02272788" w14:textId="77777777" w:rsidR="00D96598" w:rsidRPr="002075D3" w:rsidRDefault="00D96598" w:rsidP="002075D3">
      <w:pPr>
        <w:widowControl/>
        <w:numPr>
          <w:ilvl w:val="0"/>
          <w:numId w:val="1"/>
        </w:numPr>
        <w:tabs>
          <w:tab w:val="left" w:pos="1134"/>
        </w:tabs>
        <w:autoSpaceDE/>
        <w:autoSpaceDN/>
        <w:adjustRightInd w:val="0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2075D3">
        <w:rPr>
          <w:rFonts w:eastAsia="Calibri"/>
          <w:sz w:val="28"/>
          <w:szCs w:val="28"/>
        </w:rPr>
        <w:t>развитие умения творчески подходить к решению поставленной задачи;</w:t>
      </w:r>
    </w:p>
    <w:p w14:paraId="332441E8" w14:textId="77777777" w:rsidR="00D96598" w:rsidRPr="002075D3" w:rsidRDefault="00D96598" w:rsidP="002075D3">
      <w:pPr>
        <w:widowControl/>
        <w:numPr>
          <w:ilvl w:val="0"/>
          <w:numId w:val="1"/>
        </w:numPr>
        <w:tabs>
          <w:tab w:val="left" w:pos="1134"/>
        </w:tabs>
        <w:autoSpaceDE/>
        <w:autoSpaceDN/>
        <w:adjustRightInd w:val="0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2075D3">
        <w:rPr>
          <w:rFonts w:eastAsia="Calibri"/>
          <w:sz w:val="28"/>
          <w:szCs w:val="28"/>
        </w:rPr>
        <w:t>развитие вариативного мышления;</w:t>
      </w:r>
    </w:p>
    <w:p w14:paraId="11012F4A" w14:textId="77777777" w:rsidR="00D96598" w:rsidRPr="002075D3" w:rsidRDefault="00D96598" w:rsidP="002075D3">
      <w:pPr>
        <w:widowControl/>
        <w:numPr>
          <w:ilvl w:val="0"/>
          <w:numId w:val="1"/>
        </w:numPr>
        <w:tabs>
          <w:tab w:val="left" w:pos="1134"/>
        </w:tabs>
        <w:autoSpaceDE/>
        <w:autoSpaceDN/>
        <w:adjustRightInd w:val="0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2075D3">
        <w:rPr>
          <w:sz w:val="28"/>
          <w:szCs w:val="28"/>
          <w:lang w:eastAsia="ru-RU"/>
        </w:rPr>
        <w:t xml:space="preserve">развитие интереса к профессиям, связанным с </w:t>
      </w:r>
      <w:r w:rsidRPr="002075D3">
        <w:rPr>
          <w:sz w:val="28"/>
          <w:szCs w:val="28"/>
          <w:lang w:val="en-US" w:eastAsia="ru-RU"/>
        </w:rPr>
        <w:t>IT</w:t>
      </w:r>
      <w:r w:rsidRPr="002075D3">
        <w:rPr>
          <w:sz w:val="28"/>
          <w:szCs w:val="28"/>
          <w:lang w:eastAsia="ru-RU"/>
        </w:rPr>
        <w:t>-технологиями, цифровым творчеством</w:t>
      </w:r>
      <w:r w:rsidRPr="002075D3">
        <w:rPr>
          <w:rFonts w:eastAsia="Calibri"/>
          <w:sz w:val="28"/>
          <w:szCs w:val="28"/>
        </w:rPr>
        <w:t>.</w:t>
      </w:r>
    </w:p>
    <w:p w14:paraId="757FD15E" w14:textId="77777777" w:rsidR="00D96598" w:rsidRPr="002075D3" w:rsidRDefault="00D96598" w:rsidP="002075D3">
      <w:pPr>
        <w:widowControl/>
        <w:tabs>
          <w:tab w:val="left" w:pos="993"/>
        </w:tabs>
        <w:autoSpaceDE/>
        <w:autoSpaceDN/>
        <w:ind w:firstLine="709"/>
        <w:jc w:val="both"/>
        <w:rPr>
          <w:rFonts w:eastAsia="Malgun Gothic"/>
          <w:bCs/>
          <w:i/>
          <w:iCs/>
          <w:sz w:val="28"/>
          <w:szCs w:val="28"/>
          <w:lang w:eastAsia="ru-RU"/>
        </w:rPr>
      </w:pPr>
      <w:r w:rsidRPr="002075D3">
        <w:rPr>
          <w:rFonts w:eastAsia="Malgun Gothic"/>
          <w:bCs/>
          <w:i/>
          <w:iCs/>
          <w:sz w:val="28"/>
          <w:szCs w:val="28"/>
          <w:lang w:eastAsia="ru-RU"/>
        </w:rPr>
        <w:t>Воспитательные:</w:t>
      </w:r>
    </w:p>
    <w:p w14:paraId="438FF8C9" w14:textId="77777777" w:rsidR="00D96598" w:rsidRPr="002075D3" w:rsidRDefault="00D96598" w:rsidP="002075D3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ind w:left="0" w:firstLine="709"/>
        <w:contextualSpacing/>
        <w:jc w:val="both"/>
        <w:rPr>
          <w:rFonts w:eastAsia="Malgun Gothic"/>
          <w:sz w:val="28"/>
          <w:szCs w:val="28"/>
          <w:lang w:eastAsia="ru-RU"/>
        </w:rPr>
      </w:pPr>
      <w:r w:rsidRPr="002075D3">
        <w:rPr>
          <w:rFonts w:eastAsia="Malgun Gothic"/>
          <w:sz w:val="28"/>
          <w:szCs w:val="28"/>
          <w:lang w:eastAsia="ru-RU"/>
        </w:rPr>
        <w:t>воспитание уважения к чужому мнению;</w:t>
      </w:r>
    </w:p>
    <w:p w14:paraId="054817C2" w14:textId="77777777" w:rsidR="00B17F03" w:rsidRPr="002075D3" w:rsidRDefault="00D96598" w:rsidP="002075D3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eastAsia="Malgun Gothic" w:cs="Times New Roman"/>
          <w:sz w:val="28"/>
          <w:szCs w:val="28"/>
        </w:rPr>
        <w:t>воспитание культуры проектной деятельности, в том числе умения планировать, работать в командной среде.</w:t>
      </w:r>
    </w:p>
    <w:p w14:paraId="2AFAF692" w14:textId="77777777" w:rsidR="002C6D9E" w:rsidRPr="002075D3" w:rsidRDefault="002C6D9E" w:rsidP="002075D3">
      <w:pPr>
        <w:pStyle w:val="1"/>
        <w:jc w:val="both"/>
      </w:pPr>
      <w:bookmarkStart w:id="18" w:name="_Toc92979182"/>
      <w:r w:rsidRPr="002075D3">
        <w:br w:type="page"/>
      </w:r>
    </w:p>
    <w:p w14:paraId="702D7DE6" w14:textId="57DC3821" w:rsidR="00DB0585" w:rsidRPr="002075D3" w:rsidRDefault="00B17F03" w:rsidP="002075D3">
      <w:pPr>
        <w:pStyle w:val="1"/>
      </w:pPr>
      <w:bookmarkStart w:id="19" w:name="_Toc183690844"/>
      <w:r w:rsidRPr="002075D3">
        <w:t>II. СОДЕРЖ</w:t>
      </w:r>
      <w:bookmarkEnd w:id="18"/>
      <w:r w:rsidR="002C6D9E" w:rsidRPr="002075D3">
        <w:t>АНИЕ ПРОГРАММЫ</w:t>
      </w:r>
      <w:bookmarkEnd w:id="19"/>
    </w:p>
    <w:p w14:paraId="1564123B" w14:textId="6A6169B7" w:rsidR="00D85FF5" w:rsidRPr="002075D3" w:rsidRDefault="002C6D9E" w:rsidP="00CC565B">
      <w:pPr>
        <w:pStyle w:val="2"/>
      </w:pPr>
      <w:bookmarkStart w:id="20" w:name="_Toc183690845"/>
      <w:r w:rsidRPr="002075D3">
        <w:t>2.1. Календарный учебный график</w:t>
      </w:r>
      <w:bookmarkEnd w:id="20"/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679"/>
      </w:tblGrid>
      <w:tr w:rsidR="00D85FF5" w:rsidRPr="002075D3" w14:paraId="4349130D" w14:textId="77777777" w:rsidTr="00D55D9D"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C2F23" w14:textId="77777777" w:rsidR="00D85FF5" w:rsidRPr="002075D3" w:rsidRDefault="00D85FF5" w:rsidP="002075D3">
            <w:pPr>
              <w:ind w:firstLine="709"/>
              <w:jc w:val="both"/>
              <w:rPr>
                <w:b/>
                <w:sz w:val="28"/>
                <w:szCs w:val="28"/>
              </w:rPr>
            </w:pPr>
            <w:r w:rsidRPr="002075D3">
              <w:rPr>
                <w:b/>
                <w:sz w:val="28"/>
                <w:szCs w:val="28"/>
              </w:rPr>
              <w:t>Учебный период</w:t>
            </w:r>
          </w:p>
        </w:tc>
      </w:tr>
      <w:tr w:rsidR="00D85FF5" w:rsidRPr="002075D3" w14:paraId="10E3E5F8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CC28C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 xml:space="preserve">Продолжительность учебного года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035A7" w14:textId="77777777" w:rsidR="00CB0E0C" w:rsidRDefault="00D85FF5" w:rsidP="00CB0E0C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 xml:space="preserve">Начало учебного года: </w:t>
            </w:r>
            <w:r w:rsidR="00CB0E0C">
              <w:rPr>
                <w:sz w:val="28"/>
                <w:szCs w:val="28"/>
              </w:rPr>
              <w:t>январь 2026</w:t>
            </w:r>
          </w:p>
          <w:p w14:paraId="28319312" w14:textId="55C19865" w:rsidR="00D85FF5" w:rsidRPr="00C208FD" w:rsidRDefault="00D85FF5" w:rsidP="00CB0E0C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Окончание учебного года: декабрь 202</w:t>
            </w:r>
            <w:r w:rsidR="0082507E" w:rsidRPr="00C208FD">
              <w:rPr>
                <w:sz w:val="28"/>
                <w:szCs w:val="28"/>
              </w:rPr>
              <w:t>6</w:t>
            </w:r>
          </w:p>
        </w:tc>
      </w:tr>
      <w:tr w:rsidR="00D85FF5" w:rsidRPr="002075D3" w14:paraId="338370D7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A1910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Период реализации программы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0369B" w14:textId="0AF64832" w:rsidR="00D85FF5" w:rsidRPr="0082507E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Н</w:t>
            </w:r>
            <w:r w:rsidR="002651F9">
              <w:rPr>
                <w:sz w:val="28"/>
                <w:szCs w:val="28"/>
              </w:rPr>
              <w:t xml:space="preserve">ачало освоения программы: </w:t>
            </w:r>
            <w:r w:rsidR="0082507E">
              <w:rPr>
                <w:sz w:val="28"/>
                <w:szCs w:val="28"/>
              </w:rPr>
              <w:t>январь</w:t>
            </w:r>
            <w:r w:rsidRPr="002075D3">
              <w:rPr>
                <w:sz w:val="28"/>
                <w:szCs w:val="28"/>
              </w:rPr>
              <w:t xml:space="preserve"> 202</w:t>
            </w:r>
            <w:r w:rsidR="0082507E" w:rsidRPr="0082507E">
              <w:rPr>
                <w:sz w:val="28"/>
                <w:szCs w:val="28"/>
              </w:rPr>
              <w:t>6</w:t>
            </w:r>
          </w:p>
          <w:p w14:paraId="175BB034" w14:textId="33945B51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Ок</w:t>
            </w:r>
            <w:r w:rsidR="002651F9">
              <w:rPr>
                <w:sz w:val="28"/>
                <w:szCs w:val="28"/>
              </w:rPr>
              <w:t xml:space="preserve">ончание освоение программы: </w:t>
            </w:r>
            <w:r w:rsidR="0082507E">
              <w:rPr>
                <w:sz w:val="28"/>
                <w:szCs w:val="28"/>
              </w:rPr>
              <w:t>май</w:t>
            </w:r>
            <w:r w:rsidRPr="002075D3">
              <w:rPr>
                <w:sz w:val="28"/>
                <w:szCs w:val="28"/>
              </w:rPr>
              <w:t xml:space="preserve"> 202</w:t>
            </w:r>
            <w:r w:rsidR="0082507E">
              <w:rPr>
                <w:sz w:val="28"/>
                <w:szCs w:val="28"/>
              </w:rPr>
              <w:t>6</w:t>
            </w:r>
          </w:p>
        </w:tc>
      </w:tr>
      <w:tr w:rsidR="00D85FF5" w:rsidRPr="002075D3" w14:paraId="52482A20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CB98D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 xml:space="preserve">Количество учебных недель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74112" w14:textId="5A922774" w:rsidR="00D85FF5" w:rsidRPr="002075D3" w:rsidRDefault="002651F9" w:rsidP="002075D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82507E">
              <w:rPr>
                <w:sz w:val="28"/>
                <w:szCs w:val="28"/>
              </w:rPr>
              <w:t>6</w:t>
            </w:r>
          </w:p>
        </w:tc>
      </w:tr>
      <w:tr w:rsidR="00D85FF5" w:rsidRPr="002075D3" w14:paraId="19D7F486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4FE9E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Продолжительность учебной недели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8C9F1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5 дней (понедельник - пятница)</w:t>
            </w:r>
          </w:p>
        </w:tc>
      </w:tr>
      <w:tr w:rsidR="00453016" w:rsidRPr="002075D3" w14:paraId="3D000919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9C005" w14:textId="77777777" w:rsidR="00453016" w:rsidRPr="002075D3" w:rsidRDefault="00453016" w:rsidP="00453016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Промежуточная аттестация обучающихся</w:t>
            </w:r>
          </w:p>
        </w:tc>
        <w:tc>
          <w:tcPr>
            <w:tcW w:w="46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5FCC" w14:textId="577484FF" w:rsidR="00453016" w:rsidRPr="002075D3" w:rsidRDefault="00F15F16" w:rsidP="0045301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Декабрь</w:t>
            </w:r>
            <w:r w:rsidR="00CB0E0C">
              <w:rPr>
                <w:sz w:val="28"/>
                <w:szCs w:val="28"/>
              </w:rPr>
              <w:t xml:space="preserve"> </w:t>
            </w:r>
            <w:r w:rsidR="00453016">
              <w:rPr>
                <w:sz w:val="28"/>
                <w:szCs w:val="28"/>
              </w:rPr>
              <w:t>202</w:t>
            </w:r>
            <w:r w:rsidR="00C208FD">
              <w:rPr>
                <w:sz w:val="28"/>
                <w:szCs w:val="28"/>
              </w:rPr>
              <w:t>6</w:t>
            </w:r>
            <w:r w:rsidR="00453016">
              <w:rPr>
                <w:sz w:val="28"/>
                <w:szCs w:val="28"/>
              </w:rPr>
              <w:t xml:space="preserve"> года</w:t>
            </w:r>
          </w:p>
        </w:tc>
      </w:tr>
    </w:tbl>
    <w:p w14:paraId="501D93FA" w14:textId="723C8623" w:rsidR="006241EB" w:rsidRPr="002075D3" w:rsidRDefault="007B3AC5" w:rsidP="002075D3">
      <w:pPr>
        <w:pStyle w:val="1"/>
      </w:pPr>
      <w:bookmarkStart w:id="21" w:name="_Toc183690846"/>
      <w:r w:rsidRPr="002075D3">
        <w:t>2.2. Учебный план</w:t>
      </w:r>
      <w:bookmarkEnd w:id="21"/>
    </w:p>
    <w:p w14:paraId="42C55006" w14:textId="1BA21C14" w:rsidR="00D85FF5" w:rsidRDefault="00D85FF5" w:rsidP="002075D3">
      <w:pPr>
        <w:jc w:val="both"/>
        <w:rPr>
          <w:sz w:val="28"/>
          <w:szCs w:val="28"/>
        </w:rPr>
      </w:pPr>
      <w:bookmarkStart w:id="22" w:name="_Toc59014484"/>
      <w:bookmarkStart w:id="23" w:name="_Toc92979184"/>
    </w:p>
    <w:tbl>
      <w:tblPr>
        <w:tblW w:w="92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46"/>
        <w:gridCol w:w="993"/>
        <w:gridCol w:w="1280"/>
        <w:gridCol w:w="1555"/>
        <w:gridCol w:w="1984"/>
      </w:tblGrid>
      <w:tr w:rsidR="00CC565B" w:rsidRPr="00CC565B" w14:paraId="5D37E745" w14:textId="77777777" w:rsidTr="00CB0E0C">
        <w:trPr>
          <w:trHeight w:val="322"/>
          <w:jc w:val="center"/>
        </w:trPr>
        <w:tc>
          <w:tcPr>
            <w:tcW w:w="851" w:type="dxa"/>
            <w:vMerge w:val="restart"/>
            <w:vAlign w:val="center"/>
          </w:tcPr>
          <w:p w14:paraId="7818CA18" w14:textId="77777777" w:rsidR="00CC565B" w:rsidRPr="00CC565B" w:rsidRDefault="00CC565B" w:rsidP="00CB0E0C">
            <w:pPr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№ п\п</w:t>
            </w:r>
          </w:p>
        </w:tc>
        <w:tc>
          <w:tcPr>
            <w:tcW w:w="2546" w:type="dxa"/>
            <w:vMerge w:val="restart"/>
            <w:vAlign w:val="center"/>
          </w:tcPr>
          <w:p w14:paraId="6A0E04F6" w14:textId="77777777" w:rsidR="00CC565B" w:rsidRPr="00CC565B" w:rsidRDefault="00CC565B" w:rsidP="00CB0E0C">
            <w:pPr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Наименование блоков</w:t>
            </w:r>
          </w:p>
        </w:tc>
        <w:tc>
          <w:tcPr>
            <w:tcW w:w="3828" w:type="dxa"/>
            <w:gridSpan w:val="3"/>
            <w:vAlign w:val="center"/>
          </w:tcPr>
          <w:p w14:paraId="36E13027" w14:textId="77777777" w:rsidR="00CC565B" w:rsidRPr="00CC565B" w:rsidRDefault="00CC565B" w:rsidP="00CB0E0C">
            <w:pPr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1984" w:type="dxa"/>
            <w:vMerge w:val="restart"/>
            <w:vAlign w:val="center"/>
          </w:tcPr>
          <w:p w14:paraId="78011963" w14:textId="77777777" w:rsidR="00CC565B" w:rsidRPr="00CC565B" w:rsidRDefault="00CC565B" w:rsidP="00CB0E0C">
            <w:pPr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Форма аттестации\контроля</w:t>
            </w:r>
          </w:p>
        </w:tc>
      </w:tr>
      <w:tr w:rsidR="00CC565B" w:rsidRPr="00CC565B" w14:paraId="6EE22A51" w14:textId="77777777" w:rsidTr="00CB0E0C">
        <w:trPr>
          <w:trHeight w:val="284"/>
          <w:jc w:val="center"/>
        </w:trPr>
        <w:tc>
          <w:tcPr>
            <w:tcW w:w="851" w:type="dxa"/>
            <w:vMerge/>
            <w:vAlign w:val="center"/>
          </w:tcPr>
          <w:p w14:paraId="44B02918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2546" w:type="dxa"/>
            <w:vMerge/>
            <w:vAlign w:val="center"/>
          </w:tcPr>
          <w:p w14:paraId="35254E31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73358AC9" w14:textId="77777777" w:rsidR="00CC565B" w:rsidRPr="00CC565B" w:rsidRDefault="00CC565B" w:rsidP="00CB0E0C">
            <w:pPr>
              <w:ind w:left="-254" w:right="-257"/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2835" w:type="dxa"/>
            <w:gridSpan w:val="2"/>
            <w:vAlign w:val="center"/>
          </w:tcPr>
          <w:p w14:paraId="681A2AD1" w14:textId="77777777" w:rsidR="00CC565B" w:rsidRPr="00CC565B" w:rsidRDefault="00CC565B" w:rsidP="00CB0E0C">
            <w:pPr>
              <w:ind w:firstLine="316"/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В том числе</w:t>
            </w:r>
          </w:p>
        </w:tc>
        <w:tc>
          <w:tcPr>
            <w:tcW w:w="1984" w:type="dxa"/>
            <w:vMerge/>
            <w:vAlign w:val="center"/>
          </w:tcPr>
          <w:p w14:paraId="4EE9800C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</w:tr>
      <w:tr w:rsidR="00CC565B" w:rsidRPr="00CC565B" w14:paraId="702C4DA3" w14:textId="77777777" w:rsidTr="00CB0E0C">
        <w:trPr>
          <w:trHeight w:val="525"/>
          <w:jc w:val="center"/>
        </w:trPr>
        <w:tc>
          <w:tcPr>
            <w:tcW w:w="851" w:type="dxa"/>
            <w:vMerge/>
            <w:vAlign w:val="center"/>
          </w:tcPr>
          <w:p w14:paraId="757E5D15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2546" w:type="dxa"/>
            <w:vMerge/>
            <w:vAlign w:val="center"/>
          </w:tcPr>
          <w:p w14:paraId="0BC5F1FB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  <w:shd w:val="clear" w:color="auto" w:fill="BDD6EE" w:themeFill="accent1" w:themeFillTint="66"/>
            <w:vAlign w:val="center"/>
          </w:tcPr>
          <w:p w14:paraId="43E0EDB2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270B9264" w14:textId="77777777" w:rsidR="00CC565B" w:rsidRPr="00CC565B" w:rsidRDefault="00CC565B" w:rsidP="00CB0E0C">
            <w:pPr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555" w:type="dxa"/>
            <w:vAlign w:val="center"/>
          </w:tcPr>
          <w:p w14:paraId="01FBE02C" w14:textId="77777777" w:rsidR="00CC565B" w:rsidRPr="00CC565B" w:rsidRDefault="00CC565B" w:rsidP="00CB0E0C">
            <w:pPr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1984" w:type="dxa"/>
            <w:vMerge/>
            <w:vAlign w:val="center"/>
          </w:tcPr>
          <w:p w14:paraId="36D3A34B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</w:tr>
      <w:tr w:rsidR="00CC565B" w:rsidRPr="00CC565B" w14:paraId="32D7ED32" w14:textId="77777777" w:rsidTr="00CB0E0C">
        <w:trPr>
          <w:trHeight w:val="525"/>
          <w:jc w:val="center"/>
        </w:trPr>
        <w:tc>
          <w:tcPr>
            <w:tcW w:w="9209" w:type="dxa"/>
            <w:gridSpan w:val="6"/>
            <w:vAlign w:val="center"/>
          </w:tcPr>
          <w:p w14:paraId="6EAB4B71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Модуль 1 «</w:t>
            </w:r>
            <w:r w:rsidRPr="00CC565B">
              <w:rPr>
                <w:b/>
                <w:bCs/>
                <w:sz w:val="28"/>
                <w:szCs w:val="28"/>
                <w:shd w:val="clear" w:color="auto" w:fill="FFFFFF" w:themeFill="background1"/>
              </w:rPr>
              <w:t xml:space="preserve">Продвинутое </w:t>
            </w:r>
            <w:r w:rsidRPr="00CC565B">
              <w:rPr>
                <w:b/>
                <w:bCs/>
                <w:sz w:val="28"/>
                <w:szCs w:val="28"/>
              </w:rPr>
              <w:t>3D моделирование в игровой индустрии</w:t>
            </w:r>
            <w:r w:rsidRPr="00CC565B">
              <w:rPr>
                <w:b/>
                <w:sz w:val="28"/>
                <w:szCs w:val="28"/>
              </w:rPr>
              <w:t>»</w:t>
            </w:r>
          </w:p>
          <w:p w14:paraId="3C7A172D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 xml:space="preserve"> (76 часов).</w:t>
            </w:r>
          </w:p>
        </w:tc>
      </w:tr>
      <w:tr w:rsidR="00CC565B" w:rsidRPr="00CC565B" w14:paraId="7CD2A63C" w14:textId="77777777" w:rsidTr="00CB0E0C">
        <w:trPr>
          <w:trHeight w:val="335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20B35475" w14:textId="77777777" w:rsidR="00CC565B" w:rsidRPr="00CC565B" w:rsidRDefault="00CC565B" w:rsidP="00CB0E0C">
            <w:pPr>
              <w:pStyle w:val="a8"/>
              <w:numPr>
                <w:ilvl w:val="0"/>
                <w:numId w:val="32"/>
              </w:num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1ABBD650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>Новые возможности 3</w:t>
            </w:r>
            <w:r w:rsidRPr="00CC565B">
              <w:rPr>
                <w:sz w:val="28"/>
                <w:szCs w:val="28"/>
                <w:lang w:val="en-US"/>
              </w:rPr>
              <w:t>D</w:t>
            </w:r>
            <w:r w:rsidRPr="00CC565B">
              <w:rPr>
                <w:sz w:val="28"/>
                <w:szCs w:val="28"/>
              </w:rPr>
              <w:t xml:space="preserve"> редактора «Blender»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3196B51" w14:textId="4792D3AA" w:rsidR="00CC565B" w:rsidRPr="00CC565B" w:rsidRDefault="00285469" w:rsidP="00CB0E0C">
            <w:pPr>
              <w:ind w:left="-294" w:right="-212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35,5</w:t>
            </w:r>
          </w:p>
        </w:tc>
        <w:tc>
          <w:tcPr>
            <w:tcW w:w="1280" w:type="dxa"/>
            <w:vAlign w:val="center"/>
          </w:tcPr>
          <w:p w14:paraId="7136DB5D" w14:textId="77777777" w:rsidR="00CC565B" w:rsidRPr="00CC565B" w:rsidRDefault="00CC565B" w:rsidP="00CB0E0C">
            <w:pPr>
              <w:jc w:val="center"/>
              <w:rPr>
                <w:sz w:val="28"/>
                <w:szCs w:val="28"/>
              </w:rPr>
            </w:pPr>
            <w:r w:rsidRPr="00CC565B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555" w:type="dxa"/>
            <w:vAlign w:val="center"/>
          </w:tcPr>
          <w:p w14:paraId="608A6FED" w14:textId="10C0764B" w:rsidR="00CC565B" w:rsidRPr="00CC565B" w:rsidRDefault="00CC565B" w:rsidP="00CB0E0C">
            <w:pPr>
              <w:jc w:val="center"/>
              <w:rPr>
                <w:sz w:val="28"/>
                <w:szCs w:val="28"/>
              </w:rPr>
            </w:pPr>
            <w:r w:rsidRPr="00CC565B">
              <w:rPr>
                <w:color w:val="000000"/>
                <w:sz w:val="28"/>
                <w:szCs w:val="28"/>
              </w:rPr>
              <w:t>2</w:t>
            </w:r>
            <w:r w:rsidR="00285469">
              <w:rPr>
                <w:color w:val="000000"/>
                <w:sz w:val="28"/>
                <w:szCs w:val="28"/>
              </w:rPr>
              <w:t>4,5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9F4BBBA" w14:textId="77777777" w:rsidR="00CC565B" w:rsidRPr="00CC565B" w:rsidRDefault="00CC565B" w:rsidP="00CB0E0C">
            <w:pPr>
              <w:jc w:val="center"/>
              <w:rPr>
                <w:sz w:val="28"/>
                <w:szCs w:val="28"/>
                <w:highlight w:val="yellow"/>
              </w:rPr>
            </w:pPr>
            <w:r w:rsidRPr="00CC565B">
              <w:rPr>
                <w:sz w:val="28"/>
                <w:szCs w:val="28"/>
              </w:rPr>
              <w:t>Практическое задание</w:t>
            </w:r>
          </w:p>
        </w:tc>
      </w:tr>
      <w:tr w:rsidR="00CC565B" w:rsidRPr="00CC565B" w14:paraId="66501127" w14:textId="77777777" w:rsidTr="00CB0E0C">
        <w:trPr>
          <w:trHeight w:val="439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38403991" w14:textId="77777777" w:rsidR="00CC565B" w:rsidRPr="00CC565B" w:rsidRDefault="00CC565B" w:rsidP="00CB0E0C">
            <w:pPr>
              <w:pStyle w:val="a8"/>
              <w:numPr>
                <w:ilvl w:val="0"/>
                <w:numId w:val="32"/>
              </w:num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12ED4D90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 xml:space="preserve">Работа над командным проектом 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4C557A4" w14:textId="77777777" w:rsidR="00CC565B" w:rsidRPr="00CC565B" w:rsidRDefault="00CC565B" w:rsidP="00CB0E0C">
            <w:pPr>
              <w:ind w:left="-294" w:right="-212"/>
              <w:jc w:val="center"/>
              <w:rPr>
                <w:sz w:val="28"/>
                <w:szCs w:val="28"/>
              </w:rPr>
            </w:pPr>
            <w:r w:rsidRPr="00CC565B">
              <w:rPr>
                <w:color w:val="000000"/>
                <w:sz w:val="28"/>
                <w:szCs w:val="28"/>
              </w:rPr>
              <w:t>20,5</w:t>
            </w:r>
          </w:p>
        </w:tc>
        <w:tc>
          <w:tcPr>
            <w:tcW w:w="1280" w:type="dxa"/>
            <w:vAlign w:val="center"/>
          </w:tcPr>
          <w:p w14:paraId="11C00F9D" w14:textId="5F348B28" w:rsidR="00CC565B" w:rsidRPr="00CC565B" w:rsidRDefault="00894331" w:rsidP="00CB0E0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555" w:type="dxa"/>
            <w:vAlign w:val="center"/>
          </w:tcPr>
          <w:p w14:paraId="1023B622" w14:textId="7E8A362B" w:rsidR="00CC565B" w:rsidRPr="00CC565B" w:rsidRDefault="00894331" w:rsidP="00CB0E0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50EDD64" w14:textId="77777777" w:rsidR="00CC565B" w:rsidRPr="00CC565B" w:rsidRDefault="00CC565B" w:rsidP="00CB0E0C">
            <w:pPr>
              <w:jc w:val="center"/>
              <w:rPr>
                <w:sz w:val="28"/>
                <w:szCs w:val="28"/>
                <w:highlight w:val="yellow"/>
              </w:rPr>
            </w:pPr>
            <w:r w:rsidRPr="00CC565B">
              <w:rPr>
                <w:sz w:val="28"/>
                <w:szCs w:val="28"/>
              </w:rPr>
              <w:t>Разработка проекта 3</w:t>
            </w:r>
            <w:r w:rsidRPr="00CC565B">
              <w:rPr>
                <w:sz w:val="28"/>
                <w:szCs w:val="28"/>
                <w:lang w:val="en-US"/>
              </w:rPr>
              <w:t>D</w:t>
            </w:r>
            <w:r w:rsidRPr="00CC565B">
              <w:rPr>
                <w:sz w:val="28"/>
                <w:szCs w:val="28"/>
              </w:rPr>
              <w:t xml:space="preserve"> сцены</w:t>
            </w:r>
          </w:p>
        </w:tc>
      </w:tr>
      <w:tr w:rsidR="00CC565B" w:rsidRPr="00CC565B" w14:paraId="1C2DB051" w14:textId="77777777" w:rsidTr="00CB0E0C">
        <w:trPr>
          <w:trHeight w:val="439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28AEFE7B" w14:textId="77777777" w:rsidR="00CC565B" w:rsidRPr="00CC565B" w:rsidRDefault="00CC565B" w:rsidP="00CB0E0C">
            <w:pPr>
              <w:pStyle w:val="a8"/>
              <w:numPr>
                <w:ilvl w:val="0"/>
                <w:numId w:val="32"/>
              </w:num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5C656B15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>Работа в среде «</w:t>
            </w:r>
            <w:r w:rsidRPr="00CC565B">
              <w:rPr>
                <w:sz w:val="28"/>
                <w:szCs w:val="28"/>
                <w:lang w:val="en-US"/>
              </w:rPr>
              <w:t>Unreal</w:t>
            </w:r>
            <w:r w:rsidRPr="00CC565B">
              <w:rPr>
                <w:sz w:val="28"/>
                <w:szCs w:val="28"/>
              </w:rPr>
              <w:t xml:space="preserve"> </w:t>
            </w:r>
            <w:r w:rsidRPr="00CC565B">
              <w:rPr>
                <w:sz w:val="28"/>
                <w:szCs w:val="28"/>
                <w:lang w:val="en-US"/>
              </w:rPr>
              <w:t>Engine</w:t>
            </w:r>
            <w:r w:rsidRPr="00CC565B">
              <w:rPr>
                <w:sz w:val="28"/>
                <w:szCs w:val="28"/>
              </w:rPr>
              <w:t xml:space="preserve"> 5» 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9C9D986" w14:textId="33C31C44" w:rsidR="00CC565B" w:rsidRPr="00CC565B" w:rsidRDefault="0082507E" w:rsidP="00CB0E0C">
            <w:pPr>
              <w:ind w:left="-294" w:right="-212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13,5</w:t>
            </w:r>
          </w:p>
        </w:tc>
        <w:tc>
          <w:tcPr>
            <w:tcW w:w="1280" w:type="dxa"/>
            <w:vAlign w:val="center"/>
          </w:tcPr>
          <w:p w14:paraId="0FAABBCE" w14:textId="70CA1097" w:rsidR="00CC565B" w:rsidRPr="00CC565B" w:rsidRDefault="00285469" w:rsidP="00CB0E0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555" w:type="dxa"/>
            <w:vAlign w:val="center"/>
          </w:tcPr>
          <w:p w14:paraId="23F38450" w14:textId="464F1FF2" w:rsidR="00CC565B" w:rsidRPr="00CC565B" w:rsidRDefault="0082507E" w:rsidP="00CB0E0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027A690" w14:textId="77777777" w:rsidR="00CC565B" w:rsidRPr="00CC565B" w:rsidRDefault="00CC565B" w:rsidP="00CB0E0C">
            <w:pPr>
              <w:jc w:val="center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>Практическое задание</w:t>
            </w:r>
          </w:p>
        </w:tc>
      </w:tr>
      <w:tr w:rsidR="00CC565B" w:rsidRPr="00CC565B" w14:paraId="33DA55A5" w14:textId="77777777" w:rsidTr="00CB0E0C">
        <w:trPr>
          <w:trHeight w:val="210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1FD1CA47" w14:textId="77777777" w:rsidR="00CC565B" w:rsidRPr="00CC565B" w:rsidRDefault="00CC565B" w:rsidP="00CB0E0C">
            <w:pPr>
              <w:pStyle w:val="a8"/>
              <w:numPr>
                <w:ilvl w:val="0"/>
                <w:numId w:val="32"/>
              </w:num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4E49B7C5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>Итоговый контроль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D1BE052" w14:textId="34438042" w:rsidR="00CC565B" w:rsidRPr="00CC565B" w:rsidRDefault="00285469" w:rsidP="00CB0E0C">
            <w:pPr>
              <w:ind w:left="-294" w:right="-212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3179AF3D" w14:textId="4ADCFBE5" w:rsidR="00CC565B" w:rsidRPr="00CC565B" w:rsidRDefault="00285469" w:rsidP="00CB0E0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24447DF8" w14:textId="6501E6CE" w:rsidR="00285469" w:rsidRPr="00285469" w:rsidRDefault="00285469" w:rsidP="0028546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2A15F85" w14:textId="77777777" w:rsidR="00CC565B" w:rsidRPr="00CC565B" w:rsidRDefault="00CC565B" w:rsidP="00CB0E0C">
            <w:pPr>
              <w:jc w:val="center"/>
              <w:rPr>
                <w:sz w:val="28"/>
                <w:szCs w:val="28"/>
                <w:highlight w:val="yellow"/>
              </w:rPr>
            </w:pPr>
            <w:r w:rsidRPr="00CC565B">
              <w:rPr>
                <w:sz w:val="28"/>
                <w:szCs w:val="28"/>
              </w:rPr>
              <w:t>Презентация творческого проекта</w:t>
            </w:r>
          </w:p>
        </w:tc>
      </w:tr>
      <w:tr w:rsidR="00CC565B" w:rsidRPr="00CC565B" w14:paraId="7BB10113" w14:textId="77777777" w:rsidTr="00CB0E0C">
        <w:trPr>
          <w:trHeight w:val="210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5A147D2C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5F12DFD8" w14:textId="77777777" w:rsidR="00CC565B" w:rsidRPr="00CC565B" w:rsidRDefault="00CC565B" w:rsidP="00CB0E0C">
            <w:pPr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Всего: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22239A8" w14:textId="5B15D0A0" w:rsidR="00CC565B" w:rsidRPr="00CC565B" w:rsidRDefault="00CC565B" w:rsidP="00CB0E0C">
            <w:pPr>
              <w:ind w:left="-294" w:right="-212"/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7</w:t>
            </w:r>
            <w:r w:rsidR="0082507E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260ADA38" w14:textId="038A1636" w:rsidR="00CC565B" w:rsidRPr="00CC565B" w:rsidRDefault="00894331" w:rsidP="00CB0E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0962574F" w14:textId="2CA2C14C" w:rsidR="00CC565B" w:rsidRPr="00CC565B" w:rsidRDefault="00894331" w:rsidP="00CB0E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CBC37AF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</w:p>
        </w:tc>
      </w:tr>
    </w:tbl>
    <w:p w14:paraId="351BFC30" w14:textId="77777777" w:rsidR="00CC565B" w:rsidRPr="0082507E" w:rsidRDefault="00CC565B" w:rsidP="002075D3">
      <w:pPr>
        <w:jc w:val="both"/>
        <w:rPr>
          <w:sz w:val="28"/>
          <w:szCs w:val="28"/>
          <w:lang w:val="en-US"/>
        </w:rPr>
        <w:sectPr w:rsidR="00CC565B" w:rsidRPr="0082507E" w:rsidSect="00CB0E0C">
          <w:footerReference w:type="default" r:id="rId11"/>
          <w:headerReference w:type="first" r:id="rId12"/>
          <w:type w:val="continuous"/>
          <w:pgSz w:w="11906" w:h="16838"/>
          <w:pgMar w:top="1418" w:right="1276" w:bottom="1134" w:left="1559" w:header="708" w:footer="708" w:gutter="0"/>
          <w:cols w:space="708"/>
          <w:docGrid w:linePitch="360"/>
        </w:sectPr>
      </w:pPr>
    </w:p>
    <w:p w14:paraId="1AA5FBA5" w14:textId="3D5124B6" w:rsidR="00D85FF5" w:rsidRPr="002075D3" w:rsidRDefault="007B3AC5" w:rsidP="002075D3">
      <w:pPr>
        <w:pStyle w:val="1"/>
      </w:pPr>
      <w:bookmarkStart w:id="24" w:name="_Toc183690847"/>
      <w:r w:rsidRPr="002075D3">
        <w:t>2.3. Календарно</w:t>
      </w:r>
      <w:r w:rsidR="00D85FF5" w:rsidRPr="002075D3">
        <w:t xml:space="preserve"> </w:t>
      </w:r>
      <w:r w:rsidRPr="002075D3">
        <w:t>-</w:t>
      </w:r>
      <w:r w:rsidR="00D85FF5" w:rsidRPr="002075D3">
        <w:t>тематический план</w:t>
      </w:r>
      <w:bookmarkEnd w:id="24"/>
    </w:p>
    <w:p w14:paraId="07271284" w14:textId="159FE32A" w:rsidR="00E504A7" w:rsidRDefault="00E504A7" w:rsidP="002075D3">
      <w:pPr>
        <w:jc w:val="both"/>
        <w:rPr>
          <w:sz w:val="28"/>
          <w:szCs w:val="28"/>
        </w:rPr>
      </w:pPr>
    </w:p>
    <w:tbl>
      <w:tblPr>
        <w:tblW w:w="160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1787"/>
        <w:gridCol w:w="2859"/>
        <w:gridCol w:w="1101"/>
        <w:gridCol w:w="1184"/>
        <w:gridCol w:w="1352"/>
        <w:gridCol w:w="2492"/>
        <w:gridCol w:w="2198"/>
        <w:gridCol w:w="2201"/>
      </w:tblGrid>
      <w:tr w:rsidR="00CC565B" w:rsidRPr="00CC565B" w14:paraId="5883D8F9" w14:textId="77777777" w:rsidTr="00CB0E0C">
        <w:trPr>
          <w:trHeight w:val="270"/>
          <w:jc w:val="center"/>
        </w:trPr>
        <w:tc>
          <w:tcPr>
            <w:tcW w:w="859" w:type="dxa"/>
            <w:vMerge w:val="restart"/>
            <w:vAlign w:val="center"/>
          </w:tcPr>
          <w:p w14:paraId="323D5106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787" w:type="dxa"/>
            <w:vMerge w:val="restart"/>
            <w:vAlign w:val="center"/>
          </w:tcPr>
          <w:p w14:paraId="755A1B2F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Дата</w:t>
            </w:r>
          </w:p>
        </w:tc>
        <w:tc>
          <w:tcPr>
            <w:tcW w:w="2859" w:type="dxa"/>
            <w:vMerge w:val="restart"/>
            <w:vAlign w:val="center"/>
          </w:tcPr>
          <w:p w14:paraId="1CD1C945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Наименование темы</w:t>
            </w:r>
          </w:p>
        </w:tc>
        <w:tc>
          <w:tcPr>
            <w:tcW w:w="3637" w:type="dxa"/>
            <w:gridSpan w:val="3"/>
            <w:vAlign w:val="center"/>
          </w:tcPr>
          <w:p w14:paraId="372324D3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Объем часов</w:t>
            </w:r>
          </w:p>
        </w:tc>
        <w:tc>
          <w:tcPr>
            <w:tcW w:w="2492" w:type="dxa"/>
            <w:vMerge w:val="restart"/>
            <w:vAlign w:val="center"/>
          </w:tcPr>
          <w:p w14:paraId="5A487470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Форма занятия</w:t>
            </w:r>
          </w:p>
        </w:tc>
        <w:tc>
          <w:tcPr>
            <w:tcW w:w="2198" w:type="dxa"/>
            <w:vMerge w:val="restart"/>
            <w:vAlign w:val="center"/>
          </w:tcPr>
          <w:p w14:paraId="28A7D8F6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Место проведения</w:t>
            </w:r>
          </w:p>
        </w:tc>
        <w:tc>
          <w:tcPr>
            <w:tcW w:w="2201" w:type="dxa"/>
            <w:vMerge w:val="restart"/>
            <w:vAlign w:val="center"/>
          </w:tcPr>
          <w:p w14:paraId="4A3B1AE6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Форма контроля</w:t>
            </w:r>
          </w:p>
        </w:tc>
      </w:tr>
      <w:tr w:rsidR="00CC565B" w:rsidRPr="00CC565B" w14:paraId="60094F5F" w14:textId="77777777" w:rsidTr="00CB0E0C">
        <w:trPr>
          <w:trHeight w:val="202"/>
          <w:jc w:val="center"/>
        </w:trPr>
        <w:tc>
          <w:tcPr>
            <w:tcW w:w="859" w:type="dxa"/>
            <w:vMerge/>
          </w:tcPr>
          <w:p w14:paraId="5527A61E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</w:tcPr>
          <w:p w14:paraId="6D1CA8AF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859" w:type="dxa"/>
            <w:vMerge/>
          </w:tcPr>
          <w:p w14:paraId="7F802EF7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  <w:vMerge w:val="restart"/>
            <w:vAlign w:val="center"/>
          </w:tcPr>
          <w:p w14:paraId="7396C16C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Всего</w:t>
            </w:r>
          </w:p>
        </w:tc>
        <w:tc>
          <w:tcPr>
            <w:tcW w:w="2536" w:type="dxa"/>
            <w:gridSpan w:val="2"/>
            <w:vAlign w:val="center"/>
          </w:tcPr>
          <w:p w14:paraId="79874AA3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В том числе</w:t>
            </w:r>
          </w:p>
        </w:tc>
        <w:tc>
          <w:tcPr>
            <w:tcW w:w="2492" w:type="dxa"/>
            <w:vMerge/>
          </w:tcPr>
          <w:p w14:paraId="56473989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198" w:type="dxa"/>
            <w:vMerge/>
          </w:tcPr>
          <w:p w14:paraId="05773363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01" w:type="dxa"/>
            <w:vMerge/>
          </w:tcPr>
          <w:p w14:paraId="48FAFEAF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CC565B" w:rsidRPr="00CC565B" w14:paraId="40D40123" w14:textId="77777777" w:rsidTr="00CB0E0C">
        <w:trPr>
          <w:trHeight w:val="420"/>
          <w:jc w:val="center"/>
        </w:trPr>
        <w:tc>
          <w:tcPr>
            <w:tcW w:w="859" w:type="dxa"/>
            <w:vMerge/>
          </w:tcPr>
          <w:p w14:paraId="6036DA82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</w:tcPr>
          <w:p w14:paraId="336995C1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859" w:type="dxa"/>
            <w:vMerge/>
          </w:tcPr>
          <w:p w14:paraId="74A2CF7F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  <w:vMerge/>
            <w:vAlign w:val="center"/>
          </w:tcPr>
          <w:p w14:paraId="24FF38CB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184" w:type="dxa"/>
            <w:vAlign w:val="center"/>
          </w:tcPr>
          <w:p w14:paraId="6E328EBF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Теория</w:t>
            </w:r>
          </w:p>
        </w:tc>
        <w:tc>
          <w:tcPr>
            <w:tcW w:w="1352" w:type="dxa"/>
            <w:vAlign w:val="center"/>
          </w:tcPr>
          <w:p w14:paraId="249B2EC6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Практика</w:t>
            </w:r>
          </w:p>
        </w:tc>
        <w:tc>
          <w:tcPr>
            <w:tcW w:w="2492" w:type="dxa"/>
            <w:vMerge/>
          </w:tcPr>
          <w:p w14:paraId="705E1F4B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198" w:type="dxa"/>
            <w:vMerge/>
          </w:tcPr>
          <w:p w14:paraId="65E37761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01" w:type="dxa"/>
            <w:vMerge/>
          </w:tcPr>
          <w:p w14:paraId="6267BD3F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CC565B" w:rsidRPr="00CC565B" w14:paraId="39430C3A" w14:textId="77777777" w:rsidTr="00CB0E0C">
        <w:trPr>
          <w:jc w:val="center"/>
        </w:trPr>
        <w:tc>
          <w:tcPr>
            <w:tcW w:w="859" w:type="dxa"/>
          </w:tcPr>
          <w:p w14:paraId="203C8118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787" w:type="dxa"/>
          </w:tcPr>
          <w:p w14:paraId="4C314657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859" w:type="dxa"/>
          </w:tcPr>
          <w:p w14:paraId="19646288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01" w:type="dxa"/>
          </w:tcPr>
          <w:p w14:paraId="3B24B69A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184" w:type="dxa"/>
          </w:tcPr>
          <w:p w14:paraId="0A7DF875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352" w:type="dxa"/>
          </w:tcPr>
          <w:p w14:paraId="1DB1510F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2492" w:type="dxa"/>
          </w:tcPr>
          <w:p w14:paraId="367F7AE6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198" w:type="dxa"/>
          </w:tcPr>
          <w:p w14:paraId="539AAA36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201" w:type="dxa"/>
          </w:tcPr>
          <w:p w14:paraId="6F80BF98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9</w:t>
            </w:r>
          </w:p>
        </w:tc>
      </w:tr>
      <w:tr w:rsidR="00CC565B" w:rsidRPr="00CC565B" w14:paraId="0B9DE5BD" w14:textId="77777777" w:rsidTr="00CB0E0C">
        <w:trPr>
          <w:trHeight w:val="335"/>
          <w:jc w:val="center"/>
        </w:trPr>
        <w:tc>
          <w:tcPr>
            <w:tcW w:w="16033" w:type="dxa"/>
            <w:gridSpan w:val="9"/>
            <w:vAlign w:val="center"/>
          </w:tcPr>
          <w:p w14:paraId="5C38D706" w14:textId="77777777" w:rsidR="00CC565B" w:rsidRPr="00CC565B" w:rsidRDefault="00CC565B" w:rsidP="00CB0E0C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 xml:space="preserve">БЛОК </w:t>
            </w:r>
            <w:r w:rsidRPr="00CC565B">
              <w:rPr>
                <w:sz w:val="24"/>
                <w:szCs w:val="24"/>
                <w:lang w:val="en-US"/>
              </w:rPr>
              <w:t>I</w:t>
            </w:r>
            <w:r w:rsidRPr="00CC565B">
              <w:rPr>
                <w:sz w:val="24"/>
                <w:szCs w:val="24"/>
              </w:rPr>
              <w:t xml:space="preserve"> «Новые возможности 3</w:t>
            </w:r>
            <w:r w:rsidRPr="00CC565B">
              <w:rPr>
                <w:sz w:val="24"/>
                <w:szCs w:val="24"/>
                <w:lang w:val="en-US"/>
              </w:rPr>
              <w:t>D</w:t>
            </w:r>
            <w:r w:rsidRPr="00CC565B">
              <w:rPr>
                <w:sz w:val="24"/>
                <w:szCs w:val="24"/>
              </w:rPr>
              <w:t xml:space="preserve"> редактора «Blender»</w:t>
            </w:r>
          </w:p>
        </w:tc>
      </w:tr>
      <w:tr w:rsidR="00F16992" w:rsidRPr="00CC565B" w14:paraId="244436E7" w14:textId="77777777" w:rsidTr="00CB0E0C">
        <w:trPr>
          <w:jc w:val="center"/>
        </w:trPr>
        <w:tc>
          <w:tcPr>
            <w:tcW w:w="859" w:type="dxa"/>
            <w:vAlign w:val="center"/>
          </w:tcPr>
          <w:p w14:paraId="43832DFF" w14:textId="77777777" w:rsidR="00F16992" w:rsidRPr="00CC565B" w:rsidRDefault="00F16992" w:rsidP="00132127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CC565B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787" w:type="dxa"/>
            <w:vAlign w:val="center"/>
          </w:tcPr>
          <w:p w14:paraId="1A885B2B" w14:textId="3C8477C4" w:rsidR="00F16992" w:rsidRPr="00CC565B" w:rsidRDefault="00CC63C0" w:rsidP="00F16992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>
              <w:t>03.09.2026</w:t>
            </w:r>
          </w:p>
        </w:tc>
        <w:tc>
          <w:tcPr>
            <w:tcW w:w="2859" w:type="dxa"/>
            <w:vAlign w:val="center"/>
          </w:tcPr>
          <w:p w14:paraId="7C1E37B1" w14:textId="77777777" w:rsidR="00F16992" w:rsidRPr="00CC565B" w:rsidRDefault="00F16992" w:rsidP="00F16992">
            <w:pPr>
              <w:widowControl/>
              <w:autoSpaceDE/>
              <w:autoSpaceDN/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01" w:type="dxa"/>
            <w:vAlign w:val="center"/>
          </w:tcPr>
          <w:p w14:paraId="2E4B6E8C" w14:textId="78B3493B" w:rsidR="00F16992" w:rsidRPr="00CB0E0C" w:rsidRDefault="00F16992" w:rsidP="00F169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1EDCC468" w14:textId="4A3CF8A7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52" w:type="dxa"/>
            <w:vAlign w:val="center"/>
          </w:tcPr>
          <w:p w14:paraId="16679191" w14:textId="6B308F5F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492" w:type="dxa"/>
          </w:tcPr>
          <w:p w14:paraId="1E481B9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4F57B810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2198" w:type="dxa"/>
            <w:vAlign w:val="center"/>
          </w:tcPr>
          <w:p w14:paraId="733D24D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0BBB1C9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Беседа</w:t>
            </w:r>
          </w:p>
        </w:tc>
      </w:tr>
      <w:tr w:rsidR="00F16992" w:rsidRPr="00CC565B" w14:paraId="23CC13CA" w14:textId="77777777" w:rsidTr="00CB0E0C">
        <w:trPr>
          <w:trHeight w:val="1421"/>
          <w:jc w:val="center"/>
        </w:trPr>
        <w:tc>
          <w:tcPr>
            <w:tcW w:w="859" w:type="dxa"/>
            <w:vAlign w:val="center"/>
          </w:tcPr>
          <w:p w14:paraId="67FB0D4A" w14:textId="77777777" w:rsidR="00F16992" w:rsidRPr="00CC565B" w:rsidRDefault="00F16992" w:rsidP="00132127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CC565B">
              <w:rPr>
                <w:rFonts w:eastAsia="Times New Roman" w:cs="Times New Roman"/>
                <w:szCs w:val="24"/>
                <w:lang w:val="en-US"/>
              </w:rPr>
              <w:t>2</w:t>
            </w:r>
          </w:p>
        </w:tc>
        <w:tc>
          <w:tcPr>
            <w:tcW w:w="1787" w:type="dxa"/>
            <w:vAlign w:val="center"/>
          </w:tcPr>
          <w:p w14:paraId="2539B3C4" w14:textId="548CD4A0" w:rsidR="00F16992" w:rsidRPr="00CC565B" w:rsidRDefault="00CC63C0" w:rsidP="00F16992">
            <w:pPr>
              <w:jc w:val="both"/>
              <w:rPr>
                <w:sz w:val="24"/>
                <w:szCs w:val="24"/>
                <w:lang w:val="en-US"/>
              </w:rPr>
            </w:pPr>
            <w:r>
              <w:t>07.09.2026</w:t>
            </w:r>
          </w:p>
        </w:tc>
        <w:tc>
          <w:tcPr>
            <w:tcW w:w="2859" w:type="dxa"/>
          </w:tcPr>
          <w:p w14:paraId="31B21E8D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Знакомство с направлениями Национальной Технической Олимпиады (НТО).</w:t>
            </w:r>
          </w:p>
        </w:tc>
        <w:tc>
          <w:tcPr>
            <w:tcW w:w="1101" w:type="dxa"/>
            <w:vAlign w:val="center"/>
          </w:tcPr>
          <w:p w14:paraId="194AD17B" w14:textId="30DF45B7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66530F62" w14:textId="23C151F0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352" w:type="dxa"/>
            <w:vAlign w:val="center"/>
          </w:tcPr>
          <w:p w14:paraId="1B82092E" w14:textId="70F602CC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2492" w:type="dxa"/>
          </w:tcPr>
          <w:p w14:paraId="66A6F6B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2E54800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2198" w:type="dxa"/>
            <w:vAlign w:val="center"/>
          </w:tcPr>
          <w:p w14:paraId="7ABFB44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2773E2A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Беседа</w:t>
            </w:r>
          </w:p>
        </w:tc>
      </w:tr>
      <w:tr w:rsidR="00F16992" w:rsidRPr="00CC565B" w14:paraId="44BDAD6A" w14:textId="77777777" w:rsidTr="00CB0E0C">
        <w:trPr>
          <w:trHeight w:val="832"/>
          <w:jc w:val="center"/>
        </w:trPr>
        <w:tc>
          <w:tcPr>
            <w:tcW w:w="859" w:type="dxa"/>
            <w:vAlign w:val="center"/>
          </w:tcPr>
          <w:p w14:paraId="671FF968" w14:textId="77777777" w:rsidR="00F16992" w:rsidRPr="00CC565B" w:rsidRDefault="00F16992" w:rsidP="00132127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CC565B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787" w:type="dxa"/>
            <w:vAlign w:val="center"/>
          </w:tcPr>
          <w:p w14:paraId="50B0007E" w14:textId="7A1FA0AE" w:rsidR="00F16992" w:rsidRPr="00CC565B" w:rsidRDefault="00CC63C0" w:rsidP="00F16992">
            <w:pPr>
              <w:jc w:val="both"/>
              <w:rPr>
                <w:sz w:val="24"/>
                <w:szCs w:val="24"/>
                <w:lang w:val="en-US"/>
              </w:rPr>
            </w:pPr>
            <w:r>
              <w:t>10.09.2026</w:t>
            </w:r>
          </w:p>
        </w:tc>
        <w:tc>
          <w:tcPr>
            <w:tcW w:w="2859" w:type="dxa"/>
            <w:vAlign w:val="center"/>
          </w:tcPr>
          <w:p w14:paraId="0B0FC954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Создание низко полигональной 3D модели по изображению.</w:t>
            </w:r>
          </w:p>
        </w:tc>
        <w:tc>
          <w:tcPr>
            <w:tcW w:w="1101" w:type="dxa"/>
            <w:vAlign w:val="center"/>
          </w:tcPr>
          <w:p w14:paraId="77AB500A" w14:textId="3F1817F2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022A7624" w14:textId="435C6877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3202E2C6" w14:textId="3714A441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33C2996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B83DC3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1CA4BF25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77459DA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66AD057A" w14:textId="77777777" w:rsidTr="00CB0E0C">
        <w:trPr>
          <w:trHeight w:val="1116"/>
          <w:jc w:val="center"/>
        </w:trPr>
        <w:tc>
          <w:tcPr>
            <w:tcW w:w="859" w:type="dxa"/>
            <w:vAlign w:val="center"/>
          </w:tcPr>
          <w:p w14:paraId="3BB299B1" w14:textId="77777777" w:rsidR="00F16992" w:rsidRPr="00CC565B" w:rsidRDefault="00F16992" w:rsidP="00132127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</w:rPr>
            </w:pPr>
            <w:r w:rsidRPr="00CC565B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1787" w:type="dxa"/>
            <w:vAlign w:val="center"/>
          </w:tcPr>
          <w:p w14:paraId="4DBF0181" w14:textId="5D580665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14.09.2026</w:t>
            </w:r>
          </w:p>
        </w:tc>
        <w:tc>
          <w:tcPr>
            <w:tcW w:w="2859" w:type="dxa"/>
          </w:tcPr>
          <w:p w14:paraId="33A9826A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Создание низко полигональной 3D модели по изображению.</w:t>
            </w:r>
          </w:p>
        </w:tc>
        <w:tc>
          <w:tcPr>
            <w:tcW w:w="1101" w:type="dxa"/>
            <w:vAlign w:val="center"/>
          </w:tcPr>
          <w:p w14:paraId="08FCDA1A" w14:textId="260B670C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6747D6C2" w14:textId="3A833751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4A06BCF9" w14:textId="03F527E3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</w:tcPr>
          <w:p w14:paraId="7F8C76E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ABA123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5F5AD9D2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3B632C7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264417D9" w14:textId="77777777" w:rsidTr="00CB0E0C">
        <w:trPr>
          <w:trHeight w:val="860"/>
          <w:jc w:val="center"/>
        </w:trPr>
        <w:tc>
          <w:tcPr>
            <w:tcW w:w="859" w:type="dxa"/>
            <w:vAlign w:val="center"/>
          </w:tcPr>
          <w:p w14:paraId="16B80106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5</w:t>
            </w:r>
          </w:p>
        </w:tc>
        <w:tc>
          <w:tcPr>
            <w:tcW w:w="1787" w:type="dxa"/>
            <w:vAlign w:val="center"/>
          </w:tcPr>
          <w:p w14:paraId="2C0C05A5" w14:textId="5CF38CEE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17.09.2026</w:t>
            </w:r>
          </w:p>
        </w:tc>
        <w:tc>
          <w:tcPr>
            <w:tcW w:w="2859" w:type="dxa"/>
          </w:tcPr>
          <w:p w14:paraId="644142D6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Продвинутая работа с UV разверткой 3D модели.</w:t>
            </w:r>
          </w:p>
        </w:tc>
        <w:tc>
          <w:tcPr>
            <w:tcW w:w="1101" w:type="dxa"/>
            <w:vAlign w:val="center"/>
          </w:tcPr>
          <w:p w14:paraId="36ADF8EA" w14:textId="1A7501ED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4B32F56F" w14:textId="0D56FB74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7CFE87A6" w14:textId="62206F30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4BA6F3D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084E198E" w14:textId="4AE8947C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3736FF6E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53F1E432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</w:p>
          <w:p w14:paraId="01CC25B7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0FCF7EE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49EA303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1D53A598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6</w:t>
            </w:r>
          </w:p>
        </w:tc>
        <w:tc>
          <w:tcPr>
            <w:tcW w:w="1787" w:type="dxa"/>
            <w:vAlign w:val="center"/>
          </w:tcPr>
          <w:p w14:paraId="2D046FD1" w14:textId="6E2A0D07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21.09.2026</w:t>
            </w:r>
          </w:p>
        </w:tc>
        <w:tc>
          <w:tcPr>
            <w:tcW w:w="2859" w:type="dxa"/>
            <w:vAlign w:val="center"/>
          </w:tcPr>
          <w:p w14:paraId="1E42763A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Продвинутая работа с UV разверткой 3D модели.</w:t>
            </w:r>
          </w:p>
        </w:tc>
        <w:tc>
          <w:tcPr>
            <w:tcW w:w="1101" w:type="dxa"/>
            <w:vAlign w:val="center"/>
          </w:tcPr>
          <w:p w14:paraId="76BE459D" w14:textId="79FE59A1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7C81A13A" w14:textId="7073E890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14131E64" w14:textId="0E4AA1C5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3C81A098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53FABEE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5579D1DF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3D7535D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7C309079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64E08F3E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7</w:t>
            </w:r>
          </w:p>
        </w:tc>
        <w:tc>
          <w:tcPr>
            <w:tcW w:w="1787" w:type="dxa"/>
            <w:vAlign w:val="center"/>
          </w:tcPr>
          <w:p w14:paraId="15E41F9C" w14:textId="41CBAC2B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24.09.2026</w:t>
            </w:r>
          </w:p>
        </w:tc>
        <w:tc>
          <w:tcPr>
            <w:tcW w:w="2859" w:type="dxa"/>
          </w:tcPr>
          <w:p w14:paraId="6B9D4E3B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Продвинутая работа с UV разверткой 3D модели.</w:t>
            </w:r>
          </w:p>
        </w:tc>
        <w:tc>
          <w:tcPr>
            <w:tcW w:w="1101" w:type="dxa"/>
            <w:vAlign w:val="center"/>
          </w:tcPr>
          <w:p w14:paraId="0CCF0DDF" w14:textId="73400472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7E53CECB" w14:textId="25F78049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70313715" w14:textId="01A01358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492" w:type="dxa"/>
            <w:vAlign w:val="center"/>
          </w:tcPr>
          <w:p w14:paraId="2B1B0BD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7A2815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048A399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3DB8F8E0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1BAF9ABB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6E236FC2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8</w:t>
            </w:r>
          </w:p>
        </w:tc>
        <w:tc>
          <w:tcPr>
            <w:tcW w:w="1787" w:type="dxa"/>
            <w:vAlign w:val="center"/>
          </w:tcPr>
          <w:p w14:paraId="608364C7" w14:textId="26FE0480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28.09.2026</w:t>
            </w:r>
          </w:p>
        </w:tc>
        <w:tc>
          <w:tcPr>
            <w:tcW w:w="2859" w:type="dxa"/>
            <w:vAlign w:val="center"/>
          </w:tcPr>
          <w:p w14:paraId="2BBE1783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01" w:type="dxa"/>
            <w:vAlign w:val="center"/>
          </w:tcPr>
          <w:p w14:paraId="3698C1AD" w14:textId="69D9AC85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1D4ACF75" w14:textId="7BB71459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5A058B87" w14:textId="165DBB7C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21C6939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5A18974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7C70DBC1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0AB6E3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289187C8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3ACFC99B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9</w:t>
            </w:r>
          </w:p>
        </w:tc>
        <w:tc>
          <w:tcPr>
            <w:tcW w:w="1787" w:type="dxa"/>
            <w:vAlign w:val="center"/>
          </w:tcPr>
          <w:p w14:paraId="507618B3" w14:textId="57B6D9C5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01.10.2026</w:t>
            </w:r>
          </w:p>
        </w:tc>
        <w:tc>
          <w:tcPr>
            <w:tcW w:w="2859" w:type="dxa"/>
            <w:vAlign w:val="center"/>
          </w:tcPr>
          <w:p w14:paraId="5D9E5940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01" w:type="dxa"/>
            <w:vAlign w:val="center"/>
          </w:tcPr>
          <w:p w14:paraId="1ED2DE5E" w14:textId="60F78B4F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1AA98821" w14:textId="37B2E19B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74D81481" w14:textId="7AFDA443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209793B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720BDC0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4C04E9F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739142A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26B8211F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</w:p>
          <w:p w14:paraId="00DB6B52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7CB0E01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BCC6C22" w14:textId="77777777" w:rsidTr="00CB0E0C">
        <w:trPr>
          <w:trHeight w:val="600"/>
          <w:jc w:val="center"/>
        </w:trPr>
        <w:tc>
          <w:tcPr>
            <w:tcW w:w="859" w:type="dxa"/>
            <w:vAlign w:val="center"/>
          </w:tcPr>
          <w:p w14:paraId="7212D64D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10</w:t>
            </w:r>
          </w:p>
        </w:tc>
        <w:tc>
          <w:tcPr>
            <w:tcW w:w="1787" w:type="dxa"/>
            <w:vAlign w:val="center"/>
          </w:tcPr>
          <w:p w14:paraId="57B42F39" w14:textId="0965B42E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05.10.2026</w:t>
            </w:r>
          </w:p>
        </w:tc>
        <w:tc>
          <w:tcPr>
            <w:tcW w:w="2859" w:type="dxa"/>
            <w:vAlign w:val="center"/>
          </w:tcPr>
          <w:p w14:paraId="3684833C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Запекание базовых текстур.</w:t>
            </w:r>
          </w:p>
        </w:tc>
        <w:tc>
          <w:tcPr>
            <w:tcW w:w="1101" w:type="dxa"/>
            <w:vAlign w:val="center"/>
          </w:tcPr>
          <w:p w14:paraId="14AB735C" w14:textId="09E61253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10754CBE" w14:textId="3B8F605F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7F0DD0F6" w14:textId="3463067E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5016798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Мастер-класс</w:t>
            </w:r>
          </w:p>
        </w:tc>
        <w:tc>
          <w:tcPr>
            <w:tcW w:w="2198" w:type="dxa"/>
            <w:vAlign w:val="center"/>
          </w:tcPr>
          <w:p w14:paraId="09423719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C486CE2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185F9C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F7F1C07" w14:textId="77777777" w:rsidTr="00CB0E0C">
        <w:trPr>
          <w:trHeight w:val="755"/>
          <w:jc w:val="center"/>
        </w:trPr>
        <w:tc>
          <w:tcPr>
            <w:tcW w:w="859" w:type="dxa"/>
            <w:vAlign w:val="center"/>
          </w:tcPr>
          <w:p w14:paraId="4C5D4591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11</w:t>
            </w:r>
          </w:p>
        </w:tc>
        <w:tc>
          <w:tcPr>
            <w:tcW w:w="1787" w:type="dxa"/>
            <w:vAlign w:val="center"/>
          </w:tcPr>
          <w:p w14:paraId="3142B720" w14:textId="1A80E622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08.10.2026</w:t>
            </w:r>
          </w:p>
        </w:tc>
        <w:tc>
          <w:tcPr>
            <w:tcW w:w="2859" w:type="dxa"/>
          </w:tcPr>
          <w:p w14:paraId="67780C3B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Запекание базовых текстур.</w:t>
            </w:r>
          </w:p>
        </w:tc>
        <w:tc>
          <w:tcPr>
            <w:tcW w:w="1101" w:type="dxa"/>
            <w:vAlign w:val="center"/>
          </w:tcPr>
          <w:p w14:paraId="037A29D3" w14:textId="60CF126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00A336D5" w14:textId="73555339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107B3F2E" w14:textId="19DBCD54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492" w:type="dxa"/>
            <w:vAlign w:val="center"/>
          </w:tcPr>
          <w:p w14:paraId="63338B38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B70E1E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4987646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27FE3D3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7BA773B" w14:textId="77777777" w:rsidTr="00CB0E0C">
        <w:trPr>
          <w:trHeight w:val="331"/>
          <w:jc w:val="center"/>
        </w:trPr>
        <w:tc>
          <w:tcPr>
            <w:tcW w:w="859" w:type="dxa"/>
            <w:vAlign w:val="center"/>
          </w:tcPr>
          <w:p w14:paraId="2A632976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12</w:t>
            </w:r>
          </w:p>
        </w:tc>
        <w:tc>
          <w:tcPr>
            <w:tcW w:w="1787" w:type="dxa"/>
            <w:vAlign w:val="center"/>
          </w:tcPr>
          <w:p w14:paraId="393A6371" w14:textId="2868E472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12.10.2026</w:t>
            </w:r>
          </w:p>
        </w:tc>
        <w:tc>
          <w:tcPr>
            <w:tcW w:w="2859" w:type="dxa"/>
          </w:tcPr>
          <w:p w14:paraId="1005BC26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Запекание базовых текстур.</w:t>
            </w:r>
          </w:p>
        </w:tc>
        <w:tc>
          <w:tcPr>
            <w:tcW w:w="1101" w:type="dxa"/>
            <w:vAlign w:val="center"/>
          </w:tcPr>
          <w:p w14:paraId="470FA5F7" w14:textId="3BEBB30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3E5EDC5B" w14:textId="1353188E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583870EA" w14:textId="70570AB2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1898F9C3" w14:textId="769A6639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3FB27DC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3D9080F4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6BAFF0E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4BE50137" w14:textId="77777777" w:rsidTr="00CB0E0C">
        <w:trPr>
          <w:trHeight w:val="637"/>
          <w:jc w:val="center"/>
        </w:trPr>
        <w:tc>
          <w:tcPr>
            <w:tcW w:w="859" w:type="dxa"/>
            <w:vAlign w:val="center"/>
          </w:tcPr>
          <w:p w14:paraId="277D090C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13</w:t>
            </w:r>
          </w:p>
        </w:tc>
        <w:tc>
          <w:tcPr>
            <w:tcW w:w="1787" w:type="dxa"/>
            <w:vAlign w:val="center"/>
          </w:tcPr>
          <w:p w14:paraId="02D0D972" w14:textId="2CF72819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15.10.2026</w:t>
            </w:r>
          </w:p>
        </w:tc>
        <w:tc>
          <w:tcPr>
            <w:tcW w:w="2859" w:type="dxa"/>
            <w:vAlign w:val="center"/>
          </w:tcPr>
          <w:p w14:paraId="213293DA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Текстурирование.</w:t>
            </w:r>
          </w:p>
        </w:tc>
        <w:tc>
          <w:tcPr>
            <w:tcW w:w="1101" w:type="dxa"/>
            <w:vAlign w:val="center"/>
          </w:tcPr>
          <w:p w14:paraId="2C5ED6D5" w14:textId="464909E2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4D64828B" w14:textId="3A5F319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52" w:type="dxa"/>
            <w:vAlign w:val="center"/>
          </w:tcPr>
          <w:p w14:paraId="23F0EE2E" w14:textId="6F1E211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2492" w:type="dxa"/>
            <w:vAlign w:val="center"/>
          </w:tcPr>
          <w:p w14:paraId="6CEE32D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Мастер класс.</w:t>
            </w:r>
          </w:p>
        </w:tc>
        <w:tc>
          <w:tcPr>
            <w:tcW w:w="2198" w:type="dxa"/>
            <w:vAlign w:val="center"/>
          </w:tcPr>
          <w:p w14:paraId="0920B9D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787652C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30411590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DA61530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2B6C74E5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14</w:t>
            </w:r>
          </w:p>
        </w:tc>
        <w:tc>
          <w:tcPr>
            <w:tcW w:w="1787" w:type="dxa"/>
            <w:vAlign w:val="center"/>
          </w:tcPr>
          <w:p w14:paraId="7ACD4DD4" w14:textId="02727109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19.10.2026</w:t>
            </w:r>
          </w:p>
        </w:tc>
        <w:tc>
          <w:tcPr>
            <w:tcW w:w="2859" w:type="dxa"/>
            <w:vAlign w:val="center"/>
          </w:tcPr>
          <w:p w14:paraId="312FB9A6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Текстурирование.</w:t>
            </w:r>
          </w:p>
        </w:tc>
        <w:tc>
          <w:tcPr>
            <w:tcW w:w="1101" w:type="dxa"/>
            <w:vAlign w:val="center"/>
          </w:tcPr>
          <w:p w14:paraId="0EF1E40F" w14:textId="0522359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70C6C340" w14:textId="02A6FD2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52" w:type="dxa"/>
            <w:vAlign w:val="center"/>
          </w:tcPr>
          <w:p w14:paraId="143D6A1C" w14:textId="4F33949A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131C716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536CC2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624341FF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4947AC3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48AF9431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4787CB85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15</w:t>
            </w:r>
          </w:p>
        </w:tc>
        <w:tc>
          <w:tcPr>
            <w:tcW w:w="1787" w:type="dxa"/>
            <w:vAlign w:val="center"/>
          </w:tcPr>
          <w:p w14:paraId="3F979B89" w14:textId="3CDACB7E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22.10.2026</w:t>
            </w:r>
          </w:p>
        </w:tc>
        <w:tc>
          <w:tcPr>
            <w:tcW w:w="2859" w:type="dxa"/>
            <w:vAlign w:val="center"/>
          </w:tcPr>
          <w:p w14:paraId="3636B807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Текстурирование.</w:t>
            </w:r>
          </w:p>
        </w:tc>
        <w:tc>
          <w:tcPr>
            <w:tcW w:w="1101" w:type="dxa"/>
            <w:vAlign w:val="center"/>
          </w:tcPr>
          <w:p w14:paraId="6C3EB58A" w14:textId="7DF24920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3CC75689" w14:textId="4E5E8CC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464F92B9" w14:textId="07A9B637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5D43E52A" w14:textId="2899D50C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10BB56D9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7DFF8D75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4FE2BE69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6C5BD73C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12D4F1AC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16</w:t>
            </w:r>
          </w:p>
        </w:tc>
        <w:tc>
          <w:tcPr>
            <w:tcW w:w="1787" w:type="dxa"/>
            <w:vAlign w:val="center"/>
          </w:tcPr>
          <w:p w14:paraId="0E480D1C" w14:textId="70AB23FB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26.10.2026</w:t>
            </w:r>
          </w:p>
        </w:tc>
        <w:tc>
          <w:tcPr>
            <w:tcW w:w="2859" w:type="dxa"/>
            <w:vAlign w:val="center"/>
          </w:tcPr>
          <w:p w14:paraId="7D2B926E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Текстурирование.</w:t>
            </w:r>
          </w:p>
        </w:tc>
        <w:tc>
          <w:tcPr>
            <w:tcW w:w="1101" w:type="dxa"/>
            <w:vAlign w:val="center"/>
          </w:tcPr>
          <w:p w14:paraId="0B9D8D0F" w14:textId="26D030AB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36393F1C" w14:textId="2A637B6A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4D36D3A9" w14:textId="324121D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4B62E6F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2C43732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32A4E4A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7AE49376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2DFA09E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CC565B" w:rsidRPr="00CC565B" w14:paraId="7E1F62FE" w14:textId="77777777" w:rsidTr="00CB0E0C">
        <w:trPr>
          <w:trHeight w:val="552"/>
          <w:jc w:val="center"/>
        </w:trPr>
        <w:tc>
          <w:tcPr>
            <w:tcW w:w="16033" w:type="dxa"/>
            <w:gridSpan w:val="9"/>
            <w:vAlign w:val="center"/>
          </w:tcPr>
          <w:p w14:paraId="1A5D0898" w14:textId="77777777" w:rsidR="00CC565B" w:rsidRPr="00CC565B" w:rsidRDefault="00CC565B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 xml:space="preserve">БЛОК </w:t>
            </w:r>
            <w:r w:rsidRPr="00CC565B">
              <w:rPr>
                <w:sz w:val="24"/>
                <w:szCs w:val="24"/>
                <w:lang w:val="en-US"/>
              </w:rPr>
              <w:t>II</w:t>
            </w:r>
            <w:r w:rsidRPr="00CC565B">
              <w:rPr>
                <w:sz w:val="24"/>
                <w:szCs w:val="24"/>
              </w:rPr>
              <w:t xml:space="preserve"> «Работа над командным проектом»</w:t>
            </w:r>
          </w:p>
        </w:tc>
      </w:tr>
      <w:tr w:rsidR="00F16992" w:rsidRPr="00CC565B" w14:paraId="2FA3C32C" w14:textId="77777777" w:rsidTr="00CB0E0C">
        <w:trPr>
          <w:trHeight w:val="1262"/>
          <w:jc w:val="center"/>
        </w:trPr>
        <w:tc>
          <w:tcPr>
            <w:tcW w:w="859" w:type="dxa"/>
            <w:vAlign w:val="center"/>
          </w:tcPr>
          <w:p w14:paraId="152597D2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17</w:t>
            </w:r>
          </w:p>
        </w:tc>
        <w:tc>
          <w:tcPr>
            <w:tcW w:w="1787" w:type="dxa"/>
            <w:vAlign w:val="center"/>
          </w:tcPr>
          <w:p w14:paraId="5E3E1C58" w14:textId="68929348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29.10.2026</w:t>
            </w:r>
          </w:p>
        </w:tc>
        <w:tc>
          <w:tcPr>
            <w:tcW w:w="2859" w:type="dxa"/>
          </w:tcPr>
          <w:p w14:paraId="0FD239A2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Ознакомление и обсуждение командного проекта. Дифференцированное распределение задач.</w:t>
            </w:r>
          </w:p>
        </w:tc>
        <w:tc>
          <w:tcPr>
            <w:tcW w:w="1101" w:type="dxa"/>
            <w:vAlign w:val="center"/>
          </w:tcPr>
          <w:p w14:paraId="0EF9B147" w14:textId="6713B33E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1C12B7D4" w14:textId="45219DAB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52" w:type="dxa"/>
            <w:vAlign w:val="center"/>
          </w:tcPr>
          <w:p w14:paraId="1522FAFD" w14:textId="69F8E2D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7A036D8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708D1DDE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70BFC169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076BCB6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16452684" w14:textId="7C6777F0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75E364ED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Беседа</w:t>
            </w:r>
          </w:p>
        </w:tc>
      </w:tr>
      <w:tr w:rsidR="00F16992" w:rsidRPr="00CC565B" w14:paraId="77002855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38833831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18</w:t>
            </w:r>
          </w:p>
        </w:tc>
        <w:tc>
          <w:tcPr>
            <w:tcW w:w="1787" w:type="dxa"/>
            <w:vAlign w:val="center"/>
          </w:tcPr>
          <w:p w14:paraId="1D0F7509" w14:textId="7996A53F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02.11.2026</w:t>
            </w:r>
          </w:p>
        </w:tc>
        <w:tc>
          <w:tcPr>
            <w:tcW w:w="2859" w:type="dxa"/>
          </w:tcPr>
          <w:p w14:paraId="7509ADD0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0F5DF2B6" w14:textId="2FE3042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2234E432" w14:textId="50C46641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62230EDB" w14:textId="534741E5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75FDC65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23AEEF31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091B00B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6BF85FF9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3286C35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73C74897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5C183545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19</w:t>
            </w:r>
          </w:p>
        </w:tc>
        <w:tc>
          <w:tcPr>
            <w:tcW w:w="1787" w:type="dxa"/>
            <w:vAlign w:val="center"/>
          </w:tcPr>
          <w:p w14:paraId="27C08397" w14:textId="0EEDF6F0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05.11.2026</w:t>
            </w:r>
          </w:p>
        </w:tc>
        <w:tc>
          <w:tcPr>
            <w:tcW w:w="2859" w:type="dxa"/>
          </w:tcPr>
          <w:p w14:paraId="1F85046F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4D07E23A" w14:textId="786AAD9C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427EA4FC" w14:textId="3D45A1F3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0F8C3031" w14:textId="7082F77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102176B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6ED3CC5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4E53874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7579FF9D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6450332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05EA51F2" w14:textId="77777777" w:rsidTr="00CB0E0C">
        <w:trPr>
          <w:trHeight w:val="630"/>
          <w:jc w:val="center"/>
        </w:trPr>
        <w:tc>
          <w:tcPr>
            <w:tcW w:w="859" w:type="dxa"/>
            <w:vAlign w:val="center"/>
          </w:tcPr>
          <w:p w14:paraId="3F38B880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20</w:t>
            </w:r>
          </w:p>
        </w:tc>
        <w:tc>
          <w:tcPr>
            <w:tcW w:w="1787" w:type="dxa"/>
            <w:vAlign w:val="center"/>
          </w:tcPr>
          <w:p w14:paraId="7E0AD2D9" w14:textId="25566103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09.11.2026</w:t>
            </w:r>
          </w:p>
        </w:tc>
        <w:tc>
          <w:tcPr>
            <w:tcW w:w="2859" w:type="dxa"/>
          </w:tcPr>
          <w:p w14:paraId="0047D28F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5E657803" w14:textId="45AE03DC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75B9F08B" w14:textId="325056A7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794DEA78" w14:textId="0E6718EC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3D29060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69D97EA1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57DBCDE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267670C8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28D1710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00ACB" w:rsidRPr="00CC565B" w14:paraId="18D1EECD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09566511" w14:textId="77777777" w:rsidR="00F00ACB" w:rsidRPr="00CC565B" w:rsidRDefault="00F00ACB" w:rsidP="00F00ACB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21</w:t>
            </w:r>
          </w:p>
        </w:tc>
        <w:tc>
          <w:tcPr>
            <w:tcW w:w="1787" w:type="dxa"/>
            <w:vAlign w:val="center"/>
          </w:tcPr>
          <w:p w14:paraId="527000D6" w14:textId="5895781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>
              <w:t>12.11.2026</w:t>
            </w:r>
          </w:p>
        </w:tc>
        <w:tc>
          <w:tcPr>
            <w:tcW w:w="2859" w:type="dxa"/>
          </w:tcPr>
          <w:p w14:paraId="2DDCEC68" w14:textId="77777777" w:rsidR="00F00ACB" w:rsidRPr="00CC565B" w:rsidRDefault="00F00ACB" w:rsidP="00F00ACB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0F662362" w14:textId="3BC80FEC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5C6812A8" w14:textId="77E09C1B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1FA0AFBE" w14:textId="4DACE6EC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7282D766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208E59EB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101C5B93" w14:textId="77777777" w:rsidR="00F00ACB" w:rsidRPr="00CC565B" w:rsidRDefault="00F00ACB" w:rsidP="00F00ACB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2AF1C9A8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</w:p>
        </w:tc>
      </w:tr>
      <w:tr w:rsidR="00F00ACB" w:rsidRPr="00CC565B" w14:paraId="436B69D9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48C2EDDD" w14:textId="0CD6D941" w:rsidR="00F00ACB" w:rsidRPr="00CC565B" w:rsidRDefault="00F00ACB" w:rsidP="00F00A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787" w:type="dxa"/>
            <w:vAlign w:val="center"/>
          </w:tcPr>
          <w:p w14:paraId="792C0462" w14:textId="4B8B74B4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>
              <w:t>16.11.2026</w:t>
            </w:r>
          </w:p>
        </w:tc>
        <w:tc>
          <w:tcPr>
            <w:tcW w:w="2859" w:type="dxa"/>
          </w:tcPr>
          <w:p w14:paraId="28B12049" w14:textId="2456BF7F" w:rsidR="00F00ACB" w:rsidRPr="00CC565B" w:rsidRDefault="00F00ACB" w:rsidP="00F00ACB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Финализация графической части проекта.</w:t>
            </w:r>
          </w:p>
        </w:tc>
        <w:tc>
          <w:tcPr>
            <w:tcW w:w="1101" w:type="dxa"/>
            <w:vAlign w:val="center"/>
          </w:tcPr>
          <w:p w14:paraId="2E304D96" w14:textId="638A059A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0E1D4EC2" w14:textId="187448A7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15632519" w14:textId="5A2185B6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78E31A1C" w14:textId="451AB02D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3B6DA01B" w14:textId="1FD748EA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2114F2B4" w14:textId="77777777" w:rsidR="00F00ACB" w:rsidRPr="00CC565B" w:rsidRDefault="00F00ACB" w:rsidP="00F00ACB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673DA838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</w:p>
        </w:tc>
      </w:tr>
      <w:tr w:rsidR="00F00ACB" w:rsidRPr="00CC565B" w14:paraId="05AD76D1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0AC88D31" w14:textId="77777777" w:rsidR="00F00ACB" w:rsidRPr="00CC565B" w:rsidRDefault="00F00ACB" w:rsidP="00F00ACB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23</w:t>
            </w:r>
          </w:p>
        </w:tc>
        <w:tc>
          <w:tcPr>
            <w:tcW w:w="1787" w:type="dxa"/>
            <w:vAlign w:val="center"/>
          </w:tcPr>
          <w:p w14:paraId="4ADD3EBB" w14:textId="356E482C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>
              <w:t>19.11.2026</w:t>
            </w:r>
          </w:p>
        </w:tc>
        <w:tc>
          <w:tcPr>
            <w:tcW w:w="2859" w:type="dxa"/>
          </w:tcPr>
          <w:p w14:paraId="24BC7309" w14:textId="3B1C0F2C" w:rsidR="00F00ACB" w:rsidRPr="009B2753" w:rsidRDefault="00894331" w:rsidP="00F00ACB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Знакомство со слайсерами и основами подготовки моделей к 3D-печати</w:t>
            </w:r>
          </w:p>
        </w:tc>
        <w:tc>
          <w:tcPr>
            <w:tcW w:w="1101" w:type="dxa"/>
            <w:vAlign w:val="center"/>
          </w:tcPr>
          <w:p w14:paraId="6C95F7B5" w14:textId="2B9C3BC8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504CD9FB" w14:textId="651BD01E" w:rsidR="00F00ACB" w:rsidRPr="00CC565B" w:rsidRDefault="00590DE6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52" w:type="dxa"/>
            <w:vAlign w:val="center"/>
          </w:tcPr>
          <w:p w14:paraId="2F535C82" w14:textId="21874E55" w:rsidR="00F00ACB" w:rsidRPr="00CC565B" w:rsidRDefault="00590DE6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2C10B767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1858AB89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1CB95454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0CE4DEC7" w14:textId="77777777" w:rsidR="00F00ACB" w:rsidRPr="00CC565B" w:rsidRDefault="00F00ACB" w:rsidP="00F00ACB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43433DFA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</w:p>
        </w:tc>
      </w:tr>
      <w:tr w:rsidR="00F00ACB" w:rsidRPr="00CC565B" w14:paraId="47B26885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6AB3DEFA" w14:textId="77777777" w:rsidR="00F00ACB" w:rsidRPr="00CC565B" w:rsidRDefault="00F00ACB" w:rsidP="00F00ACB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24</w:t>
            </w:r>
          </w:p>
        </w:tc>
        <w:tc>
          <w:tcPr>
            <w:tcW w:w="1787" w:type="dxa"/>
            <w:vAlign w:val="center"/>
          </w:tcPr>
          <w:p w14:paraId="117E1FB9" w14:textId="6984D38C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>
              <w:t>23.11.2026</w:t>
            </w:r>
          </w:p>
        </w:tc>
        <w:tc>
          <w:tcPr>
            <w:tcW w:w="2859" w:type="dxa"/>
          </w:tcPr>
          <w:p w14:paraId="2E93BC32" w14:textId="22FB1CE6" w:rsidR="00F00ACB" w:rsidRPr="009B2753" w:rsidRDefault="00894331" w:rsidP="00F00ACB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Настройка параметров 3D-печати и подготовка файла к печати</w:t>
            </w:r>
          </w:p>
        </w:tc>
        <w:tc>
          <w:tcPr>
            <w:tcW w:w="1101" w:type="dxa"/>
            <w:vAlign w:val="center"/>
          </w:tcPr>
          <w:p w14:paraId="74A7A8A5" w14:textId="46B2403D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5EFDC404" w14:textId="2431DE14" w:rsidR="00F00ACB" w:rsidRPr="00CC565B" w:rsidRDefault="00590DE6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52" w:type="dxa"/>
            <w:vAlign w:val="center"/>
          </w:tcPr>
          <w:p w14:paraId="4855B3E1" w14:textId="23087AAE" w:rsidR="00F00ACB" w:rsidRPr="00CC565B" w:rsidRDefault="00590DE6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92" w:type="dxa"/>
            <w:vAlign w:val="center"/>
          </w:tcPr>
          <w:p w14:paraId="1AE2A432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03C1C365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3B71BA21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14FE65EC" w14:textId="77777777" w:rsidR="00F00ACB" w:rsidRPr="00CC565B" w:rsidRDefault="00F00ACB" w:rsidP="00F00ACB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7E98D1B7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</w:p>
        </w:tc>
      </w:tr>
      <w:tr w:rsidR="00F00ACB" w:rsidRPr="00CC565B" w14:paraId="4E9E4164" w14:textId="77777777" w:rsidTr="00CB0E0C">
        <w:trPr>
          <w:trHeight w:val="874"/>
          <w:jc w:val="center"/>
        </w:trPr>
        <w:tc>
          <w:tcPr>
            <w:tcW w:w="859" w:type="dxa"/>
            <w:vAlign w:val="center"/>
          </w:tcPr>
          <w:p w14:paraId="226086B7" w14:textId="77777777" w:rsidR="00F00ACB" w:rsidRPr="00CC565B" w:rsidRDefault="00F00ACB" w:rsidP="00F00ACB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25</w:t>
            </w:r>
          </w:p>
        </w:tc>
        <w:tc>
          <w:tcPr>
            <w:tcW w:w="1787" w:type="dxa"/>
            <w:vAlign w:val="center"/>
          </w:tcPr>
          <w:p w14:paraId="6C1CF07F" w14:textId="569A9E6A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>
              <w:t>26.11.2026</w:t>
            </w:r>
          </w:p>
        </w:tc>
        <w:tc>
          <w:tcPr>
            <w:tcW w:w="2859" w:type="dxa"/>
          </w:tcPr>
          <w:p w14:paraId="2D43260F" w14:textId="3CB20532" w:rsidR="00F00ACB" w:rsidRPr="009B2753" w:rsidRDefault="00894331" w:rsidP="00F00ACB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Запуск 3D-печати и контроль первых этапов процесса</w:t>
            </w:r>
          </w:p>
        </w:tc>
        <w:tc>
          <w:tcPr>
            <w:tcW w:w="1101" w:type="dxa"/>
            <w:vAlign w:val="center"/>
          </w:tcPr>
          <w:p w14:paraId="0417D2E9" w14:textId="2F5BEBFA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2102F6BC" w14:textId="053DD3E3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09C045B8" w14:textId="6EFD0A63" w:rsidR="00F00ACB" w:rsidRPr="00CC565B" w:rsidRDefault="00F00ACB" w:rsidP="00F00AC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590DE6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2492" w:type="dxa"/>
            <w:vAlign w:val="center"/>
          </w:tcPr>
          <w:p w14:paraId="303F58E5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094213C0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46FC55F6" w14:textId="77777777" w:rsidR="00F00ACB" w:rsidRPr="00CC565B" w:rsidRDefault="00F00ACB" w:rsidP="00F00ACB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597A9475" w14:textId="77777777" w:rsidR="00F00ACB" w:rsidRPr="00CC565B" w:rsidRDefault="00F00ACB" w:rsidP="00F00ACB">
            <w:pPr>
              <w:jc w:val="both"/>
              <w:rPr>
                <w:sz w:val="24"/>
                <w:szCs w:val="24"/>
              </w:rPr>
            </w:pPr>
          </w:p>
        </w:tc>
      </w:tr>
      <w:tr w:rsidR="00CC565B" w:rsidRPr="00CC565B" w14:paraId="2742F280" w14:textId="77777777" w:rsidTr="00CB0E0C">
        <w:trPr>
          <w:trHeight w:val="132"/>
          <w:jc w:val="center"/>
        </w:trPr>
        <w:tc>
          <w:tcPr>
            <w:tcW w:w="16033" w:type="dxa"/>
            <w:gridSpan w:val="9"/>
            <w:vAlign w:val="center"/>
          </w:tcPr>
          <w:p w14:paraId="283F80F5" w14:textId="77777777" w:rsidR="00CC565B" w:rsidRPr="00CB0E0C" w:rsidRDefault="00CC565B" w:rsidP="00132127">
            <w:pPr>
              <w:ind w:left="113" w:right="113"/>
              <w:rPr>
                <w:b/>
                <w:sz w:val="24"/>
                <w:szCs w:val="24"/>
              </w:rPr>
            </w:pPr>
            <w:r w:rsidRPr="00CB0E0C">
              <w:rPr>
                <w:b/>
                <w:sz w:val="24"/>
                <w:szCs w:val="24"/>
              </w:rPr>
              <w:t xml:space="preserve">БЛОК </w:t>
            </w:r>
            <w:r w:rsidRPr="00CB0E0C">
              <w:rPr>
                <w:b/>
                <w:sz w:val="24"/>
                <w:szCs w:val="24"/>
                <w:lang w:val="en-US"/>
              </w:rPr>
              <w:t>III</w:t>
            </w:r>
            <w:r w:rsidRPr="00CB0E0C">
              <w:rPr>
                <w:b/>
                <w:sz w:val="24"/>
                <w:szCs w:val="24"/>
              </w:rPr>
              <w:t xml:space="preserve"> «Работа в среде «</w:t>
            </w:r>
            <w:r w:rsidRPr="00CB0E0C">
              <w:rPr>
                <w:b/>
                <w:sz w:val="24"/>
                <w:szCs w:val="24"/>
                <w:lang w:val="en-US"/>
              </w:rPr>
              <w:t>Unreal</w:t>
            </w:r>
            <w:r w:rsidRPr="00CB0E0C">
              <w:rPr>
                <w:b/>
                <w:sz w:val="24"/>
                <w:szCs w:val="24"/>
              </w:rPr>
              <w:t xml:space="preserve"> </w:t>
            </w:r>
            <w:r w:rsidRPr="00CB0E0C">
              <w:rPr>
                <w:b/>
                <w:sz w:val="24"/>
                <w:szCs w:val="24"/>
                <w:lang w:val="en-US"/>
              </w:rPr>
              <w:t>Engine</w:t>
            </w:r>
            <w:r w:rsidRPr="00CB0E0C">
              <w:rPr>
                <w:b/>
                <w:sz w:val="24"/>
                <w:szCs w:val="24"/>
              </w:rPr>
              <w:t xml:space="preserve"> 5»</w:t>
            </w:r>
          </w:p>
        </w:tc>
      </w:tr>
      <w:tr w:rsidR="00F16992" w:rsidRPr="00CC565B" w14:paraId="103294B3" w14:textId="77777777" w:rsidTr="00CB0E0C">
        <w:trPr>
          <w:trHeight w:val="754"/>
          <w:jc w:val="center"/>
        </w:trPr>
        <w:tc>
          <w:tcPr>
            <w:tcW w:w="859" w:type="dxa"/>
            <w:vAlign w:val="center"/>
          </w:tcPr>
          <w:p w14:paraId="4E5DD484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26</w:t>
            </w:r>
          </w:p>
        </w:tc>
        <w:tc>
          <w:tcPr>
            <w:tcW w:w="1787" w:type="dxa"/>
            <w:vAlign w:val="center"/>
          </w:tcPr>
          <w:p w14:paraId="00AEB8C1" w14:textId="03987B54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30.11.2026</w:t>
            </w:r>
          </w:p>
        </w:tc>
        <w:tc>
          <w:tcPr>
            <w:tcW w:w="2859" w:type="dxa"/>
          </w:tcPr>
          <w:p w14:paraId="49F26DB3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Импортирование 3D моделей командного проекта в Unreal Engine 5.</w:t>
            </w:r>
          </w:p>
        </w:tc>
        <w:tc>
          <w:tcPr>
            <w:tcW w:w="1101" w:type="dxa"/>
            <w:vAlign w:val="center"/>
          </w:tcPr>
          <w:p w14:paraId="74673E99" w14:textId="1DF737B1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37D95F54" w14:textId="605BB388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292AFB26" w14:textId="4D283B8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70F1AE4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02B7D2F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6124A98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5688F73D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5F81C36A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7BA397EC" w14:textId="77777777" w:rsidTr="00CB0E0C">
        <w:trPr>
          <w:trHeight w:val="754"/>
          <w:jc w:val="center"/>
        </w:trPr>
        <w:tc>
          <w:tcPr>
            <w:tcW w:w="859" w:type="dxa"/>
            <w:vAlign w:val="center"/>
          </w:tcPr>
          <w:p w14:paraId="7F7F4CAC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27</w:t>
            </w:r>
          </w:p>
        </w:tc>
        <w:tc>
          <w:tcPr>
            <w:tcW w:w="1787" w:type="dxa"/>
            <w:vAlign w:val="center"/>
          </w:tcPr>
          <w:p w14:paraId="51AD64C9" w14:textId="5E2A80AB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03.12.2026</w:t>
            </w:r>
          </w:p>
        </w:tc>
        <w:tc>
          <w:tcPr>
            <w:tcW w:w="2859" w:type="dxa"/>
            <w:vAlign w:val="bottom"/>
          </w:tcPr>
          <w:p w14:paraId="04004811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19D96DE0" w14:textId="274E407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4558D89B" w14:textId="530AA49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7C7A8EEB" w14:textId="17A3829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492" w:type="dxa"/>
            <w:vAlign w:val="center"/>
          </w:tcPr>
          <w:p w14:paraId="04C9BAB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A0BF2BD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76C1FB7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A098E44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3313CD75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4E08350A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28</w:t>
            </w:r>
          </w:p>
        </w:tc>
        <w:tc>
          <w:tcPr>
            <w:tcW w:w="1787" w:type="dxa"/>
            <w:vAlign w:val="center"/>
          </w:tcPr>
          <w:p w14:paraId="2BE7A7A9" w14:textId="014D3E05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07.12.2026</w:t>
            </w:r>
          </w:p>
        </w:tc>
        <w:tc>
          <w:tcPr>
            <w:tcW w:w="2859" w:type="dxa"/>
            <w:vAlign w:val="bottom"/>
          </w:tcPr>
          <w:p w14:paraId="7117CEDD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3967F7A3" w14:textId="07EDC158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6493EBB9" w14:textId="0DCDCB28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19C70B4D" w14:textId="707AF99F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04093C7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7160D97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2B82EA2B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585E41E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4F399B5D" w14:textId="77777777" w:rsidTr="00CB0E0C">
        <w:trPr>
          <w:trHeight w:val="738"/>
          <w:jc w:val="center"/>
        </w:trPr>
        <w:tc>
          <w:tcPr>
            <w:tcW w:w="859" w:type="dxa"/>
            <w:vAlign w:val="center"/>
          </w:tcPr>
          <w:p w14:paraId="19BDC95D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29</w:t>
            </w:r>
          </w:p>
        </w:tc>
        <w:tc>
          <w:tcPr>
            <w:tcW w:w="1787" w:type="dxa"/>
            <w:vAlign w:val="center"/>
          </w:tcPr>
          <w:p w14:paraId="20E2AFAE" w14:textId="3ECE6905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10.12.2026</w:t>
            </w:r>
          </w:p>
        </w:tc>
        <w:tc>
          <w:tcPr>
            <w:tcW w:w="2859" w:type="dxa"/>
            <w:vAlign w:val="bottom"/>
          </w:tcPr>
          <w:p w14:paraId="337A7736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7C3C13A7" w14:textId="4F278A6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27CAE0FC" w14:textId="7F1EB60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2D25EC01" w14:textId="55009A6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22DBAEA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60C79FF8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6550D77D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6967D3E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139BDA36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700A1314" w14:textId="77777777" w:rsidR="00F16992" w:rsidRPr="00CC565B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30</w:t>
            </w:r>
          </w:p>
        </w:tc>
        <w:tc>
          <w:tcPr>
            <w:tcW w:w="1787" w:type="dxa"/>
            <w:vAlign w:val="center"/>
          </w:tcPr>
          <w:p w14:paraId="4D8ACD5E" w14:textId="7E10186C" w:rsidR="00F16992" w:rsidRPr="00CC565B" w:rsidRDefault="00CC63C0" w:rsidP="00F16992">
            <w:pPr>
              <w:jc w:val="both"/>
              <w:rPr>
                <w:sz w:val="24"/>
                <w:szCs w:val="24"/>
              </w:rPr>
            </w:pPr>
            <w:r>
              <w:t>14.12.2026</w:t>
            </w:r>
          </w:p>
        </w:tc>
        <w:tc>
          <w:tcPr>
            <w:tcW w:w="2859" w:type="dxa"/>
            <w:vAlign w:val="bottom"/>
          </w:tcPr>
          <w:p w14:paraId="60F56697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416D87B8" w14:textId="35429683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21FC8805" w14:textId="2C1DA38A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6FFAEA0D" w14:textId="1087D955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07F1E47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65D5964B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DF3B3E1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948A98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7A8B1EA7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5D0F185E" w14:textId="7EEB393D" w:rsidR="00F16992" w:rsidRPr="0082507E" w:rsidRDefault="00F16992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787" w:type="dxa"/>
            <w:vAlign w:val="center"/>
          </w:tcPr>
          <w:p w14:paraId="2726A451" w14:textId="0EDB7C20" w:rsidR="00F16992" w:rsidRPr="00CC565B" w:rsidRDefault="00CC63C0" w:rsidP="00F16992">
            <w:pPr>
              <w:jc w:val="both"/>
              <w:rPr>
                <w:sz w:val="24"/>
                <w:szCs w:val="24"/>
                <w:lang w:val="en-US"/>
              </w:rPr>
            </w:pPr>
            <w:r>
              <w:t>17.12.2026</w:t>
            </w:r>
          </w:p>
        </w:tc>
        <w:tc>
          <w:tcPr>
            <w:tcW w:w="2859" w:type="dxa"/>
            <w:vAlign w:val="bottom"/>
          </w:tcPr>
          <w:p w14:paraId="107A8CEC" w14:textId="74FE3212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487CF6E0" w14:textId="686BD37E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7D17D19A" w14:textId="34B3DAF8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15D1062C" w14:textId="362CD80F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492" w:type="dxa"/>
            <w:vAlign w:val="center"/>
          </w:tcPr>
          <w:p w14:paraId="0EE677F7" w14:textId="11B8DE62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3A94F820" w14:textId="0CD2552A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7C19ECEB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1DD86D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82507E" w:rsidRPr="00CC565B" w14:paraId="00D64177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4623D51E" w14:textId="1128E336" w:rsidR="0082507E" w:rsidRPr="0082507E" w:rsidRDefault="0082507E" w:rsidP="00132127">
            <w:pPr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787" w:type="dxa"/>
            <w:vAlign w:val="center"/>
          </w:tcPr>
          <w:p w14:paraId="67B3C1D4" w14:textId="44A73947" w:rsidR="0082507E" w:rsidRPr="00CC565B" w:rsidRDefault="00CC63C0" w:rsidP="0082507E">
            <w:pPr>
              <w:jc w:val="both"/>
              <w:rPr>
                <w:sz w:val="24"/>
                <w:szCs w:val="24"/>
              </w:rPr>
            </w:pPr>
            <w:r>
              <w:t>21.12.2026</w:t>
            </w:r>
          </w:p>
        </w:tc>
        <w:tc>
          <w:tcPr>
            <w:tcW w:w="2859" w:type="dxa"/>
            <w:vAlign w:val="center"/>
          </w:tcPr>
          <w:p w14:paraId="761FCB5D" w14:textId="08574B67" w:rsidR="0082507E" w:rsidRPr="00CC565B" w:rsidRDefault="0082507E" w:rsidP="0082507E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Итоговый контроль.</w:t>
            </w:r>
          </w:p>
        </w:tc>
        <w:tc>
          <w:tcPr>
            <w:tcW w:w="1101" w:type="dxa"/>
            <w:vAlign w:val="center"/>
          </w:tcPr>
          <w:p w14:paraId="3CC99776" w14:textId="357DE92A" w:rsidR="0082507E" w:rsidRPr="00CC565B" w:rsidRDefault="00F16992" w:rsidP="0082507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1184" w:type="dxa"/>
            <w:vAlign w:val="center"/>
          </w:tcPr>
          <w:p w14:paraId="1CC45A45" w14:textId="10564172" w:rsidR="0082507E" w:rsidRPr="00CC565B" w:rsidRDefault="00F16992" w:rsidP="0082507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52" w:type="dxa"/>
            <w:vAlign w:val="center"/>
          </w:tcPr>
          <w:p w14:paraId="33C7B8B9" w14:textId="08B910EE" w:rsidR="0082507E" w:rsidRPr="00CC565B" w:rsidRDefault="00F16992" w:rsidP="0082507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492" w:type="dxa"/>
            <w:vAlign w:val="center"/>
          </w:tcPr>
          <w:p w14:paraId="100658C4" w14:textId="09C92A3C" w:rsidR="0082507E" w:rsidRPr="00CC565B" w:rsidRDefault="0082507E" w:rsidP="0082507E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Контрольное занятие</w:t>
            </w:r>
          </w:p>
        </w:tc>
        <w:tc>
          <w:tcPr>
            <w:tcW w:w="2198" w:type="dxa"/>
            <w:vAlign w:val="center"/>
          </w:tcPr>
          <w:p w14:paraId="5E881C96" w14:textId="32B13BEC" w:rsidR="0082507E" w:rsidRPr="00CC565B" w:rsidRDefault="0082507E" w:rsidP="0082507E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5016415C" w14:textId="54549FC1" w:rsidR="0082507E" w:rsidRPr="00CC565B" w:rsidRDefault="0082507E" w:rsidP="0082507E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Презентация творческого проекта</w:t>
            </w:r>
          </w:p>
        </w:tc>
      </w:tr>
    </w:tbl>
    <w:p w14:paraId="31DA88C4" w14:textId="77777777" w:rsidR="00CC565B" w:rsidRPr="002075D3" w:rsidRDefault="00CC565B" w:rsidP="002075D3">
      <w:pPr>
        <w:jc w:val="both"/>
        <w:rPr>
          <w:sz w:val="28"/>
          <w:szCs w:val="28"/>
        </w:rPr>
        <w:sectPr w:rsidR="00CC565B" w:rsidRPr="002075D3" w:rsidSect="00CB0E0C">
          <w:type w:val="continuous"/>
          <w:pgSz w:w="16838" w:h="11906" w:orient="landscape" w:code="9"/>
          <w:pgMar w:top="1418" w:right="1276" w:bottom="1134" w:left="1559" w:header="709" w:footer="709" w:gutter="0"/>
          <w:cols w:space="708"/>
          <w:docGrid w:linePitch="360"/>
        </w:sectPr>
      </w:pPr>
    </w:p>
    <w:p w14:paraId="00246DFD" w14:textId="5D4CFEBF" w:rsidR="00D85FF5" w:rsidRPr="002075D3" w:rsidRDefault="00D85FF5" w:rsidP="002075D3">
      <w:pPr>
        <w:jc w:val="both"/>
        <w:rPr>
          <w:sz w:val="28"/>
          <w:szCs w:val="28"/>
        </w:rPr>
      </w:pPr>
    </w:p>
    <w:p w14:paraId="49724F64" w14:textId="77777777" w:rsidR="00B40D95" w:rsidRDefault="00B40D95" w:rsidP="00CC565B">
      <w:pPr>
        <w:pStyle w:val="2"/>
        <w:sectPr w:rsidR="00B40D95" w:rsidSect="00CB0E0C">
          <w:type w:val="continuous"/>
          <w:pgSz w:w="16838" w:h="11906" w:orient="landscape" w:code="9"/>
          <w:pgMar w:top="1418" w:right="1276" w:bottom="1134" w:left="1559" w:header="709" w:footer="709" w:gutter="0"/>
          <w:cols w:space="708"/>
          <w:docGrid w:linePitch="360"/>
        </w:sectPr>
      </w:pPr>
      <w:bookmarkStart w:id="25" w:name="_Toc183690848"/>
    </w:p>
    <w:p w14:paraId="01DBB806" w14:textId="6AD6B1DD" w:rsidR="00CC565B" w:rsidRDefault="00DB1ABC" w:rsidP="00CC565B">
      <w:pPr>
        <w:pStyle w:val="2"/>
      </w:pPr>
      <w:r w:rsidRPr="002075D3">
        <w:t>2.4</w:t>
      </w:r>
      <w:r w:rsidR="00B17F03" w:rsidRPr="002075D3">
        <w:t xml:space="preserve">. </w:t>
      </w:r>
      <w:bookmarkEnd w:id="22"/>
      <w:bookmarkEnd w:id="23"/>
      <w:r w:rsidRPr="002075D3">
        <w:t>Общее содержание программы</w:t>
      </w:r>
      <w:bookmarkEnd w:id="25"/>
    </w:p>
    <w:p w14:paraId="705D45E8" w14:textId="77777777" w:rsidR="00894331" w:rsidRPr="00894331" w:rsidRDefault="00894331" w:rsidP="00CC565B">
      <w:pPr>
        <w:pStyle w:val="afb"/>
        <w:rPr>
          <w:b/>
          <w:szCs w:val="28"/>
          <w:lang w:eastAsia="en-US"/>
        </w:rPr>
      </w:pPr>
      <w:r w:rsidRPr="00894331">
        <w:rPr>
          <w:b/>
          <w:szCs w:val="28"/>
          <w:lang w:eastAsia="en-US"/>
        </w:rPr>
        <w:t>Модуль 1 «Продвинутое 3D моделирование в игровой индустрии» (72 часа).</w:t>
      </w:r>
    </w:p>
    <w:p w14:paraId="20A43FE8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1. Вводный инструктаж, знакомство. Обзор задач и используемого софта в Программе (2,5 часа).</w:t>
      </w:r>
    </w:p>
    <w:p w14:paraId="0B692AEF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(2 часа). Инструктаж по технике безопасности. Обзор основных задач Программы. Обсуждение основных подходов в ее решении. Обзор вспомогательного софта, позволяющего качественно решить поставленные задачи базовой Программы.</w:t>
      </w:r>
    </w:p>
    <w:p w14:paraId="1F574479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(0,5 часа). Запуск программ, настройка интерфейса, подготовка личного рабочего пространства на ПК.</w:t>
      </w:r>
    </w:p>
    <w:p w14:paraId="20A0D553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2. Знакомство с направлениями Национальной Технической Олимпиады (НТО) (2 часа).</w:t>
      </w:r>
    </w:p>
    <w:p w14:paraId="75E3FBF1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(2 часа). Знакомство с треком НТО «Разработка компьютерных игр». Обзор направления, анализ кейсов.</w:t>
      </w:r>
    </w:p>
    <w:p w14:paraId="5CC3D34A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3. Создание низко-полигональной 3D модели по изображению (4,5 часа).</w:t>
      </w:r>
    </w:p>
    <w:p w14:paraId="5733182B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(4,5 часа). Построение 3D модели средней сложности по представленным преподавателем референсам. Модели строятся с учетом оптимизации сетки, правильности настройки групп сглаживания и UV развертки 3D модели.</w:t>
      </w:r>
    </w:p>
    <w:p w14:paraId="0531C8DA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4. Продвинутая работа с UV разверткой 3D модели (7 часов).</w:t>
      </w:r>
    </w:p>
    <w:p w14:paraId="745D506D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(2 часа). Мастер-класс по оптимизации UV развертки 3D модели. Работа с оверлап и разбор особенностей работы с сеткой 3D модели при данном подходе. Практические примеры плюсов и минусов текстурирования при использовании оверлап.</w:t>
      </w:r>
    </w:p>
    <w:p w14:paraId="420CEC7A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(5 часов). Построение 3D модели по представленному изображению преподавателем, с учетом таких атрибутов как: оптимизация сетки, правильность настройки групп сглаживания и UV развертки 3D модели с применением оверлап.</w:t>
      </w:r>
    </w:p>
    <w:p w14:paraId="00FC1E55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5. Самостоятельная работа. Создание Low-Poly, и построение на ее основе Hi-poly (4,5 часа).</w:t>
      </w:r>
    </w:p>
    <w:p w14:paraId="05E35DC9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(4,5 часа). Самостоятельная работа по преобразованию low-poly в hi-poly.</w:t>
      </w:r>
    </w:p>
    <w:p w14:paraId="325D9071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6. Запекание базовых текстур (6,5 часов).</w:t>
      </w:r>
    </w:p>
    <w:p w14:paraId="09592181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(2 часа). Мастер-класс по запеканию базовых карт, используемых при текстурировании. Разбор основных настроек запекания. Способы устранения дефектов запеченных текстур.</w:t>
      </w:r>
    </w:p>
    <w:p w14:paraId="7C38D5C5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(4,5 часа). Самостоятельная работа по запеканию базовых карт.</w:t>
      </w:r>
    </w:p>
    <w:p w14:paraId="33EFD1A8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7. Текстурирование (8,5 часов).</w:t>
      </w:r>
    </w:p>
    <w:p w14:paraId="72D328D1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(3 часа). Мастер-класс по текстурированию на основе готовых базовых текстур. Работа с генераторами, масками, обсуждение подходов в текстурировании. Выгрузка готовых текстур.</w:t>
      </w:r>
    </w:p>
    <w:p w14:paraId="721FFBF1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(5,5 часов). Самостоятельная работа с текстурами.</w:t>
      </w:r>
    </w:p>
    <w:p w14:paraId="653458DF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8. Ознакомление и обсуждение командного проекта. Дифференцированное распределение задач (2,5 часа).</w:t>
      </w:r>
    </w:p>
    <w:p w14:paraId="1CCC015E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(1,5 часа). Ознакомление с командной задачей, ее обсуждение. Дифференцированное распределение задач по участникам Программы.</w:t>
      </w:r>
    </w:p>
    <w:p w14:paraId="59947E13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(1 час). Запуск общей сцены в Blender с общими метрическими параметрами, работа с референсами, подготовка к индивидуальной работе.</w:t>
      </w:r>
    </w:p>
    <w:p w14:paraId="3FB1A27E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9. Реализация командного проекта (10 часов).</w:t>
      </w:r>
    </w:p>
    <w:p w14:paraId="2141CEB2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(10 часов). Самостоятельная работа над командным проектом: создание и доработка 3D-моделей по выданным референсам, соблюдение единого визуального стиля, подготовка объектов для общей сцены и согласование промежуточных результатов внутри команды.</w:t>
      </w:r>
    </w:p>
    <w:p w14:paraId="398B1943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10. Финализация графической части проекта (2 часа).</w:t>
      </w:r>
    </w:p>
    <w:p w14:paraId="006BCF9D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(0,5 часа). Анализ выполненных работ, выявление недочетов и определение задач на финальную доработку графической части проекта.</w:t>
      </w:r>
    </w:p>
    <w:p w14:paraId="32FF878D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(1,5 часа). Доработка моделей, текстур и отдельных элементов сцены, подготовка итоговых материалов к следующему этапу работы.</w:t>
      </w:r>
    </w:p>
    <w:p w14:paraId="69A9320F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11. Знакомство со слайсерами и основами подготовки моделей к 3D-печати (2 часа).</w:t>
      </w:r>
    </w:p>
    <w:p w14:paraId="056575F5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(1 час). Назначение слайсеров в процессе подготовки цифровой модели к печати. Знакомство с интерфейсом Orca Slicer. Импорт модели, размещение на рабочей области, ориентация, масштабирование, проверка геометрии. Обзор основных технологий 3D-печати и ограничений, влияющих на подготовку модели.</w:t>
      </w:r>
    </w:p>
    <w:p w14:paraId="40F83DEF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(1 час). Импорт подготовленной модели в Orca Slicer, размещение на платформе, первичная проверка модели и выбор базового профиля печати.</w:t>
      </w:r>
    </w:p>
    <w:p w14:paraId="1A264C2D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12. Настройка параметров 3D-печати и подготовка файла к печати (2 часа).</w:t>
      </w:r>
    </w:p>
    <w:p w14:paraId="0819B56F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(0,5 часа). Базовые параметры печати: высота слоя, заполнение, толщина стенок, поддержки, адгезия к столу, скорость и качество печати. Влияние настроек на детализацию, прочность, время печати и расход материала. Подготовка файла печати с учетом формы модели и требований к качеству.</w:t>
      </w:r>
    </w:p>
    <w:p w14:paraId="3360CFB4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(1,5 часа). Настройка параметров печати, анализ предварительного просмотра слоев, выявление базовых ошибок подготовки и выгрузка файла для печати.</w:t>
      </w:r>
    </w:p>
    <w:p w14:paraId="346467CD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13. Запуск 3D-печати и контроль первых этапов процесса (2 часа).</w:t>
      </w:r>
    </w:p>
    <w:p w14:paraId="7CC7F9AF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(0,5 часа). Подготовка 3D-принтера к работе. Загрузка файла печати. Проверка материала, рабочей поверхности и начальных условий. Контроль первых слоев. Типичные ошибки при запуске печати: плохая адгезия, неверная ориентация модели, отсутствие поддержек, проблемы масштаба и качества поверхности.</w:t>
      </w:r>
    </w:p>
    <w:p w14:paraId="1493F215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(1,5 часа). Запуск печати подготовленной модели, наблюдение за первыми этапами печати, фиксация возможных ошибок и обсуждение способов их предотвращения.</w:t>
      </w:r>
    </w:p>
    <w:p w14:paraId="3BA1E00C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14. Импортирование 3D моделей командного проекта в Unreal Engine 5 (2 часа).</w:t>
      </w:r>
    </w:p>
    <w:p w14:paraId="1772610B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(1 час). Мастер-класс по выгрузке контента в Unreal Engine 5. Обсуждение вариантов обмена данными. Настройка материалов с индивидуальными текстурами. Настройка коллизии, проработка иерархии расположения файлов в Unreal Engine 5.</w:t>
      </w:r>
    </w:p>
    <w:p w14:paraId="4E6B9E49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(1 час). Выгрузка 3D моделей в общую сцену командного проекта, в соответствии с поставленной задачей.</w:t>
      </w:r>
    </w:p>
    <w:p w14:paraId="2A38D3FA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15. Работа с блупринтами в Unreal Engine 5. Настройка персонажа (11,5 часов).</w:t>
      </w:r>
    </w:p>
    <w:p w14:paraId="7E5006CD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Теория (4 часа). Обсуждение основных параметров персонажа, обзор вариантов использования интерфейсов для взаимодействия персонажа с объектами. Разработка различных игровых механик взаимодействия с объектами. Создание интерактивных объектов.</w:t>
      </w:r>
    </w:p>
    <w:p w14:paraId="310E9E71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(7,5 часа). Самостоятельная работа по настройке персонажа, программирование логики взаимодействия различных объектов с персонажем.</w:t>
      </w:r>
    </w:p>
    <w:p w14:paraId="11C812E4" w14:textId="77777777" w:rsidR="00894331" w:rsidRPr="00894331" w:rsidRDefault="00894331" w:rsidP="00CC565B">
      <w:pPr>
        <w:pStyle w:val="afb"/>
        <w:rPr>
          <w:szCs w:val="28"/>
          <w:lang w:eastAsia="en-US"/>
        </w:rPr>
      </w:pPr>
      <w:r w:rsidRPr="00894331">
        <w:rPr>
          <w:szCs w:val="28"/>
          <w:lang w:eastAsia="en-US"/>
        </w:rPr>
        <w:t>Тема 16. Итоговый контроль (2,5 часа).</w:t>
      </w:r>
    </w:p>
    <w:p w14:paraId="0B3C5573" w14:textId="77777777" w:rsidR="00894331" w:rsidRPr="00894331" w:rsidRDefault="00894331" w:rsidP="00CC565B">
      <w:pPr>
        <w:pStyle w:val="afb"/>
        <w:rPr>
          <w:i/>
          <w:szCs w:val="28"/>
          <w:lang w:eastAsia="en-US"/>
        </w:rPr>
      </w:pPr>
      <w:r w:rsidRPr="00894331">
        <w:rPr>
          <w:i/>
          <w:szCs w:val="28"/>
          <w:lang w:eastAsia="en-US"/>
        </w:rPr>
        <w:t>Практика (2,5 часа). Презентация обучающимися командных проектов.</w:t>
      </w:r>
    </w:p>
    <w:p w14:paraId="007CF608" w14:textId="43897438" w:rsidR="00CC565B" w:rsidRPr="002075D3" w:rsidRDefault="00CC565B" w:rsidP="00CC565B">
      <w:pPr>
        <w:pStyle w:val="afb"/>
        <w:rPr>
          <w:szCs w:val="28"/>
          <w:lang w:eastAsia="en-US"/>
        </w:rPr>
      </w:pPr>
    </w:p>
    <w:p w14:paraId="06076FD2" w14:textId="68726150" w:rsidR="00DB1ABC" w:rsidRPr="002075D3" w:rsidRDefault="00DB1ABC" w:rsidP="00D55D9D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lang w:eastAsia="ru-RU"/>
        </w:rPr>
      </w:pPr>
      <w:bookmarkStart w:id="26" w:name="_Toc183690849"/>
      <w:r w:rsidRPr="002075D3">
        <w:rPr>
          <w:b/>
          <w:color w:val="000000"/>
          <w:sz w:val="28"/>
          <w:szCs w:val="28"/>
          <w:lang w:val="en-US" w:eastAsia="ru-RU"/>
        </w:rPr>
        <w:t>II</w:t>
      </w:r>
      <w:r w:rsidRPr="002075D3">
        <w:rPr>
          <w:b/>
          <w:color w:val="000000"/>
          <w:sz w:val="28"/>
          <w:szCs w:val="28"/>
          <w:lang w:eastAsia="ru-RU"/>
        </w:rPr>
        <w:t>. СИСТЕМА ТЕКУЩЕГО КОНТРОЛЯ И ПРОМЕЖУТОЧНОЙ АТТЕСТАЦИИ</w:t>
      </w:r>
      <w:bookmarkEnd w:id="26"/>
    </w:p>
    <w:p w14:paraId="66598AE7" w14:textId="77777777" w:rsidR="00DB1ABC" w:rsidRPr="002075D3" w:rsidRDefault="00DB1ABC" w:rsidP="002075D3">
      <w:pPr>
        <w:keepNext/>
        <w:keepLines/>
        <w:widowControl/>
        <w:autoSpaceDE/>
        <w:autoSpaceDN/>
        <w:ind w:firstLine="709"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27" w:name="_Toc183690850"/>
      <w:r w:rsidRPr="002075D3">
        <w:rPr>
          <w:b/>
          <w:color w:val="000000"/>
          <w:sz w:val="28"/>
          <w:szCs w:val="28"/>
          <w:lang w:eastAsia="ru-RU"/>
        </w:rPr>
        <w:t>3.1. Формы и порядок проведения аттестации обучающихся</w:t>
      </w:r>
      <w:bookmarkEnd w:id="27"/>
    </w:p>
    <w:p w14:paraId="1432A1ED" w14:textId="77777777" w:rsidR="00DB1ABC" w:rsidRPr="002075D3" w:rsidRDefault="00DB1ABC" w:rsidP="002075D3">
      <w:pPr>
        <w:widowControl/>
        <w:autoSpaceDE/>
        <w:autoSpaceDN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 xml:space="preserve">            Формы аттестации соответствуют локальному акту АУ ДО «Мастерская талантов «Сибириус», в котором представлены критерии и показатели оценки уровней образовательных результатов программы.</w:t>
      </w:r>
    </w:p>
    <w:p w14:paraId="757ACB0D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Формы промежуточной аттестации (итогового занятия) по итогам изучения программы: выполнение проектных работ.</w:t>
      </w:r>
    </w:p>
    <w:p w14:paraId="02CC9648" w14:textId="1035F52E" w:rsidR="00DB1ABC" w:rsidRPr="002075D3" w:rsidRDefault="00DB1ABC" w:rsidP="005B0241">
      <w:pPr>
        <w:pStyle w:val="3"/>
      </w:pPr>
      <w:bookmarkStart w:id="28" w:name="_Toc183690851"/>
      <w:r w:rsidRPr="002075D3">
        <w:t>3.2. Планируемые результаты освоения программы</w:t>
      </w:r>
      <w:bookmarkEnd w:id="28"/>
    </w:p>
    <w:p w14:paraId="3D2F7C71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 xml:space="preserve">В результате освоения Программы, обучающиеся овладеют </w:t>
      </w:r>
      <w:r w:rsidRPr="002075D3">
        <w:rPr>
          <w:b/>
          <w:color w:val="000000"/>
          <w:sz w:val="28"/>
          <w:szCs w:val="28"/>
          <w:lang w:eastAsia="ru-RU"/>
        </w:rPr>
        <w:t>предметными компетенциями</w:t>
      </w:r>
      <w:r w:rsidRPr="002075D3">
        <w:rPr>
          <w:color w:val="000000"/>
          <w:sz w:val="28"/>
          <w:szCs w:val="28"/>
          <w:lang w:eastAsia="ru-RU"/>
        </w:rPr>
        <w:t>, позволяющими:</w:t>
      </w:r>
    </w:p>
    <w:p w14:paraId="61C5D629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 xml:space="preserve">разрабатывать 3D модели объектов, персонажей и игровых сцен в среде «Blender»; </w:t>
      </w:r>
    </w:p>
    <w:p w14:paraId="7DB5DE4C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 xml:space="preserve">самостоятельно работать в среде конструирования игр и приложений «UE5»; </w:t>
      </w:r>
    </w:p>
    <w:p w14:paraId="451E1008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>применять знания и умения в командной работе над проектом (разработка игровой сцены).</w:t>
      </w:r>
    </w:p>
    <w:p w14:paraId="2D59D7A7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b/>
          <w:color w:val="000000"/>
          <w:sz w:val="28"/>
          <w:szCs w:val="28"/>
          <w:lang w:eastAsia="ru-RU"/>
        </w:rPr>
      </w:pPr>
      <w:r w:rsidRPr="002075D3">
        <w:rPr>
          <w:b/>
          <w:color w:val="000000"/>
          <w:sz w:val="28"/>
          <w:szCs w:val="28"/>
          <w:lang w:eastAsia="ru-RU"/>
        </w:rPr>
        <w:t>Метапредметные компетенции:</w:t>
      </w:r>
    </w:p>
    <w:p w14:paraId="6AB2E5DA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>планировать свою самостоятельную учебно-познавательную деятельность;</w:t>
      </w:r>
    </w:p>
    <w:p w14:paraId="6C28C145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>осуществлять самооценку промежуточных и итоговых результатов своей самостоятельной учебно-познавательной деятельности;</w:t>
      </w:r>
    </w:p>
    <w:p w14:paraId="728B758A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>проводить рефлексию своей учебно-познавательной деятельности.</w:t>
      </w:r>
    </w:p>
    <w:p w14:paraId="6B292A8A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Финальным продуктом является представление обучающимися, работающими в проектных командах, игровой сцены, выполненной с применением знаний и практических умений по работе в средах разработки трехмерной графики «Blender» и конструирования игр «Unreal Engine 5».</w:t>
      </w:r>
    </w:p>
    <w:p w14:paraId="5C8C40F1" w14:textId="77777777" w:rsidR="00DB1ABC" w:rsidRPr="002075D3" w:rsidRDefault="00DB1ABC" w:rsidP="002075D3">
      <w:pPr>
        <w:ind w:firstLine="709"/>
        <w:jc w:val="both"/>
        <w:rPr>
          <w:sz w:val="28"/>
          <w:szCs w:val="28"/>
        </w:rPr>
      </w:pPr>
      <w:r w:rsidRPr="002075D3">
        <w:rPr>
          <w:b/>
          <w:sz w:val="28"/>
          <w:szCs w:val="28"/>
        </w:rPr>
        <w:t>Личностные</w:t>
      </w:r>
      <w:r w:rsidRPr="002075D3">
        <w:rPr>
          <w:i/>
          <w:sz w:val="28"/>
          <w:szCs w:val="28"/>
        </w:rPr>
        <w:t xml:space="preserve"> </w:t>
      </w:r>
      <w:r w:rsidRPr="002075D3">
        <w:rPr>
          <w:b/>
          <w:sz w:val="28"/>
          <w:szCs w:val="28"/>
        </w:rPr>
        <w:t>результаты</w:t>
      </w:r>
      <w:r w:rsidRPr="002075D3">
        <w:rPr>
          <w:i/>
          <w:sz w:val="28"/>
          <w:szCs w:val="28"/>
        </w:rPr>
        <w:t>:</w:t>
      </w:r>
    </w:p>
    <w:p w14:paraId="0BA457EA" w14:textId="782A1EB5" w:rsidR="00DB1ABC" w:rsidRPr="002075D3" w:rsidRDefault="007C6186" w:rsidP="007C6186">
      <w:pPr>
        <w:widowControl/>
        <w:autoSpaceDE/>
        <w:autoSpaceDN/>
        <w:ind w:firstLine="709"/>
        <w:jc w:val="both"/>
        <w:rPr>
          <w:color w:val="202124"/>
          <w:sz w:val="28"/>
          <w:szCs w:val="28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>
        <w:rPr>
          <w:color w:val="000000"/>
          <w:sz w:val="28"/>
          <w:szCs w:val="28"/>
          <w:lang w:eastAsia="ru-RU"/>
        </w:rPr>
        <w:t xml:space="preserve">          </w:t>
      </w:r>
      <w:r w:rsidR="00DB1ABC" w:rsidRPr="002075D3">
        <w:rPr>
          <w:color w:val="202124"/>
          <w:sz w:val="28"/>
          <w:szCs w:val="28"/>
        </w:rPr>
        <w:t>сформировано умение ставить цели и задачи по их достижению;</w:t>
      </w:r>
    </w:p>
    <w:p w14:paraId="3ACD50E0" w14:textId="7F7D73AE" w:rsidR="00DB1ABC" w:rsidRPr="002075D3" w:rsidRDefault="007C6186" w:rsidP="007C6186">
      <w:pPr>
        <w:widowControl/>
        <w:autoSpaceDE/>
        <w:autoSpaceDN/>
        <w:ind w:firstLine="709"/>
        <w:jc w:val="both"/>
        <w:rPr>
          <w:sz w:val="28"/>
          <w:szCs w:val="28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>
        <w:rPr>
          <w:color w:val="000000"/>
          <w:sz w:val="28"/>
          <w:szCs w:val="28"/>
          <w:lang w:eastAsia="ru-RU"/>
        </w:rPr>
        <w:t xml:space="preserve">          </w:t>
      </w:r>
      <w:r w:rsidR="00DB1ABC" w:rsidRPr="002075D3">
        <w:rPr>
          <w:sz w:val="28"/>
          <w:szCs w:val="28"/>
        </w:rPr>
        <w:t>развит навык логического мышления.</w:t>
      </w:r>
    </w:p>
    <w:p w14:paraId="65FAC7D2" w14:textId="77777777" w:rsidR="00DB1ABC" w:rsidRPr="002075D3" w:rsidRDefault="00DB1ABC" w:rsidP="002075D3">
      <w:pPr>
        <w:pStyle w:val="1"/>
      </w:pPr>
      <w:bookmarkStart w:id="29" w:name="_Toc183690852"/>
      <w:r w:rsidRPr="002075D3">
        <w:t>3.3. Оценочные материалы, формирующие систему оценивания</w:t>
      </w:r>
      <w:bookmarkEnd w:id="29"/>
    </w:p>
    <w:p w14:paraId="60D0AB96" w14:textId="77777777" w:rsidR="00DB1ABC" w:rsidRPr="002075D3" w:rsidRDefault="00DB1ABC" w:rsidP="002075D3">
      <w:pPr>
        <w:ind w:left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Форма оценивания результатов учащихся: без отметочная.</w:t>
      </w:r>
    </w:p>
    <w:p w14:paraId="2297AEC1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Формы контроля разработаны педагогом согласно учебно-тематическому плану: практическая работа, творческая работа, презентация, защита проекта. </w:t>
      </w:r>
    </w:p>
    <w:p w14:paraId="3017EC98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Текущий контроль предусмотрен на занятиях, предполагающих выполнение практических заданий. </w:t>
      </w:r>
    </w:p>
    <w:p w14:paraId="20DC4BD4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>Итоговый контроль. В конце курса каждый обучающийся выполняет индивидуальный проект в качестве зачетной работы. На последнем занятии проводится защита проектов, на которой обучающиеся представляют свои работы и обсуждают их.</w:t>
      </w:r>
    </w:p>
    <w:p w14:paraId="3E55B7DE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Формы аттестации позволяют выявить соответствие результатов освоения Программы поставленным целям и задачам. </w:t>
      </w:r>
    </w:p>
    <w:p w14:paraId="797B8DCC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Система оценивания – осуществляется по пятибалльной шкале. </w:t>
      </w:r>
    </w:p>
    <w:p w14:paraId="13FBB643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>Критерии оценивания:</w:t>
      </w:r>
    </w:p>
    <w:p w14:paraId="3A8BD23A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оптимизация сетки моделей - 1 бал;</w:t>
      </w:r>
    </w:p>
    <w:p w14:paraId="210CC327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правильная развёртка модели - 1 бал;</w:t>
      </w:r>
    </w:p>
    <w:p w14:paraId="01A77EF9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творческий подход в решении поставленной задачи - 1 бал;</w:t>
      </w:r>
    </w:p>
    <w:p w14:paraId="11BEB4BB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самостоятельность в подходах решения задач - 1 бал;</w:t>
      </w:r>
    </w:p>
    <w:p w14:paraId="5C282C18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 xml:space="preserve">владение базовыми навыками работы с </w:t>
      </w:r>
      <w:r w:rsidRPr="002075D3">
        <w:rPr>
          <w:sz w:val="28"/>
          <w:szCs w:val="28"/>
          <w:lang w:val="en-US" w:eastAsia="ru-RU"/>
        </w:rPr>
        <w:t>Blender</w:t>
      </w:r>
      <w:r w:rsidRPr="002075D3">
        <w:rPr>
          <w:sz w:val="28"/>
          <w:szCs w:val="28"/>
          <w:lang w:eastAsia="ru-RU"/>
        </w:rPr>
        <w:t xml:space="preserve">, </w:t>
      </w:r>
      <w:r w:rsidRPr="002075D3">
        <w:rPr>
          <w:sz w:val="28"/>
          <w:szCs w:val="28"/>
          <w:lang w:val="en-US" w:eastAsia="ru-RU"/>
        </w:rPr>
        <w:t>UE</w:t>
      </w:r>
      <w:r w:rsidRPr="002075D3">
        <w:rPr>
          <w:sz w:val="28"/>
          <w:szCs w:val="28"/>
          <w:lang w:eastAsia="ru-RU"/>
        </w:rPr>
        <w:t>5 - 1 бал.</w:t>
      </w:r>
    </w:p>
    <w:p w14:paraId="0C3088F9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Педагог определяет 3 уровня усвоения программы детьми: </w:t>
      </w:r>
    </w:p>
    <w:p w14:paraId="3D0377FF" w14:textId="7BDB7C37" w:rsidR="00DB1ABC" w:rsidRPr="002075D3" w:rsidRDefault="00AE62D8" w:rsidP="002075D3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минимальный</w:t>
      </w:r>
      <w:r w:rsidR="00DB1ABC" w:rsidRPr="002075D3">
        <w:rPr>
          <w:sz w:val="28"/>
          <w:szCs w:val="28"/>
          <w:lang w:eastAsia="ru-RU"/>
        </w:rPr>
        <w:t xml:space="preserve"> уровень – 1-2 балла;</w:t>
      </w:r>
    </w:p>
    <w:p w14:paraId="491F4CAD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hanging="11"/>
        <w:jc w:val="both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средний уровень – 3-4 балла;</w:t>
      </w:r>
    </w:p>
    <w:p w14:paraId="50CD56EC" w14:textId="714A5F2A" w:rsidR="00DB1ABC" w:rsidRPr="002075D3" w:rsidRDefault="00AE62D8" w:rsidP="002075D3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максимальный</w:t>
      </w:r>
      <w:r w:rsidR="00DB1ABC" w:rsidRPr="002075D3">
        <w:rPr>
          <w:sz w:val="28"/>
          <w:szCs w:val="28"/>
          <w:lang w:eastAsia="ru-RU"/>
        </w:rPr>
        <w:t xml:space="preserve"> уровень: 5 баллов. </w:t>
      </w:r>
    </w:p>
    <w:p w14:paraId="708C7FE9" w14:textId="1466D851" w:rsidR="00DB1ABC" w:rsidRPr="002075D3" w:rsidRDefault="00AE62D8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Максимальный</w:t>
      </w:r>
      <w:r w:rsidR="00DB1ABC"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</w:t>
      </w:r>
      <w:r w:rsidR="00DB1ABC" w:rsidRPr="002075D3">
        <w:rPr>
          <w:rFonts w:eastAsiaTheme="minorEastAsia"/>
          <w:sz w:val="28"/>
          <w:szCs w:val="28"/>
          <w:lang w:eastAsia="ru-RU"/>
        </w:rPr>
        <w:t xml:space="preserve">. Обучающийся владеет знаниями и умениями, в соответствии с требованиями Программы, имеет определенные достижения в своей деятельности, заинтересован конкретной деятельностью, активен и инициативен. Обучающийся выполняет задания без особых затруднений, проявляет творческий подход при выполнении проектов. Уверенно защищает мини-проекты, владеет терминологией. </w:t>
      </w:r>
    </w:p>
    <w:p w14:paraId="5914083A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b/>
          <w:i/>
          <w:sz w:val="28"/>
          <w:szCs w:val="28"/>
          <w:lang w:eastAsia="ru-RU"/>
        </w:rPr>
        <w:t>Средний уровень</w:t>
      </w:r>
      <w:r w:rsidRPr="002075D3">
        <w:rPr>
          <w:rFonts w:eastAsiaTheme="minorEastAsia"/>
          <w:i/>
          <w:sz w:val="28"/>
          <w:szCs w:val="28"/>
          <w:lang w:eastAsia="ru-RU"/>
        </w:rPr>
        <w:t>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владеет основными знаниями и умениями, предлагаемыми Программой. Возможны трудности при выполнении самостоятельных работ. Проявляет заинтересованность. При защите мини-проектов прибегает к помощи педагога. </w:t>
      </w:r>
    </w:p>
    <w:p w14:paraId="708C7933" w14:textId="75C2D186" w:rsidR="00DB1ABC" w:rsidRPr="002075D3" w:rsidRDefault="00AE62D8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Минимальный</w:t>
      </w:r>
      <w:r w:rsidR="00DB1ABC"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уровень.</w:t>
      </w:r>
      <w:r w:rsidR="00DB1ABC" w:rsidRPr="002075D3">
        <w:rPr>
          <w:rFonts w:eastAsiaTheme="minorEastAsia"/>
          <w:sz w:val="28"/>
          <w:szCs w:val="28"/>
          <w:lang w:eastAsia="ru-RU"/>
        </w:rPr>
        <w:t xml:space="preserve"> Обучающийся не освоил Программу в полном объеме. Затрудняется в применении знаний и умений в новых заданных условиях. Занимается без особого интереса, самостоятельности не проявляет. </w:t>
      </w:r>
    </w:p>
    <w:p w14:paraId="43BDE92F" w14:textId="77777777" w:rsidR="001D5BFA" w:rsidRPr="002075D3" w:rsidRDefault="001D5BFA" w:rsidP="002075D3">
      <w:pPr>
        <w:pStyle w:val="1"/>
      </w:pPr>
      <w:bookmarkStart w:id="30" w:name="_Toc183690853"/>
      <w:r w:rsidRPr="002075D3">
        <w:t>3.4. Форма документа фиксации образовательных результатов</w:t>
      </w:r>
      <w:bookmarkEnd w:id="30"/>
    </w:p>
    <w:p w14:paraId="67A79AFF" w14:textId="3F7BD73C" w:rsidR="001D5BFA" w:rsidRPr="002075D3" w:rsidRDefault="001D5BFA" w:rsidP="002075D3">
      <w:pPr>
        <w:widowControl/>
        <w:autoSpaceDE/>
        <w:autoSpaceDN/>
        <w:ind w:firstLine="567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Результаты промежуточной аттестации фиксируются, согласно Положению «О формах, периодичности и порядке текущего контроля успеваемости и промежуточной аттестации обучающихся в структурных подразделениях автономного учреждения дополнительного образования Ханты-Мансийского автономного округа-Югры «Мастерская талантов «Сибириус», в документе «Протокол результатов аттестации обучающихся» (Приложение 1)</w:t>
      </w:r>
    </w:p>
    <w:p w14:paraId="23F20A32" w14:textId="77777777" w:rsidR="001D5BFA" w:rsidRPr="002075D3" w:rsidRDefault="001D5BFA" w:rsidP="002075D3">
      <w:pPr>
        <w:pStyle w:val="1"/>
      </w:pPr>
      <w:bookmarkStart w:id="31" w:name="_Toc183690854"/>
      <w:r w:rsidRPr="002075D3">
        <w:t>3.5. Форма документа об обучении</w:t>
      </w:r>
      <w:bookmarkEnd w:id="31"/>
    </w:p>
    <w:p w14:paraId="177DE6AD" w14:textId="77777777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Обучающимся, освоившим дополнительную общеразвивающую общеобразовательную программу и успешно прошедшим промежуточную аттестацию, по запросу родителей (законных представителей) выдается документ-сертификат о прохождении обучения по Программе в электронном варианте.</w:t>
      </w:r>
    </w:p>
    <w:p w14:paraId="62FE4F34" w14:textId="13681177" w:rsidR="00290B4A" w:rsidRPr="002075D3" w:rsidRDefault="00DB1ABC" w:rsidP="002075D3">
      <w:pPr>
        <w:widowControl/>
        <w:autoSpaceDE/>
        <w:autoSpaceDN/>
        <w:jc w:val="both"/>
        <w:textAlignment w:val="baseline"/>
        <w:rPr>
          <w:rFonts w:eastAsiaTheme="minorEastAsia"/>
          <w:color w:val="FF0000"/>
          <w:sz w:val="28"/>
          <w:szCs w:val="28"/>
          <w:lang w:eastAsia="ru-RU"/>
        </w:rPr>
      </w:pPr>
      <w:r w:rsidRPr="002075D3">
        <w:rPr>
          <w:rFonts w:eastAsiaTheme="minorEastAsia"/>
          <w:color w:val="FF0000"/>
          <w:sz w:val="28"/>
          <w:szCs w:val="28"/>
          <w:shd w:val="clear" w:color="auto" w:fill="FFFFFF"/>
          <w:lang w:eastAsia="ru-RU"/>
        </w:rPr>
        <w:br w:type="page"/>
      </w:r>
    </w:p>
    <w:p w14:paraId="2C67E97E" w14:textId="396C3DE8" w:rsidR="00B17F03" w:rsidRPr="002075D3" w:rsidRDefault="001D5BFA" w:rsidP="002075D3">
      <w:pPr>
        <w:pStyle w:val="1"/>
      </w:pPr>
      <w:bookmarkStart w:id="32" w:name="_Toc183690855"/>
      <w:r w:rsidRPr="002075D3">
        <w:t>I</w:t>
      </w:r>
      <w:r w:rsidRPr="002075D3">
        <w:rPr>
          <w:lang w:val="en-US"/>
        </w:rPr>
        <w:t>V</w:t>
      </w:r>
      <w:r w:rsidRPr="002075D3">
        <w:t xml:space="preserve">.УСЛОВИЯ РЕАЛИЗАЦИИ </w:t>
      </w:r>
      <w:r w:rsidR="00B17F03" w:rsidRPr="002075D3">
        <w:t>ПРОГРАММЫ</w:t>
      </w:r>
      <w:bookmarkEnd w:id="32"/>
    </w:p>
    <w:p w14:paraId="29754D35" w14:textId="46974708" w:rsidR="00B17F03" w:rsidRPr="002075D3" w:rsidRDefault="001D5BFA" w:rsidP="005B0241">
      <w:pPr>
        <w:pStyle w:val="3"/>
      </w:pPr>
      <w:bookmarkStart w:id="33" w:name="_Toc490060688"/>
      <w:bookmarkStart w:id="34" w:name="_Toc42180622"/>
      <w:bookmarkStart w:id="35" w:name="_Toc183690856"/>
      <w:bookmarkStart w:id="36" w:name="_Toc475362977"/>
      <w:r w:rsidRPr="002075D3">
        <w:t>4.1. Кадровое обеспечение</w:t>
      </w:r>
      <w:r w:rsidR="00B17F03" w:rsidRPr="002075D3">
        <w:t xml:space="preserve"> программы</w:t>
      </w:r>
      <w:bookmarkEnd w:id="33"/>
      <w:bookmarkEnd w:id="34"/>
      <w:bookmarkEnd w:id="35"/>
    </w:p>
    <w:p w14:paraId="141FBA35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Педагог дополнительного образования, реализующий настоящую программу, должен соответствовать профессиональному стандарту «Педагог дополнительного образования детей и взрослых», утвержденному приказом </w:t>
      </w:r>
      <w:r w:rsidR="00CE3170" w:rsidRPr="002075D3">
        <w:rPr>
          <w:sz w:val="28"/>
          <w:szCs w:val="28"/>
        </w:rPr>
        <w:t>Министерства труда и социальной защиты Российской Федерации от 22.09.2021 №652н</w:t>
      </w:r>
      <w:r w:rsidRPr="002075D3">
        <w:rPr>
          <w:sz w:val="28"/>
          <w:szCs w:val="28"/>
        </w:rPr>
        <w:t xml:space="preserve">. </w:t>
      </w:r>
    </w:p>
    <w:p w14:paraId="20372F77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Требования к образованию:</w:t>
      </w:r>
    </w:p>
    <w:p w14:paraId="0024A227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«Образование и педагогические науки» или</w:t>
      </w:r>
      <w:r w:rsidRPr="002075D3">
        <w:rPr>
          <w:b/>
          <w:sz w:val="28"/>
          <w:szCs w:val="28"/>
        </w:rPr>
        <w:t xml:space="preserve"> </w:t>
      </w:r>
    </w:p>
    <w:p w14:paraId="242686C1" w14:textId="77777777" w:rsidR="001D5BFA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высшее образование либо среднее профессиональное образование в рамках иного направления подготовки высшего образования и специальностей среднего профессионального образования при условии его соответствия дополнительным общеразвивающим программам,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по направлению подготовки «Образ</w:t>
      </w:r>
      <w:r w:rsidR="00174A8F" w:rsidRPr="002075D3">
        <w:rPr>
          <w:sz w:val="28"/>
          <w:szCs w:val="28"/>
        </w:rPr>
        <w:t>ование и педагогические науки»</w:t>
      </w:r>
    </w:p>
    <w:p w14:paraId="639250BD" w14:textId="77777777" w:rsidR="001D5BFA" w:rsidRPr="002075D3" w:rsidRDefault="001D5BFA" w:rsidP="00CC565B">
      <w:pPr>
        <w:pStyle w:val="2"/>
      </w:pPr>
      <w:bookmarkStart w:id="37" w:name="_Toc183690857"/>
      <w:r w:rsidRPr="002075D3">
        <w:t>4.2. Методическое обеспечение программы</w:t>
      </w:r>
      <w:bookmarkEnd w:id="37"/>
    </w:p>
    <w:p w14:paraId="0FDFBC43" w14:textId="77777777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Организация педагогического процесса предполагает создание для обучающихся такой среды, в которой они полнее раскрывают свои творческие способности и чувствуют себя комфортно и свободно. Этому способствуют комплекс методов, форм и средств, используемых в образовательном процессе.</w:t>
      </w:r>
    </w:p>
    <w:p w14:paraId="1546058C" w14:textId="77777777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 xml:space="preserve">На занятиях предусматриваются следующие формы организации учебной деятельности: индивидуальная (обучающемуся даётся самостоятельное задание с учётом его возможностей), фронтальная (работа со </w:t>
      </w:r>
      <w:r w:rsidRPr="002075D3">
        <w:rPr>
          <w:color w:val="000000"/>
          <w:spacing w:val="-1"/>
          <w:sz w:val="28"/>
          <w:szCs w:val="28"/>
          <w:lang w:eastAsia="ru-RU"/>
        </w:rPr>
        <w:t>всеми одновременно, например, при объяснении нового материала или отработке определённого технологи</w:t>
      </w:r>
      <w:r w:rsidRPr="002075D3">
        <w:rPr>
          <w:color w:val="000000"/>
          <w:sz w:val="28"/>
          <w:szCs w:val="28"/>
          <w:lang w:eastAsia="ru-RU"/>
        </w:rPr>
        <w:t>ческого приёма)</w:t>
      </w:r>
      <w:r w:rsidRPr="002075D3">
        <w:rPr>
          <w:color w:val="000000"/>
          <w:spacing w:val="-1"/>
          <w:sz w:val="28"/>
          <w:szCs w:val="28"/>
          <w:lang w:eastAsia="ru-RU"/>
        </w:rPr>
        <w:t>.</w:t>
      </w:r>
    </w:p>
    <w:p w14:paraId="76CD4FAD" w14:textId="58E46506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2075D3">
        <w:rPr>
          <w:color w:val="000000"/>
          <w:spacing w:val="-1"/>
          <w:sz w:val="28"/>
          <w:szCs w:val="28"/>
          <w:lang w:eastAsia="ru-RU"/>
        </w:rPr>
        <w:t xml:space="preserve">Методическое обеспечение представлено экранными видео-лекциями, -роликами, информационными материалами на образовательных сайтах. </w:t>
      </w:r>
    </w:p>
    <w:p w14:paraId="5E5BADF0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При реал</w:t>
      </w:r>
      <w:r w:rsidR="00174A8F" w:rsidRPr="002075D3">
        <w:rPr>
          <w:sz w:val="28"/>
          <w:szCs w:val="28"/>
        </w:rPr>
        <w:t xml:space="preserve">изации программы учитываются </w:t>
      </w:r>
      <w:r w:rsidRPr="002075D3">
        <w:rPr>
          <w:sz w:val="28"/>
          <w:szCs w:val="28"/>
        </w:rPr>
        <w:t>возрастные особенности</w:t>
      </w:r>
      <w:r w:rsidR="00174A8F" w:rsidRPr="002075D3">
        <w:rPr>
          <w:sz w:val="28"/>
          <w:szCs w:val="28"/>
        </w:rPr>
        <w:t xml:space="preserve"> обучающихся</w:t>
      </w:r>
      <w:r w:rsidRPr="002075D3">
        <w:rPr>
          <w:sz w:val="28"/>
          <w:szCs w:val="28"/>
        </w:rPr>
        <w:t xml:space="preserve">. </w:t>
      </w:r>
    </w:p>
    <w:p w14:paraId="7E2CC96B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Содержание учебной программы обеспечивает информационно-познавательный уровень и направлено на приобретение практических навыков работы с компьютерной техникой, дополнительных знаний, ясному пониманию целей и способов решаемых задач.</w:t>
      </w:r>
    </w:p>
    <w:p w14:paraId="17380A08" w14:textId="77777777" w:rsidR="00B17F03" w:rsidRPr="002075D3" w:rsidRDefault="00B17F03" w:rsidP="002075D3">
      <w:pPr>
        <w:tabs>
          <w:tab w:val="left" w:pos="993"/>
        </w:tabs>
        <w:ind w:firstLine="709"/>
        <w:jc w:val="both"/>
        <w:rPr>
          <w:bCs/>
          <w:sz w:val="28"/>
          <w:szCs w:val="28"/>
        </w:rPr>
      </w:pPr>
      <w:r w:rsidRPr="002075D3">
        <w:rPr>
          <w:bCs/>
          <w:sz w:val="28"/>
          <w:szCs w:val="28"/>
        </w:rPr>
        <w:t>Для успешной реализации дополнительной общеразвивающей программы должны быть обеспечены следующие психолого-педагогические условия:</w:t>
      </w:r>
    </w:p>
    <w:p w14:paraId="5BE587A2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t xml:space="preserve">уважение взрослых к человеческому достоинству детей, формирование и поддержка их положительной самооценки, уверенности в собственных возможностях и способностях; </w:t>
      </w:r>
    </w:p>
    <w:p w14:paraId="0F912A92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t>использование в образовательной деятельности форм и методов работы с детьми, соответствующих их возрастным и индивидуальным особенностям (недопустимость как искусственного ускорения, так и искусственного замедления развития детей);</w:t>
      </w:r>
    </w:p>
    <w:p w14:paraId="4F1AD8E9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t>построение образовательной деятельности на основе взаимодействия взрослых с детьми, ориентированного на интересы и возможности каждого ребенка и учитывающего социальную ситуацию его развития;</w:t>
      </w:r>
    </w:p>
    <w:p w14:paraId="5400537C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t>поддержка взрослыми положительного, доброжелательного отношения детей друг к другу и взаимодействия детей друг с другом в разных видах деятельности;</w:t>
      </w:r>
    </w:p>
    <w:p w14:paraId="2B8FAB04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t>поддержка инициативы и самостоятельности детей в специфических для них видах деятельности</w:t>
      </w:r>
      <w:r w:rsidR="00174A8F" w:rsidRPr="002075D3">
        <w:rPr>
          <w:rFonts w:eastAsia="Times New Roman" w:cs="Times New Roman"/>
          <w:bCs/>
          <w:sz w:val="28"/>
          <w:szCs w:val="28"/>
        </w:rPr>
        <w:t>.</w:t>
      </w:r>
    </w:p>
    <w:p w14:paraId="41A092AB" w14:textId="50D75E5D" w:rsidR="00CE3170" w:rsidRPr="002075D3" w:rsidRDefault="00CE3170" w:rsidP="002075D3">
      <w:pPr>
        <w:widowControl/>
        <w:autoSpaceDE/>
        <w:autoSpaceDN/>
        <w:spacing w:after="160" w:line="259" w:lineRule="auto"/>
        <w:jc w:val="both"/>
        <w:rPr>
          <w:rFonts w:eastAsiaTheme="minorEastAsia"/>
          <w:b/>
          <w:bCs/>
          <w:color w:val="000000" w:themeColor="text1"/>
          <w:sz w:val="28"/>
          <w:szCs w:val="28"/>
          <w:lang w:eastAsia="ru-RU"/>
        </w:rPr>
      </w:pPr>
      <w:bookmarkStart w:id="38" w:name="_Toc42180624"/>
    </w:p>
    <w:p w14:paraId="48277845" w14:textId="09669758" w:rsidR="00B17F03" w:rsidRPr="002075D3" w:rsidRDefault="001D5BFA" w:rsidP="005B0241">
      <w:pPr>
        <w:pStyle w:val="3"/>
      </w:pPr>
      <w:bookmarkStart w:id="39" w:name="_Toc183690858"/>
      <w:r w:rsidRPr="002075D3">
        <w:t>4.3. Материально-техническое</w:t>
      </w:r>
      <w:r w:rsidR="00B17F03" w:rsidRPr="002075D3">
        <w:t xml:space="preserve"> </w:t>
      </w:r>
      <w:r w:rsidRPr="002075D3">
        <w:t xml:space="preserve">обеспечение </w:t>
      </w:r>
      <w:r w:rsidR="00B17F03" w:rsidRPr="002075D3">
        <w:t>программы</w:t>
      </w:r>
      <w:bookmarkEnd w:id="36"/>
      <w:bookmarkEnd w:id="38"/>
      <w:bookmarkEnd w:id="39"/>
    </w:p>
    <w:tbl>
      <w:tblPr>
        <w:tblW w:w="9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0"/>
        <w:gridCol w:w="4046"/>
        <w:gridCol w:w="2437"/>
      </w:tblGrid>
      <w:tr w:rsidR="00B17F03" w:rsidRPr="002075D3" w14:paraId="6E6BC6F8" w14:textId="77777777" w:rsidTr="006E57E1">
        <w:trPr>
          <w:jc w:val="center"/>
        </w:trPr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DA37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b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4014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оборудованных учебных кабинетов, объектов для проведения практических занятий с перечнем основного оборудования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1FC5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/>
                <w:bCs/>
                <w:sz w:val="28"/>
                <w:szCs w:val="28"/>
              </w:rPr>
              <w:t>Фактический адрес учебного кабинета</w:t>
            </w:r>
          </w:p>
        </w:tc>
      </w:tr>
      <w:tr w:rsidR="00B17F03" w:rsidRPr="002075D3" w14:paraId="54B31D74" w14:textId="77777777" w:rsidTr="006E57E1">
        <w:trPr>
          <w:jc w:val="center"/>
        </w:trPr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0258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b/>
                <w:sz w:val="28"/>
                <w:szCs w:val="28"/>
              </w:rPr>
            </w:pPr>
            <w:r w:rsidRPr="002075D3">
              <w:rPr>
                <w:rFonts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B352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b/>
                <w:sz w:val="28"/>
                <w:szCs w:val="28"/>
              </w:rPr>
            </w:pPr>
            <w:r w:rsidRPr="002075D3">
              <w:rPr>
                <w:rFonts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4A53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b/>
                <w:sz w:val="28"/>
                <w:szCs w:val="28"/>
              </w:rPr>
            </w:pPr>
            <w:r w:rsidRPr="002075D3">
              <w:rPr>
                <w:rFonts w:cs="Times New Roman"/>
                <w:b/>
                <w:sz w:val="28"/>
                <w:szCs w:val="28"/>
              </w:rPr>
              <w:t>3</w:t>
            </w:r>
          </w:p>
        </w:tc>
      </w:tr>
      <w:tr w:rsidR="00B17F03" w:rsidRPr="002075D3" w14:paraId="248D8B55" w14:textId="77777777" w:rsidTr="006E57E1">
        <w:trPr>
          <w:jc w:val="center"/>
        </w:trPr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DA08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Cs/>
                <w:sz w:val="28"/>
                <w:szCs w:val="28"/>
              </w:rPr>
              <w:t xml:space="preserve">Учебная аудитория для проведения практических занятий 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5E84" w14:textId="58F7246C" w:rsidR="00174A8F" w:rsidRPr="002075D3" w:rsidRDefault="00174A8F" w:rsidP="002075D3">
            <w:pPr>
              <w:pStyle w:val="a9"/>
              <w:spacing w:line="240" w:lineRule="auto"/>
              <w:ind w:firstLine="0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Учебная аудитория для проведения практических з</w:t>
            </w:r>
            <w:r w:rsidR="005D3B40" w:rsidRPr="002075D3">
              <w:rPr>
                <w:rFonts w:cs="Times New Roman"/>
                <w:sz w:val="28"/>
                <w:szCs w:val="28"/>
              </w:rPr>
              <w:t>анятий, оснащенная мебелью на 13</w:t>
            </w:r>
            <w:r w:rsidRPr="002075D3">
              <w:rPr>
                <w:rFonts w:cs="Times New Roman"/>
                <w:sz w:val="28"/>
                <w:szCs w:val="28"/>
              </w:rPr>
              <w:t xml:space="preserve"> посадочных мест.</w:t>
            </w:r>
          </w:p>
          <w:p w14:paraId="2290C04D" w14:textId="77777777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Оборудование:</w:t>
            </w:r>
          </w:p>
          <w:p w14:paraId="262E155A" w14:textId="3CAF344A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персональный компью</w:t>
            </w:r>
            <w:r w:rsidR="005D3B40" w:rsidRPr="002075D3">
              <w:rPr>
                <w:rFonts w:cs="Times New Roman"/>
                <w:sz w:val="28"/>
                <w:szCs w:val="28"/>
              </w:rPr>
              <w:t>тер с системным, офисным ПО – 13</w:t>
            </w:r>
            <w:r w:rsidRPr="002075D3">
              <w:rPr>
                <w:rFonts w:cs="Times New Roman"/>
                <w:sz w:val="28"/>
                <w:szCs w:val="28"/>
              </w:rPr>
              <w:t xml:space="preserve"> ком.</w:t>
            </w:r>
          </w:p>
          <w:p w14:paraId="50F5ED32" w14:textId="0F4AFA04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Компьютерны</w:t>
            </w:r>
            <w:r w:rsidR="005D3B40" w:rsidRPr="002075D3">
              <w:rPr>
                <w:rFonts w:cs="Times New Roman"/>
                <w:sz w:val="28"/>
                <w:szCs w:val="28"/>
              </w:rPr>
              <w:t>е мыши – 13</w:t>
            </w:r>
            <w:r w:rsidRPr="002075D3">
              <w:rPr>
                <w:rFonts w:cs="Times New Roman"/>
                <w:sz w:val="28"/>
                <w:szCs w:val="28"/>
              </w:rPr>
              <w:t xml:space="preserve"> шт.</w:t>
            </w:r>
          </w:p>
          <w:p w14:paraId="0599664B" w14:textId="77777777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3</w:t>
            </w:r>
            <w:r w:rsidRPr="002075D3">
              <w:rPr>
                <w:rFonts w:cs="Times New Roman"/>
                <w:sz w:val="28"/>
                <w:szCs w:val="28"/>
                <w:lang w:val="en-US"/>
              </w:rPr>
              <w:t>D</w:t>
            </w:r>
            <w:r w:rsidRPr="002075D3">
              <w:rPr>
                <w:rFonts w:cs="Times New Roman"/>
                <w:sz w:val="28"/>
                <w:szCs w:val="28"/>
              </w:rPr>
              <w:t xml:space="preserve"> - редактор </w:t>
            </w:r>
            <w:r w:rsidRPr="002075D3">
              <w:rPr>
                <w:rFonts w:cs="Times New Roman"/>
                <w:sz w:val="28"/>
                <w:szCs w:val="28"/>
                <w:lang w:val="en-US"/>
              </w:rPr>
              <w:t>Blender</w:t>
            </w:r>
            <w:r w:rsidRPr="002075D3">
              <w:rPr>
                <w:rFonts w:cs="Times New Roman"/>
                <w:sz w:val="28"/>
                <w:szCs w:val="28"/>
              </w:rPr>
              <w:t>.</w:t>
            </w:r>
          </w:p>
          <w:p w14:paraId="68F5F787" w14:textId="77777777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Игровой движок Unreal Engine 5.</w:t>
            </w:r>
          </w:p>
          <w:p w14:paraId="3F25DD4B" w14:textId="77777777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Телевизор –1шт.</w:t>
            </w:r>
          </w:p>
          <w:p w14:paraId="2AA76BA0" w14:textId="77777777" w:rsidR="00B17F03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Маркерная доска – 1 шт.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A9BF" w14:textId="77777777" w:rsidR="00174A8F" w:rsidRPr="002075D3" w:rsidRDefault="00B17F03" w:rsidP="002075D3">
            <w:pPr>
              <w:pStyle w:val="a9"/>
              <w:spacing w:line="240" w:lineRule="auto"/>
              <w:jc w:val="both"/>
              <w:rPr>
                <w:rFonts w:eastAsia="Times New Roman" w:cs="Times New Roman"/>
                <w:bCs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Cs/>
                <w:sz w:val="28"/>
                <w:szCs w:val="28"/>
              </w:rPr>
              <w:t xml:space="preserve">628305 г. Ханты-Мансийск, улица Промышленная, здание 19, кабинет 204, </w:t>
            </w:r>
          </w:p>
          <w:p w14:paraId="59F4EF4F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Cs/>
                <w:sz w:val="28"/>
                <w:szCs w:val="28"/>
              </w:rPr>
              <w:t>«</w:t>
            </w:r>
            <w:r w:rsidR="004147A5" w:rsidRPr="002075D3">
              <w:rPr>
                <w:rFonts w:cs="Times New Roman"/>
                <w:spacing w:val="1"/>
                <w:sz w:val="28"/>
                <w:szCs w:val="28"/>
                <w:shd w:val="clear" w:color="auto" w:fill="FFFFFF"/>
                <w:lang w:val="en-US"/>
              </w:rPr>
              <w:t>IT</w:t>
            </w:r>
            <w:r w:rsidR="00174A8F" w:rsidRPr="002075D3">
              <w:rPr>
                <w:rFonts w:cs="Times New Roman"/>
                <w:spacing w:val="1"/>
                <w:sz w:val="28"/>
                <w:szCs w:val="28"/>
                <w:shd w:val="clear" w:color="auto" w:fill="FFFFFF"/>
              </w:rPr>
              <w:t>-квантум</w:t>
            </w:r>
            <w:r w:rsidRPr="002075D3">
              <w:rPr>
                <w:rFonts w:eastAsia="Times New Roman" w:cs="Times New Roman"/>
                <w:bCs/>
                <w:sz w:val="28"/>
                <w:szCs w:val="28"/>
              </w:rPr>
              <w:t>»</w:t>
            </w:r>
          </w:p>
        </w:tc>
      </w:tr>
    </w:tbl>
    <w:p w14:paraId="1B917924" w14:textId="76C772CB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bookmarkStart w:id="40" w:name="_Toc133232963"/>
    </w:p>
    <w:p w14:paraId="5C8BD9FE" w14:textId="02F0EBCF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</w:p>
    <w:p w14:paraId="6CF570A6" w14:textId="4149076B" w:rsidR="001D5BFA" w:rsidRPr="002075D3" w:rsidRDefault="00E92DDC" w:rsidP="00E92DDC">
      <w:pPr>
        <w:widowControl/>
        <w:autoSpaceDE/>
        <w:autoSpaceDN/>
        <w:spacing w:after="160" w:line="259" w:lineRule="auto"/>
        <w:rPr>
          <w:color w:val="000000"/>
          <w:spacing w:val="-1"/>
          <w:sz w:val="28"/>
          <w:szCs w:val="28"/>
          <w:lang w:eastAsia="ru-RU"/>
        </w:rPr>
      </w:pPr>
      <w:r>
        <w:rPr>
          <w:color w:val="000000"/>
          <w:spacing w:val="-1"/>
          <w:sz w:val="28"/>
          <w:szCs w:val="28"/>
          <w:lang w:eastAsia="ru-RU"/>
        </w:rPr>
        <w:br w:type="page"/>
      </w:r>
    </w:p>
    <w:p w14:paraId="35AAD92C" w14:textId="4D7D0E1B" w:rsidR="001D5BFA" w:rsidRPr="002075D3" w:rsidRDefault="001D5BFA" w:rsidP="00CC565B">
      <w:pPr>
        <w:pStyle w:val="2"/>
      </w:pPr>
      <w:bookmarkStart w:id="41" w:name="_Toc183690859"/>
      <w:r w:rsidRPr="002075D3">
        <w:rPr>
          <w:lang w:val="en-US"/>
        </w:rPr>
        <w:t>V</w:t>
      </w:r>
      <w:r w:rsidRPr="002075D3">
        <w:t>. ИНФОРМАЦИОННЫЕ ИСТОЧНИКИ</w:t>
      </w:r>
      <w:bookmarkStart w:id="42" w:name="_heading=h.147n2zr"/>
      <w:bookmarkEnd w:id="41"/>
      <w:bookmarkEnd w:id="42"/>
    </w:p>
    <w:p w14:paraId="68C0C7CF" w14:textId="7103DB86" w:rsidR="00AD0534" w:rsidRPr="002075D3" w:rsidRDefault="001D5BFA" w:rsidP="005B0241">
      <w:pPr>
        <w:pStyle w:val="3"/>
        <w:rPr>
          <w:color w:val="auto"/>
        </w:rPr>
      </w:pPr>
      <w:bookmarkStart w:id="43" w:name="_Toc182990485"/>
      <w:bookmarkStart w:id="44" w:name="_Toc183120499"/>
      <w:bookmarkStart w:id="45" w:name="_Toc183267986"/>
      <w:bookmarkStart w:id="46" w:name="_Toc183690860"/>
      <w:bookmarkEnd w:id="40"/>
      <w:r w:rsidRPr="002075D3">
        <w:rPr>
          <w:color w:val="auto"/>
        </w:rPr>
        <w:t>5</w:t>
      </w:r>
      <w:r w:rsidR="00AD0534" w:rsidRPr="002075D3">
        <w:rPr>
          <w:color w:val="auto"/>
        </w:rPr>
        <w:t>.</w:t>
      </w:r>
      <w:bookmarkEnd w:id="43"/>
      <w:r w:rsidRPr="002075D3">
        <w:rPr>
          <w:color w:val="auto"/>
        </w:rPr>
        <w:t>1.</w:t>
      </w:r>
      <w:r w:rsidRPr="002075D3">
        <w:t xml:space="preserve"> Литература</w:t>
      </w:r>
      <w:r w:rsidR="00AD0534" w:rsidRPr="002075D3">
        <w:t xml:space="preserve"> для педагога</w:t>
      </w:r>
      <w:bookmarkEnd w:id="44"/>
      <w:bookmarkEnd w:id="45"/>
      <w:bookmarkEnd w:id="46"/>
    </w:p>
    <w:p w14:paraId="46BE3D85" w14:textId="176197A5" w:rsidR="00AD0534" w:rsidRPr="002075D3" w:rsidRDefault="00AD0534" w:rsidP="00D55D9D">
      <w:pPr>
        <w:pStyle w:val="a8"/>
        <w:spacing w:line="276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cs="Times New Roman"/>
          <w:sz w:val="28"/>
          <w:szCs w:val="28"/>
        </w:rPr>
        <w:t xml:space="preserve">1.  </w:t>
      </w:r>
      <w:r w:rsidR="00741482" w:rsidRPr="002075D3">
        <w:rPr>
          <w:rFonts w:cs="Times New Roman"/>
          <w:sz w:val="28"/>
          <w:szCs w:val="28"/>
        </w:rPr>
        <w:t xml:space="preserve"> </w:t>
      </w:r>
      <w:r w:rsidRPr="002075D3">
        <w:rPr>
          <w:rFonts w:cs="Times New Roman"/>
          <w:sz w:val="28"/>
          <w:szCs w:val="28"/>
        </w:rPr>
        <w:t xml:space="preserve">Иоханес Иттен «Искусство цвета» Аронов, 2021г. </w:t>
      </w:r>
    </w:p>
    <w:p w14:paraId="0B4AF1AF" w14:textId="77777777" w:rsidR="00AD0534" w:rsidRPr="002075D3" w:rsidRDefault="00AD0534" w:rsidP="00D55D9D">
      <w:pPr>
        <w:pStyle w:val="a8"/>
        <w:spacing w:line="276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cs="Times New Roman"/>
          <w:sz w:val="28"/>
          <w:szCs w:val="28"/>
        </w:rPr>
        <w:t xml:space="preserve">2. Кэттиш, Смирнов, Че «Дизайн персонажей. Концепт-арт для комиксов, видеоигр и анимации» Питер, 2021 г. </w:t>
      </w:r>
    </w:p>
    <w:p w14:paraId="55267C4C" w14:textId="5FE527C8" w:rsidR="00AD0534" w:rsidRPr="002075D3" w:rsidRDefault="001D5BFA" w:rsidP="00CC565B">
      <w:pPr>
        <w:pStyle w:val="2"/>
      </w:pPr>
      <w:bookmarkStart w:id="47" w:name="_Toc183120500"/>
      <w:bookmarkStart w:id="48" w:name="_Toc183267987"/>
      <w:bookmarkStart w:id="49" w:name="_Toc183690861"/>
      <w:r w:rsidRPr="002075D3">
        <w:t>5.2.</w:t>
      </w:r>
      <w:r w:rsidR="00AD0534" w:rsidRPr="002075D3">
        <w:t xml:space="preserve"> Литература для обучающихся</w:t>
      </w:r>
      <w:bookmarkEnd w:id="47"/>
      <w:bookmarkEnd w:id="48"/>
      <w:bookmarkEnd w:id="49"/>
    </w:p>
    <w:p w14:paraId="407B5284" w14:textId="77777777" w:rsidR="00AD0534" w:rsidRPr="002075D3" w:rsidRDefault="00AD0534" w:rsidP="00D55D9D">
      <w:pPr>
        <w:ind w:firstLine="709"/>
        <w:jc w:val="both"/>
        <w:rPr>
          <w:sz w:val="28"/>
          <w:szCs w:val="28"/>
        </w:rPr>
      </w:pPr>
      <w:bookmarkStart w:id="50" w:name="_Toc183120501"/>
      <w:bookmarkStart w:id="51" w:name="_Toc183267988"/>
      <w:r w:rsidRPr="002075D3">
        <w:rPr>
          <w:sz w:val="28"/>
          <w:szCs w:val="28"/>
        </w:rPr>
        <w:t>1. Программирование в Unreal Engine 5 для начинающего игродела. Основы визуального языка Blueprint.</w:t>
      </w:r>
      <w:bookmarkEnd w:id="50"/>
      <w:r w:rsidRPr="002075D3">
        <w:rPr>
          <w:sz w:val="28"/>
          <w:szCs w:val="28"/>
        </w:rPr>
        <w:t xml:space="preserve">  2021 год.</w:t>
      </w:r>
      <w:bookmarkEnd w:id="51"/>
      <w:r w:rsidRPr="002075D3">
        <w:rPr>
          <w:sz w:val="28"/>
          <w:szCs w:val="28"/>
        </w:rPr>
        <w:t xml:space="preserve"> </w:t>
      </w:r>
    </w:p>
    <w:p w14:paraId="561962CD" w14:textId="3D3002F8" w:rsidR="00AD0534" w:rsidRPr="002075D3" w:rsidRDefault="00AD0534" w:rsidP="00D55D9D">
      <w:pPr>
        <w:ind w:firstLine="709"/>
        <w:jc w:val="both"/>
        <w:rPr>
          <w:sz w:val="28"/>
          <w:szCs w:val="28"/>
        </w:rPr>
      </w:pPr>
      <w:bookmarkStart w:id="52" w:name="_Toc183267989"/>
      <w:r w:rsidRPr="002075D3">
        <w:rPr>
          <w:sz w:val="28"/>
          <w:szCs w:val="28"/>
        </w:rPr>
        <w:t>2. Blender 4 для любителей и профессионалов. Моделинг, анимация,VFX, видеомонтаж.</w:t>
      </w:r>
      <w:bookmarkEnd w:id="52"/>
    </w:p>
    <w:p w14:paraId="26F02BF0" w14:textId="2AB19BCB" w:rsidR="00AD0534" w:rsidRPr="002075D3" w:rsidRDefault="001D5BFA" w:rsidP="00CC565B">
      <w:pPr>
        <w:pStyle w:val="2"/>
      </w:pPr>
      <w:bookmarkStart w:id="53" w:name="_Toc183120502"/>
      <w:bookmarkStart w:id="54" w:name="_Toc183267990"/>
      <w:bookmarkStart w:id="55" w:name="_Toc183690862"/>
      <w:r w:rsidRPr="002075D3">
        <w:t>5.3.</w:t>
      </w:r>
      <w:r w:rsidR="00AD0534" w:rsidRPr="002075D3">
        <w:t xml:space="preserve"> Электронные ресурсы</w:t>
      </w:r>
      <w:bookmarkEnd w:id="53"/>
      <w:bookmarkEnd w:id="54"/>
      <w:bookmarkEnd w:id="55"/>
    </w:p>
    <w:p w14:paraId="66D26B61" w14:textId="6D43225F" w:rsidR="00AD0534" w:rsidRPr="002075D3" w:rsidRDefault="00DB0585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cs="Times New Roman"/>
          <w:sz w:val="28"/>
          <w:szCs w:val="28"/>
        </w:rPr>
        <w:t xml:space="preserve"> </w:t>
      </w:r>
      <w:hyperlink r:id="rId13" w:history="1">
        <w:r w:rsidR="00AD0534" w:rsidRPr="002075D3">
          <w:rPr>
            <w:rStyle w:val="a7"/>
            <w:rFonts w:cs="Times New Roman"/>
            <w:sz w:val="28"/>
            <w:szCs w:val="28"/>
          </w:rPr>
          <w:t>https://3dtoday.ru/wiki</w:t>
        </w:r>
      </w:hyperlink>
    </w:p>
    <w:p w14:paraId="316E563C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4" w:history="1">
        <w:r w:rsidRPr="002075D3">
          <w:rPr>
            <w:rStyle w:val="a7"/>
            <w:rFonts w:cs="Times New Roman"/>
            <w:sz w:val="28"/>
            <w:szCs w:val="28"/>
          </w:rPr>
          <w:t>https://polyhaven.com/a/coast_sand_01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70EF0825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5" w:history="1">
        <w:r w:rsidRPr="002075D3">
          <w:rPr>
            <w:rStyle w:val="a7"/>
            <w:rFonts w:cs="Times New Roman"/>
            <w:sz w:val="28"/>
            <w:szCs w:val="28"/>
          </w:rPr>
          <w:t>https://render.ru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1D18772B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cs="Times New Roman"/>
          <w:sz w:val="28"/>
          <w:szCs w:val="28"/>
        </w:rPr>
        <w:t xml:space="preserve">https://rosuchebnik.ru </w:t>
      </w:r>
    </w:p>
    <w:p w14:paraId="4EA06CAF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6" w:history="1">
        <w:r w:rsidRPr="002075D3">
          <w:rPr>
            <w:rStyle w:val="a7"/>
            <w:rFonts w:cs="Times New Roman"/>
            <w:sz w:val="28"/>
            <w:szCs w:val="28"/>
          </w:rPr>
          <w:t>https://www.blender.org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7B765B06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7" w:history="1">
        <w:r w:rsidRPr="002075D3">
          <w:rPr>
            <w:rStyle w:val="a7"/>
            <w:rFonts w:cs="Times New Roman"/>
            <w:sz w:val="28"/>
            <w:szCs w:val="28"/>
          </w:rPr>
          <w:t>https://www.unrealengine.com/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068EF323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8" w:history="1">
        <w:r w:rsidRPr="002075D3">
          <w:rPr>
            <w:rStyle w:val="a7"/>
            <w:rFonts w:cs="Times New Roman"/>
            <w:sz w:val="28"/>
            <w:szCs w:val="28"/>
          </w:rPr>
          <w:t>https://www.youtube.com/c/PolygonRunway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3512463B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9" w:history="1">
        <w:r w:rsidRPr="002075D3">
          <w:rPr>
            <w:rStyle w:val="a7"/>
            <w:rFonts w:cs="Times New Roman"/>
            <w:sz w:val="28"/>
            <w:szCs w:val="28"/>
          </w:rPr>
          <w:t>https://yandex.ru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191D07F9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  <w:lang w:val="en-US"/>
        </w:rPr>
      </w:pPr>
      <w:r w:rsidRPr="002075D3">
        <w:rPr>
          <w:rFonts w:cs="Times New Roman"/>
          <w:sz w:val="28"/>
          <w:szCs w:val="28"/>
          <w:lang w:val="en-US"/>
        </w:rPr>
        <w:t xml:space="preserve">https://cvrros.edu.yar.ru/obrazovatelniy/naravlenie_r aboti.html </w:t>
      </w:r>
    </w:p>
    <w:p w14:paraId="25E10A8F" w14:textId="77777777" w:rsidR="006E57E1" w:rsidRPr="002075D3" w:rsidRDefault="006E57E1" w:rsidP="002075D3">
      <w:pPr>
        <w:jc w:val="both"/>
        <w:rPr>
          <w:sz w:val="28"/>
          <w:szCs w:val="28"/>
          <w:lang w:val="en-US"/>
        </w:rPr>
      </w:pPr>
    </w:p>
    <w:p w14:paraId="7DF35C70" w14:textId="2736173E" w:rsidR="00DB0585" w:rsidRPr="002075D3" w:rsidRDefault="00DB0585" w:rsidP="005B0241">
      <w:pPr>
        <w:pStyle w:val="3"/>
        <w:rPr>
          <w:lang w:val="en-US"/>
        </w:rPr>
      </w:pPr>
      <w:r w:rsidRPr="002075D3">
        <w:rPr>
          <w:lang w:val="en-US"/>
        </w:rPr>
        <w:br w:type="page"/>
      </w:r>
    </w:p>
    <w:p w14:paraId="247C2124" w14:textId="6A73BA28" w:rsidR="00DB0585" w:rsidRPr="002075D3" w:rsidRDefault="00DB0585" w:rsidP="002075D3">
      <w:pPr>
        <w:keepNext/>
        <w:keepLines/>
        <w:widowControl/>
        <w:shd w:val="clear" w:color="auto" w:fill="FFFFFF"/>
        <w:autoSpaceDE/>
        <w:autoSpaceDN/>
        <w:ind w:left="-142"/>
        <w:jc w:val="right"/>
        <w:outlineLvl w:val="0"/>
        <w:rPr>
          <w:rFonts w:eastAsiaTheme="majorEastAsia"/>
          <w:b/>
          <w:sz w:val="28"/>
          <w:szCs w:val="28"/>
          <w:lang w:eastAsia="ru-RU"/>
        </w:rPr>
      </w:pPr>
      <w:bookmarkStart w:id="56" w:name="_Toc183682422"/>
      <w:bookmarkStart w:id="57" w:name="_Toc183690863"/>
      <w:r w:rsidRPr="002075D3">
        <w:rPr>
          <w:rFonts w:eastAsiaTheme="majorEastAsia"/>
          <w:b/>
          <w:sz w:val="28"/>
          <w:szCs w:val="28"/>
          <w:lang w:eastAsia="ru-RU"/>
        </w:rPr>
        <w:t>Приложение 1</w:t>
      </w:r>
      <w:bookmarkEnd w:id="56"/>
      <w:bookmarkEnd w:id="57"/>
    </w:p>
    <w:p w14:paraId="49101A59" w14:textId="77777777" w:rsidR="00DB0585" w:rsidRPr="002075D3" w:rsidRDefault="00DB0585" w:rsidP="002075D3">
      <w:pPr>
        <w:jc w:val="center"/>
        <w:rPr>
          <w:b/>
          <w:sz w:val="28"/>
          <w:szCs w:val="28"/>
          <w:lang w:eastAsia="ru-RU"/>
        </w:rPr>
      </w:pPr>
      <w:bookmarkStart w:id="58" w:name="_Toc183681047"/>
      <w:bookmarkStart w:id="59" w:name="_Toc183681294"/>
      <w:bookmarkStart w:id="60" w:name="_Toc183682423"/>
      <w:r w:rsidRPr="002075D3">
        <w:rPr>
          <w:b/>
          <w:sz w:val="28"/>
          <w:szCs w:val="28"/>
          <w:lang w:eastAsia="ru-RU"/>
        </w:rPr>
        <w:t>Протокол результатов промежуточной аттестации</w:t>
      </w:r>
      <w:bookmarkEnd w:id="58"/>
      <w:bookmarkEnd w:id="59"/>
      <w:bookmarkEnd w:id="60"/>
    </w:p>
    <w:p w14:paraId="09CFB1FC" w14:textId="77777777" w:rsidR="00DB0585" w:rsidRPr="002075D3" w:rsidRDefault="00DB0585" w:rsidP="002075D3">
      <w:pPr>
        <w:jc w:val="center"/>
        <w:rPr>
          <w:b/>
          <w:sz w:val="28"/>
          <w:szCs w:val="28"/>
          <w:lang w:eastAsia="ru-RU"/>
        </w:rPr>
      </w:pPr>
      <w:bookmarkStart w:id="61" w:name="_Toc183681048"/>
      <w:bookmarkStart w:id="62" w:name="_Toc183681295"/>
      <w:bookmarkStart w:id="63" w:name="_Toc183682424"/>
      <w:r w:rsidRPr="002075D3">
        <w:rPr>
          <w:b/>
          <w:sz w:val="28"/>
          <w:szCs w:val="28"/>
          <w:lang w:eastAsia="ru-RU"/>
        </w:rPr>
        <w:t>обучающихся автономного учреждения дополнительного образования Ханты-Мансийского автономного округа-Югры</w:t>
      </w:r>
      <w:bookmarkEnd w:id="61"/>
      <w:bookmarkEnd w:id="62"/>
      <w:bookmarkEnd w:id="63"/>
    </w:p>
    <w:p w14:paraId="7FEBC85D" w14:textId="77777777" w:rsidR="00DB0585" w:rsidRPr="002075D3" w:rsidRDefault="00DB0585" w:rsidP="002075D3">
      <w:pPr>
        <w:jc w:val="center"/>
        <w:rPr>
          <w:b/>
          <w:sz w:val="28"/>
          <w:szCs w:val="28"/>
          <w:lang w:eastAsia="ru-RU"/>
        </w:rPr>
      </w:pPr>
      <w:bookmarkStart w:id="64" w:name="_Toc183681049"/>
      <w:bookmarkStart w:id="65" w:name="_Toc183681296"/>
      <w:bookmarkStart w:id="66" w:name="_Toc183682425"/>
      <w:r w:rsidRPr="002075D3">
        <w:rPr>
          <w:b/>
          <w:sz w:val="28"/>
          <w:szCs w:val="28"/>
          <w:lang w:eastAsia="ru-RU"/>
        </w:rPr>
        <w:t>«Мастерская талантов «Сибириус»</w:t>
      </w:r>
      <w:bookmarkEnd w:id="64"/>
      <w:bookmarkEnd w:id="65"/>
      <w:bookmarkEnd w:id="66"/>
    </w:p>
    <w:p w14:paraId="1372A45B" w14:textId="645CB6BD" w:rsidR="00DB0585" w:rsidRPr="002075D3" w:rsidRDefault="00DB0585" w:rsidP="002075D3">
      <w:pPr>
        <w:jc w:val="center"/>
        <w:rPr>
          <w:b/>
          <w:color w:val="000000"/>
          <w:sz w:val="28"/>
          <w:szCs w:val="28"/>
          <w:lang w:eastAsia="ru-RU"/>
        </w:rPr>
      </w:pPr>
      <w:r w:rsidRPr="002075D3">
        <w:rPr>
          <w:b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8598C" wp14:editId="66C6CB53">
                <wp:simplePos x="0" y="0"/>
                <wp:positionH relativeFrom="column">
                  <wp:posOffset>1366520</wp:posOffset>
                </wp:positionH>
                <wp:positionV relativeFrom="paragraph">
                  <wp:posOffset>153670</wp:posOffset>
                </wp:positionV>
                <wp:extent cx="89535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01E4B" id="Прямая соединительная линия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6pt,12.1pt" to="178.1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5cJ8AEAAKADAAAOAAAAZHJzL2Uyb0RvYy54bWysU82O0zAQviPxDpbvNGlR0DZquoetlgs/&#10;lfi5u47dWPKfbNO0N+CM1EfgFTiAtNICz5C80Y6dtNqFGyIHa36/mflmsrjcK4l2zHlhdIWnkxwj&#10;pqmphd5W+N3b6ycXGPlAdE2k0azCB+bx5fLxo0VrSzYzjZE1cwhAtC9bW+EmBFtmmacNU8RPjGUa&#10;nNw4RQKobpvVjrSArmQ2y/NnWWtcbZ2hzHuwrgYnXiZ8zhkNrzn3LCBZYegtpNeldxPfbLkg5dYR&#10;2wg6tkH+oQtFhIaiZ6gVCQR9cOIvKCWoM97wMKFGZYZzQVmaAaaZ5n9M86YhlqVZgBxvzzT5/wdL&#10;X+3WDom6wjOMNFGwou5r/7E/dj+7b/0R9Z+6392P7nt30/3qbvrPIN/2X0COzu52NB/RLDLZWl8C&#10;4JVeu1Hzdu0iLXvuFOJS2PdwJIkoGB3t0x4O5z2wfUAUjBfz4mkB26InVzYgRCTrfHjOjEJRqLAU&#10;OjJESrJ74QNUhdBTSDRrcy2kTFuWGrUVnhezIiV4I0UdnTHMu+3mSjq0I/FO0jcENaRmg3VegHm4&#10;F0/CS1MP5ml+skPlESZ18QA/trQivhlykitCQYrUsT5LpzpOEGkciIvSxtSHxGcWNTiDlDaebLyz&#10;+zrI93+s5R0AAAD//wMAUEsDBBQABgAIAAAAIQBvvSNu3AAAAAkBAAAPAAAAZHJzL2Rvd25yZXYu&#10;eG1sTI9BT8MwDIXvSPsPkSdxY+k6NkFpOk0TcEFC2iic08a01RKnarKu/HuMOMDJz/bT8+d8Ozkr&#10;RhxC50nBcpGAQKq96ahRUL493dyBCFGT0dYTKvjCANtidpXrzPgLHXA8xkZwCIVMK2hj7DMpQ92i&#10;02HheyTeffrB6cjt0Egz6AuHOyvTJNlIpzviC63ucd9ifTqenYLdx8vj6nWsnLfmvinfjSuT51Sp&#10;6/m0ewARcYp/ZvjBZ3QomKnyZzJBWAXpcp2ylcUtVzas1hsW1e9AFrn8/0HxDQAA//8DAFBLAQIt&#10;ABQABgAIAAAAIQC2gziS/gAAAOEBAAATAAAAAAAAAAAAAAAAAAAAAABbQ29udGVudF9UeXBlc10u&#10;eG1sUEsBAi0AFAAGAAgAAAAhADj9If/WAAAAlAEAAAsAAAAAAAAAAAAAAAAALwEAAF9yZWxzLy5y&#10;ZWxzUEsBAi0AFAAGAAgAAAAhANG/lwnwAQAAoAMAAA4AAAAAAAAAAAAAAAAALgIAAGRycy9lMm9E&#10;b2MueG1sUEsBAi0AFAAGAAgAAAAhAG+9I27cAAAACQEAAA8AAAAAAAAAAAAAAAAASgQAAGRycy9k&#10;b3ducmV2LnhtbFBLBQYAAAAABAAEAPMAAABTBQAAAAA=&#10;"/>
            </w:pict>
          </mc:Fallback>
        </mc:AlternateContent>
      </w:r>
      <w:r w:rsidRPr="002075D3">
        <w:rPr>
          <w:b/>
          <w:color w:val="000000"/>
          <w:sz w:val="28"/>
          <w:szCs w:val="28"/>
          <w:lang w:eastAsia="ru-RU"/>
        </w:rPr>
        <w:t>учебного года</w:t>
      </w:r>
    </w:p>
    <w:p w14:paraId="3017E13F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both"/>
        <w:rPr>
          <w:b/>
          <w:color w:val="000000"/>
          <w:sz w:val="28"/>
          <w:szCs w:val="28"/>
          <w:lang w:eastAsia="ru-RU"/>
        </w:rPr>
      </w:pPr>
    </w:p>
    <w:p w14:paraId="1F28EB7B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both"/>
        <w:rPr>
          <w:b/>
          <w:color w:val="000000"/>
          <w:sz w:val="28"/>
          <w:szCs w:val="28"/>
          <w:lang w:eastAsia="ru-RU"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DB0585" w:rsidRPr="002075D3" w14:paraId="14524971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E8CFF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Название направления</w:t>
            </w:r>
          </w:p>
          <w:p w14:paraId="17D3FF23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top w:val="nil"/>
              <w:left w:val="nil"/>
              <w:right w:val="nil"/>
            </w:tcBorders>
          </w:tcPr>
          <w:p w14:paraId="3AEF95CA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2E9A8DA8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2C79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Ф.И.О. педагога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072EEF2F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689EF0E2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9269E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Наименование общеразвивающей программы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7D8B6B43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05C6A89F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BFE92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Группа</w:t>
            </w:r>
          </w:p>
          <w:p w14:paraId="79B1F32A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3ACA8114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7A9C6951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F92C3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Количество обучающихся</w:t>
            </w:r>
          </w:p>
          <w:p w14:paraId="6EEE02C0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3BEC7DA1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09485395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154D7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Дата проведения</w:t>
            </w:r>
          </w:p>
          <w:p w14:paraId="45A0A53B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3EEF9C34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45996C63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B22B1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Форма проведения</w:t>
            </w:r>
          </w:p>
          <w:p w14:paraId="442EB68B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4F1DCEF5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</w:tbl>
    <w:p w14:paraId="29DFF492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both"/>
        <w:rPr>
          <w:b/>
          <w:color w:val="000000"/>
          <w:sz w:val="28"/>
          <w:szCs w:val="28"/>
          <w:u w:val="single"/>
          <w:lang w:eastAsia="ru-RU"/>
        </w:rPr>
      </w:pPr>
    </w:p>
    <w:p w14:paraId="0FB66061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both"/>
        <w:rPr>
          <w:color w:val="000000"/>
          <w:sz w:val="28"/>
          <w:szCs w:val="28"/>
          <w:lang w:eastAsia="ru-RU"/>
        </w:rPr>
      </w:pPr>
    </w:p>
    <w:p w14:paraId="629C2CD2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Результаты промежуточной аттестации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835"/>
        <w:gridCol w:w="2687"/>
      </w:tblGrid>
      <w:tr w:rsidR="00DB0585" w:rsidRPr="002075D3" w14:paraId="271ABC3F" w14:textId="77777777" w:rsidTr="00DB0585">
        <w:tc>
          <w:tcPr>
            <w:tcW w:w="704" w:type="dxa"/>
          </w:tcPr>
          <w:p w14:paraId="1C706E5A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2046220D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3D951EC5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ФИО обучающегося</w:t>
            </w:r>
          </w:p>
          <w:p w14:paraId="1CCA4170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63D1F4F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41E6E753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Форма проведения аттестации</w:t>
            </w:r>
          </w:p>
        </w:tc>
        <w:tc>
          <w:tcPr>
            <w:tcW w:w="2687" w:type="dxa"/>
          </w:tcPr>
          <w:p w14:paraId="52453BE2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45173A0C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Уровень</w:t>
            </w:r>
          </w:p>
        </w:tc>
      </w:tr>
      <w:tr w:rsidR="00DB0585" w:rsidRPr="002075D3" w14:paraId="1B9FCCE9" w14:textId="77777777" w:rsidTr="00DB0585">
        <w:tc>
          <w:tcPr>
            <w:tcW w:w="704" w:type="dxa"/>
          </w:tcPr>
          <w:p w14:paraId="47B48737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73B42A03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1BC978B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1B0EA36A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</w:tr>
      <w:tr w:rsidR="00DB0585" w:rsidRPr="002075D3" w14:paraId="51BA6757" w14:textId="77777777" w:rsidTr="00DB0585">
        <w:tc>
          <w:tcPr>
            <w:tcW w:w="704" w:type="dxa"/>
          </w:tcPr>
          <w:p w14:paraId="5C84D159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6E6020D7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8D8CC51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30233524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</w:tr>
      <w:tr w:rsidR="00DB0585" w:rsidRPr="002075D3" w14:paraId="44F28603" w14:textId="77777777" w:rsidTr="00DB0585">
        <w:tc>
          <w:tcPr>
            <w:tcW w:w="704" w:type="dxa"/>
          </w:tcPr>
          <w:p w14:paraId="771B5675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6ED0CF3F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5BAB90C2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5FDD3977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</w:tr>
    </w:tbl>
    <w:p w14:paraId="5477409D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7D5D96D0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7A408565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77F7306B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44EF2EC8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5D364F50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4EB0602B" w14:textId="078DA1F5" w:rsidR="00CC565B" w:rsidRPr="00CC565B" w:rsidRDefault="00DB0585" w:rsidP="003C2887">
      <w:pPr>
        <w:jc w:val="center"/>
        <w:rPr>
          <w:lang w:eastAsia="ru-RU"/>
        </w:rPr>
      </w:pPr>
      <w:r w:rsidRPr="002075D3"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F73F8" wp14:editId="0C70EF0D">
                <wp:simplePos x="0" y="0"/>
                <wp:positionH relativeFrom="column">
                  <wp:posOffset>3705225</wp:posOffset>
                </wp:positionH>
                <wp:positionV relativeFrom="paragraph">
                  <wp:posOffset>193040</wp:posOffset>
                </wp:positionV>
                <wp:extent cx="1781175" cy="0"/>
                <wp:effectExtent l="0" t="0" r="2857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ABE2C" id="Прямая соединительная линия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75pt,15.2pt" to="6in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M0l8gEAAKEDAAAOAAAAZHJzL2Uyb0RvYy54bWysU82O0zAQviPxDpbvNElXZXejpnvYarnw&#10;U4mfu+ufxpJjW7Zp2htwRuoj8AocFmmlBZ4heSPGTlotcEPkYM3vNzPfTOZXu0ahLXdeGl3hYpJj&#10;xDU1TOpNhd++uXlygZEPRDOijOYV3nOPrxaPH81bW/KpqY1i3CEA0b5sbYXrEGyZZZ7WvCF+YizX&#10;4BTGNSSA6jYZc6QF9EZl0zx/mrXGMesM5d6DdTk48SLhC8FpeCWE5wGpCkNvIb0uvev4Zos5KTeO&#10;2FrSsQ3yD100RGooeoJakkDQeyf/gmokdcYbESbUNJkRQlKeZoBpivyPaV7XxPI0C5Dj7Ykm//9g&#10;6cvtyiHJKnyGkSYNrKj70n/oD9337mt/QP3H7mf3rbvt7rof3V3/CeT7/jPI0dndj+YDOotMttaX&#10;AHitV27UvF25SMtOuAYJJe07OJJEFIyOdmkP+9Me+C4gCsbi/KIozmcY0aMvGyAilHU+POOmQVGo&#10;sJI6UkRKsn3uA5SF0GNINGtzI5VKa1YatRW+nE1nKcEbJVl0xjDvNutr5dCWxENJ3xBUE8YH6+UM&#10;zMPBeBJeGDaYi/xoh8ojTOriN/zY0pL4eshJrggFKUrH+jzd6jhB5HFgLkprw/aJ0CxqcAcpbbzZ&#10;eGgPdZAf/lmLXwAAAP//AwBQSwMEFAAGAAgAAAAhACA3SFTdAAAACQEAAA8AAABkcnMvZG93bnJl&#10;di54bWxMj8FOwzAMhu9IvENkJG4sYd2mrjSdJgRckJAYZee0MW1F41RN1pW3x4gDHG1/+v39+W52&#10;vZhwDJ0nDbcLBQKp9rajRkP59niTggjRkDW9J9TwhQF2xeVFbjLrz/SK0yE2gkMoZEZDG+OQSRnq&#10;Fp0JCz8g8e3Dj85EHsdG2tGcOdz1cqnURjrTEX9ozYD3Ldafh5PTsD8+PyQvU+V8b7dN+W5dqZ6W&#10;Wl9fzfs7EBHn+AfDjz6rQ8FOlT+RDaLXsE6TNaMaErUCwUC6WXG56nchi1z+b1B8AwAA//8DAFBL&#10;AQItABQABgAIAAAAIQC2gziS/gAAAOEBAAATAAAAAAAAAAAAAAAAAAAAAABbQ29udGVudF9UeXBl&#10;c10ueG1sUEsBAi0AFAAGAAgAAAAhADj9If/WAAAAlAEAAAsAAAAAAAAAAAAAAAAALwEAAF9yZWxz&#10;Ly5yZWxzUEsBAi0AFAAGAAgAAAAhAFL4zSXyAQAAoQMAAA4AAAAAAAAAAAAAAAAALgIAAGRycy9l&#10;Mm9Eb2MueG1sUEsBAi0AFAAGAAgAAAAhACA3SFTdAAAACQEAAA8AAAAAAAAAAAAAAAAATAQAAGRy&#10;cy9kb3ducmV2LnhtbFBLBQYAAAAABAAEAPMAAABWBQAAAAA=&#10;"/>
            </w:pict>
          </mc:Fallback>
        </mc:AlternateContent>
      </w:r>
      <w:r w:rsidR="00B40D95">
        <w:rPr>
          <w:color w:val="000000"/>
          <w:sz w:val="28"/>
          <w:szCs w:val="28"/>
          <w:lang w:eastAsia="ru-RU"/>
        </w:rPr>
        <w:t>Подпись педаго</w:t>
      </w:r>
      <w:r w:rsidR="003C2887">
        <w:rPr>
          <w:color w:val="000000"/>
          <w:sz w:val="28"/>
          <w:szCs w:val="28"/>
          <w:lang w:eastAsia="ru-RU"/>
        </w:rPr>
        <w:t>га</w:t>
      </w:r>
    </w:p>
    <w:sectPr w:rsidR="00CC565B" w:rsidRPr="00CC565B" w:rsidSect="003C2887">
      <w:pgSz w:w="11906" w:h="16838" w:code="9"/>
      <w:pgMar w:top="1276" w:right="1134" w:bottom="155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9C8AF" w14:textId="77777777" w:rsidR="003525FB" w:rsidRDefault="003525FB" w:rsidP="008C15D7">
      <w:r>
        <w:separator/>
      </w:r>
    </w:p>
  </w:endnote>
  <w:endnote w:type="continuationSeparator" w:id="0">
    <w:p w14:paraId="2CB9F948" w14:textId="77777777" w:rsidR="003525FB" w:rsidRDefault="003525FB" w:rsidP="008C1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456222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157F6DA7" w14:textId="51D50EB8" w:rsidR="00CB0E0C" w:rsidRPr="00E6757C" w:rsidRDefault="00CB0E0C" w:rsidP="00971988">
        <w:pPr>
          <w:pStyle w:val="af2"/>
          <w:jc w:val="center"/>
          <w:rPr>
            <w:sz w:val="22"/>
          </w:rPr>
        </w:pPr>
        <w:r w:rsidRPr="00E6757C">
          <w:rPr>
            <w:sz w:val="22"/>
          </w:rPr>
          <w:fldChar w:fldCharType="begin"/>
        </w:r>
        <w:r w:rsidRPr="00E6757C">
          <w:rPr>
            <w:sz w:val="22"/>
          </w:rPr>
          <w:instrText>PAGE   \* MERGEFORMAT</w:instrText>
        </w:r>
        <w:r w:rsidRPr="00E6757C">
          <w:rPr>
            <w:sz w:val="22"/>
          </w:rPr>
          <w:fldChar w:fldCharType="separate"/>
        </w:r>
        <w:r w:rsidR="009C5446">
          <w:rPr>
            <w:noProof/>
            <w:sz w:val="22"/>
          </w:rPr>
          <w:t>2</w:t>
        </w:r>
        <w:r w:rsidRPr="00E6757C">
          <w:rPr>
            <w:sz w:val="22"/>
          </w:rPr>
          <w:fldChar w:fldCharType="end"/>
        </w:r>
      </w:p>
    </w:sdtContent>
  </w:sdt>
  <w:p w14:paraId="549E619B" w14:textId="77777777" w:rsidR="00CB0E0C" w:rsidRDefault="00CB0E0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166187"/>
      <w:docPartObj>
        <w:docPartGallery w:val="Page Numbers (Bottom of Page)"/>
        <w:docPartUnique/>
      </w:docPartObj>
    </w:sdtPr>
    <w:sdtEndPr/>
    <w:sdtContent>
      <w:p w14:paraId="6E5E28BD" w14:textId="39FEAB19" w:rsidR="00CB0E0C" w:rsidRDefault="00CB0E0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5446">
          <w:rPr>
            <w:noProof/>
          </w:rPr>
          <w:t>7</w:t>
        </w:r>
        <w:r>
          <w:fldChar w:fldCharType="end"/>
        </w:r>
      </w:p>
    </w:sdtContent>
  </w:sdt>
  <w:p w14:paraId="6E413A74" w14:textId="77777777" w:rsidR="00CB0E0C" w:rsidRDefault="00CB0E0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E1E06" w14:textId="77777777" w:rsidR="003525FB" w:rsidRDefault="003525FB" w:rsidP="008C15D7">
      <w:r>
        <w:separator/>
      </w:r>
    </w:p>
  </w:footnote>
  <w:footnote w:type="continuationSeparator" w:id="0">
    <w:p w14:paraId="7F8059BD" w14:textId="77777777" w:rsidR="003525FB" w:rsidRDefault="003525FB" w:rsidP="008C1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8B33" w14:textId="77777777" w:rsidR="00CB0E0C" w:rsidRDefault="00CB0E0C" w:rsidP="005A2A8C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283"/>
    <w:multiLevelType w:val="hybridMultilevel"/>
    <w:tmpl w:val="5100C9B6"/>
    <w:lvl w:ilvl="0" w:tplc="D86E92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153AE"/>
    <w:multiLevelType w:val="hybridMultilevel"/>
    <w:tmpl w:val="E29C3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362D"/>
    <w:multiLevelType w:val="hybridMultilevel"/>
    <w:tmpl w:val="02C6CB5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D60A3B"/>
    <w:multiLevelType w:val="hybridMultilevel"/>
    <w:tmpl w:val="6576C02E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A4C4484"/>
    <w:multiLevelType w:val="hybridMultilevel"/>
    <w:tmpl w:val="136EC234"/>
    <w:lvl w:ilvl="0" w:tplc="DB54B9EC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611E84"/>
    <w:multiLevelType w:val="multilevel"/>
    <w:tmpl w:val="881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24912"/>
    <w:multiLevelType w:val="multilevel"/>
    <w:tmpl w:val="6B08A822"/>
    <w:lvl w:ilvl="0">
      <w:start w:val="1"/>
      <w:numFmt w:val="decimal"/>
      <w:lvlText w:val="%1."/>
      <w:lvlJc w:val="center"/>
      <w:pPr>
        <w:ind w:left="29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88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b/>
      </w:rPr>
    </w:lvl>
  </w:abstractNum>
  <w:abstractNum w:abstractNumId="7" w15:restartNumberingAfterBreak="0">
    <w:nsid w:val="2406367C"/>
    <w:multiLevelType w:val="multilevel"/>
    <w:tmpl w:val="CBB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C40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172447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4964" w:hanging="360"/>
      </w:pPr>
    </w:lvl>
    <w:lvl w:ilvl="1" w:tplc="04190019" w:tentative="1">
      <w:start w:val="1"/>
      <w:numFmt w:val="lowerLetter"/>
      <w:lvlText w:val="%2."/>
      <w:lvlJc w:val="left"/>
      <w:pPr>
        <w:ind w:left="5684" w:hanging="360"/>
      </w:pPr>
    </w:lvl>
    <w:lvl w:ilvl="2" w:tplc="0419001B" w:tentative="1">
      <w:start w:val="1"/>
      <w:numFmt w:val="lowerRoman"/>
      <w:lvlText w:val="%3."/>
      <w:lvlJc w:val="right"/>
      <w:pPr>
        <w:ind w:left="6404" w:hanging="180"/>
      </w:pPr>
    </w:lvl>
    <w:lvl w:ilvl="3" w:tplc="0419000F" w:tentative="1">
      <w:start w:val="1"/>
      <w:numFmt w:val="decimal"/>
      <w:lvlText w:val="%4."/>
      <w:lvlJc w:val="left"/>
      <w:pPr>
        <w:ind w:left="7124" w:hanging="360"/>
      </w:pPr>
    </w:lvl>
    <w:lvl w:ilvl="4" w:tplc="04190019" w:tentative="1">
      <w:start w:val="1"/>
      <w:numFmt w:val="lowerLetter"/>
      <w:lvlText w:val="%5."/>
      <w:lvlJc w:val="left"/>
      <w:pPr>
        <w:ind w:left="7844" w:hanging="360"/>
      </w:pPr>
    </w:lvl>
    <w:lvl w:ilvl="5" w:tplc="0419001B" w:tentative="1">
      <w:start w:val="1"/>
      <w:numFmt w:val="lowerRoman"/>
      <w:lvlText w:val="%6."/>
      <w:lvlJc w:val="right"/>
      <w:pPr>
        <w:ind w:left="8564" w:hanging="180"/>
      </w:pPr>
    </w:lvl>
    <w:lvl w:ilvl="6" w:tplc="0419000F" w:tentative="1">
      <w:start w:val="1"/>
      <w:numFmt w:val="decimal"/>
      <w:lvlText w:val="%7."/>
      <w:lvlJc w:val="left"/>
      <w:pPr>
        <w:ind w:left="9284" w:hanging="360"/>
      </w:pPr>
    </w:lvl>
    <w:lvl w:ilvl="7" w:tplc="04190019" w:tentative="1">
      <w:start w:val="1"/>
      <w:numFmt w:val="lowerLetter"/>
      <w:lvlText w:val="%8."/>
      <w:lvlJc w:val="left"/>
      <w:pPr>
        <w:ind w:left="10004" w:hanging="360"/>
      </w:pPr>
    </w:lvl>
    <w:lvl w:ilvl="8" w:tplc="0419001B" w:tentative="1">
      <w:start w:val="1"/>
      <w:numFmt w:val="lowerRoman"/>
      <w:lvlText w:val="%9."/>
      <w:lvlJc w:val="right"/>
      <w:pPr>
        <w:ind w:left="10724" w:hanging="180"/>
      </w:pPr>
    </w:lvl>
  </w:abstractNum>
  <w:abstractNum w:abstractNumId="10" w15:restartNumberingAfterBreak="0">
    <w:nsid w:val="2F4F2A2B"/>
    <w:multiLevelType w:val="hybridMultilevel"/>
    <w:tmpl w:val="ECA06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581B7F"/>
    <w:multiLevelType w:val="multilevel"/>
    <w:tmpl w:val="764EF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391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2" w15:restartNumberingAfterBreak="0">
    <w:nsid w:val="38D44A94"/>
    <w:multiLevelType w:val="hybridMultilevel"/>
    <w:tmpl w:val="A8148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D419B8"/>
    <w:multiLevelType w:val="hybridMultilevel"/>
    <w:tmpl w:val="B2B8CD30"/>
    <w:lvl w:ilvl="0" w:tplc="149C19A6">
      <w:start w:val="1"/>
      <w:numFmt w:val="decimal"/>
      <w:lvlText w:val="%1."/>
      <w:lvlJc w:val="center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45464EBD"/>
    <w:multiLevelType w:val="multilevel"/>
    <w:tmpl w:val="F21E024C"/>
    <w:lvl w:ilvl="0">
      <w:start w:val="2"/>
      <w:numFmt w:val="decimalZero"/>
      <w:lvlText w:val="%1"/>
      <w:lvlJc w:val="left"/>
      <w:pPr>
        <w:ind w:left="1035" w:hanging="1035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2022"/>
      <w:numFmt w:val="decimal"/>
      <w:lvlText w:val="%1.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6781EEC"/>
    <w:multiLevelType w:val="multilevel"/>
    <w:tmpl w:val="008AEA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D877B0A"/>
    <w:multiLevelType w:val="multilevel"/>
    <w:tmpl w:val="073CF3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color w:val="000000" w:themeColor="text1"/>
      </w:rPr>
    </w:lvl>
  </w:abstractNum>
  <w:abstractNum w:abstractNumId="17" w15:restartNumberingAfterBreak="0">
    <w:nsid w:val="52D33119"/>
    <w:multiLevelType w:val="hybridMultilevel"/>
    <w:tmpl w:val="A542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407B45"/>
    <w:multiLevelType w:val="hybridMultilevel"/>
    <w:tmpl w:val="90F0DA4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5D0B3D8E"/>
    <w:multiLevelType w:val="hybridMultilevel"/>
    <w:tmpl w:val="C5AE2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A203F6"/>
    <w:multiLevelType w:val="multilevel"/>
    <w:tmpl w:val="DEF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C4ECA"/>
    <w:multiLevelType w:val="hybridMultilevel"/>
    <w:tmpl w:val="16E0D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7934F7"/>
    <w:multiLevelType w:val="hybridMultilevel"/>
    <w:tmpl w:val="EB8AD522"/>
    <w:lvl w:ilvl="0" w:tplc="FA7AAD7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F2243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ED72B5"/>
    <w:multiLevelType w:val="hybridMultilevel"/>
    <w:tmpl w:val="A412ED42"/>
    <w:lvl w:ilvl="0" w:tplc="0419000F">
      <w:start w:val="1"/>
      <w:numFmt w:val="decimal"/>
      <w:lvlText w:val="%1."/>
      <w:lvlJc w:val="left"/>
      <w:pPr>
        <w:ind w:left="76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3F26A7"/>
    <w:multiLevelType w:val="multilevel"/>
    <w:tmpl w:val="FC9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761EC"/>
    <w:multiLevelType w:val="multilevel"/>
    <w:tmpl w:val="DAB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E273C"/>
    <w:multiLevelType w:val="multilevel"/>
    <w:tmpl w:val="A4F0220C"/>
    <w:lvl w:ilvl="0">
      <w:start w:val="1"/>
      <w:numFmt w:val="decimal"/>
      <w:lvlText w:val="%1."/>
      <w:lvlJc w:val="left"/>
      <w:pPr>
        <w:ind w:left="288" w:firstLine="705"/>
      </w:pPr>
    </w:lvl>
    <w:lvl w:ilvl="1">
      <w:start w:val="1"/>
      <w:numFmt w:val="decimal"/>
      <w:lvlText w:val="%1.%2."/>
      <w:lvlJc w:val="left"/>
      <w:pPr>
        <w:ind w:left="1920" w:hanging="360"/>
      </w:pPr>
      <w:rPr>
        <w:rFonts w:ascii="Times New Roman" w:eastAsia="Times New Roman" w:hAnsi="Times New Roman" w:cs="Times New Roman"/>
        <w:b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79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28" w15:restartNumberingAfterBreak="0">
    <w:nsid w:val="7C3729AA"/>
    <w:multiLevelType w:val="hybridMultilevel"/>
    <w:tmpl w:val="4BEABB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81762110">
    <w:abstractNumId w:val="3"/>
  </w:num>
  <w:num w:numId="2" w16cid:durableId="1640108874">
    <w:abstractNumId w:val="11"/>
    <w:lvlOverride w:ilvl="0">
      <w:startOverride w:val="1"/>
    </w:lvlOverride>
    <w:lvlOverride w:ilvl="1">
      <w:startOverride w:val="3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4183761">
    <w:abstractNumId w:val="18"/>
  </w:num>
  <w:num w:numId="4" w16cid:durableId="715736942">
    <w:abstractNumId w:val="21"/>
  </w:num>
  <w:num w:numId="5" w16cid:durableId="773666979">
    <w:abstractNumId w:val="12"/>
  </w:num>
  <w:num w:numId="6" w16cid:durableId="1932809287">
    <w:abstractNumId w:val="17"/>
  </w:num>
  <w:num w:numId="7" w16cid:durableId="1170946856">
    <w:abstractNumId w:val="19"/>
  </w:num>
  <w:num w:numId="8" w16cid:durableId="1682928269">
    <w:abstractNumId w:val="10"/>
  </w:num>
  <w:num w:numId="9" w16cid:durableId="140468947">
    <w:abstractNumId w:val="26"/>
  </w:num>
  <w:num w:numId="10" w16cid:durableId="151456043">
    <w:abstractNumId w:val="5"/>
  </w:num>
  <w:num w:numId="11" w16cid:durableId="1955167733">
    <w:abstractNumId w:val="2"/>
  </w:num>
  <w:num w:numId="12" w16cid:durableId="1606494161">
    <w:abstractNumId w:val="28"/>
  </w:num>
  <w:num w:numId="13" w16cid:durableId="452749262">
    <w:abstractNumId w:val="20"/>
  </w:num>
  <w:num w:numId="14" w16cid:durableId="1079255913">
    <w:abstractNumId w:val="14"/>
  </w:num>
  <w:num w:numId="15" w16cid:durableId="1596553777">
    <w:abstractNumId w:val="4"/>
  </w:num>
  <w:num w:numId="16" w16cid:durableId="922304040">
    <w:abstractNumId w:val="6"/>
  </w:num>
  <w:num w:numId="17" w16cid:durableId="1922325761">
    <w:abstractNumId w:val="13"/>
  </w:num>
  <w:num w:numId="18" w16cid:durableId="1320118282">
    <w:abstractNumId w:val="7"/>
  </w:num>
  <w:num w:numId="19" w16cid:durableId="279648188">
    <w:abstractNumId w:val="6"/>
    <w:lvlOverride w:ilvl="0">
      <w:startOverride w:val="1"/>
    </w:lvlOverride>
    <w:lvlOverride w:ilvl="1">
      <w:startOverride w:val="5"/>
    </w:lvlOverride>
  </w:num>
  <w:num w:numId="20" w16cid:durableId="689642959">
    <w:abstractNumId w:val="25"/>
  </w:num>
  <w:num w:numId="21" w16cid:durableId="1718162894">
    <w:abstractNumId w:val="27"/>
  </w:num>
  <w:num w:numId="22" w16cid:durableId="2090032649">
    <w:abstractNumId w:val="8"/>
  </w:num>
  <w:num w:numId="23" w16cid:durableId="987631971">
    <w:abstractNumId w:val="16"/>
  </w:num>
  <w:num w:numId="24" w16cid:durableId="834109234">
    <w:abstractNumId w:val="1"/>
  </w:num>
  <w:num w:numId="25" w16cid:durableId="1996520894">
    <w:abstractNumId w:val="23"/>
  </w:num>
  <w:num w:numId="26" w16cid:durableId="161632217">
    <w:abstractNumId w:val="9"/>
  </w:num>
  <w:num w:numId="27" w16cid:durableId="12971049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9900416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658370">
    <w:abstractNumId w:val="0"/>
  </w:num>
  <w:num w:numId="30" w16cid:durableId="541401879">
    <w:abstractNumId w:val="24"/>
  </w:num>
  <w:num w:numId="31" w16cid:durableId="1136723757">
    <w:abstractNumId w:val="15"/>
  </w:num>
  <w:num w:numId="32" w16cid:durableId="2953759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B4"/>
    <w:rsid w:val="00001B21"/>
    <w:rsid w:val="00027AFA"/>
    <w:rsid w:val="00035147"/>
    <w:rsid w:val="000405F9"/>
    <w:rsid w:val="0004785E"/>
    <w:rsid w:val="00052182"/>
    <w:rsid w:val="000566E1"/>
    <w:rsid w:val="00061DFB"/>
    <w:rsid w:val="00066E33"/>
    <w:rsid w:val="000746AD"/>
    <w:rsid w:val="00085BEE"/>
    <w:rsid w:val="00091489"/>
    <w:rsid w:val="00091A28"/>
    <w:rsid w:val="00095A2C"/>
    <w:rsid w:val="00096DAD"/>
    <w:rsid w:val="000A6A25"/>
    <w:rsid w:val="000B77FA"/>
    <w:rsid w:val="000C0762"/>
    <w:rsid w:val="000C1326"/>
    <w:rsid w:val="000D17EE"/>
    <w:rsid w:val="000D37B5"/>
    <w:rsid w:val="000D4082"/>
    <w:rsid w:val="000D41E5"/>
    <w:rsid w:val="000E1704"/>
    <w:rsid w:val="000E2BC4"/>
    <w:rsid w:val="000F28A2"/>
    <w:rsid w:val="00103BB4"/>
    <w:rsid w:val="00106077"/>
    <w:rsid w:val="00122F08"/>
    <w:rsid w:val="00132127"/>
    <w:rsid w:val="00141D6A"/>
    <w:rsid w:val="001466BE"/>
    <w:rsid w:val="00155163"/>
    <w:rsid w:val="00163B64"/>
    <w:rsid w:val="00174A8F"/>
    <w:rsid w:val="001842D9"/>
    <w:rsid w:val="00184997"/>
    <w:rsid w:val="001A0154"/>
    <w:rsid w:val="001A6F16"/>
    <w:rsid w:val="001A7885"/>
    <w:rsid w:val="001C1F9B"/>
    <w:rsid w:val="001C5C7B"/>
    <w:rsid w:val="001C7ABC"/>
    <w:rsid w:val="001D185C"/>
    <w:rsid w:val="001D5BFA"/>
    <w:rsid w:val="001E79C7"/>
    <w:rsid w:val="001F0B4E"/>
    <w:rsid w:val="001F4598"/>
    <w:rsid w:val="002067D1"/>
    <w:rsid w:val="002075D3"/>
    <w:rsid w:val="0023099F"/>
    <w:rsid w:val="0023194E"/>
    <w:rsid w:val="00233090"/>
    <w:rsid w:val="00260EA0"/>
    <w:rsid w:val="002625F6"/>
    <w:rsid w:val="002651F9"/>
    <w:rsid w:val="00266220"/>
    <w:rsid w:val="00266C6D"/>
    <w:rsid w:val="002738FA"/>
    <w:rsid w:val="0027583A"/>
    <w:rsid w:val="00285469"/>
    <w:rsid w:val="00287CB0"/>
    <w:rsid w:val="00290B4A"/>
    <w:rsid w:val="0029144E"/>
    <w:rsid w:val="00294AAD"/>
    <w:rsid w:val="002A0E67"/>
    <w:rsid w:val="002A1795"/>
    <w:rsid w:val="002B043B"/>
    <w:rsid w:val="002B0F5D"/>
    <w:rsid w:val="002B5CE8"/>
    <w:rsid w:val="002C1E50"/>
    <w:rsid w:val="002C3078"/>
    <w:rsid w:val="002C39D1"/>
    <w:rsid w:val="002C6D9E"/>
    <w:rsid w:val="002D323D"/>
    <w:rsid w:val="002E2217"/>
    <w:rsid w:val="002F457B"/>
    <w:rsid w:val="002F6785"/>
    <w:rsid w:val="0030000C"/>
    <w:rsid w:val="00310631"/>
    <w:rsid w:val="00334791"/>
    <w:rsid w:val="00352375"/>
    <w:rsid w:val="003525FB"/>
    <w:rsid w:val="003564CF"/>
    <w:rsid w:val="0036001D"/>
    <w:rsid w:val="003811D0"/>
    <w:rsid w:val="003951C0"/>
    <w:rsid w:val="00396BA0"/>
    <w:rsid w:val="003A207A"/>
    <w:rsid w:val="003A25CF"/>
    <w:rsid w:val="003B2ECB"/>
    <w:rsid w:val="003C1C6A"/>
    <w:rsid w:val="003C2887"/>
    <w:rsid w:val="003D06A4"/>
    <w:rsid w:val="003E422B"/>
    <w:rsid w:val="004147A5"/>
    <w:rsid w:val="00415359"/>
    <w:rsid w:val="00423EC3"/>
    <w:rsid w:val="00431A08"/>
    <w:rsid w:val="00447DE0"/>
    <w:rsid w:val="00453016"/>
    <w:rsid w:val="00456203"/>
    <w:rsid w:val="00463E89"/>
    <w:rsid w:val="00466701"/>
    <w:rsid w:val="004766EF"/>
    <w:rsid w:val="00487E29"/>
    <w:rsid w:val="004902F6"/>
    <w:rsid w:val="004967AD"/>
    <w:rsid w:val="004B5C50"/>
    <w:rsid w:val="004B7EDB"/>
    <w:rsid w:val="004C408F"/>
    <w:rsid w:val="004D22CE"/>
    <w:rsid w:val="004F3EB9"/>
    <w:rsid w:val="004F5127"/>
    <w:rsid w:val="004F5946"/>
    <w:rsid w:val="004F64CF"/>
    <w:rsid w:val="005112B4"/>
    <w:rsid w:val="00516E6B"/>
    <w:rsid w:val="00517197"/>
    <w:rsid w:val="0055266C"/>
    <w:rsid w:val="00553C71"/>
    <w:rsid w:val="00566300"/>
    <w:rsid w:val="005859F9"/>
    <w:rsid w:val="00586BD3"/>
    <w:rsid w:val="00590DE6"/>
    <w:rsid w:val="005A2A8C"/>
    <w:rsid w:val="005B0241"/>
    <w:rsid w:val="005C0E42"/>
    <w:rsid w:val="005C22FE"/>
    <w:rsid w:val="005D3B40"/>
    <w:rsid w:val="005E0E3A"/>
    <w:rsid w:val="005E3BFC"/>
    <w:rsid w:val="005F29B4"/>
    <w:rsid w:val="00605D28"/>
    <w:rsid w:val="00610001"/>
    <w:rsid w:val="00613DEF"/>
    <w:rsid w:val="006173EA"/>
    <w:rsid w:val="00620F2E"/>
    <w:rsid w:val="006241EB"/>
    <w:rsid w:val="00634DDC"/>
    <w:rsid w:val="00637A55"/>
    <w:rsid w:val="00641EE5"/>
    <w:rsid w:val="00644FDA"/>
    <w:rsid w:val="00660AC7"/>
    <w:rsid w:val="0067339B"/>
    <w:rsid w:val="006753A7"/>
    <w:rsid w:val="00680AE8"/>
    <w:rsid w:val="00685914"/>
    <w:rsid w:val="006878D1"/>
    <w:rsid w:val="0069097D"/>
    <w:rsid w:val="0069195B"/>
    <w:rsid w:val="0069208F"/>
    <w:rsid w:val="006A38F5"/>
    <w:rsid w:val="006A63B9"/>
    <w:rsid w:val="006B6ED7"/>
    <w:rsid w:val="006C14E3"/>
    <w:rsid w:val="006C62F2"/>
    <w:rsid w:val="006E57E1"/>
    <w:rsid w:val="00702B12"/>
    <w:rsid w:val="0070798C"/>
    <w:rsid w:val="00714885"/>
    <w:rsid w:val="007310A1"/>
    <w:rsid w:val="00741482"/>
    <w:rsid w:val="00746592"/>
    <w:rsid w:val="00751AE7"/>
    <w:rsid w:val="007546E0"/>
    <w:rsid w:val="00754710"/>
    <w:rsid w:val="0076029A"/>
    <w:rsid w:val="0076324F"/>
    <w:rsid w:val="007662E0"/>
    <w:rsid w:val="00771580"/>
    <w:rsid w:val="00771B0E"/>
    <w:rsid w:val="00772124"/>
    <w:rsid w:val="00772217"/>
    <w:rsid w:val="00782BF1"/>
    <w:rsid w:val="00786351"/>
    <w:rsid w:val="007A5C2E"/>
    <w:rsid w:val="007A5DAD"/>
    <w:rsid w:val="007B3AC5"/>
    <w:rsid w:val="007B7898"/>
    <w:rsid w:val="007C6186"/>
    <w:rsid w:val="007D337B"/>
    <w:rsid w:val="007D3490"/>
    <w:rsid w:val="007E0C38"/>
    <w:rsid w:val="007F224E"/>
    <w:rsid w:val="007F307C"/>
    <w:rsid w:val="00803566"/>
    <w:rsid w:val="0080418B"/>
    <w:rsid w:val="00806D14"/>
    <w:rsid w:val="0081472D"/>
    <w:rsid w:val="0081597F"/>
    <w:rsid w:val="0082507E"/>
    <w:rsid w:val="00825D29"/>
    <w:rsid w:val="0083444C"/>
    <w:rsid w:val="008513E1"/>
    <w:rsid w:val="00853DFB"/>
    <w:rsid w:val="008561DD"/>
    <w:rsid w:val="00862D55"/>
    <w:rsid w:val="00863A83"/>
    <w:rsid w:val="00872079"/>
    <w:rsid w:val="00872F00"/>
    <w:rsid w:val="008813AF"/>
    <w:rsid w:val="00894331"/>
    <w:rsid w:val="008A6576"/>
    <w:rsid w:val="008A6A26"/>
    <w:rsid w:val="008C08F2"/>
    <w:rsid w:val="008C15D7"/>
    <w:rsid w:val="008D2DBE"/>
    <w:rsid w:val="008D30EB"/>
    <w:rsid w:val="008D3543"/>
    <w:rsid w:val="008D7AD9"/>
    <w:rsid w:val="008E2F5E"/>
    <w:rsid w:val="00911EDA"/>
    <w:rsid w:val="00912B92"/>
    <w:rsid w:val="0092136D"/>
    <w:rsid w:val="009255C9"/>
    <w:rsid w:val="00930E3B"/>
    <w:rsid w:val="00931728"/>
    <w:rsid w:val="00935476"/>
    <w:rsid w:val="00942061"/>
    <w:rsid w:val="00951A8A"/>
    <w:rsid w:val="009533F0"/>
    <w:rsid w:val="00971567"/>
    <w:rsid w:val="00971988"/>
    <w:rsid w:val="00974044"/>
    <w:rsid w:val="00974A33"/>
    <w:rsid w:val="00980A05"/>
    <w:rsid w:val="00983DEE"/>
    <w:rsid w:val="009B1C8A"/>
    <w:rsid w:val="009B2753"/>
    <w:rsid w:val="009C5446"/>
    <w:rsid w:val="009C6056"/>
    <w:rsid w:val="009D097F"/>
    <w:rsid w:val="009E705C"/>
    <w:rsid w:val="009F5F49"/>
    <w:rsid w:val="00A00263"/>
    <w:rsid w:val="00A003E6"/>
    <w:rsid w:val="00A03465"/>
    <w:rsid w:val="00A12B30"/>
    <w:rsid w:val="00A15661"/>
    <w:rsid w:val="00A17661"/>
    <w:rsid w:val="00A31451"/>
    <w:rsid w:val="00A436E0"/>
    <w:rsid w:val="00A52C0B"/>
    <w:rsid w:val="00A66B1C"/>
    <w:rsid w:val="00A720D9"/>
    <w:rsid w:val="00A81DD3"/>
    <w:rsid w:val="00A82F72"/>
    <w:rsid w:val="00A8678F"/>
    <w:rsid w:val="00A92B8A"/>
    <w:rsid w:val="00AA1430"/>
    <w:rsid w:val="00AA4435"/>
    <w:rsid w:val="00AB2183"/>
    <w:rsid w:val="00AC777C"/>
    <w:rsid w:val="00AC79C0"/>
    <w:rsid w:val="00AD0534"/>
    <w:rsid w:val="00AE3DC3"/>
    <w:rsid w:val="00AE49AD"/>
    <w:rsid w:val="00AE4B09"/>
    <w:rsid w:val="00AE62D8"/>
    <w:rsid w:val="00AF1BD3"/>
    <w:rsid w:val="00AF549C"/>
    <w:rsid w:val="00B17A6A"/>
    <w:rsid w:val="00B17F03"/>
    <w:rsid w:val="00B21843"/>
    <w:rsid w:val="00B218E5"/>
    <w:rsid w:val="00B21D35"/>
    <w:rsid w:val="00B33626"/>
    <w:rsid w:val="00B378EC"/>
    <w:rsid w:val="00B40D95"/>
    <w:rsid w:val="00B467AD"/>
    <w:rsid w:val="00B468BE"/>
    <w:rsid w:val="00B62CD3"/>
    <w:rsid w:val="00B7012D"/>
    <w:rsid w:val="00B872B3"/>
    <w:rsid w:val="00B9096C"/>
    <w:rsid w:val="00B93A04"/>
    <w:rsid w:val="00BA1654"/>
    <w:rsid w:val="00BA5E0B"/>
    <w:rsid w:val="00BC0F6A"/>
    <w:rsid w:val="00BE7B73"/>
    <w:rsid w:val="00BF1F6D"/>
    <w:rsid w:val="00BF2259"/>
    <w:rsid w:val="00BF457B"/>
    <w:rsid w:val="00BF4C8F"/>
    <w:rsid w:val="00C03AA3"/>
    <w:rsid w:val="00C202FD"/>
    <w:rsid w:val="00C208FD"/>
    <w:rsid w:val="00C25130"/>
    <w:rsid w:val="00C27894"/>
    <w:rsid w:val="00C34037"/>
    <w:rsid w:val="00C401FB"/>
    <w:rsid w:val="00C40B09"/>
    <w:rsid w:val="00C44DAA"/>
    <w:rsid w:val="00C45D60"/>
    <w:rsid w:val="00C53993"/>
    <w:rsid w:val="00C56068"/>
    <w:rsid w:val="00C91513"/>
    <w:rsid w:val="00C93E5A"/>
    <w:rsid w:val="00C93EBD"/>
    <w:rsid w:val="00CA2941"/>
    <w:rsid w:val="00CA60B2"/>
    <w:rsid w:val="00CB0E0C"/>
    <w:rsid w:val="00CB200A"/>
    <w:rsid w:val="00CC0FD7"/>
    <w:rsid w:val="00CC34BA"/>
    <w:rsid w:val="00CC565B"/>
    <w:rsid w:val="00CC63C0"/>
    <w:rsid w:val="00CD177D"/>
    <w:rsid w:val="00CD1AD2"/>
    <w:rsid w:val="00CD4725"/>
    <w:rsid w:val="00CD69AC"/>
    <w:rsid w:val="00CE21CB"/>
    <w:rsid w:val="00CE27B2"/>
    <w:rsid w:val="00CE3170"/>
    <w:rsid w:val="00CF1885"/>
    <w:rsid w:val="00D058D0"/>
    <w:rsid w:val="00D078A1"/>
    <w:rsid w:val="00D1183D"/>
    <w:rsid w:val="00D24F61"/>
    <w:rsid w:val="00D26369"/>
    <w:rsid w:val="00D33C37"/>
    <w:rsid w:val="00D47D60"/>
    <w:rsid w:val="00D55D9D"/>
    <w:rsid w:val="00D66D18"/>
    <w:rsid w:val="00D67203"/>
    <w:rsid w:val="00D85FF5"/>
    <w:rsid w:val="00D952B3"/>
    <w:rsid w:val="00D96598"/>
    <w:rsid w:val="00D97798"/>
    <w:rsid w:val="00DA22DA"/>
    <w:rsid w:val="00DA4F22"/>
    <w:rsid w:val="00DB0585"/>
    <w:rsid w:val="00DB1ABC"/>
    <w:rsid w:val="00DC7D6D"/>
    <w:rsid w:val="00DD0D30"/>
    <w:rsid w:val="00DD28C5"/>
    <w:rsid w:val="00DE2BB6"/>
    <w:rsid w:val="00DE40B6"/>
    <w:rsid w:val="00DF0A18"/>
    <w:rsid w:val="00DF37F3"/>
    <w:rsid w:val="00DF3F65"/>
    <w:rsid w:val="00E30B6A"/>
    <w:rsid w:val="00E34829"/>
    <w:rsid w:val="00E35A41"/>
    <w:rsid w:val="00E504A7"/>
    <w:rsid w:val="00E55FA8"/>
    <w:rsid w:val="00E574BF"/>
    <w:rsid w:val="00E57EAC"/>
    <w:rsid w:val="00E659E5"/>
    <w:rsid w:val="00E71A39"/>
    <w:rsid w:val="00E71DD1"/>
    <w:rsid w:val="00E7680F"/>
    <w:rsid w:val="00E8201E"/>
    <w:rsid w:val="00E91964"/>
    <w:rsid w:val="00E92DDC"/>
    <w:rsid w:val="00E97D01"/>
    <w:rsid w:val="00EB3BF9"/>
    <w:rsid w:val="00EC7B07"/>
    <w:rsid w:val="00ED15B6"/>
    <w:rsid w:val="00ED3527"/>
    <w:rsid w:val="00EE565B"/>
    <w:rsid w:val="00EE7423"/>
    <w:rsid w:val="00EE7BC4"/>
    <w:rsid w:val="00F00ACB"/>
    <w:rsid w:val="00F0422B"/>
    <w:rsid w:val="00F14C77"/>
    <w:rsid w:val="00F15F16"/>
    <w:rsid w:val="00F16992"/>
    <w:rsid w:val="00F170CB"/>
    <w:rsid w:val="00F20F91"/>
    <w:rsid w:val="00F27CA7"/>
    <w:rsid w:val="00F31C5D"/>
    <w:rsid w:val="00F31E14"/>
    <w:rsid w:val="00F36B60"/>
    <w:rsid w:val="00F43D5B"/>
    <w:rsid w:val="00F51C05"/>
    <w:rsid w:val="00F54473"/>
    <w:rsid w:val="00F54B69"/>
    <w:rsid w:val="00F54F9F"/>
    <w:rsid w:val="00F56E6A"/>
    <w:rsid w:val="00F62ECB"/>
    <w:rsid w:val="00F65F87"/>
    <w:rsid w:val="00FA77F8"/>
    <w:rsid w:val="00FD433F"/>
    <w:rsid w:val="00F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311AC"/>
  <w15:chartTrackingRefBased/>
  <w15:docId w15:val="{A7DA0156-1FF8-402D-90DC-60918FDA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F59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2075D3"/>
    <w:pPr>
      <w:keepNext/>
      <w:keepLines/>
      <w:widowControl/>
      <w:shd w:val="clear" w:color="auto" w:fill="FFFFFF"/>
      <w:tabs>
        <w:tab w:val="left" w:pos="4536"/>
      </w:tabs>
      <w:autoSpaceDE/>
      <w:autoSpaceDN/>
      <w:jc w:val="center"/>
      <w:outlineLvl w:val="0"/>
    </w:pPr>
    <w:rPr>
      <w:rFonts w:eastAsiaTheme="majorEastAsia"/>
      <w:b/>
      <w:color w:val="070707"/>
      <w:spacing w:val="6"/>
      <w:sz w:val="28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C565B"/>
    <w:pPr>
      <w:keepNext/>
      <w:keepLines/>
      <w:widowControl/>
      <w:autoSpaceDE/>
      <w:autoSpaceDN/>
      <w:ind w:firstLine="708"/>
      <w:jc w:val="center"/>
      <w:outlineLvl w:val="1"/>
    </w:pPr>
    <w:rPr>
      <w:rFonts w:eastAsiaTheme="min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B0241"/>
    <w:pPr>
      <w:jc w:val="center"/>
      <w:outlineLvl w:val="2"/>
    </w:pPr>
    <w:rPr>
      <w:rFonts w:eastAsiaTheme="minorEastAsia"/>
      <w:b/>
      <w:bCs/>
      <w:color w:val="000000" w:themeColor="text1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1C6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075D3"/>
    <w:rPr>
      <w:rFonts w:ascii="Times New Roman" w:eastAsiaTheme="majorEastAsia" w:hAnsi="Times New Roman" w:cs="Times New Roman"/>
      <w:b/>
      <w:color w:val="070707"/>
      <w:spacing w:val="6"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565B"/>
    <w:rPr>
      <w:rFonts w:ascii="Times New Roman" w:hAnsi="Times New Roman" w:cstheme="majorBidi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B0241"/>
    <w:rPr>
      <w:rFonts w:ascii="Times New Roman" w:eastAsiaTheme="min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5C22FE"/>
    <w:pPr>
      <w:widowControl/>
      <w:autoSpaceDE/>
      <w:autoSpaceDN/>
      <w:spacing w:after="120" w:line="480" w:lineRule="auto"/>
      <w:ind w:firstLine="851"/>
      <w:jc w:val="both"/>
    </w:pPr>
    <w:rPr>
      <w:rFonts w:ascii="Calibri" w:hAnsi="Calibri" w:cs="Calibri"/>
      <w:sz w:val="24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5C22FE"/>
    <w:rPr>
      <w:rFonts w:ascii="Calibri" w:eastAsia="Times New Roman" w:hAnsi="Calibri" w:cs="Calibri"/>
      <w:sz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5C22FE"/>
    <w:pPr>
      <w:outlineLvl w:val="9"/>
    </w:pPr>
  </w:style>
  <w:style w:type="paragraph" w:styleId="a5">
    <w:name w:val="Balloon Text"/>
    <w:basedOn w:val="a"/>
    <w:link w:val="a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rsid w:val="005C22FE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75D3"/>
    <w:pPr>
      <w:widowControl/>
      <w:tabs>
        <w:tab w:val="left" w:pos="1276"/>
        <w:tab w:val="right" w:leader="dot" w:pos="9345"/>
      </w:tabs>
      <w:autoSpaceDE/>
      <w:autoSpaceDN/>
      <w:spacing w:after="100"/>
      <w:ind w:left="426" w:hanging="426"/>
      <w:jc w:val="both"/>
    </w:pPr>
    <w:rPr>
      <w:rFonts w:eastAsiaTheme="minorEastAsia" w:cstheme="minorBidi"/>
      <w:sz w:val="24"/>
      <w:lang w:eastAsia="ru-RU"/>
    </w:rPr>
  </w:style>
  <w:style w:type="character" w:styleId="a7">
    <w:name w:val="Hyperlink"/>
    <w:basedOn w:val="a0"/>
    <w:uiPriority w:val="99"/>
    <w:unhideWhenUsed/>
    <w:rsid w:val="005C22F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5C22FE"/>
    <w:pPr>
      <w:widowControl/>
      <w:autoSpaceDE/>
      <w:autoSpaceDN/>
      <w:spacing w:line="360" w:lineRule="auto"/>
      <w:ind w:left="720" w:firstLine="851"/>
      <w:contextualSpacing/>
      <w:jc w:val="both"/>
    </w:pPr>
    <w:rPr>
      <w:rFonts w:eastAsiaTheme="minorEastAsia" w:cstheme="minorBidi"/>
      <w:sz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F307C"/>
    <w:pPr>
      <w:widowControl/>
      <w:tabs>
        <w:tab w:val="left" w:pos="1134"/>
        <w:tab w:val="right" w:leader="dot" w:pos="9345"/>
      </w:tabs>
      <w:autoSpaceDE/>
      <w:autoSpaceDN/>
      <w:jc w:val="both"/>
    </w:pPr>
    <w:rPr>
      <w:rFonts w:eastAsiaTheme="minorEastAsia" w:cstheme="minorBidi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F307C"/>
    <w:pPr>
      <w:widowControl/>
      <w:tabs>
        <w:tab w:val="left" w:pos="426"/>
        <w:tab w:val="right" w:leader="dot" w:pos="9345"/>
      </w:tabs>
      <w:autoSpaceDE/>
      <w:autoSpaceDN/>
      <w:jc w:val="both"/>
    </w:pPr>
    <w:rPr>
      <w:rFonts w:eastAsiaTheme="minorEastAsia" w:cstheme="minorBidi"/>
      <w:sz w:val="24"/>
      <w:lang w:eastAsia="ru-RU"/>
    </w:rPr>
  </w:style>
  <w:style w:type="paragraph" w:styleId="a9">
    <w:name w:val="No Spacing"/>
    <w:link w:val="aa"/>
    <w:autoRedefine/>
    <w:qFormat/>
    <w:rsid w:val="005C22FE"/>
    <w:pPr>
      <w:spacing w:after="0" w:line="276" w:lineRule="auto"/>
      <w:ind w:firstLine="34"/>
      <w:jc w:val="center"/>
    </w:pPr>
    <w:rPr>
      <w:rFonts w:ascii="Times New Roman" w:eastAsiaTheme="minorEastAsia" w:hAnsi="Times New Roman"/>
      <w:sz w:val="24"/>
      <w:lang w:eastAsia="ru-RU"/>
    </w:rPr>
  </w:style>
  <w:style w:type="paragraph" w:styleId="ab">
    <w:name w:val="List"/>
    <w:basedOn w:val="a"/>
    <w:uiPriority w:val="99"/>
    <w:unhideWhenUsed/>
    <w:rsid w:val="005C22FE"/>
    <w:pPr>
      <w:widowControl/>
      <w:autoSpaceDE/>
      <w:autoSpaceDN/>
      <w:ind w:left="283" w:hanging="283"/>
    </w:pPr>
    <w:rPr>
      <w:rFonts w:ascii="Arial" w:hAnsi="Arial" w:cs="Arial"/>
      <w:sz w:val="24"/>
      <w:szCs w:val="24"/>
      <w:lang w:eastAsia="ar-SA"/>
    </w:rPr>
  </w:style>
  <w:style w:type="paragraph" w:styleId="ac">
    <w:name w:val="Body Text"/>
    <w:basedOn w:val="a"/>
    <w:link w:val="ad"/>
    <w:uiPriority w:val="99"/>
    <w:semiHidden/>
    <w:unhideWhenUsed/>
    <w:rsid w:val="005C22FE"/>
    <w:pPr>
      <w:widowControl/>
      <w:autoSpaceDE/>
      <w:autoSpaceDN/>
      <w:spacing w:after="120" w:line="360" w:lineRule="auto"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text9pt">
    <w:name w:val="text 9pt"/>
    <w:rsid w:val="005C22FE"/>
  </w:style>
  <w:style w:type="paragraph" w:styleId="ae">
    <w:name w:val="Body Text Indent"/>
    <w:basedOn w:val="a"/>
    <w:link w:val="af"/>
    <w:unhideWhenUsed/>
    <w:rsid w:val="005C22FE"/>
    <w:pPr>
      <w:widowControl/>
      <w:autoSpaceDE/>
      <w:autoSpaceDN/>
      <w:spacing w:after="120" w:line="276" w:lineRule="auto"/>
      <w:ind w:left="283"/>
    </w:pPr>
    <w:rPr>
      <w:rFonts w:asciiTheme="minorHAnsi" w:eastAsiaTheme="minorEastAsia" w:hAnsiTheme="minorHAnsi" w:cstheme="minorBidi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5C22FE"/>
    <w:rPr>
      <w:rFonts w:eastAsiaTheme="minorEastAsia"/>
      <w:lang w:eastAsia="ru-RU"/>
    </w:rPr>
  </w:style>
  <w:style w:type="character" w:customStyle="1" w:styleId="apple-converted-space">
    <w:name w:val="apple-converted-space"/>
    <w:basedOn w:val="a0"/>
    <w:rsid w:val="005C22FE"/>
  </w:style>
  <w:style w:type="paragraph" w:styleId="af0">
    <w:name w:val="header"/>
    <w:basedOn w:val="a"/>
    <w:link w:val="af1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lesson-contentsarchive">
    <w:name w:val="lesson-contents__archive"/>
    <w:basedOn w:val="a0"/>
    <w:rsid w:val="005C22FE"/>
  </w:style>
  <w:style w:type="character" w:styleId="af4">
    <w:name w:val="annotation reference"/>
    <w:basedOn w:val="a0"/>
    <w:uiPriority w:val="99"/>
    <w:semiHidden/>
    <w:unhideWhenUsed/>
    <w:rsid w:val="005C22F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C22F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C22FE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5C22FE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</w:style>
  <w:style w:type="character" w:styleId="afa">
    <w:name w:val="Emphasis"/>
    <w:basedOn w:val="a0"/>
    <w:uiPriority w:val="20"/>
    <w:qFormat/>
    <w:rsid w:val="005C22FE"/>
    <w:rPr>
      <w:i/>
      <w:iCs/>
    </w:rPr>
  </w:style>
  <w:style w:type="paragraph" w:styleId="afb">
    <w:name w:val="Title"/>
    <w:basedOn w:val="a"/>
    <w:link w:val="afc"/>
    <w:qFormat/>
    <w:rsid w:val="005C22FE"/>
    <w:pPr>
      <w:widowControl/>
      <w:autoSpaceDE/>
      <w:autoSpaceDN/>
      <w:jc w:val="both"/>
    </w:pPr>
    <w:rPr>
      <w:sz w:val="28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5C22F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C22FE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unhideWhenUsed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tab-span">
    <w:name w:val="apple-tab-span"/>
    <w:basedOn w:val="a0"/>
    <w:rsid w:val="005C22FE"/>
  </w:style>
  <w:style w:type="character" w:customStyle="1" w:styleId="210">
    <w:name w:val="21"/>
    <w:basedOn w:val="a0"/>
    <w:rsid w:val="005C22FE"/>
  </w:style>
  <w:style w:type="character" w:customStyle="1" w:styleId="hl">
    <w:name w:val="hl"/>
    <w:basedOn w:val="a0"/>
    <w:rsid w:val="005C22FE"/>
  </w:style>
  <w:style w:type="paragraph" w:customStyle="1" w:styleId="afe">
    <w:name w:val="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efault">
    <w:name w:val="default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5C22FE"/>
    <w:rPr>
      <w:color w:val="954F72" w:themeColor="followedHyperlink"/>
      <w:u w:val="single"/>
    </w:rPr>
  </w:style>
  <w:style w:type="paragraph" w:customStyle="1" w:styleId="docdata">
    <w:name w:val="docdata"/>
    <w:aliases w:val="docy,v5,1738,bqiaagaaeyqcaaagiaiaaap9awaabqseaaaaaaaaaaaaaaaaaaaaaaaaaaaaaaaaaaaaaaaaaaaaaaaaaaaaaaaaaaaaaaaaaaaaaaaaaaaaaaaaaaaaaaaaaaaaaaaaaaaaaaaaaaaaaaaaaaaaaaaaaaaaaaaaaaaaaaaaaaaaaaaaaaaaaaaaaaaaaaaaaaaaaaaaaaaaaaaaaaaaaaaaaaaaaaaaaaaaaaa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981">
    <w:name w:val="1981"/>
    <w:aliases w:val="bqiaagaaeyqcaaagiaiaaapwbaaabf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033">
    <w:name w:val="2033"/>
    <w:aliases w:val="bqiaagaaeyqcaaagiaiaaamkbqaabti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733">
    <w:name w:val="2733"/>
    <w:aliases w:val="bqiaagaaeyqcaaagiaiaaapgbwaabe4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527">
    <w:name w:val="2527"/>
    <w:aliases w:val="bqiaagaaeyqcaaagiaiaaamsbwaabsa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42">
    <w:name w:val="1842"/>
    <w:aliases w:val="bqiaagaaeyqcaaagiaiaaanlbaaabxm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71">
    <w:name w:val="1871"/>
    <w:aliases w:val="bqiaagaaeyqcaaagiaiaaaocbaaabza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21">
    <w:name w:val="1821"/>
    <w:aliases w:val="bqiaagaaeyqcaaagiaiaaanqbaaabv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126">
    <w:name w:val="2126"/>
    <w:aliases w:val="bqiaagaaeyqcaaagiaiaaaobbqaaby8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paragraph" w:styleId="aff0">
    <w:name w:val="footnote text"/>
    <w:basedOn w:val="a"/>
    <w:link w:val="aff1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f1">
    <w:name w:val="Текст сноски Знак"/>
    <w:basedOn w:val="a0"/>
    <w:link w:val="aff0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character" w:styleId="aff2">
    <w:name w:val="footnote reference"/>
    <w:basedOn w:val="a0"/>
    <w:uiPriority w:val="99"/>
    <w:semiHidden/>
    <w:unhideWhenUsed/>
    <w:rsid w:val="005C22FE"/>
    <w:rPr>
      <w:vertAlign w:val="superscript"/>
    </w:rPr>
  </w:style>
  <w:style w:type="paragraph" w:styleId="aff3">
    <w:name w:val="Subtitle"/>
    <w:basedOn w:val="a"/>
    <w:next w:val="a"/>
    <w:link w:val="aff4"/>
    <w:uiPriority w:val="11"/>
    <w:qFormat/>
    <w:rsid w:val="00B17F03"/>
    <w:pPr>
      <w:widowControl/>
      <w:numPr>
        <w:ilvl w:val="1"/>
      </w:numPr>
      <w:autoSpaceDE/>
      <w:autoSpaceDN/>
      <w:spacing w:after="160" w:line="360" w:lineRule="auto"/>
      <w:ind w:firstLine="851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lang w:eastAsia="ru-RU"/>
    </w:rPr>
  </w:style>
  <w:style w:type="character" w:customStyle="1" w:styleId="aff4">
    <w:name w:val="Подзаголовок Знак"/>
    <w:basedOn w:val="a0"/>
    <w:link w:val="aff3"/>
    <w:uiPriority w:val="11"/>
    <w:rsid w:val="00B17F03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aa">
    <w:name w:val="Без интервала Знак"/>
    <w:link w:val="a9"/>
    <w:rsid w:val="00174A8F"/>
    <w:rPr>
      <w:rFonts w:ascii="Times New Roman" w:eastAsiaTheme="minorEastAsia" w:hAnsi="Times New Roman"/>
      <w:sz w:val="24"/>
      <w:lang w:eastAsia="ru-RU"/>
    </w:rPr>
  </w:style>
  <w:style w:type="table" w:customStyle="1" w:styleId="13">
    <w:name w:val="Сетка таблицы1"/>
    <w:basedOn w:val="a1"/>
    <w:next w:val="a3"/>
    <w:uiPriority w:val="39"/>
    <w:rsid w:val="00DB0585"/>
    <w:pPr>
      <w:spacing w:after="0" w:line="240" w:lineRule="auto"/>
    </w:pPr>
    <w:rPr>
      <w:rFonts w:ascii="Arial" w:eastAsia="Times New Roman" w:hAnsi="Arial" w:cs="Times New Roman"/>
      <w:color w:val="00000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3dtoday.ru/wiki" TargetMode="External"/><Relationship Id="rId18" Type="http://schemas.openxmlformats.org/officeDocument/2006/relationships/hyperlink" Target="https://www.youtube.com/c/PolygonRunway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www.unrealengin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lender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render.ru" TargetMode="External"/><Relationship Id="rId10" Type="http://schemas.openxmlformats.org/officeDocument/2006/relationships/hyperlink" Target="https://hmao.pfdo.ru/r" TargetMode="External"/><Relationship Id="rId19" Type="http://schemas.openxmlformats.org/officeDocument/2006/relationships/hyperlink" Target="https://yandex.ru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polyhaven.com/a/coast_sand_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F863F-10B4-4C4D-950C-A6E3478B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5041</Words>
  <Characters>28736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Gamedev</cp:lastModifiedBy>
  <cp:revision>11</cp:revision>
  <cp:lastPrinted>2025-12-10T06:14:00Z</cp:lastPrinted>
  <dcterms:created xsi:type="dcterms:W3CDTF">2026-05-13T11:55:00Z</dcterms:created>
  <dcterms:modified xsi:type="dcterms:W3CDTF">2026-05-14T10:34:00Z</dcterms:modified>
</cp:coreProperties>
</file>