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E6A1" w14:textId="75FCA27F" w:rsidR="00765824" w:rsidRDefault="00765824" w:rsidP="00765824">
      <w:pPr>
        <w:pStyle w:val="a3"/>
        <w:tabs>
          <w:tab w:val="left" w:pos="6765"/>
        </w:tabs>
        <w:ind w:left="7485"/>
        <w:rPr>
          <w:sz w:val="24"/>
          <w:szCs w:val="24"/>
        </w:rPr>
      </w:pPr>
    </w:p>
    <w:p w14:paraId="057EC955" w14:textId="77777777" w:rsidR="00765824" w:rsidRPr="00765824" w:rsidRDefault="00765824" w:rsidP="00765824"/>
    <w:p w14:paraId="1A004BB8" w14:textId="77777777" w:rsidR="00765824" w:rsidRPr="00765824" w:rsidRDefault="00765824" w:rsidP="00765824"/>
    <w:p w14:paraId="0B285BE9" w14:textId="77777777" w:rsidR="00765824" w:rsidRPr="00765824" w:rsidRDefault="00765824" w:rsidP="00765824"/>
    <w:p w14:paraId="010F0029" w14:textId="77777777" w:rsidR="00765824" w:rsidRPr="00765824" w:rsidRDefault="00765824" w:rsidP="00765824"/>
    <w:p w14:paraId="241E0DF2" w14:textId="77777777" w:rsidR="00765824" w:rsidRPr="00765824" w:rsidRDefault="00765824" w:rsidP="00765824"/>
    <w:p w14:paraId="02F6AD82" w14:textId="77777777" w:rsidR="00765824" w:rsidRDefault="00765824" w:rsidP="00765824">
      <w:pPr>
        <w:rPr>
          <w:sz w:val="24"/>
          <w:szCs w:val="24"/>
        </w:rPr>
      </w:pPr>
    </w:p>
    <w:p w14:paraId="3F614998" w14:textId="1B7C5DA5" w:rsidR="00765824" w:rsidRPr="00CD7EE1" w:rsidRDefault="00765824" w:rsidP="00765824">
      <w:pPr>
        <w:tabs>
          <w:tab w:val="left" w:pos="48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CD7EE1">
        <w:rPr>
          <w:rFonts w:ascii="Times New Roman" w:hAnsi="Times New Roman" w:cs="Times New Roman"/>
          <w:sz w:val="40"/>
          <w:szCs w:val="40"/>
        </w:rPr>
        <w:t>Журнал</w:t>
      </w:r>
    </w:p>
    <w:p w14:paraId="51E32DFE" w14:textId="6FF787A9" w:rsidR="00765824" w:rsidRPr="00CD7EE1" w:rsidRDefault="0051300F" w:rsidP="00765824">
      <w:pPr>
        <w:tabs>
          <w:tab w:val="left" w:pos="669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CD7EE1">
        <w:rPr>
          <w:rFonts w:ascii="Times New Roman" w:hAnsi="Times New Roman" w:cs="Times New Roman"/>
          <w:sz w:val="40"/>
          <w:szCs w:val="40"/>
        </w:rPr>
        <w:t>р</w:t>
      </w:r>
      <w:r w:rsidR="00765824" w:rsidRPr="00CD7EE1">
        <w:rPr>
          <w:rFonts w:ascii="Times New Roman" w:hAnsi="Times New Roman" w:cs="Times New Roman"/>
          <w:sz w:val="40"/>
          <w:szCs w:val="40"/>
        </w:rPr>
        <w:t>егистрации инструктажа по охране труда с обучающими</w:t>
      </w:r>
      <w:r w:rsidR="00DF3050">
        <w:rPr>
          <w:rFonts w:ascii="Times New Roman" w:hAnsi="Times New Roman" w:cs="Times New Roman"/>
          <w:sz w:val="40"/>
          <w:szCs w:val="40"/>
        </w:rPr>
        <w:t>ся</w:t>
      </w:r>
    </w:p>
    <w:p w14:paraId="7202A194" w14:textId="77777777" w:rsidR="00765824" w:rsidRPr="00765824" w:rsidRDefault="00765824" w:rsidP="00765824">
      <w:pPr>
        <w:rPr>
          <w:rFonts w:ascii="Times New Roman" w:hAnsi="Times New Roman" w:cs="Times New Roman"/>
          <w:sz w:val="56"/>
          <w:szCs w:val="56"/>
        </w:rPr>
      </w:pPr>
    </w:p>
    <w:p w14:paraId="4460D4BC" w14:textId="083A7BDD" w:rsidR="00765824" w:rsidRPr="009A0B88" w:rsidRDefault="00DF3050" w:rsidP="00765824">
      <w:pPr>
        <w:rPr>
          <w:rFonts w:ascii="Times New Roman" w:hAnsi="Times New Roman" w:cs="Times New Roman"/>
          <w:sz w:val="32"/>
          <w:szCs w:val="32"/>
        </w:rPr>
      </w:pPr>
      <w:r w:rsidRPr="00DF3050">
        <w:rPr>
          <w:rFonts w:ascii="Times New Roman" w:hAnsi="Times New Roman" w:cs="Times New Roman"/>
          <w:sz w:val="32"/>
          <w:szCs w:val="32"/>
        </w:rPr>
        <w:t>Ф.И.О</w:t>
      </w:r>
      <w:r w:rsidR="001A0B5D">
        <w:rPr>
          <w:rFonts w:ascii="Times New Roman" w:hAnsi="Times New Roman" w:cs="Times New Roman"/>
          <w:sz w:val="32"/>
          <w:szCs w:val="32"/>
        </w:rPr>
        <w:t>.</w:t>
      </w:r>
      <w:r w:rsidRPr="00DF3050">
        <w:rPr>
          <w:rFonts w:ascii="Times New Roman" w:hAnsi="Times New Roman" w:cs="Times New Roman"/>
          <w:sz w:val="32"/>
          <w:szCs w:val="32"/>
        </w:rPr>
        <w:t xml:space="preserve"> инструктирующего (преподавателя)</w:t>
      </w:r>
      <w:r w:rsidR="009A0B88" w:rsidRPr="009A0B88">
        <w:rPr>
          <w:rFonts w:ascii="Times New Roman" w:hAnsi="Times New Roman" w:cs="Times New Roman"/>
          <w:sz w:val="32"/>
          <w:szCs w:val="32"/>
        </w:rPr>
        <w:t xml:space="preserve"> </w:t>
      </w:r>
      <w:r w:rsidR="009A0B88">
        <w:rPr>
          <w:rFonts w:ascii="Times New Roman" w:hAnsi="Times New Roman" w:cs="Times New Roman"/>
          <w:sz w:val="32"/>
          <w:szCs w:val="32"/>
        </w:rPr>
        <w:t>Бартов Максим Владимирович</w:t>
      </w:r>
    </w:p>
    <w:p w14:paraId="66D2649F" w14:textId="77777777" w:rsidR="00765824" w:rsidRPr="00765824" w:rsidRDefault="00765824" w:rsidP="00765824">
      <w:pPr>
        <w:rPr>
          <w:rFonts w:ascii="Times New Roman" w:hAnsi="Times New Roman" w:cs="Times New Roman"/>
          <w:sz w:val="56"/>
          <w:szCs w:val="56"/>
        </w:rPr>
      </w:pPr>
    </w:p>
    <w:p w14:paraId="14EF99B2" w14:textId="77777777" w:rsidR="00765824" w:rsidRDefault="00765824" w:rsidP="00765824">
      <w:pPr>
        <w:rPr>
          <w:rFonts w:ascii="Times New Roman" w:hAnsi="Times New Roman" w:cs="Times New Roman"/>
          <w:sz w:val="56"/>
          <w:szCs w:val="56"/>
        </w:rPr>
      </w:pPr>
    </w:p>
    <w:p w14:paraId="4F043199" w14:textId="7D290072" w:rsidR="00765824" w:rsidRPr="001A0B5D" w:rsidRDefault="00765824" w:rsidP="0051300F">
      <w:pPr>
        <w:tabs>
          <w:tab w:val="left" w:pos="550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56"/>
          <w:szCs w:val="56"/>
        </w:rPr>
        <w:tab/>
      </w:r>
      <w:r w:rsidRPr="001A0B5D">
        <w:rPr>
          <w:rFonts w:ascii="Times New Roman" w:hAnsi="Times New Roman" w:cs="Times New Roman"/>
          <w:sz w:val="28"/>
          <w:szCs w:val="28"/>
        </w:rPr>
        <w:t>Начат «0</w:t>
      </w:r>
      <w:r w:rsidR="00CD7EE1" w:rsidRPr="001A0B5D">
        <w:rPr>
          <w:rFonts w:ascii="Times New Roman" w:hAnsi="Times New Roman" w:cs="Times New Roman"/>
          <w:sz w:val="28"/>
          <w:szCs w:val="28"/>
        </w:rPr>
        <w:t>1</w:t>
      </w:r>
      <w:r w:rsidRPr="001A0B5D">
        <w:rPr>
          <w:rFonts w:ascii="Times New Roman" w:hAnsi="Times New Roman" w:cs="Times New Roman"/>
          <w:sz w:val="28"/>
          <w:szCs w:val="28"/>
        </w:rPr>
        <w:t xml:space="preserve">» </w:t>
      </w:r>
      <w:r w:rsidR="00CD7EE1" w:rsidRPr="001A0B5D">
        <w:rPr>
          <w:rFonts w:ascii="Times New Roman" w:hAnsi="Times New Roman" w:cs="Times New Roman"/>
          <w:sz w:val="28"/>
          <w:szCs w:val="28"/>
        </w:rPr>
        <w:t>августа</w:t>
      </w:r>
      <w:r w:rsidRPr="001A0B5D">
        <w:rPr>
          <w:rFonts w:ascii="Times New Roman" w:hAnsi="Times New Roman" w:cs="Times New Roman"/>
          <w:sz w:val="28"/>
          <w:szCs w:val="28"/>
        </w:rPr>
        <w:t xml:space="preserve"> 2026 г.</w:t>
      </w:r>
    </w:p>
    <w:p w14:paraId="19F96CD2" w14:textId="3D6ED62E" w:rsidR="00765824" w:rsidRPr="001A0B5D" w:rsidRDefault="00765824" w:rsidP="0051300F">
      <w:pPr>
        <w:tabs>
          <w:tab w:val="left" w:pos="5505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1A0B5D">
        <w:rPr>
          <w:rFonts w:ascii="Times New Roman" w:hAnsi="Times New Roman" w:cs="Times New Roman"/>
          <w:sz w:val="28"/>
          <w:szCs w:val="28"/>
        </w:rPr>
        <w:tab/>
        <w:t>Окончен «__»</w:t>
      </w:r>
      <w:r w:rsidR="001A0B5D" w:rsidRPr="001A0B5D">
        <w:rPr>
          <w:rFonts w:ascii="Times New Roman" w:hAnsi="Times New Roman" w:cs="Times New Roman"/>
          <w:sz w:val="28"/>
          <w:szCs w:val="28"/>
        </w:rPr>
        <w:t xml:space="preserve"> ___</w:t>
      </w:r>
      <w:r w:rsidRPr="001A0B5D">
        <w:rPr>
          <w:rFonts w:ascii="Times New Roman" w:hAnsi="Times New Roman" w:cs="Times New Roman"/>
          <w:sz w:val="28"/>
          <w:szCs w:val="28"/>
        </w:rPr>
        <w:t>___</w:t>
      </w:r>
      <w:r w:rsidR="001A0B5D" w:rsidRPr="001A0B5D">
        <w:rPr>
          <w:rFonts w:ascii="Times New Roman" w:hAnsi="Times New Roman" w:cs="Times New Roman"/>
          <w:sz w:val="28"/>
          <w:szCs w:val="28"/>
        </w:rPr>
        <w:t xml:space="preserve"> </w:t>
      </w:r>
      <w:r w:rsidRPr="001A0B5D">
        <w:rPr>
          <w:rFonts w:ascii="Times New Roman" w:hAnsi="Times New Roman" w:cs="Times New Roman"/>
          <w:sz w:val="28"/>
          <w:szCs w:val="28"/>
        </w:rPr>
        <w:t>2</w:t>
      </w:r>
      <w:r w:rsidR="0051300F" w:rsidRPr="001A0B5D">
        <w:rPr>
          <w:rFonts w:ascii="Times New Roman" w:hAnsi="Times New Roman" w:cs="Times New Roman"/>
          <w:sz w:val="28"/>
          <w:szCs w:val="28"/>
        </w:rPr>
        <w:t>0</w:t>
      </w:r>
      <w:r w:rsidRPr="001A0B5D">
        <w:rPr>
          <w:rFonts w:ascii="Times New Roman" w:hAnsi="Times New Roman" w:cs="Times New Roman"/>
          <w:sz w:val="28"/>
          <w:szCs w:val="28"/>
        </w:rPr>
        <w:t>__</w:t>
      </w:r>
      <w:r w:rsidR="0051300F" w:rsidRPr="001A0B5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8208305" w14:textId="77777777" w:rsidR="00CD7EE1" w:rsidRDefault="00CD7EE1" w:rsidP="007D1E11">
      <w:pPr>
        <w:tabs>
          <w:tab w:val="left" w:pos="55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017000B" w14:textId="291C2768" w:rsidR="0051300F" w:rsidRPr="007D1E11" w:rsidRDefault="0051300F" w:rsidP="007D1E11">
      <w:pPr>
        <w:tabs>
          <w:tab w:val="left" w:pos="55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lastRenderedPageBreak/>
        <w:t>Памятка к заполнению журнала регистрации инструктажа</w:t>
      </w:r>
    </w:p>
    <w:p w14:paraId="4FDDD114" w14:textId="40F71EC8" w:rsidR="0051300F" w:rsidRPr="00FB2711" w:rsidRDefault="0051300F" w:rsidP="007D1E11">
      <w:pPr>
        <w:pStyle w:val="a3"/>
        <w:numPr>
          <w:ilvl w:val="0"/>
          <w:numId w:val="5"/>
        </w:numPr>
        <w:tabs>
          <w:tab w:val="left" w:pos="55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B2711">
        <w:rPr>
          <w:rFonts w:ascii="Times New Roman" w:hAnsi="Times New Roman" w:cs="Times New Roman"/>
          <w:b/>
          <w:bCs/>
          <w:sz w:val="28"/>
          <w:szCs w:val="28"/>
        </w:rPr>
        <w:t>Требования к заполнению:</w:t>
      </w:r>
    </w:p>
    <w:p w14:paraId="28B0A133" w14:textId="1352EFAC" w:rsidR="0051300F" w:rsidRPr="007D1E11" w:rsidRDefault="0051300F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Дата должна быть проставлен</w:t>
      </w:r>
      <w:r w:rsidR="00D42832" w:rsidRPr="007D1E11">
        <w:rPr>
          <w:rFonts w:ascii="Times New Roman" w:hAnsi="Times New Roman" w:cs="Times New Roman"/>
          <w:sz w:val="28"/>
          <w:szCs w:val="28"/>
        </w:rPr>
        <w:t>ы напротив каждой фамилии о</w:t>
      </w:r>
      <w:r w:rsidR="007D1E11">
        <w:rPr>
          <w:rFonts w:ascii="Times New Roman" w:hAnsi="Times New Roman" w:cs="Times New Roman"/>
          <w:sz w:val="28"/>
          <w:szCs w:val="28"/>
        </w:rPr>
        <w:t>б</w:t>
      </w:r>
      <w:r w:rsidR="00D42832" w:rsidRPr="007D1E11">
        <w:rPr>
          <w:rFonts w:ascii="Times New Roman" w:hAnsi="Times New Roman" w:cs="Times New Roman"/>
          <w:sz w:val="28"/>
          <w:szCs w:val="28"/>
        </w:rPr>
        <w:t>учающего;</w:t>
      </w:r>
    </w:p>
    <w:p w14:paraId="07BA2767" w14:textId="421D4FB6" w:rsidR="00D42832" w:rsidRPr="007D1E11" w:rsidRDefault="00D42832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В графе 2 проставляются Ф</w:t>
      </w:r>
      <w:r w:rsidR="00DF3050">
        <w:rPr>
          <w:rFonts w:ascii="Times New Roman" w:hAnsi="Times New Roman" w:cs="Times New Roman"/>
          <w:sz w:val="28"/>
          <w:szCs w:val="28"/>
        </w:rPr>
        <w:t>.</w:t>
      </w:r>
      <w:r w:rsidRPr="007D1E11">
        <w:rPr>
          <w:rFonts w:ascii="Times New Roman" w:hAnsi="Times New Roman" w:cs="Times New Roman"/>
          <w:sz w:val="28"/>
          <w:szCs w:val="28"/>
        </w:rPr>
        <w:t>И</w:t>
      </w:r>
      <w:r w:rsidR="00DF3050">
        <w:rPr>
          <w:rFonts w:ascii="Times New Roman" w:hAnsi="Times New Roman" w:cs="Times New Roman"/>
          <w:sz w:val="28"/>
          <w:szCs w:val="28"/>
        </w:rPr>
        <w:t>.</w:t>
      </w:r>
      <w:r w:rsidRPr="007D1E11">
        <w:rPr>
          <w:rFonts w:ascii="Times New Roman" w:hAnsi="Times New Roman" w:cs="Times New Roman"/>
          <w:sz w:val="28"/>
          <w:szCs w:val="28"/>
        </w:rPr>
        <w:t>О</w:t>
      </w:r>
    </w:p>
    <w:p w14:paraId="76FEF495" w14:textId="2AC7F451" w:rsidR="00D42832" w:rsidRPr="007D1E11" w:rsidRDefault="00D42832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Вид инструктажа указывается напротив каждой фамилии</w:t>
      </w:r>
    </w:p>
    <w:p w14:paraId="659A3BE6" w14:textId="50054AA8" w:rsidR="00D42832" w:rsidRPr="007D1E11" w:rsidRDefault="00D42832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В гра</w:t>
      </w:r>
      <w:r w:rsidR="007D1E11">
        <w:rPr>
          <w:rFonts w:ascii="Times New Roman" w:hAnsi="Times New Roman" w:cs="Times New Roman"/>
          <w:sz w:val="28"/>
          <w:szCs w:val="28"/>
        </w:rPr>
        <w:t>ф</w:t>
      </w:r>
      <w:r w:rsidRPr="007D1E11">
        <w:rPr>
          <w:rFonts w:ascii="Times New Roman" w:hAnsi="Times New Roman" w:cs="Times New Roman"/>
          <w:sz w:val="28"/>
          <w:szCs w:val="28"/>
        </w:rPr>
        <w:t>е 4 указывается тема инструктажа или инструкция</w:t>
      </w:r>
    </w:p>
    <w:p w14:paraId="60982E7C" w14:textId="56083FAA" w:rsidR="00D42832" w:rsidRPr="007D1E11" w:rsidRDefault="00D42832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В графе 5 допускается одна общая запись фамилии и должности инструктирующего</w:t>
      </w:r>
    </w:p>
    <w:p w14:paraId="4C897B50" w14:textId="66B3DA99" w:rsidR="00D42832" w:rsidRPr="007D1E11" w:rsidRDefault="00D42832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 xml:space="preserve">В графе 6 (подпись </w:t>
      </w:r>
      <w:r w:rsidR="007D1E11" w:rsidRPr="007D1E11">
        <w:rPr>
          <w:rFonts w:ascii="Times New Roman" w:hAnsi="Times New Roman" w:cs="Times New Roman"/>
          <w:sz w:val="28"/>
          <w:szCs w:val="28"/>
        </w:rPr>
        <w:t>учащихся</w:t>
      </w:r>
      <w:r w:rsidRPr="007D1E11">
        <w:rPr>
          <w:rFonts w:ascii="Times New Roman" w:hAnsi="Times New Roman" w:cs="Times New Roman"/>
          <w:sz w:val="28"/>
          <w:szCs w:val="28"/>
        </w:rPr>
        <w:t>) не должны быть пустыми;</w:t>
      </w:r>
    </w:p>
    <w:p w14:paraId="0131035B" w14:textId="6E8FE541" w:rsidR="00D42832" w:rsidRPr="007D1E11" w:rsidRDefault="00D42832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Подпись инструктирующего ставится напротив каждой фамилии</w:t>
      </w:r>
    </w:p>
    <w:p w14:paraId="34D6E44C" w14:textId="7C69EFFA" w:rsidR="00D42832" w:rsidRPr="007D1E11" w:rsidRDefault="00D42832" w:rsidP="0051300F">
      <w:pPr>
        <w:pStyle w:val="a3"/>
        <w:numPr>
          <w:ilvl w:val="0"/>
          <w:numId w:val="3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Каждый инструктаж оформляется отдельно</w:t>
      </w:r>
    </w:p>
    <w:p w14:paraId="74D08541" w14:textId="2D08CDEB" w:rsidR="00D42832" w:rsidRPr="00FB2711" w:rsidRDefault="00D42832" w:rsidP="007D1E11">
      <w:pPr>
        <w:pStyle w:val="a3"/>
        <w:numPr>
          <w:ilvl w:val="0"/>
          <w:numId w:val="5"/>
        </w:numPr>
        <w:tabs>
          <w:tab w:val="left" w:pos="55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B2711">
        <w:rPr>
          <w:rFonts w:ascii="Times New Roman" w:hAnsi="Times New Roman" w:cs="Times New Roman"/>
          <w:b/>
          <w:bCs/>
          <w:sz w:val="28"/>
          <w:szCs w:val="28"/>
        </w:rPr>
        <w:t>Записи в графе вид инструктажа:</w:t>
      </w:r>
    </w:p>
    <w:p w14:paraId="6BE2F055" w14:textId="5E37A76B" w:rsidR="00D42832" w:rsidRPr="007D1E11" w:rsidRDefault="00D42832" w:rsidP="00D42832">
      <w:pPr>
        <w:pStyle w:val="a3"/>
        <w:numPr>
          <w:ilvl w:val="0"/>
          <w:numId w:val="4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Сентябрь</w:t>
      </w:r>
      <w:r w:rsidR="00DF3050" w:rsidRPr="00DF3050">
        <w:rPr>
          <w:rFonts w:ascii="Times New Roman" w:hAnsi="Times New Roman" w:cs="Times New Roman"/>
          <w:sz w:val="28"/>
          <w:szCs w:val="28"/>
        </w:rPr>
        <w:t>/</w:t>
      </w:r>
      <w:r w:rsidR="00DF3050">
        <w:rPr>
          <w:rFonts w:ascii="Times New Roman" w:hAnsi="Times New Roman" w:cs="Times New Roman"/>
          <w:sz w:val="28"/>
          <w:szCs w:val="28"/>
        </w:rPr>
        <w:t>Январь</w:t>
      </w:r>
      <w:r w:rsidRPr="007D1E11">
        <w:rPr>
          <w:rFonts w:ascii="Times New Roman" w:hAnsi="Times New Roman" w:cs="Times New Roman"/>
          <w:sz w:val="28"/>
          <w:szCs w:val="28"/>
        </w:rPr>
        <w:t>, первый урок – «Вводный инструктаж»</w:t>
      </w:r>
    </w:p>
    <w:p w14:paraId="0B038F96" w14:textId="3FDA95F8" w:rsidR="00D42832" w:rsidRPr="007D1E11" w:rsidRDefault="00D42832" w:rsidP="00D42832">
      <w:pPr>
        <w:pStyle w:val="a3"/>
        <w:numPr>
          <w:ilvl w:val="0"/>
          <w:numId w:val="4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Все остальные инструктажи</w:t>
      </w:r>
      <w:r w:rsidR="007D1E11" w:rsidRPr="007D1E11">
        <w:rPr>
          <w:rFonts w:ascii="Times New Roman" w:hAnsi="Times New Roman" w:cs="Times New Roman"/>
          <w:sz w:val="28"/>
          <w:szCs w:val="28"/>
        </w:rPr>
        <w:t xml:space="preserve"> – «Целевой инструктаж»</w:t>
      </w:r>
    </w:p>
    <w:p w14:paraId="55B4EAD5" w14:textId="51983301" w:rsidR="007D1E11" w:rsidRPr="007D1E11" w:rsidRDefault="007D1E11" w:rsidP="00D42832">
      <w:pPr>
        <w:pStyle w:val="a3"/>
        <w:numPr>
          <w:ilvl w:val="0"/>
          <w:numId w:val="4"/>
        </w:numPr>
        <w:tabs>
          <w:tab w:val="left" w:pos="5505"/>
        </w:tabs>
        <w:rPr>
          <w:rFonts w:ascii="Times New Roman" w:hAnsi="Times New Roman" w:cs="Times New Roman"/>
          <w:sz w:val="28"/>
          <w:szCs w:val="28"/>
        </w:rPr>
      </w:pPr>
      <w:r w:rsidRPr="007D1E11">
        <w:rPr>
          <w:rFonts w:ascii="Times New Roman" w:hAnsi="Times New Roman" w:cs="Times New Roman"/>
          <w:sz w:val="28"/>
          <w:szCs w:val="28"/>
        </w:rPr>
        <w:t>«Внеплановый инструктаж</w:t>
      </w:r>
      <w:r w:rsidR="00FB2711">
        <w:rPr>
          <w:rFonts w:ascii="Times New Roman" w:hAnsi="Times New Roman" w:cs="Times New Roman"/>
          <w:sz w:val="28"/>
          <w:szCs w:val="28"/>
        </w:rPr>
        <w:t xml:space="preserve"> по технике безопасности</w:t>
      </w:r>
      <w:r w:rsidR="00FB2711" w:rsidRPr="007D1E11">
        <w:rPr>
          <w:rFonts w:ascii="Times New Roman" w:hAnsi="Times New Roman" w:cs="Times New Roman"/>
          <w:sz w:val="28"/>
          <w:szCs w:val="28"/>
        </w:rPr>
        <w:t xml:space="preserve"> (</w:t>
      </w:r>
      <w:r w:rsidRPr="007D1E11">
        <w:rPr>
          <w:rFonts w:ascii="Times New Roman" w:hAnsi="Times New Roman" w:cs="Times New Roman"/>
          <w:sz w:val="28"/>
          <w:szCs w:val="28"/>
        </w:rPr>
        <w:t xml:space="preserve">проводится при нарушении правил </w:t>
      </w:r>
      <w:r w:rsidR="00FB2711">
        <w:rPr>
          <w:rFonts w:ascii="Times New Roman" w:hAnsi="Times New Roman" w:cs="Times New Roman"/>
          <w:sz w:val="28"/>
          <w:szCs w:val="28"/>
        </w:rPr>
        <w:t>техники безопасности</w:t>
      </w:r>
      <w:r w:rsidRPr="007D1E11">
        <w:rPr>
          <w:rFonts w:ascii="Times New Roman" w:hAnsi="Times New Roman" w:cs="Times New Roman"/>
          <w:sz w:val="28"/>
          <w:szCs w:val="28"/>
        </w:rPr>
        <w:t xml:space="preserve"> учащимися или возникновении несчастных случаев»</w:t>
      </w:r>
    </w:p>
    <w:p w14:paraId="4F0FE810" w14:textId="3142EF0D" w:rsidR="00D42832" w:rsidRPr="00D42832" w:rsidRDefault="00D42832" w:rsidP="00D42832">
      <w:pPr>
        <w:tabs>
          <w:tab w:val="left" w:pos="5505"/>
        </w:tabs>
        <w:rPr>
          <w:rFonts w:ascii="Times New Roman" w:hAnsi="Times New Roman" w:cs="Times New Roman"/>
          <w:sz w:val="24"/>
          <w:szCs w:val="24"/>
        </w:rPr>
      </w:pPr>
    </w:p>
    <w:sectPr w:rsidR="00D42832" w:rsidRPr="00D42832" w:rsidSect="0051300F">
      <w:headerReference w:type="first" r:id="rId8"/>
      <w:pgSz w:w="16838" w:h="11906" w:orient="landscape"/>
      <w:pgMar w:top="1701" w:right="1134" w:bottom="850" w:left="1134" w:header="283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8150" w14:textId="77777777" w:rsidR="00CD1D9C" w:rsidRDefault="00CD1D9C" w:rsidP="00765824">
      <w:pPr>
        <w:spacing w:after="0" w:line="240" w:lineRule="auto"/>
      </w:pPr>
      <w:r>
        <w:separator/>
      </w:r>
    </w:p>
  </w:endnote>
  <w:endnote w:type="continuationSeparator" w:id="0">
    <w:p w14:paraId="6F3ABBF6" w14:textId="77777777" w:rsidR="00CD1D9C" w:rsidRDefault="00CD1D9C" w:rsidP="00765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9B08F" w14:textId="77777777" w:rsidR="00CD1D9C" w:rsidRDefault="00CD1D9C" w:rsidP="00765824">
      <w:pPr>
        <w:spacing w:after="0" w:line="240" w:lineRule="auto"/>
      </w:pPr>
      <w:r>
        <w:separator/>
      </w:r>
    </w:p>
  </w:footnote>
  <w:footnote w:type="continuationSeparator" w:id="0">
    <w:p w14:paraId="2BDFBD0D" w14:textId="77777777" w:rsidR="00CD1D9C" w:rsidRDefault="00CD1D9C" w:rsidP="00765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395B3" w14:textId="77777777" w:rsidR="0051300F" w:rsidRPr="001A0B5D" w:rsidRDefault="0051300F" w:rsidP="0051300F">
    <w:pPr>
      <w:jc w:val="center"/>
      <w:rPr>
        <w:rFonts w:ascii="Times New Roman" w:hAnsi="Times New Roman" w:cs="Times New Roman"/>
        <w:sz w:val="28"/>
        <w:szCs w:val="28"/>
        <w:u w:val="single"/>
      </w:rPr>
    </w:pPr>
    <w:r w:rsidRPr="001A0B5D">
      <w:rPr>
        <w:rFonts w:ascii="Times New Roman" w:hAnsi="Times New Roman" w:cs="Times New Roman"/>
        <w:sz w:val="28"/>
        <w:szCs w:val="28"/>
        <w:u w:val="single"/>
      </w:rPr>
      <w:t>АУ ДО Мастерская талантов «</w:t>
    </w:r>
    <w:proofErr w:type="spellStart"/>
    <w:r w:rsidRPr="001A0B5D">
      <w:rPr>
        <w:rFonts w:ascii="Times New Roman" w:hAnsi="Times New Roman" w:cs="Times New Roman"/>
        <w:sz w:val="28"/>
        <w:szCs w:val="28"/>
        <w:u w:val="single"/>
      </w:rPr>
      <w:t>Сибириус</w:t>
    </w:r>
    <w:proofErr w:type="spellEnd"/>
    <w:r w:rsidRPr="001A0B5D">
      <w:rPr>
        <w:rFonts w:ascii="Times New Roman" w:hAnsi="Times New Roman" w:cs="Times New Roman"/>
        <w:sz w:val="28"/>
        <w:szCs w:val="28"/>
        <w:u w:val="single"/>
      </w:rPr>
      <w:t>»</w:t>
    </w:r>
  </w:p>
  <w:p w14:paraId="1062BEE2" w14:textId="77777777" w:rsidR="0051300F" w:rsidRPr="001A0B5D" w:rsidRDefault="0051300F" w:rsidP="0051300F">
    <w:pPr>
      <w:tabs>
        <w:tab w:val="left" w:pos="6765"/>
      </w:tabs>
      <w:jc w:val="center"/>
      <w:rPr>
        <w:rFonts w:ascii="Times New Roman" w:hAnsi="Times New Roman" w:cs="Times New Roman"/>
        <w:sz w:val="28"/>
        <w:szCs w:val="28"/>
      </w:rPr>
    </w:pPr>
    <w:r w:rsidRPr="001A0B5D">
      <w:rPr>
        <w:rFonts w:ascii="Times New Roman" w:hAnsi="Times New Roman" w:cs="Times New Roman"/>
        <w:sz w:val="28"/>
        <w:szCs w:val="28"/>
      </w:rPr>
      <w:t>(Название учреждения)</w:t>
    </w:r>
  </w:p>
  <w:p w14:paraId="3741A930" w14:textId="77777777" w:rsidR="0051300F" w:rsidRDefault="0051300F" w:rsidP="0051300F">
    <w:pPr>
      <w:pStyle w:val="ac"/>
    </w:pPr>
  </w:p>
  <w:p w14:paraId="5959DDB7" w14:textId="77777777" w:rsidR="0051300F" w:rsidRDefault="0051300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100"/>
    <w:multiLevelType w:val="hybridMultilevel"/>
    <w:tmpl w:val="146E44C8"/>
    <w:lvl w:ilvl="0" w:tplc="15188ACC">
      <w:start w:val="1"/>
      <w:numFmt w:val="decimal"/>
      <w:pStyle w:val="2"/>
      <w:lvlText w:val="%1."/>
      <w:lvlJc w:val="left"/>
      <w:pPr>
        <w:ind w:left="720" w:hanging="360"/>
      </w:pPr>
      <w:rPr>
        <w:rFonts w:asciiTheme="minorHAnsi" w:hAnsiTheme="minorHAnsi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36126"/>
    <w:multiLevelType w:val="hybridMultilevel"/>
    <w:tmpl w:val="2B04C7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27DBE"/>
    <w:multiLevelType w:val="hybridMultilevel"/>
    <w:tmpl w:val="535A11B0"/>
    <w:lvl w:ilvl="0" w:tplc="80A6C11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C51AF"/>
    <w:multiLevelType w:val="hybridMultilevel"/>
    <w:tmpl w:val="B772498A"/>
    <w:lvl w:ilvl="0" w:tplc="0419000F">
      <w:start w:val="1"/>
      <w:numFmt w:val="decimal"/>
      <w:lvlText w:val="%1."/>
      <w:lvlJc w:val="left"/>
      <w:pPr>
        <w:ind w:left="7485" w:hanging="360"/>
      </w:pPr>
    </w:lvl>
    <w:lvl w:ilvl="1" w:tplc="04190019" w:tentative="1">
      <w:start w:val="1"/>
      <w:numFmt w:val="lowerLetter"/>
      <w:lvlText w:val="%2."/>
      <w:lvlJc w:val="left"/>
      <w:pPr>
        <w:ind w:left="8205" w:hanging="360"/>
      </w:pPr>
    </w:lvl>
    <w:lvl w:ilvl="2" w:tplc="0419001B" w:tentative="1">
      <w:start w:val="1"/>
      <w:numFmt w:val="lowerRoman"/>
      <w:lvlText w:val="%3."/>
      <w:lvlJc w:val="right"/>
      <w:pPr>
        <w:ind w:left="8925" w:hanging="180"/>
      </w:pPr>
    </w:lvl>
    <w:lvl w:ilvl="3" w:tplc="0419000F" w:tentative="1">
      <w:start w:val="1"/>
      <w:numFmt w:val="decimal"/>
      <w:lvlText w:val="%4."/>
      <w:lvlJc w:val="left"/>
      <w:pPr>
        <w:ind w:left="9645" w:hanging="360"/>
      </w:pPr>
    </w:lvl>
    <w:lvl w:ilvl="4" w:tplc="04190019" w:tentative="1">
      <w:start w:val="1"/>
      <w:numFmt w:val="lowerLetter"/>
      <w:lvlText w:val="%5."/>
      <w:lvlJc w:val="left"/>
      <w:pPr>
        <w:ind w:left="10365" w:hanging="360"/>
      </w:pPr>
    </w:lvl>
    <w:lvl w:ilvl="5" w:tplc="0419001B" w:tentative="1">
      <w:start w:val="1"/>
      <w:numFmt w:val="lowerRoman"/>
      <w:lvlText w:val="%6."/>
      <w:lvlJc w:val="right"/>
      <w:pPr>
        <w:ind w:left="11085" w:hanging="180"/>
      </w:pPr>
    </w:lvl>
    <w:lvl w:ilvl="6" w:tplc="0419000F" w:tentative="1">
      <w:start w:val="1"/>
      <w:numFmt w:val="decimal"/>
      <w:lvlText w:val="%7."/>
      <w:lvlJc w:val="left"/>
      <w:pPr>
        <w:ind w:left="11805" w:hanging="360"/>
      </w:pPr>
    </w:lvl>
    <w:lvl w:ilvl="7" w:tplc="04190019" w:tentative="1">
      <w:start w:val="1"/>
      <w:numFmt w:val="lowerLetter"/>
      <w:lvlText w:val="%8."/>
      <w:lvlJc w:val="left"/>
      <w:pPr>
        <w:ind w:left="12525" w:hanging="360"/>
      </w:pPr>
    </w:lvl>
    <w:lvl w:ilvl="8" w:tplc="0419001B" w:tentative="1">
      <w:start w:val="1"/>
      <w:numFmt w:val="lowerRoman"/>
      <w:lvlText w:val="%9."/>
      <w:lvlJc w:val="right"/>
      <w:pPr>
        <w:ind w:left="13245" w:hanging="180"/>
      </w:pPr>
    </w:lvl>
  </w:abstractNum>
  <w:abstractNum w:abstractNumId="4" w15:restartNumberingAfterBreak="0">
    <w:nsid w:val="55B42B14"/>
    <w:multiLevelType w:val="hybridMultilevel"/>
    <w:tmpl w:val="2D6025BC"/>
    <w:lvl w:ilvl="0" w:tplc="80A6C11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373965">
    <w:abstractNumId w:val="0"/>
  </w:num>
  <w:num w:numId="2" w16cid:durableId="257982194">
    <w:abstractNumId w:val="3"/>
  </w:num>
  <w:num w:numId="3" w16cid:durableId="172648089">
    <w:abstractNumId w:val="4"/>
  </w:num>
  <w:num w:numId="4" w16cid:durableId="848103101">
    <w:abstractNumId w:val="2"/>
  </w:num>
  <w:num w:numId="5" w16cid:durableId="1593008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51"/>
    <w:rsid w:val="00003E8E"/>
    <w:rsid w:val="000943A3"/>
    <w:rsid w:val="001A0B5D"/>
    <w:rsid w:val="0051300F"/>
    <w:rsid w:val="00597FBF"/>
    <w:rsid w:val="005C69C8"/>
    <w:rsid w:val="00765824"/>
    <w:rsid w:val="007D1E11"/>
    <w:rsid w:val="0089251A"/>
    <w:rsid w:val="008E7FE1"/>
    <w:rsid w:val="009A0B88"/>
    <w:rsid w:val="00A06751"/>
    <w:rsid w:val="00A26359"/>
    <w:rsid w:val="00B22C23"/>
    <w:rsid w:val="00C211C6"/>
    <w:rsid w:val="00CD1D9C"/>
    <w:rsid w:val="00CD7EE1"/>
    <w:rsid w:val="00D42832"/>
    <w:rsid w:val="00DF3050"/>
    <w:rsid w:val="00E03C11"/>
    <w:rsid w:val="00E52E33"/>
    <w:rsid w:val="00F847ED"/>
    <w:rsid w:val="00FB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A844"/>
  <w15:chartTrackingRefBased/>
  <w15:docId w15:val="{0900A08D-1456-4FD9-A164-407E1F74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0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2"/>
    <w:qFormat/>
    <w:rsid w:val="005C69C8"/>
    <w:pPr>
      <w:numPr>
        <w:numId w:val="1"/>
      </w:numPr>
    </w:pPr>
    <w:rPr>
      <w:rFonts w:ascii="Times New Roman" w:hAnsi="Times New Roman" w:cs="Times New Roman"/>
      <w:sz w:val="28"/>
      <w:szCs w:val="28"/>
    </w:rPr>
  </w:style>
  <w:style w:type="character" w:customStyle="1" w:styleId="22">
    <w:name w:val="Стиль2 Знак"/>
    <w:basedOn w:val="a0"/>
    <w:link w:val="2"/>
    <w:rsid w:val="005C69C8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5C69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06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A06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75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0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0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0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0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A0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A06751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A06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7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675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658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65824"/>
  </w:style>
  <w:style w:type="paragraph" w:styleId="ae">
    <w:name w:val="footer"/>
    <w:basedOn w:val="a"/>
    <w:link w:val="af"/>
    <w:uiPriority w:val="99"/>
    <w:unhideWhenUsed/>
    <w:rsid w:val="007658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6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E5E6-BEF8-44A6-91D9-B0678AAAD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Gamedev</cp:lastModifiedBy>
  <cp:revision>2</cp:revision>
  <cp:lastPrinted>2026-09-01T03:30:00Z</cp:lastPrinted>
  <dcterms:created xsi:type="dcterms:W3CDTF">2026-09-01T03:32:00Z</dcterms:created>
  <dcterms:modified xsi:type="dcterms:W3CDTF">2026-09-01T03:32:00Z</dcterms:modified>
</cp:coreProperties>
</file>