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B6B3B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3C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47F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37714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C0ABFA3" w14:textId="7DE7DCE1" w:rsidR="00D33C06" w:rsidRPr="00576291" w:rsidRDefault="0037714E" w:rsidP="00576291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576291">
        <w:rPr>
          <w:rFonts w:ascii="Verdana" w:eastAsia="Times New Roman" w:hAnsi="Verdana" w:cs="Times New Roman"/>
          <w:lang w:eastAsia="pt-BR"/>
        </w:rPr>
        <w:t xml:space="preserve">1. </w:t>
      </w:r>
      <w:r w:rsidR="00047FB4" w:rsidRPr="00576291">
        <w:rPr>
          <w:rFonts w:ascii="Verdana" w:hAnsi="Verdana"/>
          <w:shd w:val="clear" w:color="auto" w:fill="FFFFFF"/>
        </w:rPr>
        <w:t>A Venezuela, um dos maiores produtores de petróleo, sofreu um baque econômico com a queda de preço do óleo; a economia afundou, inviabilizando as políticas sociais estabelecidas durante o governo de Hugo Chávez. Isso detonou uma crise político-econômica levando venezuelanos a buscar outras regiões para viver. A maioria dos venezuelanos chega ao Brasil em busca de produtos e de emprego, pela fronteira dos dois países, através de:</w:t>
      </w:r>
    </w:p>
    <w:p w14:paraId="4311A8F6" w14:textId="78BDC154" w:rsidR="00047FB4" w:rsidRPr="00576291" w:rsidRDefault="00047FB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proofErr w:type="gramStart"/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A)</w:t>
      </w:r>
      <w:proofErr w:type="gramEnd"/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Guajará-Mirim, norte de Rondônia.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</w:t>
      </w:r>
      <w:proofErr w:type="spellStart"/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Uiramutã</w:t>
      </w:r>
      <w:proofErr w:type="spellEnd"/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, sul de Roraima.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Pacaraima, no norte de Roraima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Assis Brasil, no Acre.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E)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Atalaia do Norte, Amazonas.</w:t>
      </w:r>
    </w:p>
    <w:p w14:paraId="5F58F66F" w14:textId="77777777" w:rsidR="00047FB4" w:rsidRPr="00576291" w:rsidRDefault="00047FB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 xml:space="preserve">2. 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O ministro da Defesa, Fernando Azevedo, disse nesta quinta-feira (17) que a operação Acolhida, que cuida de postos de atendimento e de 13 abrigos para refugiados venezuelanos na principal fronteira com o Brasil será mantida até março de 2020.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  <w:t xml:space="preserve">A operação de assistência aos refugiados </w:t>
      </w:r>
      <w:proofErr w:type="gramStart"/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venezuelanos</w:t>
      </w:r>
      <w:proofErr w:type="gramEnd"/>
    </w:p>
    <w:p w14:paraId="22AEB54B" w14:textId="72F2E09B" w:rsidR="00047FB4" w:rsidRPr="00576291" w:rsidRDefault="00047FB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proofErr w:type="gramStart"/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A)</w:t>
      </w:r>
      <w:proofErr w:type="gramEnd"/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 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ocorre em Roraima, estado brasileiro mais atingido pela crise migratória venezuelana.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ocorre no Acre, principal fronteira ilegal de refugiados venezuelanos.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tem ocorrido em diversos estados brasileiros, mas em especial em Rondônia.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ocorre no Mato Grosso e é financiado pelo Mercosul para acolher refugiados.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576291">
        <w:rPr>
          <w:rFonts w:ascii="Verdana" w:hAnsi="Verdana"/>
          <w:bCs/>
          <w:bdr w:val="none" w:sz="0" w:space="0" w:color="auto" w:frame="1"/>
          <w:shd w:val="clear" w:color="auto" w:fill="FFFFFF"/>
        </w:rPr>
        <w:t>E)</w:t>
      </w: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> ocorre sobretudo no Acre e foi criado por um convênio entre Brasil e Estados Unidos.</w:t>
      </w:r>
    </w:p>
    <w:p w14:paraId="030002FF" w14:textId="77777777" w:rsidR="00165E04" w:rsidRPr="00576291" w:rsidRDefault="00047FB4" w:rsidP="00576291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hAnsi="Verdana"/>
          <w:bdr w:val="none" w:sz="0" w:space="0" w:color="auto" w:frame="1"/>
          <w:shd w:val="clear" w:color="auto" w:fill="FFFFFF"/>
        </w:rPr>
        <w:t xml:space="preserve">3. </w:t>
      </w:r>
      <w:r w:rsidR="00165E04" w:rsidRPr="0057629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De acordo com a classificação do relevo brasileiro proposta por </w:t>
      </w:r>
      <w:proofErr w:type="spellStart"/>
      <w:r w:rsidR="00165E04" w:rsidRPr="00576291">
        <w:rPr>
          <w:rFonts w:ascii="Verdana" w:eastAsia="Times New Roman" w:hAnsi="Verdana" w:cs="Times New Roman"/>
          <w:bdr w:val="none" w:sz="0" w:space="0" w:color="auto" w:frame="1"/>
          <w:lang w:eastAsia="pt-BR"/>
        </w:rPr>
        <w:t>Jurandyr</w:t>
      </w:r>
      <w:proofErr w:type="spellEnd"/>
      <w:r w:rsidR="00165E04" w:rsidRPr="0057629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Ross, o estado do Paraná apresenta, grosso modo, três unidades de relevo: os Planaltos e Serras do Atlântico Leste-Sudeste, os Planaltos e Chapadas da Bacia do Paraná e entre eles: </w:t>
      </w:r>
    </w:p>
    <w:p w14:paraId="327F9308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planície. </w:t>
      </w:r>
    </w:p>
    <w:p w14:paraId="63385BB2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depressão. </w:t>
      </w:r>
    </w:p>
    <w:p w14:paraId="04229894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tabuleiro. </w:t>
      </w:r>
    </w:p>
    <w:p w14:paraId="3E44223C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escarpa. </w:t>
      </w:r>
    </w:p>
    <w:p w14:paraId="56E221AD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serra. </w:t>
      </w:r>
    </w:p>
    <w:p w14:paraId="04906C74" w14:textId="339D3FDC" w:rsidR="00047FB4" w:rsidRPr="00576291" w:rsidRDefault="00047FB4" w:rsidP="00576291">
      <w:pPr>
        <w:shd w:val="clear" w:color="auto" w:fill="FFFFFF"/>
        <w:ind w:left="-993"/>
        <w:rPr>
          <w:rFonts w:ascii="Verdana" w:hAnsi="Verdana"/>
        </w:rPr>
      </w:pPr>
    </w:p>
    <w:p w14:paraId="1A85557C" w14:textId="77777777" w:rsidR="00165E04" w:rsidRPr="00576291" w:rsidRDefault="00165E04" w:rsidP="00576291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hAnsi="Verdana"/>
        </w:rPr>
        <w:t xml:space="preserve">4. </w:t>
      </w:r>
      <w:r w:rsidRPr="00576291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o relevo brasileiro, marque a alternativa correta. </w:t>
      </w:r>
    </w:p>
    <w:p w14:paraId="082D2900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478AAC42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2DFF2FDA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31DB89CD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d)</w:t>
      </w:r>
      <w:proofErr w:type="gramEnd"/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4E423B83" w14:textId="77777777" w:rsidR="00165E04" w:rsidRPr="00165E04" w:rsidRDefault="00165E04" w:rsidP="005762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65E0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65E0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3C32C76F" w14:textId="0319C226" w:rsidR="00165E04" w:rsidRPr="00576291" w:rsidRDefault="00165E04" w:rsidP="00576291">
      <w:pPr>
        <w:shd w:val="clear" w:color="auto" w:fill="FFFFFF"/>
        <w:ind w:left="-993"/>
        <w:rPr>
          <w:rFonts w:ascii="Verdana" w:hAnsi="Verdana"/>
        </w:rPr>
      </w:pPr>
    </w:p>
    <w:p w14:paraId="2EE5539D" w14:textId="77777777" w:rsid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</w:rPr>
        <w:t xml:space="preserve">5. </w:t>
      </w:r>
      <w:r w:rsidRPr="00576291">
        <w:rPr>
          <w:rFonts w:ascii="Verdana" w:hAnsi="Verdana"/>
          <w:bdr w:val="none" w:sz="0" w:space="0" w:color="auto" w:frame="1"/>
        </w:rPr>
        <w:t>As seguintes afirmações referem-se à industrialização brasileira.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I.</w:t>
      </w:r>
      <w:r w:rsidRPr="00576291">
        <w:rPr>
          <w:rFonts w:ascii="Verdana" w:hAnsi="Verdana"/>
          <w:bdr w:val="none" w:sz="0" w:space="0" w:color="auto" w:frame="1"/>
        </w:rPr>
        <w:t> Participação do capital das multinacionais na construção de infraestrutura em produção energética e rede viária.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II.</w:t>
      </w:r>
      <w:r w:rsidRPr="00576291">
        <w:rPr>
          <w:rFonts w:ascii="Verdana" w:hAnsi="Verdana"/>
          <w:bdr w:val="none" w:sz="0" w:space="0" w:color="auto" w:frame="1"/>
        </w:rPr>
        <w:t> Concentração espacial no Sudeste, em especial no eixo Rio-São Paulo.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III.</w:t>
      </w:r>
      <w:r w:rsidRPr="00576291">
        <w:rPr>
          <w:rFonts w:ascii="Verdana" w:hAnsi="Verdana"/>
          <w:bdr w:val="none" w:sz="0" w:space="0" w:color="auto" w:frame="1"/>
        </w:rPr>
        <w:t> Participação governamental, através do Plano de Metas, durante o governo Kubitscheck.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IV.</w:t>
      </w:r>
      <w:r w:rsidRPr="00576291">
        <w:rPr>
          <w:rFonts w:ascii="Verdana" w:hAnsi="Verdana"/>
          <w:bdr w:val="none" w:sz="0" w:space="0" w:color="auto" w:frame="1"/>
        </w:rPr>
        <w:t> Aplicação de vultosas verbas em ciência e tecnologia no setor de pesquisa das Universidades.</w:t>
      </w:r>
    </w:p>
    <w:p w14:paraId="1206FC07" w14:textId="77777777" w:rsid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br/>
      </w:r>
      <w:r w:rsidR="00576291">
        <w:rPr>
          <w:rFonts w:ascii="Verdana" w:hAnsi="Verdana"/>
          <w:bdr w:val="none" w:sz="0" w:space="0" w:color="auto" w:frame="1"/>
        </w:rPr>
        <w:t>Quanto a essas afirmações.</w:t>
      </w:r>
    </w:p>
    <w:p w14:paraId="5DF1F9B6" w14:textId="30FF5F94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br/>
      </w:r>
      <w:proofErr w:type="gramStart"/>
      <w:r w:rsidRPr="00576291">
        <w:rPr>
          <w:rFonts w:ascii="Verdana" w:hAnsi="Verdana"/>
          <w:bCs/>
          <w:bdr w:val="none" w:sz="0" w:space="0" w:color="auto" w:frame="1"/>
        </w:rPr>
        <w:t>a</w:t>
      </w:r>
      <w:proofErr w:type="gramEnd"/>
      <w:r w:rsidRPr="00576291">
        <w:rPr>
          <w:rFonts w:ascii="Verdana" w:hAnsi="Verdana"/>
          <w:bCs/>
          <w:bdr w:val="none" w:sz="0" w:space="0" w:color="auto" w:frame="1"/>
        </w:rPr>
        <w:t>)</w:t>
      </w:r>
      <w:r w:rsidRPr="00576291">
        <w:rPr>
          <w:rFonts w:ascii="Verdana" w:hAnsi="Verdana"/>
          <w:bdr w:val="none" w:sz="0" w:space="0" w:color="auto" w:frame="1"/>
        </w:rPr>
        <w:t> todas estão corretas.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b)</w:t>
      </w:r>
      <w:r w:rsidRPr="00576291">
        <w:rPr>
          <w:rFonts w:ascii="Verdana" w:hAnsi="Verdana"/>
          <w:bdr w:val="none" w:sz="0" w:space="0" w:color="auto" w:frame="1"/>
        </w:rPr>
        <w:t> somente a I está correta.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c) </w:t>
      </w:r>
      <w:r w:rsidRPr="00576291">
        <w:rPr>
          <w:rFonts w:ascii="Verdana" w:hAnsi="Verdana"/>
          <w:bdr w:val="none" w:sz="0" w:space="0" w:color="auto" w:frame="1"/>
        </w:rPr>
        <w:t>somente a II e a III estão corretas.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d)</w:t>
      </w:r>
      <w:r w:rsidRPr="00576291">
        <w:rPr>
          <w:rFonts w:ascii="Verdana" w:hAnsi="Verdana"/>
          <w:bdr w:val="none" w:sz="0" w:space="0" w:color="auto" w:frame="1"/>
        </w:rPr>
        <w:t> nenhuma está correta.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e)</w:t>
      </w:r>
      <w:r w:rsidRPr="00576291">
        <w:rPr>
          <w:rFonts w:ascii="Verdana" w:hAnsi="Verdana"/>
          <w:bdr w:val="none" w:sz="0" w:space="0" w:color="auto" w:frame="1"/>
        </w:rPr>
        <w:t> somente a I, a III e a IV estão corretas.</w:t>
      </w:r>
    </w:p>
    <w:p w14:paraId="5D44024E" w14:textId="77777777" w:rsidR="00165E04" w:rsidRPr="00576291" w:rsidRDefault="00165E04" w:rsidP="00576291">
      <w:pPr>
        <w:shd w:val="clear" w:color="auto" w:fill="FFFFFF"/>
        <w:ind w:left="-993"/>
        <w:rPr>
          <w:rFonts w:ascii="Verdana" w:hAnsi="Verdana"/>
        </w:rPr>
      </w:pPr>
    </w:p>
    <w:p w14:paraId="50026BBC" w14:textId="77777777" w:rsid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</w:rPr>
        <w:t xml:space="preserve">6. </w:t>
      </w:r>
      <w:r w:rsidRPr="00576291">
        <w:rPr>
          <w:rFonts w:ascii="Verdana" w:hAnsi="Verdana"/>
          <w:bdr w:val="none" w:sz="0" w:space="0" w:color="auto" w:frame="1"/>
        </w:rPr>
        <w:t>Sobre a industrialização brasileira, assinale a alternativa INCORRETA.</w:t>
      </w:r>
    </w:p>
    <w:p w14:paraId="15195722" w14:textId="07EBE344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bookmarkStart w:id="0" w:name="_GoBack"/>
      <w:bookmarkEnd w:id="0"/>
      <w:r w:rsidRPr="00576291">
        <w:rPr>
          <w:rFonts w:ascii="Verdana" w:hAnsi="Verdana"/>
          <w:bdr w:val="none" w:sz="0" w:space="0" w:color="auto" w:frame="1"/>
        </w:rPr>
        <w:br/>
      </w:r>
      <w:proofErr w:type="gramStart"/>
      <w:r w:rsidRPr="00576291">
        <w:rPr>
          <w:rFonts w:ascii="Verdana" w:hAnsi="Verdana"/>
          <w:bCs/>
          <w:bdr w:val="none" w:sz="0" w:space="0" w:color="auto" w:frame="1"/>
        </w:rPr>
        <w:t>a</w:t>
      </w:r>
      <w:proofErr w:type="gramEnd"/>
      <w:r w:rsidRPr="00576291">
        <w:rPr>
          <w:rFonts w:ascii="Verdana" w:hAnsi="Verdana"/>
          <w:bCs/>
          <w:bdr w:val="none" w:sz="0" w:space="0" w:color="auto" w:frame="1"/>
        </w:rPr>
        <w:t>)</w:t>
      </w:r>
      <w:r w:rsidRPr="00576291">
        <w:rPr>
          <w:rFonts w:ascii="Verdana" w:hAnsi="Verdana"/>
          <w:bdr w:val="none" w:sz="0" w:space="0" w:color="auto" w:frame="1"/>
        </w:rPr>
        <w:t> No Brasil, a distribuição espacial da indústria registra forte concentração na Região Sudeste, particularmente no estado de São Paulo.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b)</w:t>
      </w:r>
      <w:r w:rsidRPr="00576291">
        <w:rPr>
          <w:rFonts w:ascii="Verdana" w:hAnsi="Verdana"/>
          <w:bdr w:val="none" w:sz="0" w:space="0" w:color="auto" w:frame="1"/>
        </w:rPr>
        <w:t> Quanto ao processo de industrialização periférica, destaca-se o Mato Grosso, onde se está formando uma nova região industrial.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c)</w:t>
      </w:r>
      <w:r w:rsidRPr="00576291">
        <w:rPr>
          <w:rFonts w:ascii="Verdana" w:hAnsi="Verdana"/>
          <w:bdr w:val="none" w:sz="0" w:space="0" w:color="auto" w:frame="1"/>
        </w:rPr>
        <w:t> A Região Sul é a principal beneficiada pelo processo de descentralização industrial.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d)</w:t>
      </w:r>
      <w:r w:rsidRPr="00576291">
        <w:rPr>
          <w:rFonts w:ascii="Verdana" w:hAnsi="Verdana"/>
          <w:bdr w:val="none" w:sz="0" w:space="0" w:color="auto" w:frame="1"/>
        </w:rPr>
        <w:t> Na região Sudeste, ha significativo crescimento da participação de Minas Gerais no Setor Secundário.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e)</w:t>
      </w:r>
      <w:r w:rsidRPr="00576291">
        <w:rPr>
          <w:rFonts w:ascii="Verdana" w:hAnsi="Verdana"/>
          <w:bdr w:val="none" w:sz="0" w:space="0" w:color="auto" w:frame="1"/>
        </w:rPr>
        <w:t> A indústria da Região Sudeste concentra quase dois terços da força de trabalho e mais de dois terços do valor da produção.</w:t>
      </w:r>
    </w:p>
    <w:p w14:paraId="772D8909" w14:textId="77777777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</w:rPr>
        <w:t xml:space="preserve">7. </w:t>
      </w:r>
      <w:r w:rsidRPr="00576291">
        <w:rPr>
          <w:rFonts w:ascii="Verdana" w:hAnsi="Verdana"/>
          <w:bdr w:val="none" w:sz="0" w:space="0" w:color="auto" w:frame="1"/>
        </w:rPr>
        <w:t>O conhecimento da industrialização no Brasil, isto é, das formas particulares da industrialização no Brasil, deve estar, explícita ou implicitamente, apoiado na análise das relações entre o café e a indústria. E a análise correta dessas relações é impossível se considerarmos café e indústria como elementos opostos. É indispensável reunir café e indústria como partes da acumulação de capital no Brasil; mais precisamente, como partes das novas formas de acumulação cuja formação encontra as suas origens na década de 1880 a 1890.</w:t>
      </w:r>
      <w:r w:rsidRPr="00576291">
        <w:rPr>
          <w:rFonts w:ascii="Verdana" w:hAnsi="Verdana"/>
          <w:bdr w:val="none" w:sz="0" w:space="0" w:color="auto" w:frame="1"/>
        </w:rPr>
        <w:br/>
      </w:r>
      <w:proofErr w:type="gramStart"/>
      <w:r w:rsidRPr="00576291">
        <w:rPr>
          <w:rFonts w:ascii="Verdana" w:hAnsi="Verdana"/>
          <w:bdr w:val="none" w:sz="0" w:space="0" w:color="auto" w:frame="1"/>
        </w:rPr>
        <w:t>(</w:t>
      </w:r>
      <w:proofErr w:type="gramEnd"/>
      <w:r w:rsidRPr="00576291">
        <w:rPr>
          <w:rFonts w:ascii="Verdana" w:hAnsi="Verdana"/>
          <w:bdr w:val="none" w:sz="0" w:space="0" w:color="auto" w:frame="1"/>
        </w:rPr>
        <w:t>Sérgio Silva, Expansão cafeeira e origens da indústria no Brasil)</w:t>
      </w:r>
    </w:p>
    <w:p w14:paraId="62E66EEB" w14:textId="28EF10C3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br/>
        <w:t xml:space="preserve">No contexto do Brasil da passagem do século XIX para o XX, acerca das relações entre a produção cafeeira e a indústria, é correto considerar </w:t>
      </w:r>
      <w:proofErr w:type="gramStart"/>
      <w:r w:rsidRPr="00576291">
        <w:rPr>
          <w:rFonts w:ascii="Verdana" w:hAnsi="Verdana"/>
          <w:bdr w:val="none" w:sz="0" w:space="0" w:color="auto" w:frame="1"/>
        </w:rPr>
        <w:t>que</w:t>
      </w:r>
      <w:proofErr w:type="gramEnd"/>
    </w:p>
    <w:p w14:paraId="00D76AEE" w14:textId="3D3A0DBB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br/>
      </w:r>
      <w:proofErr w:type="gramStart"/>
      <w:r w:rsidRPr="00576291">
        <w:rPr>
          <w:rFonts w:ascii="Verdana" w:hAnsi="Verdana"/>
          <w:bCs/>
          <w:bdr w:val="none" w:sz="0" w:space="0" w:color="auto" w:frame="1"/>
        </w:rPr>
        <w:t>a</w:t>
      </w:r>
      <w:proofErr w:type="gramEnd"/>
      <w:r w:rsidRPr="00576291">
        <w:rPr>
          <w:rFonts w:ascii="Verdana" w:hAnsi="Verdana"/>
          <w:bCs/>
          <w:bdr w:val="none" w:sz="0" w:space="0" w:color="auto" w:frame="1"/>
        </w:rPr>
        <w:t>)</w:t>
      </w:r>
      <w:r w:rsidRPr="00576291">
        <w:rPr>
          <w:rFonts w:ascii="Verdana" w:hAnsi="Verdana"/>
          <w:bdr w:val="none" w:sz="0" w:space="0" w:color="auto" w:frame="1"/>
        </w:rPr>
        <w:t xml:space="preserve"> o avanço da produção industrial foi inversamente proporcional ao crescimento da produção cafeeira, uma vez que a entrada de recursos derivada da exportação de café era reaplicada </w:t>
      </w:r>
      <w:r w:rsidRPr="00576291">
        <w:rPr>
          <w:rFonts w:ascii="Verdana" w:hAnsi="Verdana"/>
          <w:bdr w:val="none" w:sz="0" w:space="0" w:color="auto" w:frame="1"/>
        </w:rPr>
        <w:lastRenderedPageBreak/>
        <w:t>apenas na produção cafeeira.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b) </w:t>
      </w:r>
      <w:r w:rsidRPr="00576291">
        <w:rPr>
          <w:rFonts w:ascii="Verdana" w:hAnsi="Verdana"/>
          <w:bdr w:val="none" w:sz="0" w:space="0" w:color="auto" w:frame="1"/>
        </w:rPr>
        <w:t>a ampliação do trabalho livre permitiu que parcelas dos capitais acumulados fossem investidas nas atividades industriais, desse modo, a economia cafeeira e a indústria fazem parte de um mesmo processo de desenvolvimento.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c)</w:t>
      </w:r>
      <w:r w:rsidRPr="00576291">
        <w:rPr>
          <w:rFonts w:ascii="Verdana" w:hAnsi="Verdana"/>
          <w:bdr w:val="none" w:sz="0" w:space="0" w:color="auto" w:frame="1"/>
        </w:rPr>
        <w:t> os empresários ligados à produção e exportação do café tinham representação política hegemônica e seus interesses eram defendidos pelo Estado brasileiro, que impedia a inversão de capitais cafeeiros na indústria.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d)</w:t>
      </w:r>
      <w:r w:rsidRPr="00576291">
        <w:rPr>
          <w:rFonts w:ascii="Verdana" w:hAnsi="Verdana"/>
          <w:bdr w:val="none" w:sz="0" w:space="0" w:color="auto" w:frame="1"/>
        </w:rPr>
        <w:t> os interesses dos cafeicultores e os dos industriais eram excludentes, visto que, com a expansão cafeeira, as maciças exportações desse produto atrapalharam os investimentos na indústria.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e)</w:t>
      </w:r>
      <w:r w:rsidRPr="00576291">
        <w:rPr>
          <w:rFonts w:ascii="Verdana" w:hAnsi="Verdana"/>
          <w:bdr w:val="none" w:sz="0" w:space="0" w:color="auto" w:frame="1"/>
        </w:rPr>
        <w:t> a exportação cafeeira atrelou o comércio externo brasileiro às importações de produtos industrializados da Europa e dos Estados Unidos, impedido o desenvolvi- mento da indústria no Brasil antes de 1930.</w:t>
      </w:r>
    </w:p>
    <w:p w14:paraId="7662D14B" w14:textId="77777777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</w:p>
    <w:p w14:paraId="48041CE3" w14:textId="1E97D559" w:rsidR="00165E04" w:rsidRPr="00576291" w:rsidRDefault="00165E04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t xml:space="preserve">8. </w:t>
      </w:r>
      <w:proofErr w:type="gramStart"/>
      <w:r w:rsidR="00576291" w:rsidRPr="00576291">
        <w:rPr>
          <w:rFonts w:ascii="Verdana" w:hAnsi="Verdana"/>
          <w:bdr w:val="none" w:sz="0" w:space="0" w:color="auto" w:frame="1"/>
        </w:rPr>
        <w:t>Analise as seguintes afirmações que tratam do processo de industrialização no Brasil.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I.</w:t>
      </w:r>
      <w:r w:rsidR="00576291" w:rsidRPr="00576291">
        <w:rPr>
          <w:rFonts w:ascii="Verdana" w:hAnsi="Verdana"/>
          <w:bdr w:val="none" w:sz="0" w:space="0" w:color="auto" w:frame="1"/>
        </w:rPr>
        <w:t> No governo de Getúlio Vargas, foram criadas as condições de infraestrutura necessárias para a industrialização brasileira.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II.</w:t>
      </w:r>
      <w:r w:rsidR="00576291" w:rsidRPr="00576291">
        <w:rPr>
          <w:rFonts w:ascii="Verdana" w:hAnsi="Verdana"/>
          <w:bdr w:val="none" w:sz="0" w:space="0" w:color="auto" w:frame="1"/>
        </w:rPr>
        <w:t> O governo de Juscelino Kubitschek priorizou a construção de rodovias e obras para geração de energia.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III.</w:t>
      </w:r>
      <w:r w:rsidR="00576291" w:rsidRPr="00576291">
        <w:rPr>
          <w:rFonts w:ascii="Verdana" w:hAnsi="Verdana"/>
          <w:bdr w:val="none" w:sz="0" w:space="0" w:color="auto" w:frame="1"/>
        </w:rPr>
        <w:t> A década de 1990 foi marcada pela globalização da economia e pela consolidação do Brasil como grande produtor e exportador de tecnologia.</w:t>
      </w:r>
      <w:r w:rsidR="00576291" w:rsidRPr="00576291">
        <w:rPr>
          <w:rFonts w:ascii="Verdana" w:hAnsi="Verdana"/>
          <w:bdr w:val="none" w:sz="0" w:space="0" w:color="auto" w:frame="1"/>
        </w:rPr>
        <w:br/>
        <w:t>Está correto o que se afirma em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a)</w:t>
      </w:r>
      <w:r w:rsidR="00576291" w:rsidRPr="00576291">
        <w:rPr>
          <w:rFonts w:ascii="Verdana" w:hAnsi="Verdana"/>
          <w:bdr w:val="none" w:sz="0" w:space="0" w:color="auto" w:frame="1"/>
        </w:rPr>
        <w:t> III apenas.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b)</w:t>
      </w:r>
      <w:proofErr w:type="gramEnd"/>
      <w:r w:rsidR="00576291" w:rsidRPr="00576291">
        <w:rPr>
          <w:rFonts w:ascii="Verdana" w:hAnsi="Verdana"/>
          <w:bdr w:val="none" w:sz="0" w:space="0" w:color="auto" w:frame="1"/>
        </w:rPr>
        <w:t> I e II apenas.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c)</w:t>
      </w:r>
      <w:r w:rsidR="00576291" w:rsidRPr="00576291">
        <w:rPr>
          <w:rFonts w:ascii="Verdana" w:hAnsi="Verdana"/>
          <w:bdr w:val="none" w:sz="0" w:space="0" w:color="auto" w:frame="1"/>
        </w:rPr>
        <w:t> II apenas.</w:t>
      </w:r>
      <w:r w:rsidR="00576291" w:rsidRPr="00576291">
        <w:rPr>
          <w:rFonts w:ascii="Verdana" w:hAnsi="Verdana"/>
          <w:bdr w:val="none" w:sz="0" w:space="0" w:color="auto" w:frame="1"/>
        </w:rPr>
        <w:br/>
      </w:r>
      <w:r w:rsidR="00576291" w:rsidRPr="00576291">
        <w:rPr>
          <w:rFonts w:ascii="Verdana" w:hAnsi="Verdana"/>
          <w:bCs/>
          <w:bdr w:val="none" w:sz="0" w:space="0" w:color="auto" w:frame="1"/>
        </w:rPr>
        <w:t>d)</w:t>
      </w:r>
      <w:r w:rsidR="00576291" w:rsidRPr="00576291">
        <w:rPr>
          <w:rFonts w:ascii="Verdana" w:hAnsi="Verdana"/>
          <w:bdr w:val="none" w:sz="0" w:space="0" w:color="auto" w:frame="1"/>
        </w:rPr>
        <w:t> I e III apenas.</w:t>
      </w:r>
    </w:p>
    <w:p w14:paraId="41E088A1" w14:textId="77777777" w:rsidR="00576291" w:rsidRPr="00576291" w:rsidRDefault="00576291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</w:p>
    <w:p w14:paraId="5DE66566" w14:textId="31C6CEC7" w:rsidR="00576291" w:rsidRPr="00576291" w:rsidRDefault="00576291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  <w:r w:rsidRPr="00576291">
        <w:rPr>
          <w:rFonts w:ascii="Verdana" w:hAnsi="Verdana"/>
          <w:bdr w:val="none" w:sz="0" w:space="0" w:color="auto" w:frame="1"/>
        </w:rPr>
        <w:t xml:space="preserve">9. </w:t>
      </w:r>
      <w:r w:rsidRPr="00576291">
        <w:rPr>
          <w:rFonts w:ascii="Verdana" w:hAnsi="Verdana"/>
          <w:bdr w:val="none" w:sz="0" w:space="0" w:color="auto" w:frame="1"/>
        </w:rPr>
        <w:t>O processo de industrialização ocorrido no Brasil a partir de 1930 trouxe grandes transformações na organização do território nacional, pois constituiu uma economia cujo crescimento depende principalmente do dinamismo do mercado interno. Com base no enunciado e nos conhecimentos de geografia do Brasil, assinale a afirmativa correta.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a)</w:t>
      </w:r>
      <w:r w:rsidRPr="00576291">
        <w:rPr>
          <w:rFonts w:ascii="Verdana" w:hAnsi="Verdana"/>
          <w:bdr w:val="none" w:sz="0" w:space="0" w:color="auto" w:frame="1"/>
        </w:rPr>
        <w:t> A alta concentração industrial nas regiões metropolitanas e cidades médias próximas dessas áreas cria uma estrutura produtiva pouco integrada.</w:t>
      </w:r>
      <w:proofErr w:type="gramStart"/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b)</w:t>
      </w:r>
      <w:proofErr w:type="gramEnd"/>
      <w:r w:rsidRPr="00576291">
        <w:rPr>
          <w:rFonts w:ascii="Verdana" w:hAnsi="Verdana"/>
          <w:bdr w:val="none" w:sz="0" w:space="0" w:color="auto" w:frame="1"/>
        </w:rPr>
        <w:t> Como o mercado consumidor de bens industriais se concentra nas cidades localizadas até 150 km do litoral, a interiorização do desenvolvimento econômico continua a depender da agropecuária.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c) </w:t>
      </w:r>
      <w:r w:rsidRPr="00576291">
        <w:rPr>
          <w:rFonts w:ascii="Verdana" w:hAnsi="Verdana"/>
          <w:bdr w:val="none" w:sz="0" w:space="0" w:color="auto" w:frame="1"/>
        </w:rPr>
        <w:t>A industrialização forjou uma rede urbana constituída por duas metrópoles globais, algumas metrópoles nacionais e centros urbanos com áreas de influência regional ou local.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d)</w:t>
      </w:r>
      <w:r w:rsidRPr="00576291">
        <w:rPr>
          <w:rFonts w:ascii="Verdana" w:hAnsi="Verdana"/>
          <w:bdr w:val="none" w:sz="0" w:space="0" w:color="auto" w:frame="1"/>
        </w:rPr>
        <w:t> A agricultura de exportação vigente até 1930 criou uma economia estruturada em centro e periferia, sendo o primeiro a então capital federal, Rio de Janeiro, e a segunda, as áreas de produção agropecuária.</w:t>
      </w:r>
      <w:r w:rsidRPr="00576291">
        <w:rPr>
          <w:rFonts w:ascii="Verdana" w:hAnsi="Verdana"/>
          <w:bdr w:val="none" w:sz="0" w:space="0" w:color="auto" w:frame="1"/>
        </w:rPr>
        <w:br/>
      </w:r>
      <w:r w:rsidRPr="00576291">
        <w:rPr>
          <w:rFonts w:ascii="Verdana" w:hAnsi="Verdana"/>
          <w:bCs/>
          <w:bdr w:val="none" w:sz="0" w:space="0" w:color="auto" w:frame="1"/>
        </w:rPr>
        <w:t>e)</w:t>
      </w:r>
      <w:r w:rsidRPr="00576291">
        <w:rPr>
          <w:rFonts w:ascii="Verdana" w:hAnsi="Verdana"/>
          <w:bdr w:val="none" w:sz="0" w:space="0" w:color="auto" w:frame="1"/>
        </w:rPr>
        <w:t> A concentração industrial cada vez mais alta no Sul e Sudeste reduz os níveis de integração econômica do território brasileiro, que vai ficando cada vez mais desigual.</w:t>
      </w:r>
    </w:p>
    <w:p w14:paraId="32F7777E" w14:textId="77777777" w:rsidR="00576291" w:rsidRPr="00576291" w:rsidRDefault="00576291" w:rsidP="00576291">
      <w:pPr>
        <w:shd w:val="clear" w:color="auto" w:fill="FFFFFF"/>
        <w:ind w:left="-993"/>
        <w:rPr>
          <w:rFonts w:ascii="Verdana" w:hAnsi="Verdana"/>
          <w:bdr w:val="none" w:sz="0" w:space="0" w:color="auto" w:frame="1"/>
        </w:rPr>
      </w:pPr>
    </w:p>
    <w:p w14:paraId="045E75BE" w14:textId="77777777" w:rsidR="00576291" w:rsidRPr="00576291" w:rsidRDefault="00576291" w:rsidP="00576291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 w:rsidRPr="00576291">
        <w:rPr>
          <w:rFonts w:ascii="Verdana" w:hAnsi="Verdana"/>
          <w:sz w:val="22"/>
          <w:szCs w:val="22"/>
          <w:bdr w:val="none" w:sz="0" w:space="0" w:color="auto" w:frame="1"/>
        </w:rPr>
        <w:t xml:space="preserve">10. </w:t>
      </w:r>
      <w:r w:rsidRPr="00576291">
        <w:rPr>
          <w:rFonts w:ascii="Verdana" w:eastAsia="Times New Roman" w:hAnsi="Verdana"/>
          <w:sz w:val="22"/>
          <w:szCs w:val="22"/>
          <w:lang w:eastAsia="pt-BR"/>
        </w:rPr>
        <w:t>Analise as afirmativas sobre a Antártida e marque (V) para as verdadeiras e (F) para as falsas.</w:t>
      </w:r>
    </w:p>
    <w:p w14:paraId="36D7B66B" w14:textId="37D773EA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proofErr w:type="gramStart"/>
      <w:r w:rsidRPr="00576291">
        <w:rPr>
          <w:rFonts w:ascii="Verdana" w:eastAsia="Times New Roman" w:hAnsi="Verdana" w:cs="Times New Roman"/>
          <w:lang w:eastAsia="pt-BR"/>
        </w:rPr>
        <w:lastRenderedPageBreak/>
        <w:t>1</w:t>
      </w:r>
      <w:proofErr w:type="gramEnd"/>
      <w:r w:rsidRPr="00576291">
        <w:rPr>
          <w:rFonts w:ascii="Verdana" w:eastAsia="Times New Roman" w:hAnsi="Verdana" w:cs="Times New Roman"/>
          <w:lang w:eastAsia="pt-BR"/>
        </w:rPr>
        <w:t>) Localizada no Hemisfério Meridional, a Antártida é um continente formado por uma extensa área coberta de gelo.</w:t>
      </w:r>
    </w:p>
    <w:p w14:paraId="0C7DE9C9" w14:textId="515FC77D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proofErr w:type="gramStart"/>
      <w:r w:rsidRPr="00576291">
        <w:rPr>
          <w:rFonts w:ascii="Verdana" w:eastAsia="Times New Roman" w:hAnsi="Verdana" w:cs="Times New Roman"/>
          <w:lang w:eastAsia="pt-BR"/>
        </w:rPr>
        <w:t>2</w:t>
      </w:r>
      <w:proofErr w:type="gramEnd"/>
      <w:r w:rsidRPr="00576291">
        <w:rPr>
          <w:rFonts w:ascii="Verdana" w:eastAsia="Times New Roman" w:hAnsi="Verdana" w:cs="Times New Roman"/>
          <w:lang w:eastAsia="pt-BR"/>
        </w:rPr>
        <w:t>) Em razão das condições climáticas (temperaturas abaixo de 0 °C), a Antártida não é habitada por seres humanos.</w:t>
      </w:r>
    </w:p>
    <w:p w14:paraId="557E7F5D" w14:textId="69021E89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proofErr w:type="gramStart"/>
      <w:r w:rsidRPr="00576291">
        <w:rPr>
          <w:rFonts w:ascii="Verdana" w:eastAsia="Times New Roman" w:hAnsi="Verdana" w:cs="Times New Roman"/>
          <w:lang w:eastAsia="pt-BR"/>
        </w:rPr>
        <w:t>3</w:t>
      </w:r>
      <w:proofErr w:type="gramEnd"/>
      <w:r w:rsidRPr="00576291">
        <w:rPr>
          <w:rFonts w:ascii="Verdana" w:eastAsia="Times New Roman" w:hAnsi="Verdana" w:cs="Times New Roman"/>
          <w:lang w:eastAsia="pt-BR"/>
        </w:rPr>
        <w:t>) Com extensão territorial de 13,2 milhões de quilômetros quadrados, a Antártida é o menor continente terrestre.</w:t>
      </w:r>
    </w:p>
    <w:p w14:paraId="70E8E73A" w14:textId="1AFAAE86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proofErr w:type="gramStart"/>
      <w:r w:rsidRPr="00576291">
        <w:rPr>
          <w:rFonts w:ascii="Verdana" w:eastAsia="Times New Roman" w:hAnsi="Verdana" w:cs="Times New Roman"/>
          <w:lang w:eastAsia="pt-BR"/>
        </w:rPr>
        <w:t>4</w:t>
      </w:r>
      <w:proofErr w:type="gramEnd"/>
      <w:r w:rsidRPr="00576291">
        <w:rPr>
          <w:rFonts w:ascii="Verdana" w:eastAsia="Times New Roman" w:hAnsi="Verdana" w:cs="Times New Roman"/>
          <w:lang w:eastAsia="pt-BR"/>
        </w:rPr>
        <w:t>) A Antártida é banhada por três oceanos: Atlântico, Pacífico e Índico.</w:t>
      </w:r>
    </w:p>
    <w:p w14:paraId="5F86B66A" w14:textId="7C91A094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eastAsia="Times New Roman" w:hAnsi="Verdana" w:cs="Times New Roman"/>
          <w:lang w:eastAsia="pt-BR"/>
        </w:rPr>
        <w:t>a) V, V, V, V</w:t>
      </w:r>
    </w:p>
    <w:p w14:paraId="4E10FB9D" w14:textId="62CD2171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eastAsia="Times New Roman" w:hAnsi="Verdana" w:cs="Times New Roman"/>
          <w:lang w:eastAsia="pt-BR"/>
        </w:rPr>
        <w:t>b) V, F, F, V</w:t>
      </w:r>
    </w:p>
    <w:p w14:paraId="79CA5934" w14:textId="0472C9A0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eastAsia="Times New Roman" w:hAnsi="Verdana" w:cs="Times New Roman"/>
          <w:lang w:eastAsia="pt-BR"/>
        </w:rPr>
        <w:t>c) F, V, V, F</w:t>
      </w:r>
    </w:p>
    <w:p w14:paraId="7288C823" w14:textId="1B509F24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eastAsia="Times New Roman" w:hAnsi="Verdana" w:cs="Times New Roman"/>
          <w:lang w:eastAsia="pt-BR"/>
        </w:rPr>
        <w:t>d) F, F, V, V</w:t>
      </w:r>
    </w:p>
    <w:p w14:paraId="42ADA99C" w14:textId="7EF5D6E8" w:rsidR="00576291" w:rsidRPr="00576291" w:rsidRDefault="00576291" w:rsidP="00576291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576291">
        <w:rPr>
          <w:rFonts w:ascii="Verdana" w:eastAsia="Times New Roman" w:hAnsi="Verdana" w:cs="Times New Roman"/>
          <w:lang w:eastAsia="pt-BR"/>
        </w:rPr>
        <w:t>e) V, V, F, V</w:t>
      </w:r>
    </w:p>
    <w:p w14:paraId="5AAFF663" w14:textId="2B8C1719" w:rsidR="00576291" w:rsidRDefault="00576291" w:rsidP="00047FB4">
      <w:pPr>
        <w:shd w:val="clear" w:color="auto" w:fill="FFFFFF"/>
        <w:ind w:left="-993"/>
        <w:rPr>
          <w:rFonts w:ascii="Open Sans" w:hAnsi="Open Sans"/>
          <w:color w:val="000000"/>
          <w:bdr w:val="none" w:sz="0" w:space="0" w:color="auto" w:frame="1"/>
        </w:rPr>
      </w:pPr>
    </w:p>
    <w:p w14:paraId="079E671D" w14:textId="77777777" w:rsidR="00165E04" w:rsidRPr="002A4145" w:rsidRDefault="00165E04" w:rsidP="00047FB4">
      <w:pPr>
        <w:shd w:val="clear" w:color="auto" w:fill="FFFFFF"/>
        <w:ind w:left="-993"/>
        <w:rPr>
          <w:rFonts w:ascii="Verdana" w:hAnsi="Verdana"/>
          <w:sz w:val="16"/>
          <w:szCs w:val="16"/>
        </w:rPr>
      </w:pPr>
    </w:p>
    <w:p w14:paraId="0B293F1D" w14:textId="74DE095D" w:rsidR="0034676E" w:rsidRPr="002A4145" w:rsidRDefault="0034676E" w:rsidP="002A4145">
      <w:pPr>
        <w:spacing w:after="0" w:line="240" w:lineRule="auto"/>
        <w:ind w:left="-993"/>
        <w:textAlignment w:val="baseline"/>
        <w:rPr>
          <w:rFonts w:ascii="Verdana" w:hAnsi="Verdana"/>
          <w:sz w:val="16"/>
          <w:szCs w:val="16"/>
        </w:rPr>
      </w:pPr>
    </w:p>
    <w:sectPr w:rsidR="0034676E" w:rsidRPr="002A4145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DE47B" w14:textId="77777777" w:rsidR="00D10636" w:rsidRDefault="00D10636" w:rsidP="009851F2">
      <w:pPr>
        <w:spacing w:after="0" w:line="240" w:lineRule="auto"/>
      </w:pPr>
      <w:r>
        <w:separator/>
      </w:r>
    </w:p>
  </w:endnote>
  <w:endnote w:type="continuationSeparator" w:id="0">
    <w:p w14:paraId="7CC0EBF4" w14:textId="77777777" w:rsidR="00D10636" w:rsidRDefault="00D106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7629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762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4B722" w14:textId="77777777" w:rsidR="00D10636" w:rsidRDefault="00D10636" w:rsidP="009851F2">
      <w:pPr>
        <w:spacing w:after="0" w:line="240" w:lineRule="auto"/>
      </w:pPr>
      <w:r>
        <w:separator/>
      </w:r>
    </w:p>
  </w:footnote>
  <w:footnote w:type="continuationSeparator" w:id="0">
    <w:p w14:paraId="03728968" w14:textId="77777777" w:rsidR="00D10636" w:rsidRDefault="00D106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7FB4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5E04"/>
    <w:rsid w:val="00182E9E"/>
    <w:rsid w:val="00183B4B"/>
    <w:rsid w:val="001A0715"/>
    <w:rsid w:val="001C4278"/>
    <w:rsid w:val="001C6FF5"/>
    <w:rsid w:val="002165E6"/>
    <w:rsid w:val="00292500"/>
    <w:rsid w:val="002A4145"/>
    <w:rsid w:val="002B28EF"/>
    <w:rsid w:val="002B3C84"/>
    <w:rsid w:val="002D057F"/>
    <w:rsid w:val="002D3140"/>
    <w:rsid w:val="002E0452"/>
    <w:rsid w:val="002E0F84"/>
    <w:rsid w:val="002E1C77"/>
    <w:rsid w:val="002E3D8E"/>
    <w:rsid w:val="00300FCC"/>
    <w:rsid w:val="003212F3"/>
    <w:rsid w:val="00323F29"/>
    <w:rsid w:val="003335D4"/>
    <w:rsid w:val="00333E09"/>
    <w:rsid w:val="0034676E"/>
    <w:rsid w:val="00360777"/>
    <w:rsid w:val="0037714E"/>
    <w:rsid w:val="003A3F2A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629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0636"/>
    <w:rsid w:val="00D2144E"/>
    <w:rsid w:val="00D26952"/>
    <w:rsid w:val="00D33C06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60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FBAE-7356-4F86-A501-0F1A8206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2021-11-29T00:16:00Z</dcterms:created>
  <dcterms:modified xsi:type="dcterms:W3CDTF">2021-11-29T00:16:00Z</dcterms:modified>
</cp:coreProperties>
</file>