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4AA9CC5A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0DDC26FE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215BEAFF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 xml:space="preserve">S </w:t>
      </w:r>
    </w:p>
    <w:p w14:paraId="037DE624" w14:textId="4F47606A" w:rsidR="00D71ABB" w:rsidRPr="00414215" w:rsidRDefault="00D71AB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76BC9015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415E36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30CE087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F5385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761F12E9" w14:textId="7FF33BB7" w:rsidR="00BB44FF" w:rsidRDefault="00BB44FF" w:rsidP="00F5385C">
      <w:pPr>
        <w:tabs>
          <w:tab w:val="left" w:pos="3525"/>
        </w:tabs>
        <w:ind w:left="-1276" w:right="-141"/>
        <w:jc w:val="both"/>
        <w:rPr>
          <w:rFonts w:ascii="Verdana" w:hAnsi="Verdana"/>
          <w:b/>
          <w:bCs/>
          <w:sz w:val="20"/>
        </w:rPr>
      </w:pPr>
    </w:p>
    <w:p w14:paraId="3146CECC" w14:textId="04783092" w:rsidR="00C101A2" w:rsidRPr="00C101A2" w:rsidRDefault="00C101A2" w:rsidP="00C101A2">
      <w:pPr>
        <w:ind w:left="-709"/>
        <w:jc w:val="both"/>
        <w:rPr>
          <w:rFonts w:ascii="Verdana" w:hAnsi="Verdana"/>
          <w:sz w:val="20"/>
        </w:rPr>
      </w:pPr>
    </w:p>
    <w:p w14:paraId="11D2429C" w14:textId="68772BA2" w:rsidR="00C101A2" w:rsidRPr="00C101A2" w:rsidRDefault="00C101A2" w:rsidP="00C101A2">
      <w:pPr>
        <w:pStyle w:val="NormalWeb"/>
        <w:numPr>
          <w:ilvl w:val="0"/>
          <w:numId w:val="15"/>
        </w:numPr>
        <w:spacing w:after="225"/>
        <w:ind w:left="-709"/>
        <w:jc w:val="both"/>
        <w:textAlignment w:val="baseline"/>
        <w:rPr>
          <w:rFonts w:ascii="Open Sans" w:eastAsia="Times New Roman" w:hAnsi="Open Sans" w:cs="Open Sans"/>
          <w:lang w:eastAsia="pt-BR"/>
        </w:rPr>
      </w:pPr>
      <w:r w:rsidRPr="00C101A2">
        <w:rPr>
          <w:rFonts w:ascii="Open Sans" w:eastAsia="Times New Roman" w:hAnsi="Open Sans" w:cs="Open Sans"/>
          <w:lang w:eastAsia="pt-BR"/>
        </w:rPr>
        <w:t>Se lançarmos um dado, qual a probabilidade de obtermos um número maior que 4?</w:t>
      </w:r>
    </w:p>
    <w:p w14:paraId="2FCB80B0" w14:textId="77777777" w:rsidR="00C101A2" w:rsidRPr="00C101A2" w:rsidRDefault="00C101A2" w:rsidP="00C101A2">
      <w:pPr>
        <w:pStyle w:val="PargrafodaLista"/>
        <w:numPr>
          <w:ilvl w:val="0"/>
          <w:numId w:val="15"/>
        </w:numPr>
        <w:spacing w:after="225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 xml:space="preserve">Se lançarmos uma moeda, qual a probabilidade </w:t>
      </w:r>
      <w:proofErr w:type="gramStart"/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do</w:t>
      </w:r>
      <w:proofErr w:type="gramEnd"/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 xml:space="preserve"> lado “cara” ficar voltado para cima?</w:t>
      </w:r>
    </w:p>
    <w:p w14:paraId="11EBF6F5" w14:textId="1CC232C2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>Um restaurante está com 13 pessoas: 9 clientes e 4 garçons. Se escolhermos uma pessoa do local, aleatoriamente, qual a probabilidade de ser um cliente?</w:t>
      </w:r>
    </w:p>
    <w:p w14:paraId="6121F1E6" w14:textId="157FC8BE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>Se você escolher aleatoriamente uma letra no alfabeto, qual a probabilidade de selecionar uma vogal?</w:t>
      </w:r>
    </w:p>
    <w:p w14:paraId="6244D998" w14:textId="163797C2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>Se é escolhido aleatoriamente um número da sequência (2, 3, 5, 7, 11, 13, 17, 19) qual a probabilidade de escolher um número primo?</w:t>
      </w:r>
    </w:p>
    <w:p w14:paraId="6DC5A36C" w14:textId="137ECA3A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>Se em uma turma é formada por 8 alunos do sexo feminino e 7 do sexo masculino e a professora escolher aleatoriamente um estudante para ir ao quadro resolver um exercício, qual a probabilidade de ser selecionada uma aluna?</w:t>
      </w:r>
    </w:p>
    <w:p w14:paraId="0220D469" w14:textId="2ADF9FFE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>Escolhendo aleatoriamente um dia da semana, qual a probabilidade de escolher uma segunda ou uma sexta-feira?</w:t>
      </w:r>
    </w:p>
    <w:p w14:paraId="60099895" w14:textId="4A403BF9" w:rsidR="00C101A2" w:rsidRPr="00C101A2" w:rsidRDefault="00C101A2" w:rsidP="00C101A2">
      <w:pPr>
        <w:pStyle w:val="PargrafodaLista"/>
        <w:numPr>
          <w:ilvl w:val="0"/>
          <w:numId w:val="15"/>
        </w:numPr>
        <w:tabs>
          <w:tab w:val="left" w:pos="4110"/>
        </w:tabs>
        <w:ind w:left="-709"/>
        <w:jc w:val="both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hAnsi="Open Sans" w:cs="Open Sans"/>
          <w:shd w:val="clear" w:color="auto" w:fill="FFFFFF"/>
        </w:rPr>
        <w:t xml:space="preserve">Uma pessoa foi até a padaria para comprar pão e iogurte. Se o estabelecimento possui 30 pães, sendo que 5 são do dia anterior e os outros foram fabricados no dia, e 20 iogurtes com data de validade inelegível, dos quais 1 já venceu, qual a probabilidade </w:t>
      </w:r>
      <w:proofErr w:type="gramStart"/>
      <w:r w:rsidRPr="00C101A2">
        <w:rPr>
          <w:rFonts w:ascii="Open Sans" w:hAnsi="Open Sans" w:cs="Open Sans"/>
          <w:shd w:val="clear" w:color="auto" w:fill="FFFFFF"/>
        </w:rPr>
        <w:t>do</w:t>
      </w:r>
      <w:proofErr w:type="gramEnd"/>
      <w:r w:rsidRPr="00C101A2">
        <w:rPr>
          <w:rFonts w:ascii="Open Sans" w:hAnsi="Open Sans" w:cs="Open Sans"/>
          <w:shd w:val="clear" w:color="auto" w:fill="FFFFFF"/>
        </w:rPr>
        <w:t xml:space="preserve"> cliente escolher um pão do dia e um iogurte dentro da validade?</w:t>
      </w:r>
    </w:p>
    <w:p w14:paraId="4E37EA09" w14:textId="15EE724C" w:rsidR="00C101A2" w:rsidRPr="00C101A2" w:rsidRDefault="00C101A2" w:rsidP="00C101A2">
      <w:pPr>
        <w:pStyle w:val="PargrafodaLista"/>
        <w:numPr>
          <w:ilvl w:val="0"/>
          <w:numId w:val="15"/>
        </w:numPr>
        <w:spacing w:after="225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J</w:t>
      </w: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oão possui um pote com balas coloridas. Um dia ele resolveu contar quantas balas de cada cor havia no recipiente e chegou aos números:</w:t>
      </w:r>
    </w:p>
    <w:p w14:paraId="521A3D93" w14:textId="77777777" w:rsidR="00C101A2" w:rsidRPr="00C101A2" w:rsidRDefault="00C101A2" w:rsidP="00C101A2">
      <w:pPr>
        <w:spacing w:after="0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6 balas vermelhas</w:t>
      </w:r>
    </w:p>
    <w:p w14:paraId="53B9163B" w14:textId="77777777" w:rsidR="00C101A2" w:rsidRPr="00C101A2" w:rsidRDefault="00C101A2" w:rsidP="00C101A2">
      <w:pPr>
        <w:spacing w:after="0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3 balas verdes</w:t>
      </w:r>
    </w:p>
    <w:p w14:paraId="7E96A980" w14:textId="77777777" w:rsidR="00C101A2" w:rsidRPr="00C101A2" w:rsidRDefault="00C101A2" w:rsidP="00C101A2">
      <w:pPr>
        <w:spacing w:after="0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5 balas brancas</w:t>
      </w:r>
    </w:p>
    <w:p w14:paraId="74F18C0F" w14:textId="77777777" w:rsidR="00C101A2" w:rsidRPr="00C101A2" w:rsidRDefault="00C101A2" w:rsidP="00C101A2">
      <w:pPr>
        <w:spacing w:after="0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7 balas amarelas</w:t>
      </w:r>
    </w:p>
    <w:p w14:paraId="7196FF53" w14:textId="1E0445E8" w:rsidR="00C101A2" w:rsidRPr="00C101A2" w:rsidRDefault="00C101A2" w:rsidP="00C101A2">
      <w:pPr>
        <w:pStyle w:val="PargrafodaLista"/>
        <w:spacing w:before="300" w:after="225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>Colocando todas as balas de volta ao pote e escolhendo dois doces para comer, qual a probabilidade de João pegar aleatoriamente uma bala vermelha e uma amarela?</w:t>
      </w:r>
    </w:p>
    <w:p w14:paraId="24FA8C48" w14:textId="3AE46612" w:rsidR="00C101A2" w:rsidRPr="00C101A2" w:rsidRDefault="00C101A2" w:rsidP="00C101A2">
      <w:pPr>
        <w:pStyle w:val="PargrafodaLista"/>
        <w:spacing w:before="300" w:after="225" w:line="240" w:lineRule="auto"/>
        <w:ind w:left="-709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</w:p>
    <w:p w14:paraId="17088438" w14:textId="77777777" w:rsidR="00C101A2" w:rsidRPr="00C101A2" w:rsidRDefault="00C101A2" w:rsidP="00C101A2">
      <w:pPr>
        <w:pStyle w:val="PargrafodaLista"/>
        <w:spacing w:before="300" w:after="225" w:line="240" w:lineRule="auto"/>
        <w:ind w:left="-1134"/>
        <w:jc w:val="both"/>
        <w:textAlignment w:val="baseline"/>
        <w:rPr>
          <w:rFonts w:ascii="Open Sans" w:hAnsi="Open Sans" w:cs="Open Sans"/>
          <w:shd w:val="clear" w:color="auto" w:fill="FFFFFF"/>
        </w:rPr>
      </w:pPr>
      <w:r w:rsidRPr="00C101A2">
        <w:rPr>
          <w:rFonts w:ascii="Open Sans" w:eastAsia="Times New Roman" w:hAnsi="Open Sans" w:cs="Open Sans"/>
          <w:sz w:val="24"/>
          <w:szCs w:val="24"/>
          <w:lang w:eastAsia="pt-BR"/>
        </w:rPr>
        <w:t xml:space="preserve">10. </w:t>
      </w:r>
      <w:r w:rsidRPr="00C101A2">
        <w:rPr>
          <w:rFonts w:ascii="Open Sans" w:hAnsi="Open Sans" w:cs="Open Sans"/>
          <w:shd w:val="clear" w:color="auto" w:fill="FFFFFF"/>
        </w:rPr>
        <w:t>Qual a probabilidade de escolher uma carta no baralho e essa carta não ser um ás?</w:t>
      </w:r>
    </w:p>
    <w:p w14:paraId="6EC7E46F" w14:textId="77777777" w:rsidR="00C101A2" w:rsidRPr="00C101A2" w:rsidRDefault="00C101A2" w:rsidP="00C101A2">
      <w:pPr>
        <w:pStyle w:val="PargrafodaLista"/>
        <w:spacing w:before="300" w:after="225" w:line="240" w:lineRule="auto"/>
        <w:ind w:left="-1134"/>
        <w:jc w:val="both"/>
        <w:textAlignment w:val="baseline"/>
        <w:rPr>
          <w:rFonts w:ascii="Open Sans" w:hAnsi="Open Sans" w:cs="Open Sans"/>
          <w:shd w:val="clear" w:color="auto" w:fill="FFFFFF"/>
        </w:rPr>
      </w:pPr>
    </w:p>
    <w:p w14:paraId="2E7ABBA0" w14:textId="2B295519" w:rsidR="00C101A2" w:rsidRPr="00C101A2" w:rsidRDefault="00C101A2" w:rsidP="00C101A2">
      <w:pPr>
        <w:pStyle w:val="PargrafodaLista"/>
        <w:spacing w:before="300" w:after="225" w:line="240" w:lineRule="auto"/>
        <w:ind w:left="-1134"/>
        <w:jc w:val="both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C101A2">
        <w:rPr>
          <w:rFonts w:ascii="Open Sans" w:hAnsi="Open Sans" w:cs="Open Sans"/>
          <w:shd w:val="clear" w:color="auto" w:fill="FFFFFF"/>
        </w:rPr>
        <w:t xml:space="preserve">11. </w:t>
      </w:r>
      <w:r w:rsidRPr="00C101A2">
        <w:rPr>
          <w:rFonts w:ascii="Arial" w:hAnsi="Arial" w:cs="Arial"/>
        </w:rPr>
        <w:t>Em um lote de 12 peças, 4 são defeituosas. Sendo retirada uma peça, calcule:</w:t>
      </w:r>
    </w:p>
    <w:p w14:paraId="6C04EE83" w14:textId="77777777" w:rsidR="00C101A2" w:rsidRPr="00C101A2" w:rsidRDefault="00C101A2" w:rsidP="00C101A2">
      <w:pPr>
        <w:numPr>
          <w:ilvl w:val="0"/>
          <w:numId w:val="17"/>
        </w:numPr>
        <w:tabs>
          <w:tab w:val="left" w:pos="284"/>
        </w:tabs>
        <w:overflowPunct w:val="0"/>
        <w:autoSpaceDE w:val="0"/>
        <w:autoSpaceDN w:val="0"/>
        <w:spacing w:after="120" w:line="240" w:lineRule="auto"/>
        <w:ind w:left="-851" w:hanging="142"/>
        <w:jc w:val="both"/>
        <w:rPr>
          <w:rFonts w:ascii="Arial" w:hAnsi="Arial" w:cs="Arial"/>
        </w:rPr>
      </w:pPr>
      <w:r w:rsidRPr="00C101A2">
        <w:rPr>
          <w:rFonts w:ascii="Arial" w:hAnsi="Arial" w:cs="Arial"/>
        </w:rPr>
        <w:t>a probabilidade de essa peça ser defeituosa.</w:t>
      </w:r>
    </w:p>
    <w:p w14:paraId="0E5BCEE3" w14:textId="17853312" w:rsidR="00C101A2" w:rsidRPr="00C101A2" w:rsidRDefault="00C101A2" w:rsidP="00C101A2">
      <w:pPr>
        <w:numPr>
          <w:ilvl w:val="0"/>
          <w:numId w:val="17"/>
        </w:numPr>
        <w:tabs>
          <w:tab w:val="left" w:pos="284"/>
        </w:tabs>
        <w:overflowPunct w:val="0"/>
        <w:autoSpaceDE w:val="0"/>
        <w:autoSpaceDN w:val="0"/>
        <w:spacing w:after="120" w:line="240" w:lineRule="auto"/>
        <w:ind w:left="-851" w:hanging="142"/>
        <w:jc w:val="both"/>
        <w:rPr>
          <w:rFonts w:ascii="Arial" w:hAnsi="Arial" w:cs="Arial"/>
        </w:rPr>
      </w:pPr>
      <w:r w:rsidRPr="00C101A2">
        <w:rPr>
          <w:rFonts w:ascii="Arial" w:hAnsi="Arial" w:cs="Arial"/>
        </w:rPr>
        <w:t>a probabilidade de essa peça não ser defeituosa.  </w:t>
      </w:r>
    </w:p>
    <w:p w14:paraId="731CA35E" w14:textId="77777777" w:rsidR="00C101A2" w:rsidRPr="00C101A2" w:rsidRDefault="00C101A2" w:rsidP="00C101A2">
      <w:pPr>
        <w:overflowPunct w:val="0"/>
        <w:autoSpaceDE w:val="0"/>
        <w:autoSpaceDN w:val="0"/>
        <w:spacing w:after="120"/>
        <w:ind w:left="426" w:hanging="426"/>
        <w:jc w:val="both"/>
        <w:rPr>
          <w:rFonts w:ascii="Arial" w:hAnsi="Arial" w:cs="Arial"/>
          <w:b/>
        </w:rPr>
      </w:pPr>
    </w:p>
    <w:p w14:paraId="6C15583E" w14:textId="010F8FE6" w:rsidR="00C101A2" w:rsidRPr="00C101A2" w:rsidRDefault="00C101A2" w:rsidP="00C101A2">
      <w:pPr>
        <w:overflowPunct w:val="0"/>
        <w:autoSpaceDE w:val="0"/>
        <w:autoSpaceDN w:val="0"/>
        <w:spacing w:after="120" w:line="240" w:lineRule="auto"/>
        <w:ind w:left="-1134"/>
        <w:jc w:val="both"/>
        <w:rPr>
          <w:rFonts w:ascii="Arial" w:hAnsi="Arial" w:cs="Arial"/>
        </w:rPr>
      </w:pPr>
      <w:r w:rsidRPr="00C101A2">
        <w:rPr>
          <w:rFonts w:ascii="Arial" w:hAnsi="Arial" w:cs="Arial"/>
        </w:rPr>
        <w:t xml:space="preserve">12. </w:t>
      </w:r>
      <w:r w:rsidRPr="00C101A2">
        <w:rPr>
          <w:rFonts w:ascii="Arial" w:hAnsi="Arial" w:cs="Arial"/>
        </w:rPr>
        <w:t>No lançamento de dois dados, calcule a probabilidade de se obter soma igual a 5.</w:t>
      </w:r>
    </w:p>
    <w:sectPr w:rsidR="00C101A2" w:rsidRPr="00C101A2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FA034" w14:textId="77777777" w:rsidR="00162836" w:rsidRDefault="00162836" w:rsidP="009851F2">
      <w:pPr>
        <w:spacing w:after="0" w:line="240" w:lineRule="auto"/>
      </w:pPr>
      <w:r>
        <w:separator/>
      </w:r>
    </w:p>
  </w:endnote>
  <w:endnote w:type="continuationSeparator" w:id="0">
    <w:p w14:paraId="2C301943" w14:textId="77777777" w:rsidR="00162836" w:rsidRDefault="0016283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Officina Serif 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  <w:p w14:paraId="69732CB1" w14:textId="77777777" w:rsidR="00A41ED0" w:rsidRDefault="00A41ED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  <w:p w14:paraId="4739522A" w14:textId="77777777" w:rsidR="00A41ED0" w:rsidRDefault="00A41E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4921F" w14:textId="77777777" w:rsidR="00162836" w:rsidRDefault="00162836" w:rsidP="009851F2">
      <w:pPr>
        <w:spacing w:after="0" w:line="240" w:lineRule="auto"/>
      </w:pPr>
      <w:r>
        <w:separator/>
      </w:r>
    </w:p>
  </w:footnote>
  <w:footnote w:type="continuationSeparator" w:id="0">
    <w:p w14:paraId="2C808050" w14:textId="77777777" w:rsidR="00162836" w:rsidRDefault="0016283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  <w:p w14:paraId="01A2373D" w14:textId="77777777" w:rsidR="00A41ED0" w:rsidRDefault="00A41E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187"/>
    <w:multiLevelType w:val="multilevel"/>
    <w:tmpl w:val="C008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2C15C0"/>
    <w:multiLevelType w:val="hybridMultilevel"/>
    <w:tmpl w:val="EA765D80"/>
    <w:lvl w:ilvl="0" w:tplc="1A940166">
      <w:start w:val="1"/>
      <w:numFmt w:val="lowerLetter"/>
      <w:lvlText w:val="%1)"/>
      <w:lvlJc w:val="left"/>
      <w:pPr>
        <w:ind w:left="1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0" w:hanging="360"/>
      </w:pPr>
    </w:lvl>
    <w:lvl w:ilvl="2" w:tplc="0416001B" w:tentative="1">
      <w:start w:val="1"/>
      <w:numFmt w:val="lowerRoman"/>
      <w:lvlText w:val="%3."/>
      <w:lvlJc w:val="right"/>
      <w:pPr>
        <w:ind w:left="1590" w:hanging="180"/>
      </w:pPr>
    </w:lvl>
    <w:lvl w:ilvl="3" w:tplc="0416000F" w:tentative="1">
      <w:start w:val="1"/>
      <w:numFmt w:val="decimal"/>
      <w:lvlText w:val="%4."/>
      <w:lvlJc w:val="left"/>
      <w:pPr>
        <w:ind w:left="2310" w:hanging="360"/>
      </w:pPr>
    </w:lvl>
    <w:lvl w:ilvl="4" w:tplc="04160019" w:tentative="1">
      <w:start w:val="1"/>
      <w:numFmt w:val="lowerLetter"/>
      <w:lvlText w:val="%5."/>
      <w:lvlJc w:val="left"/>
      <w:pPr>
        <w:ind w:left="3030" w:hanging="360"/>
      </w:pPr>
    </w:lvl>
    <w:lvl w:ilvl="5" w:tplc="0416001B" w:tentative="1">
      <w:start w:val="1"/>
      <w:numFmt w:val="lowerRoman"/>
      <w:lvlText w:val="%6."/>
      <w:lvlJc w:val="right"/>
      <w:pPr>
        <w:ind w:left="3750" w:hanging="180"/>
      </w:pPr>
    </w:lvl>
    <w:lvl w:ilvl="6" w:tplc="0416000F" w:tentative="1">
      <w:start w:val="1"/>
      <w:numFmt w:val="decimal"/>
      <w:lvlText w:val="%7."/>
      <w:lvlJc w:val="left"/>
      <w:pPr>
        <w:ind w:left="4470" w:hanging="360"/>
      </w:pPr>
    </w:lvl>
    <w:lvl w:ilvl="7" w:tplc="04160019" w:tentative="1">
      <w:start w:val="1"/>
      <w:numFmt w:val="lowerLetter"/>
      <w:lvlText w:val="%8."/>
      <w:lvlJc w:val="left"/>
      <w:pPr>
        <w:ind w:left="5190" w:hanging="360"/>
      </w:pPr>
    </w:lvl>
    <w:lvl w:ilvl="8" w:tplc="0416001B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5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110D8"/>
    <w:multiLevelType w:val="hybridMultilevel"/>
    <w:tmpl w:val="DA4C1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9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46074"/>
    <w:multiLevelType w:val="hybridMultilevel"/>
    <w:tmpl w:val="A79A495C"/>
    <w:lvl w:ilvl="0" w:tplc="8E22490C">
      <w:start w:val="1"/>
      <w:numFmt w:val="decimalZero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01181"/>
    <w:multiLevelType w:val="hybridMultilevel"/>
    <w:tmpl w:val="E0E070FA"/>
    <w:lvl w:ilvl="0" w:tplc="7C80D13E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12" w15:restartNumberingAfterBreak="0">
    <w:nsid w:val="53912107"/>
    <w:multiLevelType w:val="hybridMultilevel"/>
    <w:tmpl w:val="FB50E310"/>
    <w:lvl w:ilvl="0" w:tplc="D53E53B0">
      <w:start w:val="4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13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97D75"/>
    <w:multiLevelType w:val="hybridMultilevel"/>
    <w:tmpl w:val="1D8E59EC"/>
    <w:lvl w:ilvl="0" w:tplc="877E79E0">
      <w:start w:val="1"/>
      <w:numFmt w:val="lowerLetter"/>
      <w:lvlText w:val="%1)"/>
      <w:lvlJc w:val="left"/>
      <w:pPr>
        <w:tabs>
          <w:tab w:val="num" w:pos="672"/>
        </w:tabs>
        <w:ind w:left="6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92"/>
        </w:tabs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32"/>
        </w:tabs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52"/>
        </w:tabs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72"/>
        </w:tabs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92"/>
        </w:tabs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12"/>
        </w:tabs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32"/>
        </w:tabs>
        <w:ind w:left="6432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14"/>
  </w:num>
  <w:num w:numId="7">
    <w:abstractNumId w:val="8"/>
  </w:num>
  <w:num w:numId="8">
    <w:abstractNumId w:val="13"/>
  </w:num>
  <w:num w:numId="9">
    <w:abstractNumId w:val="3"/>
  </w:num>
  <w:num w:numId="10">
    <w:abstractNumId w:val="9"/>
  </w:num>
  <w:num w:numId="11">
    <w:abstractNumId w:val="16"/>
  </w:num>
  <w:num w:numId="12">
    <w:abstractNumId w:val="11"/>
  </w:num>
  <w:num w:numId="13">
    <w:abstractNumId w:val="12"/>
  </w:num>
  <w:num w:numId="14">
    <w:abstractNumId w:val="0"/>
  </w:num>
  <w:num w:numId="15">
    <w:abstractNumId w:val="7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62836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3001BD"/>
    <w:rsid w:val="00323F29"/>
    <w:rsid w:val="00331F9D"/>
    <w:rsid w:val="003335D4"/>
    <w:rsid w:val="00333E09"/>
    <w:rsid w:val="0034676E"/>
    <w:rsid w:val="003500B6"/>
    <w:rsid w:val="00360777"/>
    <w:rsid w:val="0036165B"/>
    <w:rsid w:val="003B4513"/>
    <w:rsid w:val="003D20C7"/>
    <w:rsid w:val="003D62E7"/>
    <w:rsid w:val="004010C5"/>
    <w:rsid w:val="0040381F"/>
    <w:rsid w:val="00405578"/>
    <w:rsid w:val="00414215"/>
    <w:rsid w:val="004155A3"/>
    <w:rsid w:val="00415DBD"/>
    <w:rsid w:val="00415E36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5109B8"/>
    <w:rsid w:val="00517F8B"/>
    <w:rsid w:val="00527C57"/>
    <w:rsid w:val="005438AF"/>
    <w:rsid w:val="00554E0A"/>
    <w:rsid w:val="00555A9F"/>
    <w:rsid w:val="00581D30"/>
    <w:rsid w:val="005C243E"/>
    <w:rsid w:val="005E15EB"/>
    <w:rsid w:val="005E2B9C"/>
    <w:rsid w:val="005F6252"/>
    <w:rsid w:val="005F7956"/>
    <w:rsid w:val="0060484D"/>
    <w:rsid w:val="0063679D"/>
    <w:rsid w:val="006375EF"/>
    <w:rsid w:val="006451D4"/>
    <w:rsid w:val="00670CB9"/>
    <w:rsid w:val="00683A90"/>
    <w:rsid w:val="006A0B87"/>
    <w:rsid w:val="006A2AFC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B5653"/>
    <w:rsid w:val="007D07B0"/>
    <w:rsid w:val="007E5D0F"/>
    <w:rsid w:val="007F0401"/>
    <w:rsid w:val="00824D86"/>
    <w:rsid w:val="00825887"/>
    <w:rsid w:val="00843588"/>
    <w:rsid w:val="0086497B"/>
    <w:rsid w:val="00872C4B"/>
    <w:rsid w:val="0087463C"/>
    <w:rsid w:val="00875C7E"/>
    <w:rsid w:val="00883004"/>
    <w:rsid w:val="008B1AE1"/>
    <w:rsid w:val="008C3EAA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A02D1E"/>
    <w:rsid w:val="00A270C3"/>
    <w:rsid w:val="00A2726B"/>
    <w:rsid w:val="00A347A7"/>
    <w:rsid w:val="00A41ED0"/>
    <w:rsid w:val="00A57FA6"/>
    <w:rsid w:val="00A60A0D"/>
    <w:rsid w:val="00A632B4"/>
    <w:rsid w:val="00A636C4"/>
    <w:rsid w:val="00A84FD5"/>
    <w:rsid w:val="00AC2CBC"/>
    <w:rsid w:val="00AC7DC2"/>
    <w:rsid w:val="00B008E6"/>
    <w:rsid w:val="00B0295A"/>
    <w:rsid w:val="00B16B41"/>
    <w:rsid w:val="00B411EB"/>
    <w:rsid w:val="00B61880"/>
    <w:rsid w:val="00B71635"/>
    <w:rsid w:val="00BB343C"/>
    <w:rsid w:val="00BB44FF"/>
    <w:rsid w:val="00BC0DB5"/>
    <w:rsid w:val="00BE32F2"/>
    <w:rsid w:val="00BE4762"/>
    <w:rsid w:val="00BE5950"/>
    <w:rsid w:val="00C101A2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CF29E8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4F7A"/>
    <w:rsid w:val="00DC0B7C"/>
    <w:rsid w:val="00DC56BE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77542"/>
    <w:rsid w:val="00EC0763"/>
    <w:rsid w:val="00EC1C6E"/>
    <w:rsid w:val="00EC1CF1"/>
    <w:rsid w:val="00EC2511"/>
    <w:rsid w:val="00ED00E0"/>
    <w:rsid w:val="00EE25DD"/>
    <w:rsid w:val="00EE7755"/>
    <w:rsid w:val="00F034E6"/>
    <w:rsid w:val="00F16B25"/>
    <w:rsid w:val="00F338BF"/>
    <w:rsid w:val="00F36B51"/>
    <w:rsid w:val="00F42DC5"/>
    <w:rsid w:val="00F4396A"/>
    <w:rsid w:val="00F44BF8"/>
    <w:rsid w:val="00F5385C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  <w:style w:type="paragraph" w:customStyle="1" w:styleId="Frmulacentralizada">
    <w:name w:val="Fórmula centralizada"/>
    <w:basedOn w:val="Questo"/>
    <w:rsid w:val="00F4396A"/>
    <w:pPr>
      <w:jc w:val="center"/>
    </w:pPr>
  </w:style>
  <w:style w:type="table" w:customStyle="1" w:styleId="TableNormal">
    <w:name w:val="Table Normal"/>
    <w:uiPriority w:val="2"/>
    <w:semiHidden/>
    <w:unhideWhenUsed/>
    <w:qFormat/>
    <w:rsid w:val="00BB44F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44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pt-PT"/>
    </w:rPr>
  </w:style>
  <w:style w:type="character" w:customStyle="1" w:styleId="apple-converted-space">
    <w:name w:val="apple-converted-space"/>
    <w:basedOn w:val="Fontepargpadro"/>
    <w:rsid w:val="00F5385C"/>
  </w:style>
  <w:style w:type="paragraph" w:customStyle="1" w:styleId="Default">
    <w:name w:val="Default"/>
    <w:rsid w:val="00F5385C"/>
    <w:pPr>
      <w:autoSpaceDE w:val="0"/>
      <w:autoSpaceDN w:val="0"/>
      <w:adjustRightInd w:val="0"/>
    </w:pPr>
    <w:rPr>
      <w:rFonts w:ascii="ITC Officina Serif Book" w:hAnsi="ITC Officina Serif Book" w:cs="ITC Officina Serif Book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3501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0C66-D409-4B2D-BAB4-91C4AFBB7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2021-11-12T12:21:00Z</dcterms:created>
  <dcterms:modified xsi:type="dcterms:W3CDTF">2021-11-12T12:21:00Z</dcterms:modified>
</cp:coreProperties>
</file>