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8E" w:rsidRDefault="00CF23BB" w:rsidP="0034548E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34548E">
        <w:rPr>
          <w:rFonts w:ascii="Arial" w:hAnsi="Arial" w:cs="Arial"/>
          <w:b/>
          <w:i/>
          <w:sz w:val="24"/>
          <w:szCs w:val="24"/>
        </w:rPr>
        <w:t>CONTEÚDOS PARA AVALIAÇÃO BIMESTRAL - 1ºBIMESTRE DE HISTÓRIA</w:t>
      </w:r>
      <w:r w:rsidR="0034548E">
        <w:rPr>
          <w:rFonts w:ascii="Arial" w:hAnsi="Arial" w:cs="Arial"/>
          <w:b/>
          <w:i/>
          <w:sz w:val="24"/>
          <w:szCs w:val="24"/>
        </w:rPr>
        <w:t xml:space="preserve"> - </w:t>
      </w:r>
      <w:r w:rsidRPr="0034548E">
        <w:rPr>
          <w:rFonts w:ascii="Arial" w:hAnsi="Arial" w:cs="Arial"/>
          <w:b/>
          <w:i/>
          <w:sz w:val="24"/>
          <w:szCs w:val="24"/>
        </w:rPr>
        <w:t>8ª Série</w:t>
      </w:r>
      <w:r w:rsidR="0034548E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34548E" w:rsidRDefault="0034548E" w:rsidP="0034548E">
      <w:pPr>
        <w:jc w:val="center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</w:p>
    <w:p w:rsidR="0034548E" w:rsidRPr="0034548E" w:rsidRDefault="0034548E" w:rsidP="0034548E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</w:t>
      </w:r>
      <w:r w:rsidRPr="0034548E">
        <w:rPr>
          <w:rFonts w:ascii="Arial" w:hAnsi="Arial" w:cs="Arial"/>
          <w:b/>
          <w:i/>
          <w:sz w:val="24"/>
          <w:szCs w:val="24"/>
        </w:rPr>
        <w:t>apítulo 1.</w:t>
      </w:r>
    </w:p>
    <w:p w:rsidR="0034548E" w:rsidRPr="0034548E" w:rsidRDefault="0034548E" w:rsidP="0034548E">
      <w:pPr>
        <w:rPr>
          <w:rFonts w:ascii="Arial" w:hAnsi="Arial" w:cs="Arial"/>
          <w:i/>
          <w:sz w:val="24"/>
          <w:szCs w:val="24"/>
        </w:rPr>
      </w:pPr>
      <w:r w:rsidRPr="0034548E">
        <w:rPr>
          <w:rFonts w:ascii="Arial" w:hAnsi="Arial" w:cs="Arial"/>
          <w:i/>
          <w:sz w:val="24"/>
          <w:szCs w:val="24"/>
        </w:rPr>
        <w:t>As Revoluções inglesas.</w:t>
      </w:r>
    </w:p>
    <w:p w:rsidR="0034548E" w:rsidRPr="0034548E" w:rsidRDefault="0034548E" w:rsidP="0034548E">
      <w:pPr>
        <w:rPr>
          <w:rFonts w:ascii="Arial" w:hAnsi="Arial" w:cs="Arial"/>
          <w:i/>
          <w:sz w:val="24"/>
          <w:szCs w:val="24"/>
        </w:rPr>
      </w:pPr>
    </w:p>
    <w:p w:rsidR="0034548E" w:rsidRPr="0034548E" w:rsidRDefault="0034548E" w:rsidP="0034548E">
      <w:pPr>
        <w:rPr>
          <w:rFonts w:ascii="Arial" w:hAnsi="Arial" w:cs="Arial"/>
          <w:b/>
          <w:i/>
          <w:sz w:val="24"/>
          <w:szCs w:val="24"/>
        </w:rPr>
      </w:pPr>
      <w:r w:rsidRPr="0034548E">
        <w:rPr>
          <w:rFonts w:ascii="Arial" w:hAnsi="Arial" w:cs="Arial"/>
          <w:b/>
          <w:i/>
          <w:sz w:val="24"/>
          <w:szCs w:val="24"/>
        </w:rPr>
        <w:t>Capítulo 2.</w:t>
      </w:r>
    </w:p>
    <w:p w:rsidR="0034548E" w:rsidRPr="0034548E" w:rsidRDefault="0034548E" w:rsidP="0034548E">
      <w:pPr>
        <w:rPr>
          <w:rFonts w:ascii="Arial" w:hAnsi="Arial" w:cs="Arial"/>
          <w:i/>
          <w:sz w:val="24"/>
          <w:szCs w:val="24"/>
        </w:rPr>
      </w:pPr>
      <w:r w:rsidRPr="0034548E">
        <w:rPr>
          <w:rFonts w:ascii="Arial" w:hAnsi="Arial" w:cs="Arial"/>
          <w:i/>
          <w:sz w:val="24"/>
          <w:szCs w:val="24"/>
        </w:rPr>
        <w:t>O Iluminismo.</w:t>
      </w:r>
    </w:p>
    <w:p w:rsidR="0034548E" w:rsidRPr="0034548E" w:rsidRDefault="0034548E" w:rsidP="0034548E">
      <w:pPr>
        <w:rPr>
          <w:rFonts w:ascii="Arial" w:hAnsi="Arial" w:cs="Arial"/>
          <w:i/>
          <w:sz w:val="24"/>
          <w:szCs w:val="24"/>
        </w:rPr>
      </w:pPr>
    </w:p>
    <w:p w:rsidR="0034548E" w:rsidRPr="0034548E" w:rsidRDefault="0034548E" w:rsidP="0034548E">
      <w:pPr>
        <w:rPr>
          <w:rFonts w:ascii="Arial" w:hAnsi="Arial" w:cs="Arial"/>
          <w:b/>
          <w:i/>
          <w:sz w:val="24"/>
          <w:szCs w:val="24"/>
        </w:rPr>
      </w:pPr>
      <w:r w:rsidRPr="0034548E">
        <w:rPr>
          <w:rFonts w:ascii="Arial" w:hAnsi="Arial" w:cs="Arial"/>
          <w:b/>
          <w:i/>
          <w:sz w:val="24"/>
          <w:szCs w:val="24"/>
        </w:rPr>
        <w:t>Capítulo 3.</w:t>
      </w:r>
    </w:p>
    <w:p w:rsidR="0034548E" w:rsidRPr="0034548E" w:rsidRDefault="0034548E" w:rsidP="0034548E">
      <w:pPr>
        <w:rPr>
          <w:rFonts w:ascii="Arial" w:hAnsi="Arial" w:cs="Arial"/>
          <w:i/>
          <w:sz w:val="24"/>
          <w:szCs w:val="24"/>
        </w:rPr>
      </w:pPr>
      <w:r w:rsidRPr="0034548E">
        <w:rPr>
          <w:rFonts w:ascii="Arial" w:hAnsi="Arial" w:cs="Arial"/>
          <w:i/>
          <w:sz w:val="24"/>
          <w:szCs w:val="24"/>
        </w:rPr>
        <w:t>A Revolução Industrial.</w:t>
      </w:r>
    </w:p>
    <w:p w:rsidR="0034548E" w:rsidRPr="0034548E" w:rsidRDefault="0034548E" w:rsidP="0034548E">
      <w:pPr>
        <w:rPr>
          <w:rFonts w:ascii="Arial" w:hAnsi="Arial" w:cs="Arial"/>
          <w:i/>
          <w:sz w:val="24"/>
          <w:szCs w:val="24"/>
        </w:rPr>
      </w:pPr>
    </w:p>
    <w:p w:rsidR="0034548E" w:rsidRPr="0034548E" w:rsidRDefault="0034548E" w:rsidP="0034548E">
      <w:pPr>
        <w:rPr>
          <w:rFonts w:ascii="Arial" w:hAnsi="Arial" w:cs="Arial"/>
          <w:b/>
          <w:i/>
          <w:sz w:val="24"/>
          <w:szCs w:val="24"/>
        </w:rPr>
      </w:pPr>
      <w:r w:rsidRPr="0034548E">
        <w:rPr>
          <w:rFonts w:ascii="Arial" w:hAnsi="Arial" w:cs="Arial"/>
          <w:b/>
          <w:i/>
          <w:sz w:val="24"/>
          <w:szCs w:val="24"/>
        </w:rPr>
        <w:t>Capítulo 4.</w:t>
      </w:r>
    </w:p>
    <w:p w:rsidR="0034548E" w:rsidRPr="0034548E" w:rsidRDefault="0034548E" w:rsidP="0034548E">
      <w:pPr>
        <w:rPr>
          <w:rFonts w:ascii="Arial" w:hAnsi="Arial" w:cs="Arial"/>
          <w:i/>
          <w:sz w:val="24"/>
          <w:szCs w:val="24"/>
        </w:rPr>
      </w:pPr>
      <w:r w:rsidRPr="0034548E">
        <w:rPr>
          <w:rFonts w:ascii="Arial" w:hAnsi="Arial" w:cs="Arial"/>
          <w:i/>
          <w:sz w:val="24"/>
          <w:szCs w:val="24"/>
        </w:rPr>
        <w:t>A Revolução Americana.</w:t>
      </w:r>
    </w:p>
    <w:p w:rsidR="007A7873" w:rsidRDefault="007A7873">
      <w:pPr>
        <w:rPr>
          <w:sz w:val="24"/>
          <w:szCs w:val="24"/>
        </w:rPr>
      </w:pPr>
    </w:p>
    <w:sectPr w:rsidR="007A7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7E83"/>
    <w:rsid w:val="001F7896"/>
    <w:rsid w:val="00235AEC"/>
    <w:rsid w:val="002F11A2"/>
    <w:rsid w:val="0033626B"/>
    <w:rsid w:val="0034548E"/>
    <w:rsid w:val="004E6365"/>
    <w:rsid w:val="00630DCE"/>
    <w:rsid w:val="00655A7D"/>
    <w:rsid w:val="006A0DFE"/>
    <w:rsid w:val="007A7873"/>
    <w:rsid w:val="008D2D49"/>
    <w:rsid w:val="00994D57"/>
    <w:rsid w:val="00C140B2"/>
    <w:rsid w:val="00CF23BB"/>
    <w:rsid w:val="00D47E83"/>
    <w:rsid w:val="00E25F85"/>
    <w:rsid w:val="00EF143D"/>
    <w:rsid w:val="00F506F7"/>
    <w:rsid w:val="00FA6D14"/>
    <w:rsid w:val="17E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DBAC"/>
  <w15:docId w15:val="{C3D51E4B-52E5-4DBA-AE63-4568DD19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2020-04-23T18:49:00Z</dcterms:created>
  <dcterms:modified xsi:type="dcterms:W3CDTF">2021-03-31T15:26:00Z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1046-11.2.0.9629</vt:lpwstr>
  </property>
</Properties>
</file>