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B402E7">
        <w:rPr>
          <w:rStyle w:val="fontstyle01"/>
        </w:rPr>
        <w:t>1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>Função constante e função afim (Unidades 19 a 24)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 de: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graficamente as funções constante e afim.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Determinar a lei de formação da função a partir de um gráfico dado.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Resolver situações problema que envolvam funções constante e afim;</w:t>
      </w:r>
    </w:p>
    <w:p w:rsidR="00B402E7" w:rsidRDefault="00B402E7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Determinar o gráfico de uma função afim a partir de sua lei de formação.</w:t>
      </w:r>
    </w:p>
    <w:p w:rsidR="00B402E7" w:rsidRPr="00B402E7" w:rsidRDefault="00B402E7" w:rsidP="00A36B79">
      <w:pPr>
        <w:jc w:val="both"/>
        <w:rPr>
          <w:rStyle w:val="fontstyle01"/>
          <w:lang w:val="en-US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Pr="00B402E7">
        <w:rPr>
          <w:rStyle w:val="fontstyle01"/>
          <w:lang w:val="en-US"/>
        </w:rPr>
        <w:t>- Re</w:t>
      </w:r>
      <w:r>
        <w:rPr>
          <w:rStyle w:val="fontstyle01"/>
          <w:lang w:val="en-US"/>
        </w:rPr>
        <w:t xml:space="preserve">solver as </w:t>
      </w:r>
      <w:proofErr w:type="spellStart"/>
      <w:r>
        <w:rPr>
          <w:rStyle w:val="fontstyle01"/>
          <w:lang w:val="en-US"/>
        </w:rPr>
        <w:t>questões</w:t>
      </w:r>
      <w:proofErr w:type="spellEnd"/>
      <w:r>
        <w:rPr>
          <w:rStyle w:val="fontstyle01"/>
          <w:lang w:val="en-US"/>
        </w:rPr>
        <w:t xml:space="preserve"> das AE’s</w:t>
      </w:r>
      <w:bookmarkStart w:id="0" w:name="_GoBack"/>
      <w:bookmarkEnd w:id="0"/>
    </w:p>
    <w:p w:rsidR="00FA3282" w:rsidRPr="00B402E7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B402E7">
        <w:rPr>
          <w:rStyle w:val="fontstyle01"/>
          <w:lang w:val="en-US"/>
        </w:rPr>
        <w:t>At.te</w:t>
      </w:r>
      <w:proofErr w:type="spellEnd"/>
      <w:r w:rsidRPr="00B402E7">
        <w:rPr>
          <w:rStyle w:val="fontstyle01"/>
          <w:lang w:val="en-US"/>
        </w:rPr>
        <w:t>, Prof. Lurian Alves</w:t>
      </w:r>
    </w:p>
    <w:sectPr w:rsidR="00FA3282" w:rsidRPr="00B40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2519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2020-05-19T04:45:00Z</dcterms:created>
  <dcterms:modified xsi:type="dcterms:W3CDTF">2020-05-19T04:49:00Z</dcterms:modified>
</cp:coreProperties>
</file>