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23E6BB92" w:rsidR="00093F84" w:rsidRPr="0086497B" w:rsidRDefault="00AF180F" w:rsidP="009E60A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E60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BIMESTRAL – </w:t>
            </w:r>
            <w:r w:rsidR="004A7C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="009E60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</w:t>
            </w:r>
            <w:bookmarkStart w:id="0" w:name="_GoBack"/>
            <w:bookmarkEnd w:id="0"/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4A7C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4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2ª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AFDF0D1" w14:textId="6BFF3798" w:rsidR="009B4224" w:rsidRPr="00330D17" w:rsidRDefault="00330D17" w:rsidP="009E60A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 w:rsidR="009E60AB">
              <w:rPr>
                <w:rFonts w:ascii="Verdana" w:hAnsi="Verdana"/>
                <w:b w:val="0"/>
                <w:bCs w:val="0"/>
                <w:sz w:val="20"/>
                <w:szCs w:val="20"/>
              </w:rPr>
              <w:t>6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9E60AB">
              <w:rPr>
                <w:rFonts w:ascii="Verdana" w:hAnsi="Verdana"/>
                <w:b w:val="0"/>
                <w:bCs w:val="0"/>
                <w:sz w:val="20"/>
                <w:szCs w:val="20"/>
              </w:rPr>
              <w:t>7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4A7C50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Reações de </w:t>
            </w:r>
            <w:r w:rsidR="009E60AB">
              <w:rPr>
                <w:rFonts w:ascii="Verdana" w:hAnsi="Verdana"/>
                <w:b w:val="0"/>
                <w:bCs w:val="0"/>
                <w:sz w:val="20"/>
                <w:szCs w:val="20"/>
              </w:rPr>
              <w:t>Oxidação, Saponificação e Esterificação.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Páginas </w:t>
            </w:r>
            <w:r w:rsidR="009E60AB">
              <w:rPr>
                <w:rFonts w:ascii="Verdana" w:hAnsi="Verdana"/>
                <w:b w:val="0"/>
                <w:bCs w:val="0"/>
                <w:sz w:val="20"/>
                <w:szCs w:val="20"/>
              </w:rPr>
              <w:t>46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 w:rsidR="009E60AB"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0602E3C9" w:rsidR="00AF180F" w:rsidRDefault="004A7C50" w:rsidP="004A7C50">
      <w:pPr>
        <w:tabs>
          <w:tab w:val="left" w:pos="5820"/>
        </w:tabs>
      </w:pPr>
      <w:r>
        <w:tab/>
      </w:r>
    </w:p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443C2" w14:textId="77777777" w:rsidR="009416F7" w:rsidRDefault="009416F7" w:rsidP="009851F2">
      <w:pPr>
        <w:spacing w:after="0" w:line="240" w:lineRule="auto"/>
      </w:pPr>
      <w:r>
        <w:separator/>
      </w:r>
    </w:p>
  </w:endnote>
  <w:endnote w:type="continuationSeparator" w:id="0">
    <w:p w14:paraId="54C240A9" w14:textId="77777777" w:rsidR="009416F7" w:rsidRDefault="009416F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2D7D1293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E60AB"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1D1FF" w14:textId="77777777" w:rsidR="009416F7" w:rsidRDefault="009416F7" w:rsidP="009851F2">
      <w:pPr>
        <w:spacing w:after="0" w:line="240" w:lineRule="auto"/>
      </w:pPr>
      <w:r>
        <w:separator/>
      </w:r>
    </w:p>
  </w:footnote>
  <w:footnote w:type="continuationSeparator" w:id="0">
    <w:p w14:paraId="5CEB92F8" w14:textId="77777777" w:rsidR="009416F7" w:rsidRDefault="009416F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A7C50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416F7"/>
    <w:rsid w:val="009521D6"/>
    <w:rsid w:val="00965A01"/>
    <w:rsid w:val="0098193B"/>
    <w:rsid w:val="009851F2"/>
    <w:rsid w:val="009A26A2"/>
    <w:rsid w:val="009B4224"/>
    <w:rsid w:val="009C3431"/>
    <w:rsid w:val="009D122B"/>
    <w:rsid w:val="009E3973"/>
    <w:rsid w:val="009E60AB"/>
    <w:rsid w:val="00A15C75"/>
    <w:rsid w:val="00A60A0D"/>
    <w:rsid w:val="00A76795"/>
    <w:rsid w:val="00A84FD5"/>
    <w:rsid w:val="00AA73EE"/>
    <w:rsid w:val="00AA78F5"/>
    <w:rsid w:val="00AC2CB2"/>
    <w:rsid w:val="00AC2CBC"/>
    <w:rsid w:val="00AD1F3B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2C09"/>
    <w:rsid w:val="00CD3049"/>
    <w:rsid w:val="00CF052E"/>
    <w:rsid w:val="00CF09CE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85007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EADDA-E0A2-4335-9DBB-6ADF8BAD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Gamer</cp:lastModifiedBy>
  <cp:revision>6</cp:revision>
  <cp:lastPrinted>2018-08-06T13:00:00Z</cp:lastPrinted>
  <dcterms:created xsi:type="dcterms:W3CDTF">2020-08-17T21:55:00Z</dcterms:created>
  <dcterms:modified xsi:type="dcterms:W3CDTF">2020-11-06T15:35:00Z</dcterms:modified>
</cp:coreProperties>
</file>