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2D" w:rsidRDefault="00971CBD" w:rsidP="00A25B2D">
      <w:pPr>
        <w:pStyle w:val="SemEspaamento"/>
        <w:ind w:left="-993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CONTEÚDOS AP – 4</w:t>
      </w:r>
      <w:r w:rsidR="00A25B2D" w:rsidRPr="00DA6D05">
        <w:rPr>
          <w:b/>
          <w:sz w:val="28"/>
          <w:szCs w:val="28"/>
          <w:u w:val="single"/>
        </w:rPr>
        <w:t xml:space="preserve">º BIMESTRE </w:t>
      </w:r>
      <w:r w:rsidR="00A25B2D">
        <w:rPr>
          <w:b/>
          <w:sz w:val="28"/>
          <w:szCs w:val="28"/>
          <w:u w:val="single"/>
        </w:rPr>
        <w:t>–</w:t>
      </w:r>
      <w:r w:rsidR="00A25B2D" w:rsidRPr="00DA6D05">
        <w:rPr>
          <w:b/>
          <w:sz w:val="28"/>
          <w:szCs w:val="28"/>
          <w:u w:val="single"/>
        </w:rPr>
        <w:t xml:space="preserve"> CIÊNCIAS</w:t>
      </w:r>
    </w:p>
    <w:p w:rsidR="00A25B2D" w:rsidRDefault="00A25B2D" w:rsidP="00A25B2D">
      <w:pPr>
        <w:pStyle w:val="SemEspaamento"/>
        <w:ind w:left="-993"/>
        <w:rPr>
          <w:b/>
          <w:sz w:val="28"/>
          <w:szCs w:val="28"/>
          <w:u w:val="single"/>
        </w:rPr>
      </w:pPr>
    </w:p>
    <w:p w:rsidR="00C70C07" w:rsidRDefault="00C70C07" w:rsidP="00C70C07">
      <w:pPr>
        <w:pStyle w:val="SemEspaamento"/>
        <w:ind w:left="-993"/>
        <w:rPr>
          <w:b/>
          <w:u w:val="single"/>
        </w:rPr>
      </w:pPr>
      <w:r>
        <w:rPr>
          <w:b/>
          <w:u w:val="single"/>
        </w:rPr>
        <w:t>7º ano</w:t>
      </w:r>
    </w:p>
    <w:p w:rsidR="00C70C07" w:rsidRDefault="00C70C07" w:rsidP="00C70C07">
      <w:pPr>
        <w:pStyle w:val="SemEspaamento"/>
        <w:ind w:left="-993"/>
        <w:rPr>
          <w:b/>
          <w:u w:val="single"/>
        </w:rPr>
      </w:pPr>
    </w:p>
    <w:p w:rsidR="00C70C07" w:rsidRPr="00CA5AD0" w:rsidRDefault="00971CBD" w:rsidP="00C70C07">
      <w:pPr>
        <w:pStyle w:val="SemEspaamento"/>
        <w:numPr>
          <w:ilvl w:val="0"/>
          <w:numId w:val="1"/>
        </w:numPr>
        <w:ind w:left="-851" w:hanging="142"/>
        <w:rPr>
          <w:b/>
          <w:u w:val="single"/>
        </w:rPr>
      </w:pPr>
      <w:proofErr w:type="spellStart"/>
      <w:r>
        <w:t>Cap</w:t>
      </w:r>
      <w:proofErr w:type="spellEnd"/>
      <w:r>
        <w:t xml:space="preserve"> 7 – Reino Vegetal: introdução e plantas sem sementes</w:t>
      </w:r>
      <w:r w:rsidR="00DA0C5A">
        <w:t xml:space="preserve"> </w:t>
      </w:r>
      <w:r w:rsidR="00C70C07">
        <w:t>(material que consta na apostila nas páginas 2</w:t>
      </w:r>
      <w:r>
        <w:t>95, 296, 297, 298, 299, 300, 301, 302, 303, 304, 305, 306, 307, 308, 309, 312, 313, 314, 315, 316, 317, 318, 319</w:t>
      </w:r>
      <w:r w:rsidR="00DA0C5A">
        <w:t>).</w:t>
      </w:r>
    </w:p>
    <w:p w:rsidR="00C70C07" w:rsidRDefault="00DA0C5A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 xml:space="preserve">Conceitos importantes sobre o Reino </w:t>
      </w:r>
      <w:r w:rsidR="00971CBD">
        <w:t>Vegetal</w:t>
      </w:r>
      <w:r>
        <w:t>;</w:t>
      </w:r>
    </w:p>
    <w:p w:rsidR="00C70C07" w:rsidRPr="00CA5AD0" w:rsidRDefault="00971CBD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Novidades evolutivas nos quatro grandes grupos vegetais;</w:t>
      </w:r>
    </w:p>
    <w:p w:rsidR="00C70C07" w:rsidRPr="00CA5AD0" w:rsidRDefault="00971CBD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Briófitas;</w:t>
      </w:r>
    </w:p>
    <w:p w:rsidR="00C70C07" w:rsidRPr="00CA5AD0" w:rsidRDefault="00971CBD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proofErr w:type="spellStart"/>
      <w:r>
        <w:t>Pteridófitas</w:t>
      </w:r>
      <w:proofErr w:type="spellEnd"/>
      <w:r w:rsidR="00DA0C5A">
        <w:t>;</w:t>
      </w:r>
    </w:p>
    <w:p w:rsidR="00C70C07" w:rsidRPr="00CA5AD0" w:rsidRDefault="00971CBD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Vasos condutores: Xilema e floema</w:t>
      </w:r>
      <w:r w:rsidR="00DA0C5A">
        <w:t>;</w:t>
      </w:r>
    </w:p>
    <w:p w:rsidR="00C70C07" w:rsidRPr="00971CBD" w:rsidRDefault="00971CBD" w:rsidP="00971CBD">
      <w:pPr>
        <w:pStyle w:val="SemEspaamento"/>
        <w:numPr>
          <w:ilvl w:val="0"/>
          <w:numId w:val="3"/>
        </w:numPr>
        <w:rPr>
          <w:b/>
          <w:u w:val="single"/>
        </w:rPr>
      </w:pPr>
      <w:r>
        <w:t xml:space="preserve">Estruturas das </w:t>
      </w:r>
      <w:proofErr w:type="gramStart"/>
      <w:r>
        <w:t>plantas :</w:t>
      </w:r>
      <w:proofErr w:type="gramEnd"/>
      <w:r>
        <w:t xml:space="preserve"> </w:t>
      </w:r>
      <w:proofErr w:type="spellStart"/>
      <w:r>
        <w:t>Raíz</w:t>
      </w:r>
      <w:proofErr w:type="spellEnd"/>
      <w:r>
        <w:t>, caule e folha</w:t>
      </w:r>
      <w:r w:rsidR="00DA0C5A">
        <w:t>;</w:t>
      </w:r>
    </w:p>
    <w:p w:rsidR="00C70C07" w:rsidRPr="00DA6D05" w:rsidRDefault="00C70C07" w:rsidP="00C70C07">
      <w:pPr>
        <w:pStyle w:val="SemEspaamento"/>
        <w:numPr>
          <w:ilvl w:val="0"/>
          <w:numId w:val="3"/>
        </w:numPr>
      </w:pPr>
      <w:r>
        <w:t xml:space="preserve">Assuntos abordados em </w:t>
      </w:r>
      <w:proofErr w:type="spellStart"/>
      <w:r>
        <w:t>AEs</w:t>
      </w:r>
      <w:proofErr w:type="spellEnd"/>
      <w:r>
        <w:t xml:space="preserve"> e exercícios da apostila estudados;</w:t>
      </w:r>
    </w:p>
    <w:p w:rsidR="00C70C07" w:rsidRPr="0006268A" w:rsidRDefault="00C70C07" w:rsidP="00C70C07">
      <w:pPr>
        <w:pStyle w:val="SemEspaamento"/>
        <w:numPr>
          <w:ilvl w:val="0"/>
          <w:numId w:val="3"/>
        </w:numPr>
        <w:rPr>
          <w:b/>
        </w:rPr>
      </w:pPr>
      <w:r>
        <w:t xml:space="preserve">PDF originado dos slides apresentados durante as aulas em </w:t>
      </w:r>
      <w:proofErr w:type="spellStart"/>
      <w:r>
        <w:t>live</w:t>
      </w:r>
      <w:proofErr w:type="spellEnd"/>
      <w:r>
        <w:t>;</w:t>
      </w:r>
    </w:p>
    <w:p w:rsidR="00C70C07" w:rsidRPr="00140375" w:rsidRDefault="00C70C07" w:rsidP="00971CBD">
      <w:pPr>
        <w:pStyle w:val="SemEspaamento"/>
        <w:ind w:left="-491"/>
        <w:rPr>
          <w:b/>
        </w:rPr>
      </w:pPr>
      <w:bookmarkStart w:id="0" w:name="_GoBack"/>
      <w:bookmarkEnd w:id="0"/>
    </w:p>
    <w:p w:rsidR="00D72D89" w:rsidRDefault="00D72D89"/>
    <w:sectPr w:rsidR="00D72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47C1C"/>
    <w:multiLevelType w:val="hybridMultilevel"/>
    <w:tmpl w:val="F04EA9A0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498075ED"/>
    <w:multiLevelType w:val="hybridMultilevel"/>
    <w:tmpl w:val="8E94492E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7F5F3408"/>
    <w:multiLevelType w:val="hybridMultilevel"/>
    <w:tmpl w:val="ADAC367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2D"/>
    <w:rsid w:val="00971CBD"/>
    <w:rsid w:val="00A25B2D"/>
    <w:rsid w:val="00C70C07"/>
    <w:rsid w:val="00D72D89"/>
    <w:rsid w:val="00DA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2020-10-19T15:00:00Z</dcterms:created>
  <dcterms:modified xsi:type="dcterms:W3CDTF">2020-10-19T15:00:00Z</dcterms:modified>
</cp:coreProperties>
</file>