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DA61B6">
        <w:rPr>
          <w:rStyle w:val="fontstyle01"/>
        </w:rPr>
        <w:t>2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6C2E7E" w:rsidRDefault="00FA3282" w:rsidP="009F4D40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D448AA" w:rsidRDefault="00825FEC" w:rsidP="00FA3282">
      <w:pPr>
        <w:rPr>
          <w:rStyle w:val="fontstyle01"/>
        </w:rPr>
      </w:pPr>
      <w:r>
        <w:rPr>
          <w:rStyle w:val="fontstyle01"/>
        </w:rPr>
        <w:t>- Lei da gravitação universal.</w:t>
      </w:r>
    </w:p>
    <w:p w:rsidR="00825FEC" w:rsidRDefault="00825FEC" w:rsidP="00FA3282">
      <w:pPr>
        <w:rPr>
          <w:rStyle w:val="fontstyle01"/>
        </w:rPr>
      </w:pPr>
      <w:r>
        <w:rPr>
          <w:rStyle w:val="fontstyle01"/>
        </w:rPr>
        <w:t>- Conceitos de relatividade.</w:t>
      </w:r>
    </w:p>
    <w:p w:rsidR="00825FEC" w:rsidRDefault="00825FEC" w:rsidP="00FA3282">
      <w:pPr>
        <w:rPr>
          <w:rStyle w:val="fontstyle01"/>
        </w:rPr>
      </w:pPr>
    </w:p>
    <w:p w:rsidR="00D448AA" w:rsidRDefault="00D448AA" w:rsidP="00FA3282">
      <w:pPr>
        <w:rPr>
          <w:rStyle w:val="fontstyle01"/>
        </w:rPr>
      </w:pPr>
      <w:r>
        <w:rPr>
          <w:rStyle w:val="fontstyle01"/>
        </w:rPr>
        <w:t>Orientações:</w:t>
      </w:r>
    </w:p>
    <w:p w:rsidR="00D448AA" w:rsidRDefault="00825FEC" w:rsidP="00FA3282">
      <w:pPr>
        <w:rPr>
          <w:rStyle w:val="fontstyle01"/>
        </w:rPr>
      </w:pPr>
      <w:r>
        <w:rPr>
          <w:rStyle w:val="fontstyle01"/>
        </w:rPr>
        <w:t xml:space="preserve">O conteúdo será da apostila 16 toda. </w:t>
      </w:r>
      <w:bookmarkStart w:id="0" w:name="_GoBack"/>
      <w:bookmarkEnd w:id="0"/>
      <w:r>
        <w:rPr>
          <w:rStyle w:val="fontstyle01"/>
        </w:rPr>
        <w:t>Refaçam as questões de sala. Entendam os conceitos da relatividade e gravitação e saibam aplicar as fórmulas. A prova será 70% teórica.</w:t>
      </w:r>
    </w:p>
    <w:p w:rsidR="00FA3282" w:rsidRPr="00D448AA" w:rsidRDefault="00A36B79" w:rsidP="00A36B79">
      <w:pPr>
        <w:jc w:val="right"/>
        <w:rPr>
          <w:rStyle w:val="fontstyle01"/>
        </w:rPr>
      </w:pPr>
      <w:proofErr w:type="spellStart"/>
      <w:r w:rsidRPr="00D448AA">
        <w:rPr>
          <w:rStyle w:val="fontstyle01"/>
        </w:rPr>
        <w:t>At.te</w:t>
      </w:r>
      <w:proofErr w:type="spellEnd"/>
      <w:r w:rsidRPr="00D448AA">
        <w:rPr>
          <w:rStyle w:val="fontstyle01"/>
        </w:rPr>
        <w:t>, Prof. Lurian Alves</w:t>
      </w:r>
    </w:p>
    <w:sectPr w:rsidR="00FA3282" w:rsidRPr="00D44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6C2E7E"/>
    <w:rsid w:val="007E5B34"/>
    <w:rsid w:val="00825FEC"/>
    <w:rsid w:val="009E5E69"/>
    <w:rsid w:val="009F4D40"/>
    <w:rsid w:val="00A36B79"/>
    <w:rsid w:val="00D10339"/>
    <w:rsid w:val="00D448AA"/>
    <w:rsid w:val="00DA61B6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5A20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7</cp:revision>
  <dcterms:created xsi:type="dcterms:W3CDTF">2020-05-19T04:21:00Z</dcterms:created>
  <dcterms:modified xsi:type="dcterms:W3CDTF">2020-11-09T05:36:00Z</dcterms:modified>
</cp:coreProperties>
</file>