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ED7" w:rsidRDefault="00E253ED">
      <w:r>
        <w:t xml:space="preserve">7° ANO </w:t>
      </w:r>
      <w:bookmarkStart w:id="0" w:name="_GoBack"/>
      <w:bookmarkEnd w:id="0"/>
      <w:r>
        <w:t>- CONTEÚDO PB3</w:t>
      </w:r>
    </w:p>
    <w:p w:rsidR="00E253ED" w:rsidRDefault="00E253ED">
      <w:r>
        <w:t>RESENHA CRÍTICA- PÁGS. 52 E 53</w:t>
      </w:r>
    </w:p>
    <w:p w:rsidR="00E253ED" w:rsidRDefault="00E253ED">
      <w:r>
        <w:t>CONTO CYBERPUNK- PÁGS. 60 E 61</w:t>
      </w:r>
    </w:p>
    <w:p w:rsidR="00E253ED" w:rsidRDefault="00E253ED">
      <w:r>
        <w:t>SEMINÁRIO- PÁGS. 68 E 69</w:t>
      </w:r>
    </w:p>
    <w:p w:rsidR="00E253ED" w:rsidRDefault="00E253ED">
      <w:r>
        <w:t>ENTREVISTA- PÁGS. 76 E 77</w:t>
      </w:r>
    </w:p>
    <w:p w:rsidR="00E253ED" w:rsidRDefault="00E253ED">
      <w:r>
        <w:t>CADERNO</w:t>
      </w:r>
    </w:p>
    <w:sectPr w:rsidR="00E25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ED"/>
    <w:rsid w:val="00E253ED"/>
    <w:rsid w:val="00F8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4153A-62BC-417E-87CB-F91FE5B4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2020-09-03T12:38:00Z</dcterms:created>
  <dcterms:modified xsi:type="dcterms:W3CDTF">2020-09-03T12:40:00Z</dcterms:modified>
</cp:coreProperties>
</file>