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758FC986"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10D6EB48" w:rsidR="00A84FD5" w:rsidRPr="00965A01" w:rsidRDefault="003F1930"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4</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33F7426D" w:rsidR="00C914D3" w:rsidRPr="00C914D3" w:rsidRDefault="00C914D3" w:rsidP="00093F84">
            <w:pPr>
              <w:pStyle w:val="Contedodetabela"/>
              <w:snapToGrid w:val="0"/>
              <w:rPr>
                <w:rFonts w:ascii="Verdana" w:hAnsi="Verdana" w:cs="Arial"/>
                <w:b/>
                <w:bCs/>
                <w:i/>
                <w:iCs/>
                <w:color w:val="FF0000"/>
                <w:sz w:val="20"/>
                <w:szCs w:val="20"/>
              </w:rPr>
            </w:pPr>
            <w:proofErr w:type="spell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w:t>
            </w:r>
            <w:r w:rsidR="003F1930">
              <w:rPr>
                <w:rFonts w:ascii="Verdana" w:hAnsi="Verdana" w:cs="Arial"/>
                <w:b/>
                <w:bCs/>
                <w:i/>
                <w:iCs/>
                <w:color w:val="000000" w:themeColor="text1"/>
                <w:sz w:val="20"/>
                <w:szCs w:val="20"/>
              </w:rPr>
              <w:t xml:space="preserve"> PAULÃO</w:t>
            </w:r>
            <w:r w:rsidRPr="00965A01">
              <w:rPr>
                <w:rFonts w:ascii="Verdana" w:hAnsi="Verdana" w:cs="Arial"/>
                <w:b/>
                <w:bCs/>
                <w:i/>
                <w:iCs/>
                <w:color w:val="000000" w:themeColor="text1"/>
                <w:sz w:val="20"/>
                <w:szCs w:val="20"/>
              </w:rPr>
              <w:t xml:space="preserve"> </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03466AFA"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r w:rsidR="003F1930">
              <w:rPr>
                <w:rFonts w:ascii="Verdana" w:hAnsi="Verdana" w:cs="Arial"/>
                <w:b/>
                <w:bCs/>
                <w:i/>
                <w:iCs/>
                <w:color w:val="000000" w:themeColor="text1"/>
                <w:sz w:val="20"/>
                <w:szCs w:val="20"/>
              </w:rPr>
              <w:t>MATEMÁTICA I</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8403027" w14:textId="77777777" w:rsidR="00D62933" w:rsidRPr="00ED2391" w:rsidRDefault="00D62933" w:rsidP="00D62933">
      <w:pPr>
        <w:rPr>
          <w:rFonts w:ascii="Verdana" w:hAnsi="Verdana"/>
          <w:sz w:val="20"/>
          <w:szCs w:val="20"/>
        </w:rPr>
      </w:pPr>
    </w:p>
    <w:p w14:paraId="0B293F1D" w14:textId="074BB660" w:rsidR="0034676E" w:rsidRPr="00132DD1" w:rsidRDefault="0048319D" w:rsidP="0048319D">
      <w:pPr>
        <w:pStyle w:val="PargrafodaLista"/>
        <w:numPr>
          <w:ilvl w:val="0"/>
          <w:numId w:val="8"/>
        </w:numPr>
        <w:rPr>
          <w:rFonts w:ascii="Verdana" w:hAnsi="Verdana"/>
          <w:sz w:val="20"/>
          <w:szCs w:val="20"/>
        </w:rPr>
      </w:pPr>
      <w:r w:rsidRPr="0048319D">
        <w:rPr>
          <w:rFonts w:ascii="Verdana" w:hAnsi="Verdana"/>
          <w:sz w:val="20"/>
          <w:szCs w:val="20"/>
        </w:rPr>
        <w:t> </w:t>
      </w:r>
      <w:r w:rsidRPr="00132DD1">
        <w:rPr>
          <w:rFonts w:ascii="Verdana" w:hAnsi="Verdana"/>
          <w:sz w:val="20"/>
          <w:szCs w:val="20"/>
        </w:rPr>
        <w:t xml:space="preserve">A temperatura corporal de um paciente foi medida, em graus Celsius, três vezes ao dia (de manhã, de tarde e de noite), durante cinco dias. Cada elemento </w:t>
      </w:r>
      <w:proofErr w:type="spellStart"/>
      <w:r w:rsidRPr="00132DD1">
        <w:rPr>
          <w:rFonts w:ascii="Verdana" w:hAnsi="Verdana"/>
          <w:sz w:val="20"/>
          <w:szCs w:val="20"/>
        </w:rPr>
        <w:t>aij</w:t>
      </w:r>
      <w:proofErr w:type="spellEnd"/>
      <w:r w:rsidRPr="00132DD1">
        <w:rPr>
          <w:rFonts w:ascii="Verdana" w:hAnsi="Verdana"/>
          <w:sz w:val="20"/>
          <w:szCs w:val="20"/>
        </w:rPr>
        <w:t xml:space="preserve"> da matriz abaixo corresponde à temperatura observada no instante i do dia j.</w:t>
      </w:r>
    </w:p>
    <w:p w14:paraId="7EA02CB4" w14:textId="752F217E" w:rsidR="0048319D" w:rsidRPr="00132DD1" w:rsidRDefault="0048319D" w:rsidP="0048319D">
      <w:pPr>
        <w:pStyle w:val="PargrafodaLista"/>
        <w:ind w:left="-717"/>
        <w:rPr>
          <w:rFonts w:ascii="Verdana" w:hAnsi="Verdana"/>
          <w:sz w:val="20"/>
          <w:szCs w:val="20"/>
        </w:rPr>
      </w:pPr>
      <w:r w:rsidRPr="00132DD1">
        <w:rPr>
          <w:rFonts w:ascii="Verdana" w:hAnsi="Verdana"/>
          <w:noProof/>
          <w:sz w:val="20"/>
          <w:szCs w:val="20"/>
        </w:rPr>
        <w:drawing>
          <wp:inline distT="0" distB="0" distL="0" distR="0" wp14:anchorId="1BAB8839" wp14:editId="1E95C249">
            <wp:extent cx="2105025" cy="619125"/>
            <wp:effectExtent l="0" t="0" r="9525" b="9525"/>
            <wp:docPr id="1" name="Imagem 1" descr="Matriz registrando as variadas temperaturas corporais de um pac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riz registrando as variadas temperaturas corporais de um paci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p>
    <w:p w14:paraId="008D0996" w14:textId="77777777" w:rsidR="0048319D" w:rsidRPr="0048319D" w:rsidRDefault="0048319D" w:rsidP="0048319D">
      <w:pPr>
        <w:pStyle w:val="PargrafodaLista"/>
        <w:ind w:left="-717"/>
        <w:rPr>
          <w:rFonts w:ascii="Verdana" w:hAnsi="Verdana"/>
          <w:sz w:val="20"/>
          <w:szCs w:val="20"/>
        </w:rPr>
      </w:pPr>
      <w:r w:rsidRPr="0048319D">
        <w:rPr>
          <w:rFonts w:ascii="Verdana" w:hAnsi="Verdana"/>
          <w:sz w:val="20"/>
          <w:szCs w:val="20"/>
        </w:rPr>
        <w:t>Julgue as afirmativas a seguir:</w:t>
      </w:r>
    </w:p>
    <w:p w14:paraId="3DB57E48" w14:textId="77777777" w:rsidR="0048319D" w:rsidRPr="0048319D" w:rsidRDefault="0048319D" w:rsidP="0048319D">
      <w:pPr>
        <w:pStyle w:val="PargrafodaLista"/>
        <w:ind w:left="-717"/>
        <w:rPr>
          <w:rFonts w:ascii="Verdana" w:hAnsi="Verdana"/>
          <w:sz w:val="20"/>
          <w:szCs w:val="20"/>
        </w:rPr>
      </w:pPr>
      <w:r w:rsidRPr="0048319D">
        <w:rPr>
          <w:rFonts w:ascii="Verdana" w:hAnsi="Verdana"/>
          <w:sz w:val="20"/>
          <w:szCs w:val="20"/>
        </w:rPr>
        <w:t>I - No momento a</w:t>
      </w:r>
      <w:r w:rsidRPr="0048319D">
        <w:rPr>
          <w:rFonts w:ascii="Verdana" w:hAnsi="Verdana"/>
          <w:sz w:val="20"/>
          <w:szCs w:val="20"/>
          <w:vertAlign w:val="subscript"/>
        </w:rPr>
        <w:t>21</w:t>
      </w:r>
      <w:r w:rsidRPr="0048319D">
        <w:rPr>
          <w:rFonts w:ascii="Verdana" w:hAnsi="Verdana"/>
          <w:sz w:val="20"/>
          <w:szCs w:val="20"/>
        </w:rPr>
        <w:t>, o paciente estava com a temperatura de 36,1.</w:t>
      </w:r>
    </w:p>
    <w:p w14:paraId="76BA723C" w14:textId="77777777" w:rsidR="0048319D" w:rsidRPr="0048319D" w:rsidRDefault="0048319D" w:rsidP="0048319D">
      <w:pPr>
        <w:pStyle w:val="PargrafodaLista"/>
        <w:ind w:left="-717"/>
        <w:rPr>
          <w:rFonts w:ascii="Verdana" w:hAnsi="Verdana"/>
          <w:sz w:val="20"/>
          <w:szCs w:val="20"/>
        </w:rPr>
      </w:pPr>
      <w:r w:rsidRPr="0048319D">
        <w:rPr>
          <w:rFonts w:ascii="Verdana" w:hAnsi="Verdana"/>
          <w:sz w:val="20"/>
          <w:szCs w:val="20"/>
        </w:rPr>
        <w:t>II - As temperaturas do momento a</w:t>
      </w:r>
      <w:r w:rsidRPr="0048319D">
        <w:rPr>
          <w:rFonts w:ascii="Verdana" w:hAnsi="Verdana"/>
          <w:sz w:val="20"/>
          <w:szCs w:val="20"/>
          <w:vertAlign w:val="subscript"/>
        </w:rPr>
        <w:t>33</w:t>
      </w:r>
      <w:r w:rsidRPr="0048319D">
        <w:rPr>
          <w:rFonts w:ascii="Verdana" w:hAnsi="Verdana"/>
          <w:sz w:val="20"/>
          <w:szCs w:val="20"/>
        </w:rPr>
        <w:t> e do momento a</w:t>
      </w:r>
      <w:r w:rsidRPr="0048319D">
        <w:rPr>
          <w:rFonts w:ascii="Verdana" w:hAnsi="Verdana"/>
          <w:sz w:val="20"/>
          <w:szCs w:val="20"/>
          <w:vertAlign w:val="subscript"/>
        </w:rPr>
        <w:t>21 </w:t>
      </w:r>
      <w:r w:rsidRPr="0048319D">
        <w:rPr>
          <w:rFonts w:ascii="Verdana" w:hAnsi="Verdana"/>
          <w:sz w:val="20"/>
          <w:szCs w:val="20"/>
        </w:rPr>
        <w:t>são iguais.</w:t>
      </w:r>
    </w:p>
    <w:p w14:paraId="69BD6A8B" w14:textId="77777777" w:rsidR="0048319D" w:rsidRPr="0048319D" w:rsidRDefault="0048319D" w:rsidP="0048319D">
      <w:pPr>
        <w:pStyle w:val="PargrafodaLista"/>
        <w:ind w:left="-717"/>
        <w:rPr>
          <w:rFonts w:ascii="Verdana" w:hAnsi="Verdana"/>
          <w:sz w:val="20"/>
          <w:szCs w:val="20"/>
        </w:rPr>
      </w:pPr>
      <w:r w:rsidRPr="0048319D">
        <w:rPr>
          <w:rFonts w:ascii="Verdana" w:hAnsi="Verdana"/>
          <w:sz w:val="20"/>
          <w:szCs w:val="20"/>
        </w:rPr>
        <w:t>III - No momento a35a35, a temperatura era de 39,2. </w:t>
      </w:r>
    </w:p>
    <w:p w14:paraId="22AD555A" w14:textId="77777777" w:rsidR="0048319D" w:rsidRPr="0048319D" w:rsidRDefault="0048319D" w:rsidP="0048319D">
      <w:pPr>
        <w:pStyle w:val="PargrafodaLista"/>
        <w:ind w:left="-717"/>
        <w:rPr>
          <w:rFonts w:ascii="Verdana" w:hAnsi="Verdana"/>
          <w:sz w:val="20"/>
          <w:szCs w:val="20"/>
        </w:rPr>
      </w:pPr>
      <w:r w:rsidRPr="0048319D">
        <w:rPr>
          <w:rFonts w:ascii="Verdana" w:hAnsi="Verdana"/>
          <w:sz w:val="20"/>
          <w:szCs w:val="20"/>
        </w:rPr>
        <w:t>A ordem correta é:</w:t>
      </w:r>
    </w:p>
    <w:p w14:paraId="6EB02506" w14:textId="77777777" w:rsidR="0048319D" w:rsidRPr="0048319D" w:rsidRDefault="0048319D" w:rsidP="0048319D">
      <w:pPr>
        <w:pStyle w:val="PargrafodaLista"/>
        <w:ind w:left="-717"/>
        <w:rPr>
          <w:rFonts w:ascii="Verdana" w:hAnsi="Verdana"/>
          <w:sz w:val="20"/>
          <w:szCs w:val="20"/>
        </w:rPr>
      </w:pPr>
      <w:r w:rsidRPr="0048319D">
        <w:rPr>
          <w:rFonts w:ascii="Verdana" w:hAnsi="Verdana"/>
          <w:sz w:val="20"/>
          <w:szCs w:val="20"/>
        </w:rPr>
        <w:t xml:space="preserve">A) V </w:t>
      </w:r>
      <w:proofErr w:type="spellStart"/>
      <w:r w:rsidRPr="0048319D">
        <w:rPr>
          <w:rFonts w:ascii="Verdana" w:hAnsi="Verdana"/>
          <w:sz w:val="20"/>
          <w:szCs w:val="20"/>
        </w:rPr>
        <w:t>V</w:t>
      </w:r>
      <w:proofErr w:type="spellEnd"/>
      <w:r w:rsidRPr="0048319D">
        <w:rPr>
          <w:rFonts w:ascii="Verdana" w:hAnsi="Verdana"/>
          <w:sz w:val="20"/>
          <w:szCs w:val="20"/>
        </w:rPr>
        <w:t xml:space="preserve"> </w:t>
      </w:r>
      <w:proofErr w:type="spellStart"/>
      <w:r w:rsidRPr="0048319D">
        <w:rPr>
          <w:rFonts w:ascii="Verdana" w:hAnsi="Verdana"/>
          <w:sz w:val="20"/>
          <w:szCs w:val="20"/>
        </w:rPr>
        <w:t>V</w:t>
      </w:r>
      <w:proofErr w:type="spellEnd"/>
    </w:p>
    <w:p w14:paraId="76895462" w14:textId="77777777" w:rsidR="0048319D" w:rsidRPr="0048319D" w:rsidRDefault="0048319D" w:rsidP="0048319D">
      <w:pPr>
        <w:pStyle w:val="PargrafodaLista"/>
        <w:ind w:left="-717"/>
        <w:rPr>
          <w:rFonts w:ascii="Verdana" w:hAnsi="Verdana"/>
          <w:sz w:val="20"/>
          <w:szCs w:val="20"/>
        </w:rPr>
      </w:pPr>
      <w:r w:rsidRPr="0048319D">
        <w:rPr>
          <w:rFonts w:ascii="Verdana" w:hAnsi="Verdana"/>
          <w:sz w:val="20"/>
          <w:szCs w:val="20"/>
        </w:rPr>
        <w:t>B) V F V</w:t>
      </w:r>
    </w:p>
    <w:p w14:paraId="0D772186" w14:textId="77777777" w:rsidR="0048319D" w:rsidRPr="0048319D" w:rsidRDefault="0048319D" w:rsidP="0048319D">
      <w:pPr>
        <w:pStyle w:val="PargrafodaLista"/>
        <w:ind w:left="-717"/>
        <w:rPr>
          <w:rFonts w:ascii="Verdana" w:hAnsi="Verdana"/>
          <w:sz w:val="20"/>
          <w:szCs w:val="20"/>
        </w:rPr>
      </w:pPr>
      <w:r w:rsidRPr="0048319D">
        <w:rPr>
          <w:rFonts w:ascii="Verdana" w:hAnsi="Verdana"/>
          <w:sz w:val="20"/>
          <w:szCs w:val="20"/>
        </w:rPr>
        <w:t xml:space="preserve">C) F V </w:t>
      </w:r>
      <w:proofErr w:type="spellStart"/>
      <w:r w:rsidRPr="0048319D">
        <w:rPr>
          <w:rFonts w:ascii="Verdana" w:hAnsi="Verdana"/>
          <w:sz w:val="20"/>
          <w:szCs w:val="20"/>
        </w:rPr>
        <w:t>V</w:t>
      </w:r>
      <w:proofErr w:type="spellEnd"/>
    </w:p>
    <w:p w14:paraId="2E4DD724" w14:textId="77777777" w:rsidR="0048319D" w:rsidRPr="0048319D" w:rsidRDefault="0048319D" w:rsidP="0048319D">
      <w:pPr>
        <w:pStyle w:val="PargrafodaLista"/>
        <w:ind w:left="-717"/>
        <w:rPr>
          <w:rFonts w:ascii="Verdana" w:hAnsi="Verdana"/>
          <w:sz w:val="20"/>
          <w:szCs w:val="20"/>
        </w:rPr>
      </w:pPr>
      <w:r w:rsidRPr="0048319D">
        <w:rPr>
          <w:rFonts w:ascii="Verdana" w:hAnsi="Verdana"/>
          <w:sz w:val="20"/>
          <w:szCs w:val="20"/>
        </w:rPr>
        <w:t xml:space="preserve">D) F </w:t>
      </w:r>
      <w:proofErr w:type="spellStart"/>
      <w:r w:rsidRPr="0048319D">
        <w:rPr>
          <w:rFonts w:ascii="Verdana" w:hAnsi="Verdana"/>
          <w:sz w:val="20"/>
          <w:szCs w:val="20"/>
        </w:rPr>
        <w:t>F</w:t>
      </w:r>
      <w:proofErr w:type="spellEnd"/>
      <w:r w:rsidRPr="0048319D">
        <w:rPr>
          <w:rFonts w:ascii="Verdana" w:hAnsi="Verdana"/>
          <w:sz w:val="20"/>
          <w:szCs w:val="20"/>
        </w:rPr>
        <w:t xml:space="preserve"> V</w:t>
      </w:r>
    </w:p>
    <w:p w14:paraId="6AD57E22" w14:textId="77777777" w:rsidR="00C41447" w:rsidRPr="00132DD1" w:rsidRDefault="0048319D" w:rsidP="00C41447">
      <w:pPr>
        <w:pStyle w:val="PargrafodaLista"/>
        <w:ind w:left="-717"/>
        <w:rPr>
          <w:rFonts w:ascii="Verdana" w:hAnsi="Verdana"/>
          <w:sz w:val="20"/>
          <w:szCs w:val="20"/>
        </w:rPr>
      </w:pPr>
      <w:r w:rsidRPr="0048319D">
        <w:rPr>
          <w:rFonts w:ascii="Verdana" w:hAnsi="Verdana"/>
          <w:sz w:val="20"/>
          <w:szCs w:val="20"/>
        </w:rPr>
        <w:t xml:space="preserve">E) V </w:t>
      </w:r>
      <w:proofErr w:type="spellStart"/>
      <w:r w:rsidRPr="0048319D">
        <w:rPr>
          <w:rFonts w:ascii="Verdana" w:hAnsi="Verdana"/>
          <w:sz w:val="20"/>
          <w:szCs w:val="20"/>
        </w:rPr>
        <w:t>V</w:t>
      </w:r>
      <w:proofErr w:type="spellEnd"/>
      <w:r w:rsidRPr="0048319D">
        <w:rPr>
          <w:rFonts w:ascii="Verdana" w:hAnsi="Verdana"/>
          <w:sz w:val="20"/>
          <w:szCs w:val="20"/>
        </w:rPr>
        <w:t xml:space="preserve"> F</w:t>
      </w:r>
    </w:p>
    <w:p w14:paraId="7D2DB3AC" w14:textId="77777777" w:rsidR="00A04C66" w:rsidRPr="00132DD1" w:rsidRDefault="00A04C66" w:rsidP="00A04C66">
      <w:pPr>
        <w:pStyle w:val="PargrafodaLista"/>
        <w:ind w:left="-1020"/>
        <w:rPr>
          <w:rFonts w:ascii="Verdana" w:eastAsia="Arial" w:hAnsi="Verdana" w:cs="Calibri"/>
          <w:sz w:val="20"/>
          <w:szCs w:val="20"/>
        </w:rPr>
      </w:pPr>
      <w:r w:rsidRPr="00132DD1">
        <w:rPr>
          <w:rFonts w:ascii="Verdana" w:hAnsi="Verdana"/>
          <w:sz w:val="20"/>
          <w:szCs w:val="20"/>
        </w:rPr>
        <w:t xml:space="preserve">02- </w:t>
      </w:r>
      <w:r w:rsidR="00C41447" w:rsidRPr="00132DD1">
        <w:rPr>
          <w:rFonts w:ascii="Verdana" w:eastAsia="Arial" w:hAnsi="Verdana" w:cs="Calibri"/>
          <w:sz w:val="20"/>
          <w:szCs w:val="20"/>
        </w:rPr>
        <w:t xml:space="preserve">Observe que se A = </w:t>
      </w:r>
      <w:r w:rsidR="00C41447" w:rsidRPr="00132DD1">
        <w:rPr>
          <w:rFonts w:ascii="Verdana" w:eastAsia="Arial" w:hAnsi="Verdana" w:cs="Calibri"/>
          <w:position w:val="-25"/>
          <w:sz w:val="20"/>
          <w:szCs w:val="20"/>
        </w:rPr>
        <w:object w:dxaOrig="660" w:dyaOrig="620" w14:anchorId="54B954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tx_id_2_" o:spid="_x0000_i1026" type="#_x0000_t75" style="width:33pt;height:30.75pt" o:ole="">
            <v:imagedata r:id="rId10" o:title=""/>
          </v:shape>
          <o:OLEObject Type="Embed" ProgID="Equation.DSMT4" ShapeID="_tx_id_2_" DrawAspect="Content" ObjectID="_1727437217" r:id="rId11"/>
        </w:object>
      </w:r>
      <w:r w:rsidR="00C41447" w:rsidRPr="00132DD1">
        <w:rPr>
          <w:rFonts w:ascii="Verdana" w:eastAsia="Arial" w:hAnsi="Verdana" w:cs="Calibri"/>
          <w:sz w:val="20"/>
          <w:szCs w:val="20"/>
        </w:rPr>
        <w:t xml:space="preserve"> e B = </w:t>
      </w:r>
      <w:r w:rsidR="00C41447" w:rsidRPr="00132DD1">
        <w:rPr>
          <w:rFonts w:ascii="Verdana" w:eastAsia="Arial" w:hAnsi="Verdana" w:cs="Calibri"/>
          <w:position w:val="-25"/>
          <w:sz w:val="20"/>
          <w:szCs w:val="20"/>
        </w:rPr>
        <w:object w:dxaOrig="660" w:dyaOrig="620" w14:anchorId="64F62A6F">
          <v:shape id="_tx_id_3_" o:spid="_x0000_i1027" type="#_x0000_t75" style="width:33pt;height:30.75pt" o:ole="">
            <v:imagedata r:id="rId12" o:title=""/>
          </v:shape>
          <o:OLEObject Type="Embed" ProgID="Equation.DSMT4" ShapeID="_tx_id_3_" DrawAspect="Content" ObjectID="_1727437218" r:id="rId13"/>
        </w:object>
      </w:r>
      <w:r w:rsidR="00C41447" w:rsidRPr="00132DD1">
        <w:rPr>
          <w:rFonts w:ascii="Verdana" w:eastAsia="Arial" w:hAnsi="Verdana" w:cs="Calibri"/>
          <w:sz w:val="20"/>
          <w:szCs w:val="20"/>
        </w:rPr>
        <w:t xml:space="preserve">, </w:t>
      </w:r>
      <w:r w:rsidRPr="00132DD1">
        <w:rPr>
          <w:rFonts w:ascii="Verdana" w:eastAsia="Arial" w:hAnsi="Verdana" w:cs="Calibri"/>
          <w:sz w:val="20"/>
          <w:szCs w:val="20"/>
        </w:rPr>
        <w:t>determine</w:t>
      </w:r>
      <w:r w:rsidR="00C41447" w:rsidRPr="00132DD1">
        <w:rPr>
          <w:rFonts w:ascii="Verdana" w:eastAsia="Arial" w:hAnsi="Verdana" w:cs="Calibri"/>
          <w:sz w:val="20"/>
          <w:szCs w:val="20"/>
        </w:rPr>
        <w:t xml:space="preserve"> A.</w:t>
      </w:r>
      <w:r w:rsidRPr="00132DD1">
        <w:rPr>
          <w:rFonts w:ascii="Verdana" w:eastAsia="Arial" w:hAnsi="Verdana" w:cs="Calibri"/>
          <w:sz w:val="20"/>
          <w:szCs w:val="20"/>
        </w:rPr>
        <w:t>B</w:t>
      </w:r>
    </w:p>
    <w:p w14:paraId="4E5BB73B" w14:textId="77777777" w:rsidR="00A04C66" w:rsidRPr="00132DD1" w:rsidRDefault="00A04C66" w:rsidP="00A04C66">
      <w:pPr>
        <w:pStyle w:val="PargrafodaLista"/>
        <w:ind w:left="-1020"/>
        <w:rPr>
          <w:rFonts w:ascii="Verdana" w:eastAsia="Arial" w:hAnsi="Verdana" w:cs="Calibri"/>
          <w:sz w:val="20"/>
          <w:szCs w:val="20"/>
        </w:rPr>
      </w:pPr>
    </w:p>
    <w:p w14:paraId="701CE26F" w14:textId="77777777" w:rsidR="00A04C66" w:rsidRPr="00132DD1" w:rsidRDefault="00A04C66" w:rsidP="00A04C66">
      <w:pPr>
        <w:pStyle w:val="PargrafodaLista"/>
        <w:ind w:left="-1020"/>
        <w:rPr>
          <w:rFonts w:ascii="Verdana" w:eastAsia="Arial" w:hAnsi="Verdana" w:cs="Calibri"/>
          <w:sz w:val="20"/>
          <w:szCs w:val="20"/>
        </w:rPr>
      </w:pPr>
    </w:p>
    <w:p w14:paraId="5144C68D" w14:textId="77777777" w:rsidR="00A04C66" w:rsidRPr="00132DD1" w:rsidRDefault="00A04C66" w:rsidP="00A04C66">
      <w:pPr>
        <w:pStyle w:val="PargrafodaLista"/>
        <w:ind w:left="-1020"/>
        <w:rPr>
          <w:rFonts w:ascii="Verdana" w:eastAsia="Arial" w:hAnsi="Verdana" w:cs="Calibri"/>
          <w:sz w:val="20"/>
          <w:szCs w:val="20"/>
        </w:rPr>
      </w:pPr>
    </w:p>
    <w:p w14:paraId="539CDC8A" w14:textId="77777777" w:rsidR="00A04C66" w:rsidRPr="00132DD1" w:rsidRDefault="00A04C66" w:rsidP="00A04C66">
      <w:pPr>
        <w:pStyle w:val="PargrafodaLista"/>
        <w:ind w:left="-1020"/>
        <w:rPr>
          <w:rFonts w:ascii="Verdana" w:eastAsia="Arial" w:hAnsi="Verdana" w:cs="Calibri"/>
          <w:sz w:val="20"/>
          <w:szCs w:val="20"/>
        </w:rPr>
      </w:pPr>
    </w:p>
    <w:p w14:paraId="0B9CAB00" w14:textId="77777777" w:rsidR="00A04C66" w:rsidRPr="00132DD1" w:rsidRDefault="00A04C66" w:rsidP="00A04C66">
      <w:pPr>
        <w:pStyle w:val="PargrafodaLista"/>
        <w:ind w:left="-1020"/>
        <w:rPr>
          <w:rFonts w:ascii="Verdana" w:eastAsia="Arial" w:hAnsi="Verdana" w:cs="Calibri"/>
          <w:sz w:val="20"/>
          <w:szCs w:val="20"/>
        </w:rPr>
      </w:pPr>
    </w:p>
    <w:p w14:paraId="2E5306B6" w14:textId="77777777" w:rsidR="00A04C66" w:rsidRPr="00132DD1" w:rsidRDefault="00A04C66" w:rsidP="00A04C66">
      <w:pPr>
        <w:pStyle w:val="PargrafodaLista"/>
        <w:ind w:left="-1020"/>
        <w:rPr>
          <w:rFonts w:ascii="Verdana" w:eastAsia="Arial" w:hAnsi="Verdana" w:cs="Calibri"/>
          <w:sz w:val="20"/>
          <w:szCs w:val="20"/>
        </w:rPr>
      </w:pPr>
    </w:p>
    <w:p w14:paraId="0DA413BA" w14:textId="77777777" w:rsidR="00A04C66" w:rsidRPr="00132DD1" w:rsidRDefault="00A04C66" w:rsidP="00A04C66">
      <w:pPr>
        <w:pStyle w:val="PargrafodaLista"/>
        <w:ind w:left="-1020"/>
        <w:rPr>
          <w:rFonts w:ascii="Verdana" w:eastAsia="Arial" w:hAnsi="Verdana" w:cs="Calibri"/>
          <w:sz w:val="20"/>
          <w:szCs w:val="20"/>
        </w:rPr>
      </w:pPr>
    </w:p>
    <w:p w14:paraId="06B0EAEB" w14:textId="77777777" w:rsidR="00A04C66" w:rsidRPr="00132DD1" w:rsidRDefault="00A04C66" w:rsidP="00A04C66">
      <w:pPr>
        <w:pStyle w:val="PargrafodaLista"/>
        <w:ind w:left="-1020"/>
        <w:rPr>
          <w:rFonts w:ascii="Verdana" w:eastAsia="Arial" w:hAnsi="Verdana" w:cs="Calibri"/>
          <w:sz w:val="20"/>
          <w:szCs w:val="20"/>
        </w:rPr>
      </w:pPr>
    </w:p>
    <w:p w14:paraId="0CE3E808" w14:textId="77777777" w:rsidR="00A04C66" w:rsidRPr="00132DD1" w:rsidRDefault="00A04C66" w:rsidP="00A04C66">
      <w:pPr>
        <w:pStyle w:val="PargrafodaLista"/>
        <w:ind w:left="-1020"/>
        <w:rPr>
          <w:rFonts w:ascii="Verdana" w:eastAsia="Arial" w:hAnsi="Verdana" w:cs="Calibri"/>
          <w:sz w:val="20"/>
          <w:szCs w:val="20"/>
        </w:rPr>
      </w:pPr>
    </w:p>
    <w:p w14:paraId="20C31636" w14:textId="77777777" w:rsidR="00044B97" w:rsidRPr="00132DD1" w:rsidRDefault="00044B97" w:rsidP="00A04C66">
      <w:pPr>
        <w:pStyle w:val="PargrafodaLista"/>
        <w:ind w:left="-1020"/>
        <w:rPr>
          <w:rFonts w:ascii="Verdana" w:eastAsia="Arial" w:hAnsi="Verdana" w:cs="Calibri"/>
          <w:sz w:val="20"/>
          <w:szCs w:val="20"/>
        </w:rPr>
      </w:pPr>
    </w:p>
    <w:p w14:paraId="36C4FA5E" w14:textId="77777777" w:rsidR="00044B97" w:rsidRPr="00132DD1" w:rsidRDefault="00044B97" w:rsidP="00A04C66">
      <w:pPr>
        <w:pStyle w:val="PargrafodaLista"/>
        <w:ind w:left="-1020"/>
        <w:rPr>
          <w:rFonts w:ascii="Verdana" w:eastAsia="Arial" w:hAnsi="Verdana" w:cs="Calibri"/>
          <w:sz w:val="20"/>
          <w:szCs w:val="20"/>
        </w:rPr>
      </w:pPr>
    </w:p>
    <w:p w14:paraId="665F5C33" w14:textId="77777777" w:rsidR="00044B97" w:rsidRPr="00132DD1" w:rsidRDefault="00044B97" w:rsidP="00A04C66">
      <w:pPr>
        <w:pStyle w:val="PargrafodaLista"/>
        <w:ind w:left="-1020"/>
        <w:rPr>
          <w:rFonts w:ascii="Verdana" w:eastAsia="Arial" w:hAnsi="Verdana" w:cs="Calibri"/>
          <w:sz w:val="20"/>
          <w:szCs w:val="20"/>
        </w:rPr>
      </w:pPr>
    </w:p>
    <w:p w14:paraId="6DC5E7DD" w14:textId="77777777" w:rsidR="00044B97" w:rsidRPr="00132DD1" w:rsidRDefault="00044B97" w:rsidP="00A04C66">
      <w:pPr>
        <w:pStyle w:val="PargrafodaLista"/>
        <w:ind w:left="-1020"/>
        <w:rPr>
          <w:rFonts w:ascii="Verdana" w:eastAsia="Arial" w:hAnsi="Verdana" w:cs="Calibri"/>
          <w:sz w:val="20"/>
          <w:szCs w:val="20"/>
        </w:rPr>
      </w:pPr>
    </w:p>
    <w:p w14:paraId="71591F95" w14:textId="73611094" w:rsidR="00C41447" w:rsidRPr="00132DD1" w:rsidRDefault="00A04C66" w:rsidP="00A04C66">
      <w:pPr>
        <w:pStyle w:val="PargrafodaLista"/>
        <w:ind w:left="-1020"/>
        <w:rPr>
          <w:rFonts w:ascii="Verdana" w:eastAsia="Arial" w:hAnsi="Verdana" w:cs="Calibri"/>
          <w:sz w:val="20"/>
          <w:szCs w:val="20"/>
        </w:rPr>
      </w:pPr>
      <w:r w:rsidRPr="00132DD1">
        <w:rPr>
          <w:rFonts w:ascii="Verdana" w:eastAsia="Arial" w:hAnsi="Verdana" w:cs="Calibri"/>
          <w:sz w:val="20"/>
          <w:szCs w:val="20"/>
        </w:rPr>
        <w:t>03-</w:t>
      </w:r>
      <w:r w:rsidR="00C41447" w:rsidRPr="00132DD1">
        <w:rPr>
          <w:rFonts w:ascii="Verdana" w:eastAsia="Arial" w:hAnsi="Verdana" w:cs="Calibri"/>
          <w:color w:val="000000"/>
          <w:sz w:val="20"/>
          <w:szCs w:val="20"/>
        </w:rPr>
        <w:t>Para que o determinante da matriz</w:t>
      </w:r>
    </w:p>
    <w:p w14:paraId="031D7AF0" w14:textId="6DD84293" w:rsidR="00C41447" w:rsidRPr="00132DD1" w:rsidRDefault="00C41447" w:rsidP="00C41447">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52" w:lineRule="auto"/>
        <w:rPr>
          <w:rFonts w:ascii="Verdana" w:eastAsia="Arial" w:hAnsi="Verdana" w:cs="Calibri"/>
          <w:color w:val="000000"/>
          <w:sz w:val="20"/>
          <w:szCs w:val="20"/>
        </w:rPr>
      </w:pPr>
      <w:r w:rsidRPr="00132DD1">
        <w:rPr>
          <w:rFonts w:ascii="Verdana" w:eastAsia="Arial" w:hAnsi="Verdana" w:cs="Calibri"/>
          <w:noProof/>
          <w:color w:val="000000"/>
          <w:sz w:val="20"/>
          <w:szCs w:val="20"/>
          <w:lang w:eastAsia="pt-BR"/>
        </w:rPr>
        <w:lastRenderedPageBreak/>
        <w:drawing>
          <wp:inline distT="0" distB="0" distL="0" distR="0" wp14:anchorId="1E7D2FB3" wp14:editId="4D025734">
            <wp:extent cx="1552575" cy="885825"/>
            <wp:effectExtent l="0" t="0" r="952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tx_id_9_"/>
                    <pic:cNvPicPr>
                      <a:picLocks noChangeAspect="1" noChangeArrowheads="1"/>
                    </pic:cNvPicPr>
                  </pic:nvPicPr>
                  <pic:blipFill>
                    <a:blip r:embed="rId14">
                      <a:extLst>
                        <a:ext uri="{28A0092B-C50C-407E-A947-70E740481C1C}">
                          <a14:useLocalDpi xmlns:a14="http://schemas.microsoft.com/office/drawing/2010/main" val="0"/>
                        </a:ext>
                      </a:extLst>
                    </a:blip>
                    <a:srcRect l="17198" t="23813" r="17105" b="31700"/>
                    <a:stretch>
                      <a:fillRect/>
                    </a:stretch>
                  </pic:blipFill>
                  <pic:spPr bwMode="auto">
                    <a:xfrm>
                      <a:off x="0" y="0"/>
                      <a:ext cx="1552575" cy="885825"/>
                    </a:xfrm>
                    <a:prstGeom prst="rect">
                      <a:avLst/>
                    </a:prstGeom>
                    <a:noFill/>
                    <a:ln>
                      <a:noFill/>
                    </a:ln>
                  </pic:spPr>
                </pic:pic>
              </a:graphicData>
            </a:graphic>
          </wp:inline>
        </w:drawing>
      </w:r>
    </w:p>
    <w:p w14:paraId="590FF26A" w14:textId="4F42A9B9" w:rsidR="00C41447" w:rsidRPr="00132DD1" w:rsidRDefault="00C41447" w:rsidP="00044B97">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52" w:lineRule="auto"/>
        <w:ind w:left="-1134"/>
        <w:rPr>
          <w:rFonts w:ascii="Verdana" w:eastAsia="Arial" w:hAnsi="Verdana" w:cs="Calibri"/>
          <w:color w:val="000000"/>
          <w:sz w:val="20"/>
          <w:szCs w:val="20"/>
        </w:rPr>
      </w:pPr>
      <w:r w:rsidRPr="00132DD1">
        <w:rPr>
          <w:rFonts w:ascii="Verdana" w:eastAsia="Arial" w:hAnsi="Verdana" w:cs="Calibri"/>
          <w:color w:val="000000"/>
          <w:sz w:val="20"/>
          <w:szCs w:val="20"/>
        </w:rPr>
        <w:t xml:space="preserve">seja nulo, </w:t>
      </w:r>
      <w:r w:rsidR="00A04C66" w:rsidRPr="00132DD1">
        <w:rPr>
          <w:rFonts w:ascii="Verdana" w:eastAsia="Arial" w:hAnsi="Verdana" w:cs="Calibri"/>
          <w:color w:val="000000"/>
          <w:sz w:val="20"/>
          <w:szCs w:val="20"/>
        </w:rPr>
        <w:t xml:space="preserve">qual deve ser </w:t>
      </w:r>
      <w:r w:rsidRPr="00132DD1">
        <w:rPr>
          <w:rFonts w:ascii="Verdana" w:eastAsia="Arial" w:hAnsi="Verdana" w:cs="Calibri"/>
          <w:color w:val="000000"/>
          <w:sz w:val="20"/>
          <w:szCs w:val="20"/>
        </w:rPr>
        <w:t>o valor de a</w:t>
      </w:r>
      <w:r w:rsidR="00A04C66" w:rsidRPr="00132DD1">
        <w:rPr>
          <w:rFonts w:ascii="Verdana" w:eastAsia="Arial" w:hAnsi="Verdana" w:cs="Calibri"/>
          <w:color w:val="000000"/>
          <w:sz w:val="20"/>
          <w:szCs w:val="20"/>
        </w:rPr>
        <w:t>?</w:t>
      </w:r>
    </w:p>
    <w:p w14:paraId="4B75FE7D" w14:textId="08B0EAEA" w:rsidR="00A04C66" w:rsidRPr="00132DD1" w:rsidRDefault="00A04C66" w:rsidP="00A04C6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52" w:lineRule="auto"/>
        <w:rPr>
          <w:rFonts w:ascii="Verdana" w:eastAsia="Arial" w:hAnsi="Verdana" w:cs="Calibri"/>
          <w:color w:val="000000"/>
          <w:sz w:val="20"/>
          <w:szCs w:val="20"/>
        </w:rPr>
      </w:pPr>
    </w:p>
    <w:p w14:paraId="0630BCE6" w14:textId="16CB6546" w:rsidR="00A04C66" w:rsidRPr="00132DD1" w:rsidRDefault="00A04C66" w:rsidP="00A04C6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52" w:lineRule="auto"/>
        <w:rPr>
          <w:rFonts w:ascii="Verdana" w:eastAsia="Arial" w:hAnsi="Verdana" w:cs="Calibri"/>
          <w:color w:val="000000"/>
          <w:sz w:val="20"/>
          <w:szCs w:val="20"/>
        </w:rPr>
      </w:pPr>
    </w:p>
    <w:p w14:paraId="3A8B9502" w14:textId="5C5CEAEA" w:rsidR="00A04C66" w:rsidRPr="00132DD1" w:rsidRDefault="00A04C66" w:rsidP="00A04C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rFonts w:ascii="Verdana" w:eastAsia="Arial" w:hAnsi="Verdana" w:cs="Calibri"/>
          <w:color w:val="000000"/>
          <w:sz w:val="20"/>
          <w:szCs w:val="20"/>
        </w:rPr>
      </w:pPr>
    </w:p>
    <w:p w14:paraId="73AD06EB" w14:textId="4FEF657F" w:rsidR="00044B97" w:rsidRPr="00132DD1" w:rsidRDefault="00044B97" w:rsidP="00A04C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rFonts w:ascii="Verdana" w:eastAsia="Arial" w:hAnsi="Verdana" w:cs="Calibri"/>
          <w:color w:val="000000"/>
          <w:sz w:val="20"/>
          <w:szCs w:val="20"/>
        </w:rPr>
      </w:pPr>
    </w:p>
    <w:p w14:paraId="2E15AA5B" w14:textId="10352A25" w:rsidR="00044B97" w:rsidRPr="00132DD1" w:rsidRDefault="00044B97" w:rsidP="00A04C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rFonts w:ascii="Verdana" w:eastAsia="Arial" w:hAnsi="Verdana" w:cs="Calibri"/>
          <w:color w:val="000000"/>
          <w:sz w:val="20"/>
          <w:szCs w:val="20"/>
        </w:rPr>
      </w:pPr>
    </w:p>
    <w:p w14:paraId="629E930C" w14:textId="787C29BE" w:rsidR="00044B97" w:rsidRPr="00132DD1" w:rsidRDefault="00044B97" w:rsidP="00A04C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rFonts w:ascii="Verdana" w:eastAsia="Arial" w:hAnsi="Verdana" w:cs="Calibri"/>
          <w:color w:val="000000"/>
          <w:sz w:val="20"/>
          <w:szCs w:val="20"/>
        </w:rPr>
      </w:pPr>
    </w:p>
    <w:p w14:paraId="4E5A5DED" w14:textId="77777777" w:rsidR="00044B97" w:rsidRPr="00132DD1" w:rsidRDefault="00044B97" w:rsidP="00A04C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rFonts w:ascii="Verdana" w:eastAsia="Arial" w:hAnsi="Verdana" w:cs="Calibri"/>
          <w:color w:val="000000"/>
          <w:sz w:val="20"/>
          <w:szCs w:val="20"/>
        </w:rPr>
      </w:pPr>
    </w:p>
    <w:p w14:paraId="7AB56996" w14:textId="33DCE335" w:rsidR="00C41447" w:rsidRPr="00132DD1" w:rsidRDefault="00A04C66" w:rsidP="00A04C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ind w:left="-1134"/>
        <w:rPr>
          <w:rFonts w:ascii="Verdana" w:eastAsia="Arial" w:hAnsi="Verdana" w:cs="Calibri"/>
          <w:color w:val="FF0000"/>
          <w:sz w:val="20"/>
          <w:szCs w:val="20"/>
        </w:rPr>
      </w:pPr>
      <w:r w:rsidRPr="00132DD1">
        <w:rPr>
          <w:rFonts w:ascii="Verdana" w:eastAsia="Arial" w:hAnsi="Verdana" w:cs="Calibri"/>
          <w:color w:val="000000"/>
          <w:sz w:val="20"/>
          <w:szCs w:val="20"/>
        </w:rPr>
        <w:t>04-</w:t>
      </w:r>
      <w:r w:rsidR="00C41447" w:rsidRPr="00132DD1">
        <w:rPr>
          <w:rFonts w:ascii="Verdana" w:eastAsia="Arial" w:hAnsi="Verdana" w:cs="Calibri"/>
          <w:sz w:val="20"/>
          <w:szCs w:val="20"/>
        </w:rPr>
        <w:t>São dadas as matrizes A=(a</w:t>
      </w:r>
      <w:proofErr w:type="spellStart"/>
      <w:r w:rsidR="00C41447" w:rsidRPr="00132DD1">
        <w:rPr>
          <w:rFonts w:ascii="Verdana" w:eastAsia="Arial" w:hAnsi="Verdana" w:cs="Calibri"/>
          <w:position w:val="-4"/>
          <w:sz w:val="20"/>
          <w:szCs w:val="20"/>
        </w:rPr>
        <w:t>ij</w:t>
      </w:r>
      <w:proofErr w:type="spellEnd"/>
      <w:r w:rsidR="00C41447" w:rsidRPr="00132DD1">
        <w:rPr>
          <w:rFonts w:ascii="Verdana" w:eastAsia="Arial" w:hAnsi="Verdana" w:cs="Calibri"/>
          <w:sz w:val="20"/>
          <w:szCs w:val="20"/>
        </w:rPr>
        <w:t>)</w:t>
      </w:r>
      <w:r w:rsidR="00C41447" w:rsidRPr="00132DD1">
        <w:rPr>
          <w:rFonts w:ascii="Verdana" w:eastAsia="Arial" w:hAnsi="Verdana" w:cs="Calibri"/>
          <w:position w:val="-4"/>
          <w:sz w:val="20"/>
          <w:szCs w:val="20"/>
        </w:rPr>
        <w:t>2x2</w:t>
      </w:r>
      <w:r w:rsidR="00C41447" w:rsidRPr="00132DD1">
        <w:rPr>
          <w:rFonts w:ascii="Verdana" w:eastAsia="Arial" w:hAnsi="Verdana" w:cs="Calibri"/>
          <w:sz w:val="20"/>
          <w:szCs w:val="20"/>
        </w:rPr>
        <w:t xml:space="preserve">, </w:t>
      </w:r>
      <w:proofErr w:type="gramStart"/>
      <w:r w:rsidR="00C41447" w:rsidRPr="00132DD1">
        <w:rPr>
          <w:rFonts w:ascii="Verdana" w:eastAsia="Arial" w:hAnsi="Verdana" w:cs="Calibri"/>
          <w:sz w:val="20"/>
          <w:szCs w:val="20"/>
        </w:rPr>
        <w:t>onde  a</w:t>
      </w:r>
      <w:proofErr w:type="spellStart"/>
      <w:r w:rsidR="00C41447" w:rsidRPr="00132DD1">
        <w:rPr>
          <w:rFonts w:ascii="Verdana" w:eastAsia="Arial" w:hAnsi="Verdana" w:cs="Calibri"/>
          <w:position w:val="-4"/>
          <w:sz w:val="20"/>
          <w:szCs w:val="20"/>
        </w:rPr>
        <w:t>ij</w:t>
      </w:r>
      <w:proofErr w:type="spellEnd"/>
      <w:proofErr w:type="gramEnd"/>
      <w:r w:rsidR="00C41447" w:rsidRPr="00132DD1">
        <w:rPr>
          <w:rFonts w:ascii="Verdana" w:eastAsia="Arial" w:hAnsi="Verdana" w:cs="Calibri"/>
          <w:sz w:val="20"/>
          <w:szCs w:val="20"/>
        </w:rPr>
        <w:t>=2i-3j, e B=(b</w:t>
      </w:r>
      <w:proofErr w:type="spellStart"/>
      <w:r w:rsidR="00C41447" w:rsidRPr="00132DD1">
        <w:rPr>
          <w:rFonts w:ascii="Verdana" w:eastAsia="Arial" w:hAnsi="Verdana" w:cs="Calibri"/>
          <w:position w:val="-4"/>
          <w:sz w:val="20"/>
          <w:szCs w:val="20"/>
        </w:rPr>
        <w:t>ij</w:t>
      </w:r>
      <w:proofErr w:type="spellEnd"/>
      <w:r w:rsidR="00C41447" w:rsidRPr="00132DD1">
        <w:rPr>
          <w:rFonts w:ascii="Verdana" w:eastAsia="Arial" w:hAnsi="Verdana" w:cs="Calibri"/>
          <w:sz w:val="20"/>
          <w:szCs w:val="20"/>
        </w:rPr>
        <w:t>)</w:t>
      </w:r>
      <w:r w:rsidR="00C41447" w:rsidRPr="00132DD1">
        <w:rPr>
          <w:rFonts w:ascii="Verdana" w:eastAsia="Arial" w:hAnsi="Verdana" w:cs="Calibri"/>
          <w:position w:val="-4"/>
          <w:sz w:val="20"/>
          <w:szCs w:val="20"/>
        </w:rPr>
        <w:t>2x2</w:t>
      </w:r>
      <w:r w:rsidR="00C41447" w:rsidRPr="00132DD1">
        <w:rPr>
          <w:rFonts w:ascii="Verdana" w:eastAsia="Arial" w:hAnsi="Verdana" w:cs="Calibri"/>
          <w:sz w:val="20"/>
          <w:szCs w:val="20"/>
        </w:rPr>
        <w:t>,</w:t>
      </w:r>
    </w:p>
    <w:p w14:paraId="1CA09342" w14:textId="77777777" w:rsidR="00C41447" w:rsidRPr="00132DD1" w:rsidRDefault="00C41447" w:rsidP="00C41447">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52" w:lineRule="auto"/>
        <w:rPr>
          <w:rFonts w:ascii="Verdana" w:eastAsia="Arial" w:hAnsi="Verdana" w:cs="Calibri"/>
          <w:sz w:val="20"/>
          <w:szCs w:val="20"/>
        </w:rPr>
      </w:pPr>
      <w:r w:rsidRPr="00132DD1">
        <w:rPr>
          <w:rFonts w:ascii="Verdana" w:eastAsia="Arial" w:hAnsi="Verdana" w:cs="Calibri"/>
          <w:sz w:val="20"/>
          <w:szCs w:val="20"/>
        </w:rPr>
        <w:t xml:space="preserve">onde </w:t>
      </w:r>
    </w:p>
    <w:p w14:paraId="573E16E1" w14:textId="77777777" w:rsidR="00C41447" w:rsidRPr="00132DD1" w:rsidRDefault="00C41447" w:rsidP="00C41447">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52" w:lineRule="auto"/>
        <w:rPr>
          <w:rFonts w:ascii="Verdana" w:eastAsia="Arial" w:hAnsi="Verdana" w:cs="Calibri"/>
          <w:sz w:val="20"/>
          <w:szCs w:val="20"/>
        </w:rPr>
      </w:pPr>
    </w:p>
    <w:p w14:paraId="04008FA8" w14:textId="77777777" w:rsidR="00C41447" w:rsidRPr="00132DD1" w:rsidRDefault="00C41447" w:rsidP="00C41447">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52" w:lineRule="auto"/>
        <w:rPr>
          <w:rFonts w:ascii="Verdana" w:eastAsia="Arial" w:hAnsi="Verdana" w:cs="Calibri"/>
          <w:sz w:val="20"/>
          <w:szCs w:val="20"/>
        </w:rPr>
      </w:pPr>
      <w:r w:rsidRPr="00132DD1">
        <w:rPr>
          <w:rFonts w:ascii="Verdana" w:eastAsia="Arial" w:hAnsi="Verdana" w:cs="Calibri"/>
          <w:sz w:val="20"/>
          <w:szCs w:val="20"/>
        </w:rPr>
        <w:t>b</w:t>
      </w:r>
      <w:proofErr w:type="spellStart"/>
      <w:r w:rsidRPr="00132DD1">
        <w:rPr>
          <w:rFonts w:ascii="Verdana" w:eastAsia="Arial" w:hAnsi="Verdana" w:cs="Calibri"/>
          <w:position w:val="-4"/>
          <w:sz w:val="20"/>
          <w:szCs w:val="20"/>
        </w:rPr>
        <w:t>ij</w:t>
      </w:r>
      <w:proofErr w:type="spellEnd"/>
      <w:r w:rsidRPr="00132DD1">
        <w:rPr>
          <w:rFonts w:ascii="Verdana" w:eastAsia="Arial" w:hAnsi="Verdana" w:cs="Calibri"/>
          <w:sz w:val="20"/>
          <w:szCs w:val="20"/>
        </w:rPr>
        <w:t>=</w:t>
      </w:r>
      <w:r w:rsidRPr="00132DD1">
        <w:rPr>
          <w:rFonts w:ascii="Verdana" w:eastAsia="Arial" w:hAnsi="Verdana" w:cs="Calibri"/>
          <w:position w:val="-49"/>
          <w:sz w:val="20"/>
          <w:szCs w:val="20"/>
        </w:rPr>
        <w:object w:dxaOrig="3019" w:dyaOrig="1120" w14:anchorId="439BB214">
          <v:shape id="_tx_id_10_" o:spid="_x0000_i1034" type="#_x0000_t75" style="width:150.75pt;height:56.25pt" o:ole="">
            <v:imagedata r:id="rId15" o:title=""/>
          </v:shape>
          <o:OLEObject Type="Embed" ProgID="Equation.DSMT4" ShapeID="_tx_id_10_" DrawAspect="Content" ObjectID="_1727437219" r:id="rId16"/>
        </w:object>
      </w:r>
    </w:p>
    <w:p w14:paraId="41AEE9E5" w14:textId="43A8A827" w:rsidR="00C41447" w:rsidRPr="00132DD1" w:rsidRDefault="00C41447" w:rsidP="00A04C6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52" w:lineRule="auto"/>
        <w:ind w:left="-1134"/>
        <w:rPr>
          <w:rFonts w:ascii="Verdana" w:eastAsia="Arial" w:hAnsi="Verdana" w:cs="Calibri"/>
          <w:sz w:val="20"/>
          <w:szCs w:val="20"/>
        </w:rPr>
      </w:pPr>
      <w:r w:rsidRPr="00132DD1">
        <w:rPr>
          <w:rFonts w:ascii="Verdana" w:eastAsia="Arial" w:hAnsi="Verdana" w:cs="Calibri"/>
          <w:sz w:val="20"/>
          <w:szCs w:val="20"/>
        </w:rPr>
        <w:t>Nessas condições, se X = (B - A)</w:t>
      </w:r>
      <w:r w:rsidR="00A04C66" w:rsidRPr="00132DD1">
        <w:rPr>
          <w:rFonts w:ascii="Verdana" w:eastAsia="Arial" w:hAnsi="Verdana" w:cs="Calibri"/>
          <w:sz w:val="20"/>
          <w:szCs w:val="20"/>
        </w:rPr>
        <w:t xml:space="preserve"> calcule </w:t>
      </w:r>
      <w:r w:rsidRPr="00132DD1">
        <w:rPr>
          <w:rFonts w:ascii="Verdana" w:eastAsia="Arial" w:hAnsi="Verdana" w:cs="Calibri"/>
          <w:sz w:val="20"/>
          <w:szCs w:val="20"/>
        </w:rPr>
        <w:t xml:space="preserve">o determinante da matriz </w:t>
      </w:r>
      <w:proofErr w:type="gramStart"/>
      <w:r w:rsidRPr="00132DD1">
        <w:rPr>
          <w:rFonts w:ascii="Verdana" w:eastAsia="Arial" w:hAnsi="Verdana" w:cs="Calibri"/>
          <w:sz w:val="20"/>
          <w:szCs w:val="20"/>
        </w:rPr>
        <w:t xml:space="preserve">X </w:t>
      </w:r>
      <w:r w:rsidR="00A04C66" w:rsidRPr="00132DD1">
        <w:rPr>
          <w:rFonts w:ascii="Verdana" w:eastAsia="Arial" w:hAnsi="Verdana" w:cs="Calibri"/>
          <w:sz w:val="20"/>
          <w:szCs w:val="20"/>
        </w:rPr>
        <w:t>.</w:t>
      </w:r>
      <w:proofErr w:type="gramEnd"/>
    </w:p>
    <w:p w14:paraId="29BBCA50" w14:textId="77777777" w:rsidR="00A04C66" w:rsidRPr="00132DD1" w:rsidRDefault="00A04C66" w:rsidP="00A04C6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52" w:lineRule="auto"/>
        <w:rPr>
          <w:rFonts w:ascii="Verdana" w:hAnsi="Verdana" w:cs="Calibri"/>
          <w:sz w:val="20"/>
          <w:szCs w:val="20"/>
        </w:rPr>
      </w:pPr>
    </w:p>
    <w:p w14:paraId="351F9D1C" w14:textId="77777777" w:rsidR="00A04C66" w:rsidRPr="00132DD1" w:rsidRDefault="00C41447" w:rsidP="00C4144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rFonts w:ascii="Verdana" w:hAnsi="Verdana" w:cs="Calibri"/>
          <w:sz w:val="20"/>
          <w:szCs w:val="20"/>
        </w:rPr>
      </w:pPr>
      <w:r w:rsidRPr="00132DD1">
        <w:rPr>
          <w:rFonts w:ascii="Verdana" w:eastAsia="Arial" w:hAnsi="Verdana" w:cs="Calibri"/>
          <w:sz w:val="20"/>
          <w:szCs w:val="20"/>
        </w:rPr>
        <w:t xml:space="preserve"> </w:t>
      </w:r>
    </w:p>
    <w:p w14:paraId="25048552" w14:textId="77777777" w:rsidR="00A04C66" w:rsidRPr="00132DD1" w:rsidRDefault="00A04C66" w:rsidP="00C4144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rFonts w:ascii="Verdana" w:hAnsi="Verdana" w:cs="Calibri"/>
          <w:sz w:val="20"/>
          <w:szCs w:val="20"/>
        </w:rPr>
      </w:pPr>
    </w:p>
    <w:p w14:paraId="4B9B8B2F" w14:textId="77777777" w:rsidR="00A04C66" w:rsidRPr="00132DD1" w:rsidRDefault="00A04C66" w:rsidP="00C4144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rFonts w:ascii="Verdana" w:hAnsi="Verdana" w:cs="Calibri"/>
          <w:sz w:val="20"/>
          <w:szCs w:val="20"/>
        </w:rPr>
      </w:pPr>
    </w:p>
    <w:p w14:paraId="0C737B38" w14:textId="77777777" w:rsidR="00A04C66" w:rsidRPr="00132DD1" w:rsidRDefault="00A04C66" w:rsidP="00C4144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rFonts w:ascii="Verdana" w:hAnsi="Verdana" w:cs="Calibri"/>
          <w:sz w:val="20"/>
          <w:szCs w:val="20"/>
        </w:rPr>
      </w:pPr>
    </w:p>
    <w:p w14:paraId="6191CE42" w14:textId="77777777" w:rsidR="00A04C66" w:rsidRPr="00132DD1" w:rsidRDefault="00A04C66" w:rsidP="00C4144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rFonts w:ascii="Verdana" w:hAnsi="Verdana" w:cs="Calibri"/>
          <w:sz w:val="20"/>
          <w:szCs w:val="20"/>
        </w:rPr>
      </w:pPr>
    </w:p>
    <w:p w14:paraId="4A68ACE9" w14:textId="77777777" w:rsidR="00A04C66" w:rsidRPr="00132DD1" w:rsidRDefault="00A04C66" w:rsidP="00C4144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rFonts w:ascii="Verdana" w:hAnsi="Verdana" w:cs="Calibri"/>
          <w:sz w:val="20"/>
          <w:szCs w:val="20"/>
        </w:rPr>
      </w:pPr>
    </w:p>
    <w:p w14:paraId="07820DDB" w14:textId="63D95E56" w:rsidR="00C41447" w:rsidRPr="00132DD1" w:rsidRDefault="00A04C66" w:rsidP="00A04C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ind w:left="-1134"/>
        <w:rPr>
          <w:rFonts w:ascii="Verdana" w:eastAsia="Arial" w:hAnsi="Verdana" w:cs="Calibri"/>
          <w:sz w:val="20"/>
          <w:szCs w:val="20"/>
        </w:rPr>
      </w:pPr>
      <w:r w:rsidRPr="00132DD1">
        <w:rPr>
          <w:rFonts w:ascii="Verdana" w:hAnsi="Verdana" w:cs="Calibri"/>
          <w:sz w:val="20"/>
          <w:szCs w:val="20"/>
        </w:rPr>
        <w:t>05-</w:t>
      </w:r>
      <w:r w:rsidR="00C41447" w:rsidRPr="00132DD1">
        <w:rPr>
          <w:rFonts w:ascii="Verdana" w:eastAsia="Arial" w:hAnsi="Verdana" w:cs="Calibri"/>
          <w:sz w:val="20"/>
          <w:szCs w:val="20"/>
        </w:rPr>
        <w:t>Sendo A = (a</w:t>
      </w:r>
      <w:proofErr w:type="spellStart"/>
      <w:r w:rsidR="00C41447" w:rsidRPr="00132DD1">
        <w:rPr>
          <w:rFonts w:ascii="Verdana" w:eastAsia="Arial" w:hAnsi="Verdana" w:cs="Calibri"/>
          <w:position w:val="-4"/>
          <w:sz w:val="20"/>
          <w:szCs w:val="20"/>
        </w:rPr>
        <w:t>ij</w:t>
      </w:r>
      <w:proofErr w:type="spellEnd"/>
      <w:r w:rsidR="00C41447" w:rsidRPr="00132DD1">
        <w:rPr>
          <w:rFonts w:ascii="Verdana" w:eastAsia="Arial" w:hAnsi="Verdana" w:cs="Calibri"/>
          <w:sz w:val="20"/>
          <w:szCs w:val="20"/>
        </w:rPr>
        <w:t>)</w:t>
      </w:r>
      <w:proofErr w:type="spellStart"/>
      <w:r w:rsidR="00C41447" w:rsidRPr="00132DD1">
        <w:rPr>
          <w:rFonts w:ascii="Verdana" w:eastAsia="Arial" w:hAnsi="Verdana" w:cs="Calibri"/>
          <w:position w:val="-4"/>
          <w:sz w:val="20"/>
          <w:szCs w:val="20"/>
        </w:rPr>
        <w:t>nxn</w:t>
      </w:r>
      <w:proofErr w:type="spellEnd"/>
      <w:r w:rsidR="00C41447" w:rsidRPr="00132DD1">
        <w:rPr>
          <w:rFonts w:ascii="Verdana" w:eastAsia="Arial" w:hAnsi="Verdana" w:cs="Calibri"/>
          <w:sz w:val="20"/>
          <w:szCs w:val="20"/>
        </w:rPr>
        <w:t xml:space="preserve"> uma matriz onde n é igual a 2 e a</w:t>
      </w:r>
      <w:proofErr w:type="spellStart"/>
      <w:r w:rsidR="00C41447" w:rsidRPr="00132DD1">
        <w:rPr>
          <w:rFonts w:ascii="Verdana" w:eastAsia="Arial" w:hAnsi="Verdana" w:cs="Calibri"/>
          <w:position w:val="-4"/>
          <w:sz w:val="20"/>
          <w:szCs w:val="20"/>
        </w:rPr>
        <w:t>ij</w:t>
      </w:r>
      <w:proofErr w:type="spellEnd"/>
      <w:r w:rsidR="00C41447" w:rsidRPr="00132DD1">
        <w:rPr>
          <w:rFonts w:ascii="Verdana" w:eastAsia="Arial" w:hAnsi="Verdana" w:cs="Calibri"/>
          <w:sz w:val="20"/>
          <w:szCs w:val="20"/>
        </w:rPr>
        <w:t xml:space="preserve"> = i</w:t>
      </w:r>
      <w:r w:rsidR="00C41447" w:rsidRPr="00132DD1">
        <w:rPr>
          <w:rFonts w:ascii="Verdana" w:eastAsia="Arial" w:hAnsi="Verdana" w:cs="Calibri"/>
          <w:position w:val="5"/>
          <w:sz w:val="20"/>
          <w:szCs w:val="20"/>
        </w:rPr>
        <w:t xml:space="preserve">2 </w:t>
      </w:r>
      <w:r w:rsidR="00C41447" w:rsidRPr="00132DD1">
        <w:rPr>
          <w:rFonts w:ascii="Verdana" w:eastAsia="Arial" w:hAnsi="Verdana" w:cs="Calibri"/>
          <w:sz w:val="20"/>
          <w:szCs w:val="20"/>
        </w:rPr>
        <w:t xml:space="preserve">- j, o determinante da matriz A </w:t>
      </w:r>
      <w:proofErr w:type="gramStart"/>
      <w:r w:rsidR="00C41447" w:rsidRPr="00132DD1">
        <w:rPr>
          <w:rFonts w:ascii="Verdana" w:eastAsia="Arial" w:hAnsi="Verdana" w:cs="Calibri"/>
          <w:sz w:val="20"/>
          <w:szCs w:val="20"/>
        </w:rPr>
        <w:t>é :</w:t>
      </w:r>
      <w:proofErr w:type="gramEnd"/>
      <w:r w:rsidR="00C41447" w:rsidRPr="00132DD1">
        <w:rPr>
          <w:rFonts w:ascii="Verdana" w:eastAsia="Arial" w:hAnsi="Verdana" w:cs="Calibri"/>
          <w:sz w:val="20"/>
          <w:szCs w:val="20"/>
        </w:rPr>
        <w:t xml:space="preserve"> </w:t>
      </w:r>
    </w:p>
    <w:p w14:paraId="4A0C5155" w14:textId="77777777" w:rsidR="00A04C66" w:rsidRPr="00132DD1" w:rsidRDefault="00A04C66" w:rsidP="00C4144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rFonts w:ascii="Verdana" w:eastAsia="Arial" w:hAnsi="Verdana" w:cs="Calibri"/>
          <w:sz w:val="20"/>
          <w:szCs w:val="20"/>
        </w:rPr>
      </w:pPr>
    </w:p>
    <w:p w14:paraId="7AA1AEE7" w14:textId="75D2BAED" w:rsidR="00A04C66" w:rsidRPr="00132DD1" w:rsidRDefault="00A04C66" w:rsidP="00C4144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rFonts w:ascii="Verdana" w:eastAsia="Arial" w:hAnsi="Verdana" w:cs="Calibri"/>
          <w:sz w:val="20"/>
          <w:szCs w:val="20"/>
        </w:rPr>
      </w:pPr>
    </w:p>
    <w:p w14:paraId="3059FDCD" w14:textId="076A63F0" w:rsidR="00A04C66" w:rsidRPr="00132DD1" w:rsidRDefault="00A04C66" w:rsidP="00C4144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rFonts w:ascii="Verdana" w:eastAsia="Arial" w:hAnsi="Verdana" w:cs="Calibri"/>
          <w:sz w:val="20"/>
          <w:szCs w:val="20"/>
        </w:rPr>
      </w:pPr>
    </w:p>
    <w:p w14:paraId="1788A616" w14:textId="705860CC" w:rsidR="00A04C66" w:rsidRPr="00132DD1" w:rsidRDefault="00A04C66" w:rsidP="00C4144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rFonts w:ascii="Verdana" w:eastAsia="Arial" w:hAnsi="Verdana" w:cs="Calibri"/>
          <w:sz w:val="20"/>
          <w:szCs w:val="20"/>
        </w:rPr>
      </w:pPr>
    </w:p>
    <w:p w14:paraId="098664E7" w14:textId="03D9AFE3" w:rsidR="00A04C66" w:rsidRPr="00132DD1" w:rsidRDefault="00A04C66" w:rsidP="00C4144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rFonts w:ascii="Verdana" w:eastAsia="Arial" w:hAnsi="Verdana" w:cs="Calibri"/>
          <w:sz w:val="20"/>
          <w:szCs w:val="20"/>
        </w:rPr>
      </w:pPr>
    </w:p>
    <w:p w14:paraId="513D5342" w14:textId="77777777" w:rsidR="00A04C66" w:rsidRPr="00132DD1" w:rsidRDefault="00A04C66" w:rsidP="00C4144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rFonts w:ascii="Verdana" w:eastAsia="Arial" w:hAnsi="Verdana" w:cs="Calibri"/>
          <w:sz w:val="20"/>
          <w:szCs w:val="20"/>
        </w:rPr>
      </w:pPr>
    </w:p>
    <w:p w14:paraId="0C93A988" w14:textId="77777777" w:rsidR="00A04C66" w:rsidRPr="00132DD1" w:rsidRDefault="00C41447" w:rsidP="00A04C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rPr>
          <w:rFonts w:ascii="Verdana" w:eastAsia="Arial" w:hAnsi="Verdana" w:cs="Calibri"/>
          <w:sz w:val="20"/>
          <w:szCs w:val="20"/>
        </w:rPr>
      </w:pPr>
      <w:r w:rsidRPr="00132DD1">
        <w:rPr>
          <w:rFonts w:ascii="Verdana" w:eastAsia="Arial" w:hAnsi="Verdana" w:cs="Calibri"/>
          <w:sz w:val="20"/>
          <w:szCs w:val="20"/>
        </w:rPr>
        <w:t xml:space="preserve"> </w:t>
      </w:r>
      <w:r w:rsidRPr="00132DD1">
        <w:rPr>
          <w:rFonts w:ascii="Verdana" w:hAnsi="Verdana" w:cs="Calibri"/>
          <w:sz w:val="20"/>
          <w:szCs w:val="20"/>
        </w:rPr>
        <w:t xml:space="preserve"> </w:t>
      </w:r>
    </w:p>
    <w:p w14:paraId="42D3A3F4" w14:textId="16B7D11D" w:rsidR="00C41447" w:rsidRPr="00132DD1" w:rsidRDefault="00A04C66" w:rsidP="00A04C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tLeast"/>
        <w:ind w:left="-1134"/>
        <w:rPr>
          <w:rFonts w:ascii="Verdana" w:eastAsia="Arial" w:hAnsi="Verdana" w:cs="Calibri"/>
          <w:sz w:val="20"/>
          <w:szCs w:val="20"/>
        </w:rPr>
      </w:pPr>
      <w:r w:rsidRPr="00132DD1">
        <w:rPr>
          <w:rFonts w:ascii="Verdana" w:eastAsia="Arial" w:hAnsi="Verdana" w:cs="Calibri"/>
          <w:sz w:val="20"/>
          <w:szCs w:val="20"/>
        </w:rPr>
        <w:t>06-</w:t>
      </w:r>
      <w:r w:rsidR="00C41447" w:rsidRPr="00132DD1">
        <w:rPr>
          <w:rFonts w:ascii="Verdana" w:eastAsia="Arial" w:hAnsi="Verdana" w:cs="Calibri"/>
          <w:sz w:val="20"/>
          <w:szCs w:val="20"/>
        </w:rPr>
        <w:t xml:space="preserve">Dadas as matrizes mostradas na figura adiante: </w:t>
      </w:r>
    </w:p>
    <w:p w14:paraId="27095BEA" w14:textId="77777777" w:rsidR="00A04C66" w:rsidRPr="00132DD1" w:rsidRDefault="00C41447" w:rsidP="00C41447">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52" w:lineRule="auto"/>
        <w:rPr>
          <w:rFonts w:ascii="Verdana" w:eastAsia="Arial" w:hAnsi="Verdana" w:cs="Calibri"/>
          <w:sz w:val="20"/>
          <w:szCs w:val="20"/>
        </w:rPr>
      </w:pPr>
      <w:r w:rsidRPr="00132DD1">
        <w:rPr>
          <w:rFonts w:ascii="Verdana" w:eastAsia="Arial" w:hAnsi="Verdana" w:cs="Calibri"/>
          <w:noProof/>
          <w:sz w:val="20"/>
          <w:szCs w:val="20"/>
          <w:lang w:eastAsia="pt-BR"/>
        </w:rPr>
        <w:drawing>
          <wp:inline distT="0" distB="0" distL="0" distR="0" wp14:anchorId="470B911E" wp14:editId="188B8B86">
            <wp:extent cx="2524125" cy="1038225"/>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tx_id_11_"/>
                    <pic:cNvPicPr>
                      <a:picLocks noChangeAspect="1" noChangeArrowheads="1"/>
                    </pic:cNvPicPr>
                  </pic:nvPicPr>
                  <pic:blipFill>
                    <a:blip r:embed="rId17">
                      <a:extLst>
                        <a:ext uri="{28A0092B-C50C-407E-A947-70E740481C1C}">
                          <a14:useLocalDpi xmlns:a14="http://schemas.microsoft.com/office/drawing/2010/main" val="0"/>
                        </a:ext>
                      </a:extLst>
                    </a:blip>
                    <a:srcRect t="18864" b="21733"/>
                    <a:stretch>
                      <a:fillRect/>
                    </a:stretch>
                  </pic:blipFill>
                  <pic:spPr bwMode="auto">
                    <a:xfrm>
                      <a:off x="0" y="0"/>
                      <a:ext cx="2524125" cy="1038225"/>
                    </a:xfrm>
                    <a:prstGeom prst="rect">
                      <a:avLst/>
                    </a:prstGeom>
                    <a:noFill/>
                    <a:ln>
                      <a:noFill/>
                    </a:ln>
                  </pic:spPr>
                </pic:pic>
              </a:graphicData>
            </a:graphic>
          </wp:inline>
        </w:drawing>
      </w:r>
    </w:p>
    <w:p w14:paraId="23AA5BE1" w14:textId="0B311A83" w:rsidR="00C41447" w:rsidRPr="00132DD1" w:rsidRDefault="00A04C66" w:rsidP="00A04C6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52" w:lineRule="auto"/>
        <w:ind w:left="-1191"/>
        <w:rPr>
          <w:rFonts w:ascii="Verdana" w:eastAsia="Arial" w:hAnsi="Verdana" w:cs="Calibri"/>
          <w:sz w:val="20"/>
          <w:szCs w:val="20"/>
        </w:rPr>
      </w:pPr>
      <w:r w:rsidRPr="00132DD1">
        <w:rPr>
          <w:rFonts w:ascii="Verdana" w:eastAsia="Arial" w:hAnsi="Verdana" w:cs="Calibri"/>
          <w:sz w:val="20"/>
          <w:szCs w:val="20"/>
        </w:rPr>
        <w:t xml:space="preserve"> Calcule </w:t>
      </w:r>
      <w:r w:rsidR="00C41447" w:rsidRPr="00132DD1">
        <w:rPr>
          <w:rFonts w:ascii="Verdana" w:eastAsia="Arial" w:hAnsi="Verdana" w:cs="Calibri"/>
          <w:sz w:val="20"/>
          <w:szCs w:val="20"/>
        </w:rPr>
        <w:t xml:space="preserve">o determinante da matriz </w:t>
      </w:r>
      <w:proofErr w:type="gramStart"/>
      <w:r w:rsidR="00C41447" w:rsidRPr="00132DD1">
        <w:rPr>
          <w:rFonts w:ascii="Verdana" w:eastAsia="Arial" w:hAnsi="Verdana" w:cs="Calibri"/>
          <w:sz w:val="20"/>
          <w:szCs w:val="20"/>
        </w:rPr>
        <w:t>A .</w:t>
      </w:r>
      <w:proofErr w:type="gramEnd"/>
      <w:r w:rsidR="00C41447" w:rsidRPr="00132DD1">
        <w:rPr>
          <w:rFonts w:ascii="Verdana" w:eastAsia="Arial" w:hAnsi="Verdana" w:cs="Calibri"/>
          <w:sz w:val="20"/>
          <w:szCs w:val="20"/>
        </w:rPr>
        <w:t xml:space="preserve"> B </w:t>
      </w:r>
    </w:p>
    <w:p w14:paraId="6C1C9B78" w14:textId="41BF1608" w:rsidR="00C41447" w:rsidRPr="00132DD1" w:rsidRDefault="00C41447" w:rsidP="0048319D">
      <w:pPr>
        <w:ind w:left="-1020"/>
        <w:rPr>
          <w:rFonts w:ascii="Verdana" w:hAnsi="Verdana"/>
          <w:sz w:val="20"/>
          <w:szCs w:val="20"/>
        </w:rPr>
      </w:pPr>
    </w:p>
    <w:p w14:paraId="7E09ED4A" w14:textId="77777777" w:rsidR="00044B97" w:rsidRPr="00132DD1" w:rsidRDefault="00044B97" w:rsidP="00A04C6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52" w:lineRule="auto"/>
        <w:rPr>
          <w:rFonts w:ascii="Verdana" w:hAnsi="Verdana"/>
          <w:sz w:val="20"/>
          <w:szCs w:val="20"/>
        </w:rPr>
      </w:pPr>
    </w:p>
    <w:p w14:paraId="2007AFE2" w14:textId="77777777" w:rsidR="00044B97" w:rsidRPr="00132DD1" w:rsidRDefault="00044B97" w:rsidP="00A04C6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52" w:lineRule="auto"/>
        <w:rPr>
          <w:rFonts w:ascii="Verdana" w:hAnsi="Verdana"/>
          <w:sz w:val="20"/>
          <w:szCs w:val="20"/>
        </w:rPr>
      </w:pPr>
    </w:p>
    <w:p w14:paraId="4ADA1064" w14:textId="77777777" w:rsidR="00044B97" w:rsidRPr="00132DD1" w:rsidRDefault="00044B97" w:rsidP="00A04C6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52" w:lineRule="auto"/>
        <w:rPr>
          <w:rFonts w:ascii="Verdana" w:hAnsi="Verdana"/>
          <w:sz w:val="20"/>
          <w:szCs w:val="20"/>
        </w:rPr>
      </w:pPr>
    </w:p>
    <w:p w14:paraId="2451649E" w14:textId="3D2FAB12" w:rsidR="00A04C66" w:rsidRPr="00132DD1" w:rsidRDefault="00044B97" w:rsidP="00044B97">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52" w:lineRule="auto"/>
        <w:ind w:left="-1077"/>
        <w:rPr>
          <w:rFonts w:ascii="Verdana" w:eastAsia="Arial" w:hAnsi="Verdana" w:cs="Calibri"/>
          <w:sz w:val="20"/>
          <w:szCs w:val="20"/>
        </w:rPr>
      </w:pPr>
      <w:r w:rsidRPr="00132DD1">
        <w:rPr>
          <w:rFonts w:ascii="Verdana" w:eastAsia="Arial" w:hAnsi="Verdana" w:cs="Calibri"/>
          <w:sz w:val="20"/>
          <w:szCs w:val="20"/>
        </w:rPr>
        <w:t>07-</w:t>
      </w:r>
      <w:r w:rsidR="00A04C66" w:rsidRPr="00A04C66">
        <w:rPr>
          <w:rFonts w:ascii="Verdana" w:eastAsia="Arial" w:hAnsi="Verdana" w:cs="Calibri"/>
          <w:sz w:val="20"/>
          <w:szCs w:val="20"/>
        </w:rPr>
        <w:t xml:space="preserve">Após o falecimento do saudoso Renato Russo, em 11/10/96, os fãs do Legião Urbana começaram a ouvir as músicas da banda regravadas pelos mais diversos intérpretes da MPB. Um desses fãs percebeu que, ao longo do tempo, três cantores, em cada um dos seus três discos mais recentes, gravaram as mesmas três obras de Renato Russo, cada qual uma vez. Não podendo comprar os nove </w:t>
      </w:r>
      <w:proofErr w:type="spellStart"/>
      <w:r w:rsidR="00A04C66" w:rsidRPr="00A04C66">
        <w:rPr>
          <w:rFonts w:ascii="Verdana" w:eastAsia="Arial" w:hAnsi="Verdana" w:cs="Calibri"/>
          <w:sz w:val="20"/>
          <w:szCs w:val="20"/>
        </w:rPr>
        <w:t>CD's</w:t>
      </w:r>
      <w:proofErr w:type="spellEnd"/>
      <w:r w:rsidR="00A04C66" w:rsidRPr="00A04C66">
        <w:rPr>
          <w:rFonts w:ascii="Verdana" w:eastAsia="Arial" w:hAnsi="Verdana" w:cs="Calibri"/>
          <w:sz w:val="20"/>
          <w:szCs w:val="20"/>
        </w:rPr>
        <w:t xml:space="preserve">, o fã resolveu comprar três, um de cada cantor - C1, C2 e C3 - contendo diferentes músicas - M1, M2 e M3. Após uma pesquisa nas lojas de um "shopping", o fã verificou que os vários </w:t>
      </w:r>
      <w:proofErr w:type="spellStart"/>
      <w:r w:rsidR="00A04C66" w:rsidRPr="00A04C66">
        <w:rPr>
          <w:rFonts w:ascii="Verdana" w:eastAsia="Arial" w:hAnsi="Verdana" w:cs="Calibri"/>
          <w:sz w:val="20"/>
          <w:szCs w:val="20"/>
        </w:rPr>
        <w:t>CD's</w:t>
      </w:r>
      <w:proofErr w:type="spellEnd"/>
      <w:r w:rsidR="00A04C66" w:rsidRPr="00A04C66">
        <w:rPr>
          <w:rFonts w:ascii="Verdana" w:eastAsia="Arial" w:hAnsi="Verdana" w:cs="Calibri"/>
          <w:sz w:val="20"/>
          <w:szCs w:val="20"/>
        </w:rPr>
        <w:t xml:space="preserve"> poderiam ser encontrados a preços diferentes e organizou a seguinte matriz de preços, em R$:</w:t>
      </w:r>
    </w:p>
    <w:p w14:paraId="48457971" w14:textId="68A26FB7" w:rsidR="00044B97" w:rsidRPr="00A04C66" w:rsidRDefault="00044B97" w:rsidP="00044B97">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52" w:lineRule="auto"/>
        <w:ind w:left="-1020"/>
        <w:rPr>
          <w:rFonts w:ascii="Verdana" w:eastAsia="Arial" w:hAnsi="Verdana" w:cs="Calibri"/>
          <w:sz w:val="20"/>
          <w:szCs w:val="20"/>
        </w:rPr>
      </w:pPr>
      <w:r w:rsidRPr="00132DD1">
        <w:rPr>
          <w:rFonts w:ascii="Verdana" w:eastAsia="Arial" w:hAnsi="Verdana" w:cs="Calibri"/>
          <w:noProof/>
          <w:sz w:val="20"/>
          <w:szCs w:val="20"/>
          <w:lang w:eastAsia="pt-BR"/>
        </w:rPr>
        <w:lastRenderedPageBreak/>
        <w:drawing>
          <wp:anchor distT="0" distB="0" distL="114300" distR="114300" simplePos="0" relativeHeight="251659264" behindDoc="0" locked="0" layoutInCell="1" allowOverlap="1" wp14:anchorId="3577635A" wp14:editId="2E0A9FD5">
            <wp:simplePos x="428625" y="2362200"/>
            <wp:positionH relativeFrom="column">
              <wp:align>left</wp:align>
            </wp:positionH>
            <wp:positionV relativeFrom="paragraph">
              <wp:align>top</wp:align>
            </wp:positionV>
            <wp:extent cx="1447800" cy="1057275"/>
            <wp:effectExtent l="0" t="0" r="0" b="9525"/>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tx_id_12_"/>
                    <pic:cNvPicPr>
                      <a:picLocks noChangeAspect="1" noChangeArrowheads="1"/>
                    </pic:cNvPicPr>
                  </pic:nvPicPr>
                  <pic:blipFill>
                    <a:blip r:embed="rId18">
                      <a:extLst>
                        <a:ext uri="{28A0092B-C50C-407E-A947-70E740481C1C}">
                          <a14:useLocalDpi xmlns:a14="http://schemas.microsoft.com/office/drawing/2010/main" val="0"/>
                        </a:ext>
                      </a:extLst>
                    </a:blip>
                    <a:srcRect l="20052" t="14680" r="18172" b="17021"/>
                    <a:stretch>
                      <a:fillRect/>
                    </a:stretch>
                  </pic:blipFill>
                  <pic:spPr bwMode="auto">
                    <a:xfrm>
                      <a:off x="0" y="0"/>
                      <a:ext cx="1447800" cy="1057275"/>
                    </a:xfrm>
                    <a:prstGeom prst="rect">
                      <a:avLst/>
                    </a:prstGeom>
                    <a:noFill/>
                    <a:ln>
                      <a:noFill/>
                    </a:ln>
                  </pic:spPr>
                </pic:pic>
              </a:graphicData>
            </a:graphic>
          </wp:anchor>
        </w:drawing>
      </w:r>
      <w:r w:rsidRPr="00132DD1">
        <w:rPr>
          <w:rFonts w:ascii="Verdana" w:eastAsia="Arial" w:hAnsi="Verdana" w:cs="Calibri"/>
          <w:sz w:val="20"/>
          <w:szCs w:val="20"/>
        </w:rPr>
        <w:br w:type="textWrapping" w:clear="all"/>
      </w:r>
    </w:p>
    <w:p w14:paraId="58FFDFF8" w14:textId="77777777" w:rsidR="00044B97" w:rsidRPr="00044B97" w:rsidRDefault="00044B97" w:rsidP="00044B97">
      <w:pPr>
        <w:pStyle w:val="PargrafodaLista"/>
        <w:ind w:left="-1077"/>
        <w:rPr>
          <w:rFonts w:ascii="Verdana" w:hAnsi="Verdana"/>
          <w:sz w:val="20"/>
          <w:szCs w:val="20"/>
        </w:rPr>
      </w:pPr>
      <w:r w:rsidRPr="00044B97">
        <w:rPr>
          <w:rFonts w:ascii="Verdana" w:hAnsi="Verdana"/>
          <w:sz w:val="20"/>
          <w:szCs w:val="20"/>
        </w:rPr>
        <w:t xml:space="preserve">A partir da análise, verifica-se que </w:t>
      </w:r>
    </w:p>
    <w:p w14:paraId="6B401F48" w14:textId="77777777" w:rsidR="00044B97" w:rsidRPr="00044B97" w:rsidRDefault="00044B97" w:rsidP="00044B97">
      <w:pPr>
        <w:pStyle w:val="PargrafodaLista"/>
        <w:ind w:left="-660"/>
        <w:rPr>
          <w:rFonts w:ascii="Verdana" w:hAnsi="Verdana"/>
          <w:sz w:val="20"/>
          <w:szCs w:val="20"/>
        </w:rPr>
      </w:pPr>
      <w:r w:rsidRPr="00044B97">
        <w:rPr>
          <w:rFonts w:ascii="Verdana" w:hAnsi="Verdana"/>
          <w:sz w:val="20"/>
          <w:szCs w:val="20"/>
        </w:rPr>
        <w:t xml:space="preserve">a) a compra poderá ser feita por R$ 33,00.   </w:t>
      </w:r>
    </w:p>
    <w:p w14:paraId="15FD0678" w14:textId="77777777" w:rsidR="00044B97" w:rsidRPr="00044B97" w:rsidRDefault="00044B97" w:rsidP="00044B97">
      <w:pPr>
        <w:pStyle w:val="PargrafodaLista"/>
        <w:ind w:left="-660"/>
        <w:rPr>
          <w:rFonts w:ascii="Verdana" w:hAnsi="Verdana"/>
          <w:sz w:val="20"/>
          <w:szCs w:val="20"/>
        </w:rPr>
      </w:pPr>
      <w:r w:rsidRPr="00044B97">
        <w:rPr>
          <w:rFonts w:ascii="Verdana" w:hAnsi="Verdana"/>
          <w:sz w:val="20"/>
          <w:szCs w:val="20"/>
        </w:rPr>
        <w:t xml:space="preserve">b) o máximo a ser gasto na compra é R$ 43,00.  </w:t>
      </w:r>
    </w:p>
    <w:p w14:paraId="26EDE012" w14:textId="77777777" w:rsidR="00044B97" w:rsidRPr="00044B97" w:rsidRDefault="00044B97" w:rsidP="00044B97">
      <w:pPr>
        <w:pStyle w:val="PargrafodaLista"/>
        <w:ind w:left="-660"/>
        <w:rPr>
          <w:rFonts w:ascii="Verdana" w:hAnsi="Verdana"/>
          <w:sz w:val="20"/>
          <w:szCs w:val="20"/>
        </w:rPr>
      </w:pPr>
      <w:r w:rsidRPr="00044B97">
        <w:rPr>
          <w:rFonts w:ascii="Verdana" w:hAnsi="Verdana"/>
          <w:sz w:val="20"/>
          <w:szCs w:val="20"/>
        </w:rPr>
        <w:t xml:space="preserve">c) o mínimo a ser gasto na compra é R$ 38,00.  </w:t>
      </w:r>
    </w:p>
    <w:p w14:paraId="0EB9C80B" w14:textId="77777777" w:rsidR="00044B97" w:rsidRPr="00044B97" w:rsidRDefault="00044B97" w:rsidP="00044B97">
      <w:pPr>
        <w:pStyle w:val="PargrafodaLista"/>
        <w:ind w:left="-660"/>
        <w:rPr>
          <w:rFonts w:ascii="Verdana" w:hAnsi="Verdana"/>
          <w:sz w:val="20"/>
          <w:szCs w:val="20"/>
        </w:rPr>
      </w:pPr>
      <w:r w:rsidRPr="00044B97">
        <w:rPr>
          <w:rFonts w:ascii="Verdana" w:hAnsi="Verdana"/>
          <w:sz w:val="20"/>
          <w:szCs w:val="20"/>
        </w:rPr>
        <w:t xml:space="preserve">d) não é possível efetuar a compra por R$ 44,00.  </w:t>
      </w:r>
    </w:p>
    <w:p w14:paraId="083BF5A3" w14:textId="77777777" w:rsidR="00044B97" w:rsidRPr="00044B97" w:rsidRDefault="00044B97" w:rsidP="00044B97">
      <w:pPr>
        <w:pStyle w:val="PargrafodaLista"/>
        <w:ind w:left="-660"/>
        <w:rPr>
          <w:rFonts w:ascii="Verdana" w:hAnsi="Verdana"/>
          <w:sz w:val="20"/>
          <w:szCs w:val="20"/>
        </w:rPr>
      </w:pPr>
      <w:r w:rsidRPr="00044B97">
        <w:rPr>
          <w:rFonts w:ascii="Verdana" w:hAnsi="Verdana"/>
          <w:sz w:val="20"/>
          <w:szCs w:val="20"/>
        </w:rPr>
        <w:t xml:space="preserve">e) não é possível encontrar o menor valor da compra.  </w:t>
      </w:r>
    </w:p>
    <w:p w14:paraId="0C93DBD1" w14:textId="05D3E188" w:rsidR="00A04C66" w:rsidRPr="00132DD1" w:rsidRDefault="00A04C66" w:rsidP="0048319D">
      <w:pPr>
        <w:pStyle w:val="PargrafodaLista"/>
        <w:ind w:left="-660"/>
        <w:rPr>
          <w:rFonts w:ascii="Verdana" w:hAnsi="Verdana"/>
          <w:sz w:val="20"/>
          <w:szCs w:val="20"/>
        </w:rPr>
      </w:pPr>
    </w:p>
    <w:p w14:paraId="2C7FE24B" w14:textId="41192074" w:rsidR="00044B97" w:rsidRPr="00132DD1" w:rsidRDefault="00044B97" w:rsidP="0048319D">
      <w:pPr>
        <w:pStyle w:val="PargrafodaLista"/>
        <w:ind w:left="-660"/>
        <w:rPr>
          <w:rFonts w:ascii="Verdana" w:hAnsi="Verdana"/>
          <w:sz w:val="20"/>
          <w:szCs w:val="20"/>
        </w:rPr>
      </w:pPr>
    </w:p>
    <w:p w14:paraId="7BFEC75F" w14:textId="7833816B" w:rsidR="00044B97" w:rsidRPr="00132DD1" w:rsidRDefault="00044B97" w:rsidP="0048319D">
      <w:pPr>
        <w:pStyle w:val="PargrafodaLista"/>
        <w:ind w:left="-660"/>
        <w:rPr>
          <w:rFonts w:ascii="Verdana" w:hAnsi="Verdana"/>
          <w:sz w:val="20"/>
          <w:szCs w:val="20"/>
        </w:rPr>
      </w:pPr>
    </w:p>
    <w:p w14:paraId="10BEBE3F" w14:textId="543BEB66" w:rsidR="00044B97" w:rsidRPr="00044B97" w:rsidRDefault="00044B97" w:rsidP="00044B97">
      <w:pPr>
        <w:pStyle w:val="PargrafodaLista"/>
        <w:ind w:left="-1134"/>
        <w:rPr>
          <w:rFonts w:ascii="Verdana" w:hAnsi="Verdana"/>
          <w:sz w:val="20"/>
          <w:szCs w:val="20"/>
        </w:rPr>
      </w:pPr>
      <w:r w:rsidRPr="00132DD1">
        <w:rPr>
          <w:rFonts w:ascii="Verdana" w:hAnsi="Verdana"/>
          <w:sz w:val="20"/>
          <w:szCs w:val="20"/>
        </w:rPr>
        <w:t>08-</w:t>
      </w:r>
      <w:r w:rsidRPr="00044B97">
        <w:rPr>
          <w:rFonts w:ascii="Verdana" w:hAnsi="Verdana"/>
          <w:sz w:val="20"/>
          <w:szCs w:val="20"/>
        </w:rPr>
        <w:t>Dada a matriz A = (</w:t>
      </w:r>
      <w:proofErr w:type="spellStart"/>
      <w:r w:rsidRPr="00044B97">
        <w:rPr>
          <w:rFonts w:ascii="Verdana" w:hAnsi="Verdana"/>
          <w:sz w:val="20"/>
          <w:szCs w:val="20"/>
        </w:rPr>
        <w:t>aij</w:t>
      </w:r>
      <w:proofErr w:type="spellEnd"/>
      <w:r w:rsidRPr="00044B97">
        <w:rPr>
          <w:rFonts w:ascii="Verdana" w:hAnsi="Verdana"/>
          <w:sz w:val="20"/>
          <w:szCs w:val="20"/>
        </w:rPr>
        <w:t>)2x2, tal que</w:t>
      </w:r>
    </w:p>
    <w:p w14:paraId="00952D10" w14:textId="77777777" w:rsidR="00044B97" w:rsidRPr="00044B97" w:rsidRDefault="00044B97" w:rsidP="00044B97">
      <w:pPr>
        <w:pStyle w:val="PargrafodaLista"/>
        <w:ind w:left="-660"/>
        <w:rPr>
          <w:rFonts w:ascii="Verdana" w:hAnsi="Verdana"/>
          <w:sz w:val="20"/>
          <w:szCs w:val="20"/>
        </w:rPr>
      </w:pPr>
      <w:r w:rsidRPr="00044B97">
        <w:rPr>
          <w:rFonts w:ascii="Verdana" w:hAnsi="Verdana"/>
          <w:sz w:val="20"/>
          <w:szCs w:val="20"/>
        </w:rPr>
        <w:t xml:space="preserve">             </w:t>
      </w:r>
    </w:p>
    <w:p w14:paraId="75EE7ECC" w14:textId="77777777" w:rsidR="00044B97" w:rsidRPr="00044B97" w:rsidRDefault="00044B97" w:rsidP="00044B97">
      <w:pPr>
        <w:pStyle w:val="PargrafodaLista"/>
        <w:ind w:left="-660"/>
        <w:rPr>
          <w:rFonts w:ascii="Verdana" w:hAnsi="Verdana"/>
          <w:sz w:val="20"/>
          <w:szCs w:val="20"/>
        </w:rPr>
      </w:pPr>
      <w:proofErr w:type="spellStart"/>
      <w:r w:rsidRPr="00044B97">
        <w:rPr>
          <w:rFonts w:ascii="Verdana" w:hAnsi="Verdana"/>
          <w:sz w:val="20"/>
          <w:szCs w:val="20"/>
        </w:rPr>
        <w:t>aij</w:t>
      </w:r>
      <w:proofErr w:type="spellEnd"/>
      <w:r w:rsidRPr="00044B97">
        <w:rPr>
          <w:rFonts w:ascii="Verdana" w:hAnsi="Verdana"/>
          <w:sz w:val="20"/>
          <w:szCs w:val="20"/>
        </w:rPr>
        <w:t xml:space="preserve"> = 2, se i &lt; j</w:t>
      </w:r>
    </w:p>
    <w:p w14:paraId="59835CF5" w14:textId="77777777" w:rsidR="00044B97" w:rsidRPr="00044B97" w:rsidRDefault="00044B97" w:rsidP="00044B97">
      <w:pPr>
        <w:pStyle w:val="PargrafodaLista"/>
        <w:ind w:left="-660"/>
        <w:rPr>
          <w:rFonts w:ascii="Verdana" w:hAnsi="Verdana"/>
          <w:sz w:val="20"/>
          <w:szCs w:val="20"/>
        </w:rPr>
      </w:pPr>
      <w:proofErr w:type="spellStart"/>
      <w:r w:rsidRPr="00044B97">
        <w:rPr>
          <w:rFonts w:ascii="Verdana" w:hAnsi="Verdana"/>
          <w:sz w:val="20"/>
          <w:szCs w:val="20"/>
        </w:rPr>
        <w:t>aij</w:t>
      </w:r>
      <w:proofErr w:type="spellEnd"/>
      <w:r w:rsidRPr="00044B97">
        <w:rPr>
          <w:rFonts w:ascii="Verdana" w:hAnsi="Verdana"/>
          <w:sz w:val="20"/>
          <w:szCs w:val="20"/>
        </w:rPr>
        <w:t xml:space="preserve"> = 3i + j, se i ≥ j,</w:t>
      </w:r>
    </w:p>
    <w:p w14:paraId="6AF8D417" w14:textId="19C285B8" w:rsidR="00044B97" w:rsidRPr="00132DD1" w:rsidRDefault="00044B97" w:rsidP="00044B97">
      <w:pPr>
        <w:pStyle w:val="PargrafodaLista"/>
        <w:ind w:left="-1134"/>
        <w:rPr>
          <w:rFonts w:ascii="Verdana" w:hAnsi="Verdana"/>
          <w:sz w:val="20"/>
          <w:szCs w:val="20"/>
        </w:rPr>
      </w:pPr>
      <w:r w:rsidRPr="00132DD1">
        <w:rPr>
          <w:rFonts w:ascii="Verdana" w:hAnsi="Verdana"/>
          <w:sz w:val="20"/>
          <w:szCs w:val="20"/>
        </w:rPr>
        <w:t>encontre o DETERMINANTE da matriz</w:t>
      </w:r>
      <w:r w:rsidRPr="00132DD1">
        <w:rPr>
          <w:rFonts w:ascii="Verdana" w:hAnsi="Verdana"/>
          <w:sz w:val="20"/>
          <w:szCs w:val="20"/>
        </w:rPr>
        <w:t xml:space="preserve"> A</w:t>
      </w:r>
      <w:r w:rsidRPr="00132DD1">
        <w:rPr>
          <w:rFonts w:ascii="Verdana" w:hAnsi="Verdana"/>
          <w:sz w:val="20"/>
          <w:szCs w:val="20"/>
          <w:vertAlign w:val="superscript"/>
        </w:rPr>
        <w:t>t</w:t>
      </w:r>
    </w:p>
    <w:p w14:paraId="56909944" w14:textId="0454B31A" w:rsidR="00044B97" w:rsidRPr="00132DD1" w:rsidRDefault="00044B97" w:rsidP="00044B97">
      <w:pPr>
        <w:pStyle w:val="PargrafodaLista"/>
        <w:ind w:left="-1134"/>
        <w:rPr>
          <w:rFonts w:ascii="Verdana" w:hAnsi="Verdana"/>
          <w:sz w:val="20"/>
          <w:szCs w:val="20"/>
        </w:rPr>
      </w:pPr>
    </w:p>
    <w:p w14:paraId="4067A76A" w14:textId="638E6579" w:rsidR="00044B97" w:rsidRPr="00132DD1" w:rsidRDefault="00044B97" w:rsidP="00044B97">
      <w:pPr>
        <w:pStyle w:val="PargrafodaLista"/>
        <w:ind w:left="-1134"/>
        <w:rPr>
          <w:rFonts w:ascii="Verdana" w:hAnsi="Verdana"/>
          <w:sz w:val="20"/>
          <w:szCs w:val="20"/>
        </w:rPr>
      </w:pPr>
    </w:p>
    <w:p w14:paraId="68D7B63C" w14:textId="36770F7D" w:rsidR="00044B97" w:rsidRPr="00132DD1" w:rsidRDefault="00044B97" w:rsidP="00044B97">
      <w:pPr>
        <w:pStyle w:val="PargrafodaLista"/>
        <w:ind w:left="-1134"/>
        <w:rPr>
          <w:rFonts w:ascii="Verdana" w:hAnsi="Verdana"/>
          <w:sz w:val="20"/>
          <w:szCs w:val="20"/>
        </w:rPr>
      </w:pPr>
    </w:p>
    <w:p w14:paraId="1099F346" w14:textId="7D167521" w:rsidR="00044B97" w:rsidRPr="00132DD1" w:rsidRDefault="00044B97" w:rsidP="00044B97">
      <w:pPr>
        <w:pStyle w:val="PargrafodaLista"/>
        <w:ind w:left="-1134"/>
        <w:rPr>
          <w:rFonts w:ascii="Verdana" w:hAnsi="Verdana"/>
          <w:sz w:val="20"/>
          <w:szCs w:val="20"/>
        </w:rPr>
      </w:pPr>
    </w:p>
    <w:p w14:paraId="619875BD" w14:textId="30E9AC27" w:rsidR="00044B97" w:rsidRPr="00132DD1" w:rsidRDefault="00044B97" w:rsidP="00044B97">
      <w:pPr>
        <w:pStyle w:val="PargrafodaLista"/>
        <w:ind w:left="-1134"/>
        <w:rPr>
          <w:rFonts w:ascii="Verdana" w:hAnsi="Verdana"/>
          <w:sz w:val="20"/>
          <w:szCs w:val="20"/>
        </w:rPr>
      </w:pPr>
    </w:p>
    <w:p w14:paraId="0F7E1B81" w14:textId="73F1D457" w:rsidR="00044B97" w:rsidRPr="00132DD1" w:rsidRDefault="00044B97" w:rsidP="00044B97">
      <w:pPr>
        <w:pStyle w:val="PargrafodaLista"/>
        <w:ind w:left="-1134"/>
        <w:rPr>
          <w:rFonts w:ascii="Verdana" w:hAnsi="Verdana"/>
          <w:sz w:val="20"/>
          <w:szCs w:val="20"/>
        </w:rPr>
      </w:pPr>
    </w:p>
    <w:p w14:paraId="70FAB45F" w14:textId="1E9F5C18" w:rsidR="00044B97" w:rsidRPr="00044B97" w:rsidRDefault="00044B97" w:rsidP="00044B97">
      <w:pPr>
        <w:pStyle w:val="PargrafodaLista"/>
        <w:ind w:left="-1134"/>
        <w:rPr>
          <w:rFonts w:ascii="Verdana" w:hAnsi="Verdana"/>
          <w:sz w:val="20"/>
          <w:szCs w:val="20"/>
        </w:rPr>
      </w:pPr>
      <w:r w:rsidRPr="00132DD1">
        <w:rPr>
          <w:rFonts w:ascii="Verdana" w:hAnsi="Verdana"/>
          <w:sz w:val="20"/>
          <w:szCs w:val="20"/>
        </w:rPr>
        <w:t>09- Qual o</w:t>
      </w:r>
      <w:r w:rsidRPr="00044B97">
        <w:rPr>
          <w:rFonts w:ascii="Verdana" w:hAnsi="Verdana"/>
          <w:sz w:val="20"/>
          <w:szCs w:val="20"/>
        </w:rPr>
        <w:t xml:space="preserve"> valor de a para que a igualdade matricial seja verdadeira</w:t>
      </w:r>
      <w:r w:rsidRPr="00132DD1">
        <w:rPr>
          <w:rFonts w:ascii="Verdana" w:hAnsi="Verdana"/>
          <w:sz w:val="20"/>
          <w:szCs w:val="20"/>
        </w:rPr>
        <w:t>?</w:t>
      </w:r>
    </w:p>
    <w:p w14:paraId="1F6BFB74" w14:textId="629CB98B" w:rsidR="00044B97" w:rsidRPr="00132DD1" w:rsidRDefault="00044B97" w:rsidP="00044B97">
      <w:pPr>
        <w:pStyle w:val="PargrafodaLista"/>
        <w:ind w:left="-1134"/>
        <w:rPr>
          <w:rFonts w:ascii="Verdana" w:hAnsi="Verdana"/>
          <w:sz w:val="20"/>
          <w:szCs w:val="20"/>
        </w:rPr>
      </w:pPr>
      <w:r w:rsidRPr="00132DD1">
        <w:rPr>
          <w:rFonts w:ascii="Verdana" w:hAnsi="Verdana"/>
          <w:sz w:val="20"/>
          <w:szCs w:val="20"/>
        </w:rPr>
        <w:drawing>
          <wp:inline distT="0" distB="0" distL="0" distR="0" wp14:anchorId="62DDC5D0" wp14:editId="1CBD15C6">
            <wp:extent cx="2971800" cy="200025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tx_id_14_"/>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71800" cy="2000250"/>
                    </a:xfrm>
                    <a:prstGeom prst="rect">
                      <a:avLst/>
                    </a:prstGeom>
                    <a:noFill/>
                    <a:ln>
                      <a:noFill/>
                    </a:ln>
                  </pic:spPr>
                </pic:pic>
              </a:graphicData>
            </a:graphic>
          </wp:inline>
        </w:drawing>
      </w:r>
    </w:p>
    <w:p w14:paraId="7F7235AE" w14:textId="76740216" w:rsidR="00132DD1" w:rsidRPr="00132DD1" w:rsidRDefault="00132DD1" w:rsidP="00132DD1">
      <w:pPr>
        <w:pStyle w:val="PargrafodaLista"/>
        <w:ind w:left="-1134"/>
        <w:rPr>
          <w:rFonts w:ascii="Verdana" w:hAnsi="Verdana"/>
          <w:sz w:val="20"/>
          <w:szCs w:val="20"/>
        </w:rPr>
      </w:pPr>
      <w:r w:rsidRPr="00132DD1">
        <w:rPr>
          <w:rFonts w:ascii="Verdana" w:hAnsi="Verdana"/>
          <w:sz w:val="20"/>
          <w:szCs w:val="20"/>
        </w:rPr>
        <w:t xml:space="preserve">10- </w:t>
      </w:r>
      <w:r w:rsidRPr="00132DD1">
        <w:rPr>
          <w:rFonts w:ascii="Verdana" w:hAnsi="Verdana"/>
          <w:sz w:val="20"/>
          <w:szCs w:val="20"/>
        </w:rPr>
        <w:t>Uma fábrica decide distribuir os excedentes de três produtos alimentícios A, B e C a dois países da América Central, P1 e P2. As quantidades, em toneladas, são descritas mediante a matriz Q:</w:t>
      </w:r>
    </w:p>
    <w:p w14:paraId="5B82492C" w14:textId="77777777" w:rsidR="00132DD1" w:rsidRPr="00132DD1" w:rsidRDefault="00132DD1" w:rsidP="00132DD1">
      <w:pPr>
        <w:pStyle w:val="PargrafodaLista"/>
        <w:ind w:left="-1134"/>
        <w:rPr>
          <w:rFonts w:ascii="Verdana" w:hAnsi="Verdana"/>
          <w:sz w:val="20"/>
          <w:szCs w:val="20"/>
        </w:rPr>
      </w:pPr>
    </w:p>
    <w:p w14:paraId="303E0BA8" w14:textId="3776AC70" w:rsidR="00132DD1" w:rsidRPr="00132DD1" w:rsidRDefault="00132DD1" w:rsidP="00132DD1">
      <w:pPr>
        <w:pStyle w:val="PargrafodaLista"/>
        <w:ind w:left="-1134"/>
        <w:rPr>
          <w:rFonts w:ascii="Verdana" w:hAnsi="Verdana"/>
          <w:sz w:val="20"/>
          <w:szCs w:val="20"/>
          <w:lang w:val="en-US"/>
        </w:rPr>
      </w:pPr>
      <w:r w:rsidRPr="00132DD1">
        <w:rPr>
          <w:rFonts w:ascii="Verdana" w:hAnsi="Verdana"/>
          <w:sz w:val="20"/>
          <w:szCs w:val="20"/>
        </w:rPr>
        <w:drawing>
          <wp:inline distT="0" distB="0" distL="0" distR="0" wp14:anchorId="0B1B6127" wp14:editId="076B3902">
            <wp:extent cx="1905000" cy="790575"/>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tx_id_42_"/>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0" cy="790575"/>
                    </a:xfrm>
                    <a:prstGeom prst="rect">
                      <a:avLst/>
                    </a:prstGeom>
                    <a:noFill/>
                    <a:ln>
                      <a:noFill/>
                    </a:ln>
                  </pic:spPr>
                </pic:pic>
              </a:graphicData>
            </a:graphic>
          </wp:inline>
        </w:drawing>
      </w:r>
    </w:p>
    <w:p w14:paraId="5751EA5F" w14:textId="77777777" w:rsidR="00132DD1" w:rsidRPr="00132DD1" w:rsidRDefault="00132DD1" w:rsidP="00132DD1">
      <w:pPr>
        <w:pStyle w:val="PargrafodaLista"/>
        <w:ind w:left="-1134"/>
        <w:rPr>
          <w:rFonts w:ascii="Verdana" w:hAnsi="Verdana"/>
          <w:sz w:val="20"/>
          <w:szCs w:val="20"/>
          <w:lang w:val="en-US"/>
        </w:rPr>
      </w:pPr>
    </w:p>
    <w:p w14:paraId="7C991D25" w14:textId="77777777" w:rsidR="00132DD1" w:rsidRPr="00132DD1" w:rsidRDefault="00132DD1" w:rsidP="00132DD1">
      <w:pPr>
        <w:pStyle w:val="PargrafodaLista"/>
        <w:ind w:left="-1134"/>
        <w:rPr>
          <w:rFonts w:ascii="Verdana" w:hAnsi="Verdana"/>
          <w:sz w:val="20"/>
          <w:szCs w:val="20"/>
        </w:rPr>
      </w:pPr>
      <w:r w:rsidRPr="00132DD1">
        <w:rPr>
          <w:rFonts w:ascii="Verdana" w:hAnsi="Verdana"/>
          <w:sz w:val="20"/>
          <w:szCs w:val="20"/>
        </w:rPr>
        <w:t>Para o transporte aos países de destino, a fábrica recebeu orçamentos de duas empresas, em reais por tonelada, como indica a matriz P:</w:t>
      </w:r>
    </w:p>
    <w:p w14:paraId="18FFFE18" w14:textId="77777777" w:rsidR="00132DD1" w:rsidRPr="00132DD1" w:rsidRDefault="00132DD1" w:rsidP="00132DD1">
      <w:pPr>
        <w:pStyle w:val="PargrafodaLista"/>
        <w:ind w:left="-1134"/>
        <w:rPr>
          <w:rFonts w:ascii="Verdana" w:hAnsi="Verdana"/>
          <w:sz w:val="20"/>
          <w:szCs w:val="20"/>
        </w:rPr>
      </w:pPr>
    </w:p>
    <w:p w14:paraId="2FC396B1" w14:textId="77777777" w:rsidR="00132DD1" w:rsidRPr="00132DD1" w:rsidRDefault="00132DD1" w:rsidP="00132DD1">
      <w:pPr>
        <w:pStyle w:val="PargrafodaLista"/>
        <w:ind w:left="-1134"/>
        <w:rPr>
          <w:rFonts w:ascii="Verdana" w:hAnsi="Verdana"/>
          <w:sz w:val="20"/>
          <w:szCs w:val="20"/>
          <w:lang w:val="en-US"/>
        </w:rPr>
      </w:pPr>
      <w:r w:rsidRPr="00132DD1">
        <w:rPr>
          <w:rFonts w:ascii="Verdana" w:hAnsi="Verdana"/>
          <w:sz w:val="20"/>
          <w:szCs w:val="20"/>
          <w:lang w:val="en-US"/>
        </w:rPr>
        <w:object w:dxaOrig="2799" w:dyaOrig="620" w14:anchorId="346AC772">
          <v:shape id="_tx_id_43_" o:spid="_x0000_i1070" type="#_x0000_t75" style="width:140.25pt;height:30.75pt" o:ole="">
            <v:imagedata r:id="rId21" o:title=""/>
          </v:shape>
          <o:OLEObject Type="Embed" ProgID="Equation.DSMT4" ShapeID="_tx_id_43_" DrawAspect="Content" ObjectID="_1727437220" r:id="rId22"/>
        </w:object>
      </w:r>
    </w:p>
    <w:p w14:paraId="7D78D213" w14:textId="77777777" w:rsidR="00132DD1" w:rsidRPr="00132DD1" w:rsidRDefault="00132DD1" w:rsidP="00132DD1">
      <w:pPr>
        <w:pStyle w:val="PargrafodaLista"/>
        <w:ind w:left="-1134"/>
        <w:rPr>
          <w:rFonts w:ascii="Verdana" w:hAnsi="Verdana"/>
          <w:sz w:val="20"/>
          <w:szCs w:val="20"/>
          <w:lang w:val="en-US"/>
        </w:rPr>
      </w:pPr>
    </w:p>
    <w:p w14:paraId="1F201193" w14:textId="5D2810BE" w:rsidR="00132DD1" w:rsidRPr="00132DD1" w:rsidRDefault="00132DD1" w:rsidP="00132DD1">
      <w:pPr>
        <w:pStyle w:val="PargrafodaLista"/>
        <w:ind w:left="-1134"/>
        <w:rPr>
          <w:rFonts w:ascii="Verdana" w:hAnsi="Verdana"/>
          <w:sz w:val="20"/>
          <w:szCs w:val="20"/>
        </w:rPr>
      </w:pPr>
      <w:r w:rsidRPr="00132DD1">
        <w:rPr>
          <w:rFonts w:ascii="Verdana" w:hAnsi="Verdana"/>
          <w:sz w:val="20"/>
          <w:szCs w:val="20"/>
        </w:rPr>
        <w:lastRenderedPageBreak/>
        <w:t>Efetue o produto das duas matrizes, na ordem que for possível</w:t>
      </w:r>
      <w:r w:rsidRPr="00132DD1">
        <w:rPr>
          <w:rFonts w:ascii="Verdana" w:hAnsi="Verdana"/>
          <w:sz w:val="20"/>
          <w:szCs w:val="20"/>
        </w:rPr>
        <w:t>, e depois responda:</w:t>
      </w:r>
    </w:p>
    <w:p w14:paraId="6BC62187" w14:textId="78B18F58" w:rsidR="00132DD1" w:rsidRPr="00132DD1" w:rsidRDefault="00132DD1" w:rsidP="00132DD1">
      <w:pPr>
        <w:pStyle w:val="PargrafodaLista"/>
        <w:ind w:left="-1134"/>
        <w:rPr>
          <w:rFonts w:ascii="Verdana" w:hAnsi="Verdana"/>
          <w:sz w:val="20"/>
          <w:szCs w:val="20"/>
        </w:rPr>
      </w:pPr>
      <w:r w:rsidRPr="00132DD1">
        <w:rPr>
          <w:rFonts w:ascii="Verdana" w:hAnsi="Verdana"/>
          <w:sz w:val="20"/>
          <w:szCs w:val="20"/>
        </w:rPr>
        <w:t xml:space="preserve">Para transportar os três produtos aos dois países, qual empresa deveria ser escolhida, considerando que as duas apresentam exatamente as mesmas condições técnicas? Por quê? </w:t>
      </w:r>
    </w:p>
    <w:p w14:paraId="3186E582" w14:textId="77777777" w:rsidR="00044B97" w:rsidRPr="00132DD1" w:rsidRDefault="00044B97" w:rsidP="00044B97">
      <w:pPr>
        <w:pStyle w:val="PargrafodaLista"/>
        <w:ind w:left="-1134"/>
        <w:rPr>
          <w:rFonts w:ascii="Verdana" w:hAnsi="Verdana"/>
          <w:sz w:val="20"/>
          <w:szCs w:val="20"/>
        </w:rPr>
      </w:pPr>
    </w:p>
    <w:sectPr w:rsidR="00044B97" w:rsidRPr="00132DD1" w:rsidSect="00B71635">
      <w:headerReference w:type="default" r:id="rId23"/>
      <w:footerReference w:type="default" r:id="rId24"/>
      <w:footerReference w:type="first" r:id="rId25"/>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828A8" w14:textId="77777777" w:rsidR="00804CC6" w:rsidRDefault="00804CC6" w:rsidP="009851F2">
      <w:pPr>
        <w:spacing w:after="0" w:line="240" w:lineRule="auto"/>
      </w:pPr>
      <w:r>
        <w:separator/>
      </w:r>
    </w:p>
  </w:endnote>
  <w:endnote w:type="continuationSeparator" w:id="0">
    <w:p w14:paraId="525A48AF" w14:textId="77777777" w:rsidR="00804CC6" w:rsidRDefault="00804CC6"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6376"/>
      <w:docPartObj>
        <w:docPartGallery w:val="Page Numbers (Bottom of Page)"/>
        <w:docPartUnique/>
      </w:docPartObj>
    </w:sdtPr>
    <w:sdtContent>
      <w:p w14:paraId="020992FB" w14:textId="77777777" w:rsidR="002E0F84" w:rsidRDefault="00E65448">
        <w:pPr>
          <w:pStyle w:val="Rodap"/>
          <w:jc w:val="right"/>
        </w:pPr>
        <w:r>
          <w:fldChar w:fldCharType="begin"/>
        </w:r>
        <w:r w:rsidR="002E0F84">
          <w:instrText>PAGE   \* MERGEFORMAT</w:instrText>
        </w:r>
        <w:r>
          <w:fldChar w:fldCharType="separate"/>
        </w:r>
        <w:r w:rsidR="00BF0FFC">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9314"/>
      <w:docPartObj>
        <w:docPartGallery w:val="Page Numbers (Bottom of Page)"/>
        <w:docPartUnique/>
      </w:docPartObj>
    </w:sdt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BF0FFC">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2DF03" w14:textId="77777777" w:rsidR="00804CC6" w:rsidRDefault="00804CC6" w:rsidP="009851F2">
      <w:pPr>
        <w:spacing w:after="0" w:line="240" w:lineRule="auto"/>
      </w:pPr>
      <w:r>
        <w:separator/>
      </w:r>
    </w:p>
  </w:footnote>
  <w:footnote w:type="continuationSeparator" w:id="0">
    <w:p w14:paraId="7CA94E1C" w14:textId="77777777" w:rsidR="00804CC6" w:rsidRDefault="00804CC6"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852876"/>
    <w:multiLevelType w:val="hybridMultilevel"/>
    <w:tmpl w:val="848A15D2"/>
    <w:lvl w:ilvl="0" w:tplc="23EEE248">
      <w:start w:val="1"/>
      <w:numFmt w:val="lowerLetter"/>
      <w:lvlText w:val="%1)"/>
      <w:lvlJc w:val="left"/>
      <w:pPr>
        <w:ind w:left="-660" w:hanging="360"/>
      </w:pPr>
      <w:rPr>
        <w:rFonts w:hint="default"/>
      </w:rPr>
    </w:lvl>
    <w:lvl w:ilvl="1" w:tplc="04160019" w:tentative="1">
      <w:start w:val="1"/>
      <w:numFmt w:val="lowerLetter"/>
      <w:lvlText w:val="%2."/>
      <w:lvlJc w:val="left"/>
      <w:pPr>
        <w:ind w:left="60" w:hanging="360"/>
      </w:pPr>
    </w:lvl>
    <w:lvl w:ilvl="2" w:tplc="0416001B" w:tentative="1">
      <w:start w:val="1"/>
      <w:numFmt w:val="lowerRoman"/>
      <w:lvlText w:val="%3."/>
      <w:lvlJc w:val="right"/>
      <w:pPr>
        <w:ind w:left="780" w:hanging="180"/>
      </w:pPr>
    </w:lvl>
    <w:lvl w:ilvl="3" w:tplc="0416000F" w:tentative="1">
      <w:start w:val="1"/>
      <w:numFmt w:val="decimal"/>
      <w:lvlText w:val="%4."/>
      <w:lvlJc w:val="left"/>
      <w:pPr>
        <w:ind w:left="1500" w:hanging="360"/>
      </w:pPr>
    </w:lvl>
    <w:lvl w:ilvl="4" w:tplc="04160019" w:tentative="1">
      <w:start w:val="1"/>
      <w:numFmt w:val="lowerLetter"/>
      <w:lvlText w:val="%5."/>
      <w:lvlJc w:val="left"/>
      <w:pPr>
        <w:ind w:left="2220" w:hanging="360"/>
      </w:pPr>
    </w:lvl>
    <w:lvl w:ilvl="5" w:tplc="0416001B" w:tentative="1">
      <w:start w:val="1"/>
      <w:numFmt w:val="lowerRoman"/>
      <w:lvlText w:val="%6."/>
      <w:lvlJc w:val="right"/>
      <w:pPr>
        <w:ind w:left="2940" w:hanging="180"/>
      </w:pPr>
    </w:lvl>
    <w:lvl w:ilvl="6" w:tplc="0416000F" w:tentative="1">
      <w:start w:val="1"/>
      <w:numFmt w:val="decimal"/>
      <w:lvlText w:val="%7."/>
      <w:lvlJc w:val="left"/>
      <w:pPr>
        <w:ind w:left="3660" w:hanging="360"/>
      </w:pPr>
    </w:lvl>
    <w:lvl w:ilvl="7" w:tplc="04160019" w:tentative="1">
      <w:start w:val="1"/>
      <w:numFmt w:val="lowerLetter"/>
      <w:lvlText w:val="%8."/>
      <w:lvlJc w:val="left"/>
      <w:pPr>
        <w:ind w:left="4380" w:hanging="360"/>
      </w:pPr>
    </w:lvl>
    <w:lvl w:ilvl="8" w:tplc="0416001B" w:tentative="1">
      <w:start w:val="1"/>
      <w:numFmt w:val="lowerRoman"/>
      <w:lvlText w:val="%9."/>
      <w:lvlJc w:val="right"/>
      <w:pPr>
        <w:ind w:left="5100" w:hanging="180"/>
      </w:pPr>
    </w:lvl>
  </w:abstractNum>
  <w:abstractNum w:abstractNumId="3"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4"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AE75A5"/>
    <w:multiLevelType w:val="hybridMultilevel"/>
    <w:tmpl w:val="D4F0B1BA"/>
    <w:lvl w:ilvl="0" w:tplc="BFAA64F0">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F6007DB"/>
    <w:multiLevelType w:val="hybridMultilevel"/>
    <w:tmpl w:val="CBF2B9EE"/>
    <w:lvl w:ilvl="0" w:tplc="5CA80E4C">
      <w:start w:val="1"/>
      <w:numFmt w:val="decimalZero"/>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7"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91439759">
    <w:abstractNumId w:val="4"/>
  </w:num>
  <w:num w:numId="2" w16cid:durableId="1472013697">
    <w:abstractNumId w:val="1"/>
  </w:num>
  <w:num w:numId="3" w16cid:durableId="1128008196">
    <w:abstractNumId w:val="0"/>
  </w:num>
  <w:num w:numId="4" w16cid:durableId="1125389808">
    <w:abstractNumId w:val="8"/>
  </w:num>
  <w:num w:numId="5" w16cid:durableId="1459567190">
    <w:abstractNumId w:val="3"/>
  </w:num>
  <w:num w:numId="6" w16cid:durableId="465126962">
    <w:abstractNumId w:val="7"/>
  </w:num>
  <w:num w:numId="7" w16cid:durableId="1247567166">
    <w:abstractNumId w:val="5"/>
  </w:num>
  <w:num w:numId="8" w16cid:durableId="1737243772">
    <w:abstractNumId w:val="6"/>
  </w:num>
  <w:num w:numId="9" w16cid:durableId="13921894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8E6"/>
    <w:rsid w:val="00017493"/>
    <w:rsid w:val="00044B97"/>
    <w:rsid w:val="00052B81"/>
    <w:rsid w:val="000840B5"/>
    <w:rsid w:val="00093F84"/>
    <w:rsid w:val="000B39A7"/>
    <w:rsid w:val="000C2CDC"/>
    <w:rsid w:val="000D1D14"/>
    <w:rsid w:val="000F03A2"/>
    <w:rsid w:val="00102A1B"/>
    <w:rsid w:val="00124F9F"/>
    <w:rsid w:val="00132DD1"/>
    <w:rsid w:val="0016003D"/>
    <w:rsid w:val="0016386B"/>
    <w:rsid w:val="00164A58"/>
    <w:rsid w:val="00182E9E"/>
    <w:rsid w:val="00183B4B"/>
    <w:rsid w:val="001A0715"/>
    <w:rsid w:val="001C4278"/>
    <w:rsid w:val="001C6FF5"/>
    <w:rsid w:val="002165E6"/>
    <w:rsid w:val="00292500"/>
    <w:rsid w:val="002B28EF"/>
    <w:rsid w:val="002B3C84"/>
    <w:rsid w:val="002D3140"/>
    <w:rsid w:val="002E0452"/>
    <w:rsid w:val="002E0F84"/>
    <w:rsid w:val="002E1C77"/>
    <w:rsid w:val="002E3D8E"/>
    <w:rsid w:val="00300FCC"/>
    <w:rsid w:val="00323F29"/>
    <w:rsid w:val="003335D4"/>
    <w:rsid w:val="00333E09"/>
    <w:rsid w:val="0034676E"/>
    <w:rsid w:val="00360777"/>
    <w:rsid w:val="003B080B"/>
    <w:rsid w:val="003B4513"/>
    <w:rsid w:val="003C0F22"/>
    <w:rsid w:val="003D20C7"/>
    <w:rsid w:val="003F1930"/>
    <w:rsid w:val="0040381F"/>
    <w:rsid w:val="0042634C"/>
    <w:rsid w:val="00446779"/>
    <w:rsid w:val="00466D7A"/>
    <w:rsid w:val="00473C96"/>
    <w:rsid w:val="0048319D"/>
    <w:rsid w:val="004A1876"/>
    <w:rsid w:val="004B5FAA"/>
    <w:rsid w:val="004F0ABD"/>
    <w:rsid w:val="004F5938"/>
    <w:rsid w:val="00510D47"/>
    <w:rsid w:val="0054275C"/>
    <w:rsid w:val="005C3014"/>
    <w:rsid w:val="005E5BEA"/>
    <w:rsid w:val="005F6252"/>
    <w:rsid w:val="00624538"/>
    <w:rsid w:val="006451D4"/>
    <w:rsid w:val="006C72CA"/>
    <w:rsid w:val="006E1771"/>
    <w:rsid w:val="006E26DF"/>
    <w:rsid w:val="006F5A84"/>
    <w:rsid w:val="007300A8"/>
    <w:rsid w:val="00735AE3"/>
    <w:rsid w:val="0073776A"/>
    <w:rsid w:val="00755526"/>
    <w:rsid w:val="007571C0"/>
    <w:rsid w:val="007D07B0"/>
    <w:rsid w:val="007E3B2B"/>
    <w:rsid w:val="007F6974"/>
    <w:rsid w:val="008005D5"/>
    <w:rsid w:val="00804CC6"/>
    <w:rsid w:val="00824D86"/>
    <w:rsid w:val="0086497B"/>
    <w:rsid w:val="00874089"/>
    <w:rsid w:val="0087463C"/>
    <w:rsid w:val="008A5048"/>
    <w:rsid w:val="008D6898"/>
    <w:rsid w:val="008E3648"/>
    <w:rsid w:val="0091198D"/>
    <w:rsid w:val="00914A2F"/>
    <w:rsid w:val="009521D6"/>
    <w:rsid w:val="00965A01"/>
    <w:rsid w:val="0098193B"/>
    <w:rsid w:val="009851F2"/>
    <w:rsid w:val="009A26A2"/>
    <w:rsid w:val="009A7F64"/>
    <w:rsid w:val="009C3431"/>
    <w:rsid w:val="009D122B"/>
    <w:rsid w:val="00A04C66"/>
    <w:rsid w:val="00A13C93"/>
    <w:rsid w:val="00A60A0D"/>
    <w:rsid w:val="00A76795"/>
    <w:rsid w:val="00A84FD5"/>
    <w:rsid w:val="00AA73EE"/>
    <w:rsid w:val="00AC2CB2"/>
    <w:rsid w:val="00AC2CBC"/>
    <w:rsid w:val="00B008E6"/>
    <w:rsid w:val="00B0295A"/>
    <w:rsid w:val="00B46F94"/>
    <w:rsid w:val="00B674E8"/>
    <w:rsid w:val="00B71635"/>
    <w:rsid w:val="00B94D7B"/>
    <w:rsid w:val="00BA2C10"/>
    <w:rsid w:val="00BB343C"/>
    <w:rsid w:val="00BC692B"/>
    <w:rsid w:val="00BD077F"/>
    <w:rsid w:val="00BE09C1"/>
    <w:rsid w:val="00BE32F2"/>
    <w:rsid w:val="00BF0FFC"/>
    <w:rsid w:val="00C25F49"/>
    <w:rsid w:val="00C41447"/>
    <w:rsid w:val="00C65A96"/>
    <w:rsid w:val="00C914D3"/>
    <w:rsid w:val="00CB3C98"/>
    <w:rsid w:val="00CC2AD7"/>
    <w:rsid w:val="00CD3049"/>
    <w:rsid w:val="00CF052E"/>
    <w:rsid w:val="00CF09CE"/>
    <w:rsid w:val="00D2144E"/>
    <w:rsid w:val="00D26952"/>
    <w:rsid w:val="00D3757A"/>
    <w:rsid w:val="00D62933"/>
    <w:rsid w:val="00D73612"/>
    <w:rsid w:val="00DA176C"/>
    <w:rsid w:val="00DB4D97"/>
    <w:rsid w:val="00DC7A8C"/>
    <w:rsid w:val="00DE030D"/>
    <w:rsid w:val="00E05985"/>
    <w:rsid w:val="00E47795"/>
    <w:rsid w:val="00E517CC"/>
    <w:rsid w:val="00E57A59"/>
    <w:rsid w:val="00E6002F"/>
    <w:rsid w:val="00E65448"/>
    <w:rsid w:val="00E77542"/>
    <w:rsid w:val="00EA4710"/>
    <w:rsid w:val="00EA61E8"/>
    <w:rsid w:val="00EC13B8"/>
    <w:rsid w:val="00ED1EBE"/>
    <w:rsid w:val="00ED2391"/>
    <w:rsid w:val="00ED64D8"/>
    <w:rsid w:val="00F034E6"/>
    <w:rsid w:val="00F03E24"/>
    <w:rsid w:val="00F16B25"/>
    <w:rsid w:val="00F44BF8"/>
    <w:rsid w:val="00F62009"/>
    <w:rsid w:val="00F75909"/>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 w:type="character" w:styleId="TextodoEspaoReservado">
    <w:name w:val="Placeholder Text"/>
    <w:basedOn w:val="Fontepargpadro"/>
    <w:uiPriority w:val="99"/>
    <w:semiHidden/>
    <w:rsid w:val="0048319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57613114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wmf"/><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10.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header" Target="header1.xml"/><Relationship Id="rId10" Type="http://schemas.openxmlformats.org/officeDocument/2006/relationships/image" Target="media/image3.wmf"/><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oleObject" Target="embeddings/oleObject4.bin"/><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5206F-1FF9-4D53-91A1-6A6F0103B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642</Words>
  <Characters>3467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Carla Valéria</cp:lastModifiedBy>
  <cp:revision>2</cp:revision>
  <cp:lastPrinted>2018-08-06T13:00:00Z</cp:lastPrinted>
  <dcterms:created xsi:type="dcterms:W3CDTF">2022-10-16T17:54:00Z</dcterms:created>
  <dcterms:modified xsi:type="dcterms:W3CDTF">2022-10-16T17:54:00Z</dcterms:modified>
</cp:coreProperties>
</file>