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14A0" w14:textId="15E4D14D" w:rsidR="00406BC7" w:rsidRDefault="00406BC7" w:rsidP="00406BC7">
      <w:pPr>
        <w:jc w:val="center"/>
        <w:rPr>
          <w:rFonts w:ascii="Arial" w:hAnsi="Arial" w:cs="Arial"/>
          <w:b/>
          <w:sz w:val="28"/>
          <w:szCs w:val="28"/>
        </w:rPr>
      </w:pPr>
      <w:r>
        <w:rPr>
          <w:rFonts w:ascii="Arial" w:hAnsi="Arial" w:cs="Arial"/>
          <w:b/>
          <w:sz w:val="28"/>
          <w:szCs w:val="28"/>
        </w:rPr>
        <w:t xml:space="preserve">Simulado </w:t>
      </w:r>
    </w:p>
    <w:p w14:paraId="6B922585" w14:textId="77777777" w:rsidR="00B72CCE" w:rsidRDefault="00B72CCE" w:rsidP="00B72CCE">
      <w:pPr>
        <w:jc w:val="center"/>
        <w:rPr>
          <w:rFonts w:ascii="Arial" w:hAnsi="Arial" w:cs="Arial"/>
          <w:b/>
          <w:sz w:val="28"/>
          <w:szCs w:val="28"/>
        </w:rPr>
      </w:pPr>
      <w:r>
        <w:rPr>
          <w:rFonts w:ascii="Arial" w:hAnsi="Arial" w:cs="Arial"/>
          <w:b/>
          <w:sz w:val="28"/>
          <w:szCs w:val="28"/>
        </w:rPr>
        <w:t>3ºano Filosofia</w:t>
      </w:r>
    </w:p>
    <w:p w14:paraId="60B64FEF" w14:textId="77777777" w:rsidR="00B72CCE" w:rsidRDefault="00B72CCE" w:rsidP="00B72CCE">
      <w:pPr>
        <w:spacing w:after="0"/>
        <w:ind w:right="-454"/>
        <w:jc w:val="both"/>
        <w:rPr>
          <w:rFonts w:ascii="Arial" w:hAnsi="Arial" w:cs="Arial"/>
          <w:color w:val="FF0000"/>
          <w:sz w:val="24"/>
          <w:szCs w:val="24"/>
        </w:rPr>
      </w:pPr>
    </w:p>
    <w:p w14:paraId="4D255DF6" w14:textId="77777777" w:rsidR="00B72CCE" w:rsidRPr="00175E8F" w:rsidRDefault="00B72CCE" w:rsidP="001048B6">
      <w:pPr>
        <w:spacing w:after="0"/>
        <w:ind w:left="-851" w:right="-454"/>
        <w:jc w:val="both"/>
        <w:rPr>
          <w:rFonts w:ascii="Verdana" w:hAnsi="Verdana" w:cs="Arial"/>
          <w:color w:val="000000" w:themeColor="text1"/>
          <w:sz w:val="20"/>
          <w:szCs w:val="20"/>
        </w:rPr>
      </w:pPr>
      <w:r w:rsidRPr="003E74F5">
        <w:rPr>
          <w:rFonts w:ascii="Verdana" w:hAnsi="Verdana" w:cs="Arial"/>
          <w:color w:val="000000" w:themeColor="text1"/>
          <w:sz w:val="20"/>
          <w:szCs w:val="20"/>
        </w:rPr>
        <w:t>1-</w:t>
      </w:r>
      <w:r w:rsidRPr="00175E8F">
        <w:rPr>
          <w:rFonts w:ascii="Helvetica" w:eastAsia="Times New Roman" w:hAnsi="Helvetica" w:cs="Helvetica"/>
          <w:color w:val="666666"/>
          <w:spacing w:val="2"/>
          <w:sz w:val="24"/>
          <w:szCs w:val="24"/>
        </w:rPr>
        <w:t xml:space="preserve"> </w:t>
      </w:r>
      <w:r w:rsidRPr="00175E8F">
        <w:rPr>
          <w:rFonts w:ascii="Verdana" w:hAnsi="Verdana" w:cs="Arial"/>
          <w:color w:val="000000" w:themeColor="text1"/>
          <w:sz w:val="20"/>
          <w:szCs w:val="20"/>
        </w:rPr>
        <w:t>Nossa felicidade depende daquilo que somos, de nossa individualidade; enquanto, na maior parte das vezes, levamos em conta apenas a nossa sorte, apenas aquilo que </w:t>
      </w:r>
      <w:r w:rsidRPr="00175E8F">
        <w:rPr>
          <w:rFonts w:ascii="Verdana" w:hAnsi="Verdana" w:cs="Arial"/>
          <w:i/>
          <w:iCs/>
          <w:color w:val="000000" w:themeColor="text1"/>
          <w:sz w:val="20"/>
          <w:szCs w:val="20"/>
        </w:rPr>
        <w:t>temos</w:t>
      </w:r>
      <w:r w:rsidRPr="00175E8F">
        <w:rPr>
          <w:rFonts w:ascii="Verdana" w:hAnsi="Verdana" w:cs="Arial"/>
          <w:color w:val="000000" w:themeColor="text1"/>
          <w:sz w:val="20"/>
          <w:szCs w:val="20"/>
        </w:rPr>
        <w:t> ou </w:t>
      </w:r>
      <w:r w:rsidRPr="00175E8F">
        <w:rPr>
          <w:rFonts w:ascii="Verdana" w:hAnsi="Verdana" w:cs="Arial"/>
          <w:i/>
          <w:iCs/>
          <w:color w:val="000000" w:themeColor="text1"/>
          <w:sz w:val="20"/>
          <w:szCs w:val="20"/>
        </w:rPr>
        <w:t>representamos</w:t>
      </w:r>
      <w:r w:rsidRPr="00175E8F">
        <w:rPr>
          <w:rFonts w:ascii="Verdana" w:hAnsi="Verdana" w:cs="Arial"/>
          <w:color w:val="000000" w:themeColor="text1"/>
          <w:sz w:val="20"/>
          <w:szCs w:val="20"/>
        </w:rPr>
        <w:t>. Pois, o que alguém é para si mesmo, o que o acompanha na solidão e ninguém lhe pode dar ou retirar, é manifestamente mais essencial para ele do que tudo quanto puder possuir ou ser aos olhos dos outros. Um homem espiritualmente rico, na mais absoluta solidão, consegue se divertir primorosamente com seus próprios pensamentos e fantasias, enquanto um obtuso, por mais que mude continuamente de sociedades, espetáculos, passeios e festas, não consegue afugentar o tédio que o martiriza.</w:t>
      </w:r>
    </w:p>
    <w:p w14:paraId="2D9293EA" w14:textId="77777777" w:rsidR="00B72CCE" w:rsidRPr="00175E8F" w:rsidRDefault="00B72CCE" w:rsidP="001048B6">
      <w:pPr>
        <w:spacing w:after="0"/>
        <w:ind w:left="-851" w:right="-454"/>
        <w:jc w:val="right"/>
        <w:rPr>
          <w:rFonts w:ascii="Verdana" w:hAnsi="Verdana" w:cs="Arial"/>
          <w:i/>
          <w:iCs/>
          <w:color w:val="000000" w:themeColor="text1"/>
          <w:sz w:val="18"/>
          <w:szCs w:val="18"/>
        </w:rPr>
      </w:pPr>
      <w:r w:rsidRPr="00175E8F">
        <w:rPr>
          <w:rFonts w:ascii="Verdana" w:hAnsi="Verdana" w:cs="Arial"/>
          <w:i/>
          <w:iCs/>
          <w:color w:val="000000" w:themeColor="text1"/>
          <w:sz w:val="18"/>
          <w:szCs w:val="18"/>
        </w:rPr>
        <w:t>(Schopenhauer. Aforismos sobre a sabedoria de vida, 2015. Adaptado.)</w:t>
      </w:r>
    </w:p>
    <w:p w14:paraId="6B4140E9" w14:textId="77777777" w:rsidR="00B72CCE" w:rsidRPr="00175E8F" w:rsidRDefault="00B72CCE" w:rsidP="001048B6">
      <w:pPr>
        <w:spacing w:after="0"/>
        <w:ind w:left="-851" w:right="-454"/>
        <w:jc w:val="both"/>
        <w:rPr>
          <w:rFonts w:ascii="Verdana" w:hAnsi="Verdana" w:cs="Arial"/>
          <w:color w:val="000000" w:themeColor="text1"/>
          <w:sz w:val="20"/>
          <w:szCs w:val="20"/>
        </w:rPr>
      </w:pPr>
      <w:r w:rsidRPr="00175E8F">
        <w:rPr>
          <w:rFonts w:ascii="Verdana" w:hAnsi="Verdana" w:cs="Arial"/>
          <w:color w:val="000000" w:themeColor="text1"/>
          <w:sz w:val="20"/>
          <w:szCs w:val="20"/>
        </w:rPr>
        <w:t>Com base no texto, é correto afirmar que a ética de Schopenhauer</w:t>
      </w:r>
    </w:p>
    <w:p w14:paraId="416420BB" w14:textId="77777777" w:rsidR="00B72CCE" w:rsidRPr="00175E8F" w:rsidRDefault="00B72CCE" w:rsidP="001048B6">
      <w:pPr>
        <w:spacing w:after="0"/>
        <w:ind w:left="-851" w:right="-454"/>
        <w:jc w:val="both"/>
        <w:rPr>
          <w:rFonts w:ascii="Verdana" w:hAnsi="Verdana" w:cs="Arial"/>
          <w:color w:val="000000" w:themeColor="text1"/>
          <w:sz w:val="20"/>
          <w:szCs w:val="20"/>
        </w:rPr>
      </w:pPr>
      <w:r w:rsidRPr="00175E8F">
        <w:rPr>
          <w:rFonts w:ascii="Verdana" w:hAnsi="Verdana" w:cs="Arial"/>
          <w:color w:val="000000" w:themeColor="text1"/>
          <w:sz w:val="20"/>
          <w:szCs w:val="20"/>
        </w:rPr>
        <w:t>a)</w:t>
      </w:r>
      <w:r>
        <w:rPr>
          <w:rFonts w:ascii="Verdana" w:hAnsi="Verdana" w:cs="Arial"/>
          <w:color w:val="000000" w:themeColor="text1"/>
          <w:sz w:val="20"/>
          <w:szCs w:val="20"/>
        </w:rPr>
        <w:t xml:space="preserve"> </w:t>
      </w:r>
      <w:r w:rsidRPr="00175E8F">
        <w:rPr>
          <w:rFonts w:ascii="Verdana" w:hAnsi="Verdana" w:cs="Arial"/>
          <w:color w:val="000000" w:themeColor="text1"/>
          <w:sz w:val="20"/>
          <w:szCs w:val="20"/>
        </w:rPr>
        <w:t>corrobora os padrões hegemônicos de comportamento da sociedade de consumo atual.</w:t>
      </w:r>
    </w:p>
    <w:p w14:paraId="394889F7" w14:textId="77777777" w:rsidR="00B72CCE" w:rsidRPr="00175E8F" w:rsidRDefault="00B72CCE" w:rsidP="001048B6">
      <w:pPr>
        <w:spacing w:after="0"/>
        <w:ind w:left="-851" w:right="-454"/>
        <w:jc w:val="both"/>
        <w:rPr>
          <w:rFonts w:ascii="Verdana" w:hAnsi="Verdana" w:cs="Arial"/>
          <w:color w:val="FF0000"/>
          <w:sz w:val="20"/>
          <w:szCs w:val="20"/>
        </w:rPr>
      </w:pPr>
      <w:r w:rsidRPr="00175E8F">
        <w:rPr>
          <w:rFonts w:ascii="Verdana" w:hAnsi="Verdana" w:cs="Arial"/>
          <w:color w:val="FF0000"/>
          <w:sz w:val="20"/>
          <w:szCs w:val="20"/>
        </w:rPr>
        <w:t>b) valoriza o aprimoramento formativo do espírito como campo mais relevante da vida humana.</w:t>
      </w:r>
    </w:p>
    <w:p w14:paraId="2EE18F04" w14:textId="77777777" w:rsidR="00B72CCE" w:rsidRPr="00175E8F" w:rsidRDefault="00B72CCE" w:rsidP="001048B6">
      <w:pPr>
        <w:spacing w:after="0"/>
        <w:ind w:left="-851" w:right="-454"/>
        <w:jc w:val="both"/>
        <w:rPr>
          <w:rFonts w:ascii="Verdana" w:hAnsi="Verdana" w:cs="Arial"/>
          <w:color w:val="000000" w:themeColor="text1"/>
          <w:sz w:val="20"/>
          <w:szCs w:val="20"/>
        </w:rPr>
      </w:pPr>
      <w:r w:rsidRPr="00175E8F">
        <w:rPr>
          <w:rFonts w:ascii="Verdana" w:hAnsi="Verdana" w:cs="Arial"/>
          <w:color w:val="000000" w:themeColor="text1"/>
          <w:sz w:val="20"/>
          <w:szCs w:val="20"/>
        </w:rPr>
        <w:t>c)</w:t>
      </w:r>
      <w:r>
        <w:rPr>
          <w:rFonts w:ascii="Verdana" w:hAnsi="Verdana" w:cs="Arial"/>
          <w:color w:val="000000" w:themeColor="text1"/>
          <w:sz w:val="20"/>
          <w:szCs w:val="20"/>
        </w:rPr>
        <w:t xml:space="preserve"> </w:t>
      </w:r>
      <w:r w:rsidRPr="00175E8F">
        <w:rPr>
          <w:rFonts w:ascii="Verdana" w:hAnsi="Verdana" w:cs="Arial"/>
          <w:color w:val="000000" w:themeColor="text1"/>
          <w:sz w:val="20"/>
          <w:szCs w:val="20"/>
        </w:rPr>
        <w:t>valoriza preferencialmente a simplicidade e a humildade, em vez do cultivo de qualidades intelectuais.</w:t>
      </w:r>
    </w:p>
    <w:p w14:paraId="1E384E78" w14:textId="77777777" w:rsidR="00B72CCE" w:rsidRPr="00175E8F" w:rsidRDefault="00B72CCE" w:rsidP="001048B6">
      <w:pPr>
        <w:spacing w:after="0"/>
        <w:ind w:left="-851" w:right="-454"/>
        <w:jc w:val="both"/>
        <w:rPr>
          <w:rFonts w:ascii="Verdana" w:hAnsi="Verdana" w:cs="Arial"/>
          <w:color w:val="000000" w:themeColor="text1"/>
          <w:sz w:val="20"/>
          <w:szCs w:val="20"/>
        </w:rPr>
      </w:pPr>
      <w:r w:rsidRPr="00175E8F">
        <w:rPr>
          <w:rFonts w:ascii="Verdana" w:hAnsi="Verdana" w:cs="Arial"/>
          <w:color w:val="000000" w:themeColor="text1"/>
          <w:sz w:val="20"/>
          <w:szCs w:val="20"/>
        </w:rPr>
        <w:t>d)</w:t>
      </w:r>
      <w:r>
        <w:rPr>
          <w:rFonts w:ascii="Verdana" w:hAnsi="Verdana" w:cs="Arial"/>
          <w:color w:val="000000" w:themeColor="text1"/>
          <w:sz w:val="20"/>
          <w:szCs w:val="20"/>
        </w:rPr>
        <w:t xml:space="preserve"> </w:t>
      </w:r>
      <w:r w:rsidRPr="00175E8F">
        <w:rPr>
          <w:rFonts w:ascii="Verdana" w:hAnsi="Verdana" w:cs="Arial"/>
          <w:color w:val="000000" w:themeColor="text1"/>
          <w:sz w:val="20"/>
          <w:szCs w:val="20"/>
        </w:rPr>
        <w:t>prioriza a condição social e a riqueza material como as determinações mais relevantes da vida humana.</w:t>
      </w:r>
    </w:p>
    <w:p w14:paraId="7127060A" w14:textId="77777777" w:rsidR="00B72CCE" w:rsidRDefault="00B72CCE" w:rsidP="001048B6">
      <w:pPr>
        <w:spacing w:after="0"/>
        <w:ind w:left="-851" w:right="-454"/>
        <w:jc w:val="both"/>
        <w:rPr>
          <w:rFonts w:ascii="Verdana" w:hAnsi="Verdana" w:cs="Arial"/>
          <w:color w:val="000000" w:themeColor="text1"/>
          <w:sz w:val="20"/>
          <w:szCs w:val="20"/>
        </w:rPr>
      </w:pPr>
      <w:r w:rsidRPr="00175E8F">
        <w:rPr>
          <w:rFonts w:ascii="Verdana" w:hAnsi="Verdana" w:cs="Arial"/>
          <w:color w:val="000000" w:themeColor="text1"/>
          <w:sz w:val="20"/>
          <w:szCs w:val="20"/>
        </w:rPr>
        <w:t>e)</w:t>
      </w:r>
      <w:r>
        <w:rPr>
          <w:rFonts w:ascii="Verdana" w:hAnsi="Verdana" w:cs="Arial"/>
          <w:color w:val="000000" w:themeColor="text1"/>
          <w:sz w:val="20"/>
          <w:szCs w:val="20"/>
        </w:rPr>
        <w:t xml:space="preserve"> </w:t>
      </w:r>
      <w:r w:rsidRPr="00175E8F">
        <w:rPr>
          <w:rFonts w:ascii="Verdana" w:hAnsi="Verdana" w:cs="Arial"/>
          <w:color w:val="000000" w:themeColor="text1"/>
          <w:sz w:val="20"/>
          <w:szCs w:val="20"/>
        </w:rPr>
        <w:t>realiza um elogio à fé religiosa e à espiritualidade em detrimento da atração pelos bens materiais.</w:t>
      </w:r>
    </w:p>
    <w:p w14:paraId="011FB389" w14:textId="77777777" w:rsidR="00B72CCE" w:rsidRDefault="00B72CCE" w:rsidP="001048B6">
      <w:pPr>
        <w:spacing w:after="0"/>
        <w:ind w:left="-851" w:right="-454"/>
        <w:jc w:val="both"/>
        <w:rPr>
          <w:rFonts w:ascii="Verdana" w:hAnsi="Verdana" w:cs="Arial"/>
          <w:color w:val="000000" w:themeColor="text1"/>
          <w:sz w:val="20"/>
          <w:szCs w:val="20"/>
        </w:rPr>
      </w:pPr>
    </w:p>
    <w:p w14:paraId="383732A9" w14:textId="77777777" w:rsidR="00B72CCE" w:rsidRPr="00351245" w:rsidRDefault="00B72CCE" w:rsidP="001048B6">
      <w:pPr>
        <w:spacing w:after="0"/>
        <w:ind w:left="-851" w:right="-454"/>
        <w:jc w:val="both"/>
        <w:rPr>
          <w:rFonts w:ascii="Verdana" w:hAnsi="Verdana" w:cs="Arial"/>
          <w:color w:val="000000" w:themeColor="text1"/>
          <w:sz w:val="20"/>
          <w:szCs w:val="20"/>
        </w:rPr>
      </w:pPr>
      <w:r>
        <w:rPr>
          <w:rFonts w:ascii="Verdana" w:hAnsi="Verdana" w:cs="Arial"/>
          <w:color w:val="000000" w:themeColor="text1"/>
          <w:sz w:val="20"/>
          <w:szCs w:val="20"/>
        </w:rPr>
        <w:t>2-</w:t>
      </w:r>
      <w:r w:rsidRPr="00351245">
        <w:rPr>
          <w:rFonts w:ascii="Helvetica" w:eastAsia="Times New Roman" w:hAnsi="Helvetica" w:cs="Helvetica"/>
          <w:color w:val="666666"/>
          <w:spacing w:val="2"/>
          <w:sz w:val="24"/>
          <w:szCs w:val="24"/>
        </w:rPr>
        <w:t xml:space="preserve"> </w:t>
      </w:r>
      <w:r w:rsidRPr="00351245">
        <w:rPr>
          <w:rFonts w:ascii="Verdana" w:hAnsi="Verdana" w:cs="Arial"/>
          <w:color w:val="000000" w:themeColor="text1"/>
          <w:sz w:val="20"/>
          <w:szCs w:val="20"/>
        </w:rPr>
        <w:t xml:space="preserve">Sentimos que toda satisfação de nossos desejos advinda do mundo </w:t>
      </w:r>
      <w:proofErr w:type="gramStart"/>
      <w:r w:rsidRPr="00351245">
        <w:rPr>
          <w:rFonts w:ascii="Verdana" w:hAnsi="Verdana" w:cs="Arial"/>
          <w:color w:val="000000" w:themeColor="text1"/>
          <w:sz w:val="20"/>
          <w:szCs w:val="20"/>
        </w:rPr>
        <w:t>assemelha-se</w:t>
      </w:r>
      <w:proofErr w:type="gramEnd"/>
      <w:r w:rsidRPr="00351245">
        <w:rPr>
          <w:rFonts w:ascii="Verdana" w:hAnsi="Verdana" w:cs="Arial"/>
          <w:color w:val="000000" w:themeColor="text1"/>
          <w:sz w:val="20"/>
          <w:szCs w:val="20"/>
        </w:rPr>
        <w:t xml:space="preserve"> à esmola que mantém hoje o mendigo vivo, porém prolonga amanhã a sua fome. A resignação, ao contrário, assemelha-se à fortuna herdada: livra o herdeiro para sempre de todas as preocupações.</w:t>
      </w:r>
    </w:p>
    <w:p w14:paraId="389F5776" w14:textId="77777777" w:rsidR="00B72CCE" w:rsidRPr="00351245" w:rsidRDefault="00B72CCE" w:rsidP="001048B6">
      <w:pPr>
        <w:spacing w:after="0"/>
        <w:ind w:left="-851" w:right="-454"/>
        <w:jc w:val="both"/>
        <w:rPr>
          <w:rFonts w:ascii="Verdana" w:hAnsi="Verdana" w:cs="Arial"/>
          <w:color w:val="000000" w:themeColor="text1"/>
          <w:sz w:val="20"/>
          <w:szCs w:val="20"/>
        </w:rPr>
      </w:pPr>
      <w:r w:rsidRPr="00351245">
        <w:rPr>
          <w:rFonts w:ascii="Verdana" w:hAnsi="Verdana" w:cs="Arial"/>
          <w:color w:val="000000" w:themeColor="text1"/>
          <w:sz w:val="20"/>
          <w:szCs w:val="20"/>
        </w:rPr>
        <w:t>(SCHOPENHAUER, A. Aforismo para a sabedoria da vida. São Paulo: Martins Fontes, 2005.)</w:t>
      </w:r>
    </w:p>
    <w:p w14:paraId="7CA660DD" w14:textId="120BB695" w:rsidR="00B72CCE" w:rsidRPr="00351245" w:rsidRDefault="00B72CCE" w:rsidP="001048B6">
      <w:pPr>
        <w:spacing w:after="0"/>
        <w:ind w:left="-851" w:right="-454"/>
        <w:jc w:val="both"/>
        <w:rPr>
          <w:rFonts w:ascii="Verdana" w:hAnsi="Verdana" w:cs="Arial"/>
          <w:color w:val="000000" w:themeColor="text1"/>
          <w:sz w:val="20"/>
          <w:szCs w:val="20"/>
        </w:rPr>
      </w:pPr>
      <w:r w:rsidRPr="00351245">
        <w:rPr>
          <w:rFonts w:ascii="Verdana" w:hAnsi="Verdana" w:cs="Arial"/>
          <w:color w:val="000000" w:themeColor="text1"/>
          <w:sz w:val="20"/>
          <w:szCs w:val="20"/>
        </w:rPr>
        <w:t>O trecho destaca uma ideia remanescente de uma tradição filosófica ocidental, segundo a qual a felicidade se mostra indissociavelmente ligada à</w:t>
      </w:r>
      <w:r>
        <w:rPr>
          <w:rFonts w:ascii="Verdana" w:hAnsi="Verdana" w:cs="Arial"/>
          <w:color w:val="000000" w:themeColor="text1"/>
          <w:sz w:val="20"/>
          <w:szCs w:val="20"/>
        </w:rPr>
        <w:t>:</w:t>
      </w:r>
    </w:p>
    <w:p w14:paraId="15DF09A8" w14:textId="77777777" w:rsidR="00B72CCE" w:rsidRPr="00351245" w:rsidRDefault="00B72CCE" w:rsidP="001048B6">
      <w:pPr>
        <w:spacing w:after="0"/>
        <w:ind w:left="-851" w:right="-454"/>
        <w:jc w:val="both"/>
        <w:rPr>
          <w:rFonts w:ascii="Verdana" w:hAnsi="Verdana" w:cs="Arial"/>
          <w:color w:val="000000" w:themeColor="text1"/>
          <w:sz w:val="20"/>
          <w:szCs w:val="20"/>
        </w:rPr>
      </w:pPr>
      <w:r w:rsidRPr="00351245">
        <w:rPr>
          <w:rFonts w:ascii="Verdana" w:hAnsi="Verdana" w:cs="Arial"/>
          <w:color w:val="000000" w:themeColor="text1"/>
          <w:sz w:val="20"/>
          <w:szCs w:val="20"/>
        </w:rPr>
        <w:t>a)</w:t>
      </w:r>
      <w:r>
        <w:rPr>
          <w:rFonts w:ascii="Verdana" w:hAnsi="Verdana" w:cs="Arial"/>
          <w:color w:val="000000" w:themeColor="text1"/>
          <w:sz w:val="20"/>
          <w:szCs w:val="20"/>
        </w:rPr>
        <w:t xml:space="preserve"> </w:t>
      </w:r>
      <w:r w:rsidRPr="00351245">
        <w:rPr>
          <w:rFonts w:ascii="Verdana" w:hAnsi="Verdana" w:cs="Arial"/>
          <w:color w:val="000000" w:themeColor="text1"/>
          <w:sz w:val="20"/>
          <w:szCs w:val="20"/>
        </w:rPr>
        <w:t>consagração de relacionamentos afetivos.</w:t>
      </w:r>
    </w:p>
    <w:p w14:paraId="28821FD0" w14:textId="77777777" w:rsidR="00B72CCE" w:rsidRPr="00351245" w:rsidRDefault="00B72CCE" w:rsidP="001048B6">
      <w:pPr>
        <w:spacing w:after="0"/>
        <w:ind w:left="-851" w:right="-454"/>
        <w:jc w:val="both"/>
        <w:rPr>
          <w:rFonts w:ascii="Verdana" w:hAnsi="Verdana" w:cs="Arial"/>
          <w:color w:val="FF0000"/>
          <w:sz w:val="20"/>
          <w:szCs w:val="20"/>
        </w:rPr>
      </w:pPr>
      <w:r w:rsidRPr="00351245">
        <w:rPr>
          <w:rFonts w:ascii="Verdana" w:hAnsi="Verdana" w:cs="Arial"/>
          <w:color w:val="FF0000"/>
          <w:sz w:val="20"/>
          <w:szCs w:val="20"/>
        </w:rPr>
        <w:t>b) administração da independência interior.</w:t>
      </w:r>
    </w:p>
    <w:p w14:paraId="230B47BB" w14:textId="77777777" w:rsidR="00B72CCE" w:rsidRPr="00351245" w:rsidRDefault="00B72CCE" w:rsidP="001048B6">
      <w:pPr>
        <w:spacing w:after="0"/>
        <w:ind w:left="-851" w:right="-454"/>
        <w:jc w:val="both"/>
        <w:rPr>
          <w:rFonts w:ascii="Verdana" w:hAnsi="Verdana" w:cs="Arial"/>
          <w:color w:val="000000" w:themeColor="text1"/>
          <w:sz w:val="20"/>
          <w:szCs w:val="20"/>
        </w:rPr>
      </w:pPr>
      <w:r w:rsidRPr="00351245">
        <w:rPr>
          <w:rFonts w:ascii="Verdana" w:hAnsi="Verdana" w:cs="Arial"/>
          <w:color w:val="000000" w:themeColor="text1"/>
          <w:sz w:val="20"/>
          <w:szCs w:val="20"/>
        </w:rPr>
        <w:t>c)</w:t>
      </w:r>
      <w:r>
        <w:rPr>
          <w:rFonts w:ascii="Verdana" w:hAnsi="Verdana" w:cs="Arial"/>
          <w:color w:val="000000" w:themeColor="text1"/>
          <w:sz w:val="20"/>
          <w:szCs w:val="20"/>
        </w:rPr>
        <w:t xml:space="preserve"> </w:t>
      </w:r>
      <w:r w:rsidRPr="00351245">
        <w:rPr>
          <w:rFonts w:ascii="Verdana" w:hAnsi="Verdana" w:cs="Arial"/>
          <w:color w:val="000000" w:themeColor="text1"/>
          <w:sz w:val="20"/>
          <w:szCs w:val="20"/>
        </w:rPr>
        <w:t>fugacidade do conhecimento empírico.</w:t>
      </w:r>
    </w:p>
    <w:p w14:paraId="02CB8A42" w14:textId="77777777" w:rsidR="00B72CCE" w:rsidRPr="00351245" w:rsidRDefault="00B72CCE" w:rsidP="001048B6">
      <w:pPr>
        <w:spacing w:after="0"/>
        <w:ind w:left="-851" w:right="-454"/>
        <w:jc w:val="both"/>
        <w:rPr>
          <w:rFonts w:ascii="Verdana" w:hAnsi="Verdana" w:cs="Arial"/>
          <w:color w:val="000000" w:themeColor="text1"/>
          <w:sz w:val="20"/>
          <w:szCs w:val="20"/>
        </w:rPr>
      </w:pPr>
      <w:r w:rsidRPr="00351245">
        <w:rPr>
          <w:rFonts w:ascii="Verdana" w:hAnsi="Verdana" w:cs="Arial"/>
          <w:color w:val="000000" w:themeColor="text1"/>
          <w:sz w:val="20"/>
          <w:szCs w:val="20"/>
        </w:rPr>
        <w:t>d)</w:t>
      </w:r>
      <w:r>
        <w:rPr>
          <w:rFonts w:ascii="Verdana" w:hAnsi="Verdana" w:cs="Arial"/>
          <w:color w:val="000000" w:themeColor="text1"/>
          <w:sz w:val="20"/>
          <w:szCs w:val="20"/>
        </w:rPr>
        <w:t xml:space="preserve"> </w:t>
      </w:r>
      <w:r w:rsidRPr="00351245">
        <w:rPr>
          <w:rFonts w:ascii="Verdana" w:hAnsi="Verdana" w:cs="Arial"/>
          <w:color w:val="000000" w:themeColor="text1"/>
          <w:sz w:val="20"/>
          <w:szCs w:val="20"/>
        </w:rPr>
        <w:t>liberdade de expressão religiosa.</w:t>
      </w:r>
    </w:p>
    <w:p w14:paraId="5583B7BA" w14:textId="244E3489" w:rsidR="00B72CCE" w:rsidRDefault="00B72CCE" w:rsidP="001048B6">
      <w:pPr>
        <w:spacing w:after="0"/>
        <w:ind w:left="-851" w:right="-454"/>
        <w:jc w:val="both"/>
        <w:rPr>
          <w:rFonts w:ascii="Verdana" w:hAnsi="Verdana" w:cs="Arial"/>
          <w:color w:val="000000" w:themeColor="text1"/>
          <w:sz w:val="20"/>
          <w:szCs w:val="20"/>
        </w:rPr>
      </w:pPr>
      <w:r w:rsidRPr="00351245">
        <w:rPr>
          <w:rFonts w:ascii="Verdana" w:hAnsi="Verdana" w:cs="Arial"/>
          <w:color w:val="000000" w:themeColor="text1"/>
          <w:sz w:val="20"/>
          <w:szCs w:val="20"/>
        </w:rPr>
        <w:t>e)</w:t>
      </w:r>
      <w:r>
        <w:rPr>
          <w:rFonts w:ascii="Verdana" w:hAnsi="Verdana" w:cs="Arial"/>
          <w:color w:val="000000" w:themeColor="text1"/>
          <w:sz w:val="20"/>
          <w:szCs w:val="20"/>
        </w:rPr>
        <w:t xml:space="preserve"> </w:t>
      </w:r>
      <w:r w:rsidRPr="00351245">
        <w:rPr>
          <w:rFonts w:ascii="Verdana" w:hAnsi="Verdana" w:cs="Arial"/>
          <w:color w:val="000000" w:themeColor="text1"/>
          <w:sz w:val="20"/>
          <w:szCs w:val="20"/>
        </w:rPr>
        <w:t>busca de prazeres efêmeros.</w:t>
      </w:r>
    </w:p>
    <w:p w14:paraId="769F1723" w14:textId="77777777" w:rsidR="001048B6" w:rsidRDefault="001048B6" w:rsidP="001048B6">
      <w:pPr>
        <w:ind w:left="-851" w:right="-454"/>
        <w:jc w:val="both"/>
        <w:rPr>
          <w:rFonts w:ascii="Verdana" w:hAnsi="Verdana" w:cs="Arial"/>
          <w:color w:val="000000" w:themeColor="text1"/>
          <w:sz w:val="20"/>
          <w:szCs w:val="20"/>
        </w:rPr>
      </w:pPr>
    </w:p>
    <w:p w14:paraId="6EA72634" w14:textId="6298A431" w:rsidR="001048B6" w:rsidRPr="00D9016D" w:rsidRDefault="001048B6" w:rsidP="001048B6">
      <w:pPr>
        <w:spacing w:after="0"/>
        <w:ind w:left="-851" w:right="-454"/>
        <w:jc w:val="both"/>
        <w:rPr>
          <w:rFonts w:ascii="Verdana" w:hAnsi="Verdana" w:cs="Arial"/>
          <w:color w:val="000000" w:themeColor="text1"/>
          <w:sz w:val="20"/>
          <w:szCs w:val="20"/>
        </w:rPr>
      </w:pPr>
      <w:r>
        <w:rPr>
          <w:rFonts w:ascii="Verdana" w:hAnsi="Verdana" w:cs="Arial"/>
          <w:color w:val="000000" w:themeColor="text1"/>
          <w:sz w:val="20"/>
          <w:szCs w:val="20"/>
        </w:rPr>
        <w:t>3</w:t>
      </w:r>
      <w:r>
        <w:rPr>
          <w:rFonts w:ascii="Verdana" w:hAnsi="Verdana" w:cs="Arial"/>
          <w:color w:val="000000" w:themeColor="text1"/>
          <w:sz w:val="20"/>
          <w:szCs w:val="20"/>
        </w:rPr>
        <w:t>-</w:t>
      </w:r>
      <w:r w:rsidRPr="00D9016D">
        <w:rPr>
          <w:rFonts w:ascii="Helvetica" w:eastAsia="Times New Roman" w:hAnsi="Helvetica" w:cs="Helvetica"/>
          <w:color w:val="666666"/>
          <w:spacing w:val="2"/>
          <w:sz w:val="24"/>
          <w:szCs w:val="24"/>
        </w:rPr>
        <w:t xml:space="preserve"> </w:t>
      </w:r>
      <w:r w:rsidRPr="00D9016D">
        <w:rPr>
          <w:rFonts w:ascii="Verdana" w:hAnsi="Verdana" w:cs="Arial"/>
          <w:color w:val="000000" w:themeColor="text1"/>
          <w:sz w:val="20"/>
          <w:szCs w:val="20"/>
        </w:rPr>
        <w:t>Para Nietzsche, uma educação superior da humanidade exigiria uma transvaloração de todos os valores que têm como frente de combate a transvaloração platônico-cristã.</w:t>
      </w:r>
    </w:p>
    <w:p w14:paraId="1D7186E3" w14:textId="77777777" w:rsidR="001048B6" w:rsidRPr="00D9016D" w:rsidRDefault="001048B6" w:rsidP="001048B6">
      <w:pPr>
        <w:spacing w:after="0"/>
        <w:ind w:left="-851" w:right="-454"/>
        <w:jc w:val="both"/>
        <w:rPr>
          <w:rFonts w:ascii="Verdana" w:hAnsi="Verdana" w:cs="Arial"/>
          <w:color w:val="000000" w:themeColor="text1"/>
          <w:sz w:val="20"/>
          <w:szCs w:val="20"/>
        </w:rPr>
      </w:pPr>
      <w:r w:rsidRPr="00D9016D">
        <w:rPr>
          <w:rFonts w:ascii="Verdana" w:hAnsi="Verdana" w:cs="Arial"/>
          <w:color w:val="000000" w:themeColor="text1"/>
          <w:sz w:val="20"/>
          <w:szCs w:val="20"/>
        </w:rPr>
        <w:t>Em relação à transvaloração proposta por Nietzsche, nota-se que</w:t>
      </w:r>
    </w:p>
    <w:p w14:paraId="27507ED2" w14:textId="77777777" w:rsidR="001048B6" w:rsidRPr="00D9016D" w:rsidRDefault="001048B6" w:rsidP="001048B6">
      <w:pPr>
        <w:spacing w:after="0"/>
        <w:ind w:left="-851" w:right="-454"/>
        <w:jc w:val="both"/>
        <w:rPr>
          <w:rFonts w:ascii="Verdana" w:hAnsi="Verdana" w:cs="Arial"/>
          <w:color w:val="000000" w:themeColor="text1"/>
          <w:sz w:val="20"/>
          <w:szCs w:val="20"/>
        </w:rPr>
      </w:pPr>
      <w:r w:rsidRPr="00D9016D">
        <w:rPr>
          <w:rFonts w:ascii="Verdana" w:hAnsi="Verdana" w:cs="Arial"/>
          <w:color w:val="000000" w:themeColor="text1"/>
          <w:sz w:val="20"/>
          <w:szCs w:val="20"/>
        </w:rPr>
        <w:t>a)</w:t>
      </w:r>
      <w:r>
        <w:rPr>
          <w:rFonts w:ascii="Verdana" w:hAnsi="Verdana" w:cs="Arial"/>
          <w:color w:val="000000" w:themeColor="text1"/>
          <w:sz w:val="20"/>
          <w:szCs w:val="20"/>
        </w:rPr>
        <w:t xml:space="preserve"> </w:t>
      </w:r>
      <w:r w:rsidRPr="00D9016D">
        <w:rPr>
          <w:rFonts w:ascii="Verdana" w:hAnsi="Verdana" w:cs="Arial"/>
          <w:color w:val="000000" w:themeColor="text1"/>
          <w:sz w:val="20"/>
          <w:szCs w:val="20"/>
        </w:rPr>
        <w:t>visa retirar o homem da alienação na qual se encontra, mostrando que tudo já está decidido e escolhido para nós.</w:t>
      </w:r>
    </w:p>
    <w:p w14:paraId="561DF549" w14:textId="77777777" w:rsidR="001048B6" w:rsidRPr="00D9016D" w:rsidRDefault="001048B6" w:rsidP="001048B6">
      <w:pPr>
        <w:spacing w:after="0"/>
        <w:ind w:left="-851" w:right="-454"/>
        <w:jc w:val="both"/>
        <w:rPr>
          <w:rFonts w:ascii="Verdana" w:hAnsi="Verdana" w:cs="Arial"/>
          <w:color w:val="000000" w:themeColor="text1"/>
          <w:sz w:val="20"/>
          <w:szCs w:val="20"/>
        </w:rPr>
      </w:pPr>
      <w:r w:rsidRPr="00D9016D">
        <w:rPr>
          <w:rFonts w:ascii="Verdana" w:hAnsi="Verdana" w:cs="Arial"/>
          <w:color w:val="000000" w:themeColor="text1"/>
          <w:sz w:val="20"/>
          <w:szCs w:val="20"/>
        </w:rPr>
        <w:t>b)</w:t>
      </w:r>
      <w:r>
        <w:rPr>
          <w:rFonts w:ascii="Verdana" w:hAnsi="Verdana" w:cs="Arial"/>
          <w:color w:val="000000" w:themeColor="text1"/>
          <w:sz w:val="20"/>
          <w:szCs w:val="20"/>
        </w:rPr>
        <w:t xml:space="preserve"> </w:t>
      </w:r>
      <w:r w:rsidRPr="00D9016D">
        <w:rPr>
          <w:rFonts w:ascii="Verdana" w:hAnsi="Verdana" w:cs="Arial"/>
          <w:color w:val="000000" w:themeColor="text1"/>
          <w:sz w:val="20"/>
          <w:szCs w:val="20"/>
        </w:rPr>
        <w:t>sustenta uma visão metafísica que valoriza e postula uma possível realidade para além do mundo sensível.</w:t>
      </w:r>
    </w:p>
    <w:p w14:paraId="5657D7CC" w14:textId="77777777" w:rsidR="001048B6" w:rsidRPr="00D9016D" w:rsidRDefault="001048B6" w:rsidP="001048B6">
      <w:pPr>
        <w:spacing w:after="0"/>
        <w:ind w:left="-851" w:right="-454"/>
        <w:jc w:val="both"/>
        <w:rPr>
          <w:rFonts w:ascii="Verdana" w:hAnsi="Verdana" w:cs="Arial"/>
          <w:color w:val="000000" w:themeColor="text1"/>
          <w:sz w:val="20"/>
          <w:szCs w:val="20"/>
        </w:rPr>
      </w:pPr>
      <w:r w:rsidRPr="00D9016D">
        <w:rPr>
          <w:rFonts w:ascii="Verdana" w:hAnsi="Verdana" w:cs="Arial"/>
          <w:color w:val="000000" w:themeColor="text1"/>
          <w:sz w:val="20"/>
          <w:szCs w:val="20"/>
        </w:rPr>
        <w:t>c)</w:t>
      </w:r>
      <w:r>
        <w:rPr>
          <w:rFonts w:ascii="Verdana" w:hAnsi="Verdana" w:cs="Arial"/>
          <w:color w:val="000000" w:themeColor="text1"/>
          <w:sz w:val="20"/>
          <w:szCs w:val="20"/>
        </w:rPr>
        <w:t xml:space="preserve"> </w:t>
      </w:r>
      <w:r w:rsidRPr="00D9016D">
        <w:rPr>
          <w:rFonts w:ascii="Verdana" w:hAnsi="Verdana" w:cs="Arial"/>
          <w:color w:val="000000" w:themeColor="text1"/>
          <w:sz w:val="20"/>
          <w:szCs w:val="20"/>
        </w:rPr>
        <w:t>implica uma valorização dos valores presentes eliminando a ideia de um mundo metafísico de verdades eternas.</w:t>
      </w:r>
    </w:p>
    <w:p w14:paraId="02FE84A1" w14:textId="77777777" w:rsidR="001048B6" w:rsidRPr="00D9016D" w:rsidRDefault="001048B6" w:rsidP="001048B6">
      <w:pPr>
        <w:spacing w:after="0"/>
        <w:ind w:left="-851" w:right="-454"/>
        <w:jc w:val="both"/>
        <w:rPr>
          <w:rFonts w:ascii="Verdana" w:hAnsi="Verdana" w:cs="Arial"/>
          <w:color w:val="000000" w:themeColor="text1"/>
          <w:sz w:val="20"/>
          <w:szCs w:val="20"/>
        </w:rPr>
      </w:pPr>
      <w:r w:rsidRPr="00D9016D">
        <w:rPr>
          <w:rFonts w:ascii="Verdana" w:hAnsi="Verdana" w:cs="Arial"/>
          <w:color w:val="000000" w:themeColor="text1"/>
          <w:sz w:val="20"/>
          <w:szCs w:val="20"/>
        </w:rPr>
        <w:t>d)</w:t>
      </w:r>
      <w:r>
        <w:rPr>
          <w:rFonts w:ascii="Verdana" w:hAnsi="Verdana" w:cs="Arial"/>
          <w:color w:val="000000" w:themeColor="text1"/>
          <w:sz w:val="20"/>
          <w:szCs w:val="20"/>
        </w:rPr>
        <w:t xml:space="preserve"> </w:t>
      </w:r>
      <w:r w:rsidRPr="00D9016D">
        <w:rPr>
          <w:rFonts w:ascii="Verdana" w:hAnsi="Verdana" w:cs="Arial"/>
          <w:color w:val="000000" w:themeColor="text1"/>
          <w:sz w:val="20"/>
          <w:szCs w:val="20"/>
        </w:rPr>
        <w:t>visa aprofundar a cisão platônico-cristã entre esse mundo (o empírico) e o outro mundo (o mundo-verdade).</w:t>
      </w:r>
    </w:p>
    <w:p w14:paraId="67421EDE" w14:textId="66682753" w:rsidR="001048B6" w:rsidRPr="001048B6" w:rsidRDefault="001048B6" w:rsidP="001048B6">
      <w:pPr>
        <w:spacing w:after="0"/>
        <w:ind w:left="-851" w:right="-454"/>
        <w:jc w:val="both"/>
        <w:rPr>
          <w:rFonts w:ascii="Verdana" w:hAnsi="Verdana" w:cs="Arial"/>
          <w:color w:val="FF0000"/>
          <w:sz w:val="20"/>
          <w:szCs w:val="20"/>
        </w:rPr>
      </w:pPr>
      <w:r w:rsidRPr="00D9016D">
        <w:rPr>
          <w:rFonts w:ascii="Verdana" w:hAnsi="Verdana" w:cs="Arial"/>
          <w:color w:val="FF0000"/>
          <w:sz w:val="20"/>
          <w:szCs w:val="20"/>
        </w:rPr>
        <w:t>e)</w:t>
      </w:r>
      <w:r w:rsidRPr="00186517">
        <w:rPr>
          <w:rFonts w:ascii="Verdana" w:hAnsi="Verdana" w:cs="Arial"/>
          <w:color w:val="FF0000"/>
          <w:sz w:val="20"/>
          <w:szCs w:val="20"/>
        </w:rPr>
        <w:t xml:space="preserve"> </w:t>
      </w:r>
      <w:r w:rsidRPr="00D9016D">
        <w:rPr>
          <w:rFonts w:ascii="Verdana" w:hAnsi="Verdana" w:cs="Arial"/>
          <w:color w:val="FF0000"/>
          <w:sz w:val="20"/>
          <w:szCs w:val="20"/>
        </w:rPr>
        <w:t>opera uma inversão de valores, na medida em que considera os valores vigentes como sintoma de decadência.</w:t>
      </w:r>
    </w:p>
    <w:p w14:paraId="392C4BCA" w14:textId="77777777" w:rsidR="00B72CCE" w:rsidRDefault="00B72CCE" w:rsidP="00B72CCE">
      <w:pPr>
        <w:spacing w:after="0"/>
        <w:ind w:left="-851" w:right="-454"/>
        <w:jc w:val="both"/>
        <w:rPr>
          <w:rFonts w:ascii="Verdana" w:hAnsi="Verdana" w:cs="Arial"/>
          <w:color w:val="000000" w:themeColor="text1"/>
          <w:sz w:val="20"/>
          <w:szCs w:val="20"/>
        </w:rPr>
      </w:pPr>
    </w:p>
    <w:p w14:paraId="73646078" w14:textId="6B93695F" w:rsidR="00B72CCE" w:rsidRPr="001A312F" w:rsidRDefault="001048B6" w:rsidP="00B72CCE">
      <w:pPr>
        <w:ind w:left="-851" w:right="-454"/>
        <w:jc w:val="both"/>
        <w:rPr>
          <w:rFonts w:ascii="Verdana" w:hAnsi="Verdana" w:cs="Arial"/>
          <w:color w:val="000000" w:themeColor="text1"/>
          <w:sz w:val="20"/>
          <w:szCs w:val="20"/>
        </w:rPr>
      </w:pPr>
      <w:r>
        <w:rPr>
          <w:rFonts w:ascii="Verdana" w:hAnsi="Verdana" w:cs="Arial"/>
          <w:color w:val="000000" w:themeColor="text1"/>
          <w:sz w:val="20"/>
          <w:szCs w:val="20"/>
        </w:rPr>
        <w:t>4</w:t>
      </w:r>
      <w:r w:rsidR="00B72CCE">
        <w:rPr>
          <w:rFonts w:ascii="Verdana" w:hAnsi="Verdana" w:cs="Arial"/>
          <w:color w:val="000000" w:themeColor="text1"/>
          <w:sz w:val="20"/>
          <w:szCs w:val="20"/>
        </w:rPr>
        <w:t>-</w:t>
      </w:r>
      <w:r w:rsidR="00B72CCE" w:rsidRPr="001A312F">
        <w:rPr>
          <w:rFonts w:ascii="Helvetica" w:eastAsia="Times New Roman" w:hAnsi="Helvetica" w:cs="Helvetica"/>
          <w:color w:val="666666"/>
          <w:spacing w:val="2"/>
          <w:sz w:val="24"/>
          <w:szCs w:val="24"/>
        </w:rPr>
        <w:t xml:space="preserve"> </w:t>
      </w:r>
      <w:r w:rsidR="00B72CCE" w:rsidRPr="001A312F">
        <w:rPr>
          <w:rFonts w:ascii="Verdana" w:hAnsi="Verdana" w:cs="Arial"/>
          <w:color w:val="000000" w:themeColor="text1"/>
          <w:sz w:val="20"/>
          <w:szCs w:val="20"/>
        </w:rPr>
        <w:t>Em algum remoto rincão do sistema solar cintilante em que se derrama um sem-número de sistemas solares, havia uma vez um astro em que animais inteligentes inventaram o conhecimento. Foi o minuto mais soberbo e mais mentiroso da história universal: mas também foi somente um minuto. Passados poucos fôlegos da natureza congelou-se o astro, e os animais inteligentes tiveram de morrer. Assim poderia alguém inventar uma fábula e nem por isso teria ilustrado suficientemente quão lamentável, quão fantasmagórico e fugaz, quão sem finalidade e gratuito fica o intelecto humano dentro da natureza. Houve eternidades em que ele não estava; quando de novo ele tiver passado, nada terá acontecido. Ao contrário, ele é humano, e somente seu possuidor e genitor o toma tão pateticamente, como se os gonzos do mundo girassem nele. Mas se pudéssemos entender-nos com a mosca, perceberíamos então que também ela boia no ar (...) e sente em si o centro voante desse mundo.</w:t>
      </w:r>
    </w:p>
    <w:p w14:paraId="6CD5BE7F" w14:textId="77777777" w:rsidR="00B72CCE" w:rsidRPr="001A312F" w:rsidRDefault="00B72CCE" w:rsidP="00B72CCE">
      <w:pPr>
        <w:spacing w:after="0"/>
        <w:ind w:left="-851" w:right="-454"/>
        <w:jc w:val="both"/>
        <w:rPr>
          <w:rFonts w:ascii="Verdana" w:hAnsi="Verdana" w:cs="Arial"/>
          <w:color w:val="000000" w:themeColor="text1"/>
          <w:sz w:val="20"/>
          <w:szCs w:val="20"/>
        </w:rPr>
      </w:pPr>
      <w:r w:rsidRPr="001A312F">
        <w:rPr>
          <w:rFonts w:ascii="Verdana" w:hAnsi="Verdana" w:cs="Arial"/>
          <w:color w:val="000000" w:themeColor="text1"/>
          <w:sz w:val="20"/>
          <w:szCs w:val="20"/>
        </w:rPr>
        <w:t>Nietzsche. </w:t>
      </w:r>
      <w:r w:rsidRPr="001A312F">
        <w:rPr>
          <w:rFonts w:ascii="Verdana" w:hAnsi="Verdana" w:cs="Arial"/>
          <w:b/>
          <w:bCs/>
          <w:color w:val="000000" w:themeColor="text1"/>
          <w:sz w:val="20"/>
          <w:szCs w:val="20"/>
        </w:rPr>
        <w:t>O Livro das Citações</w:t>
      </w:r>
      <w:r w:rsidRPr="001A312F">
        <w:rPr>
          <w:rFonts w:ascii="Verdana" w:hAnsi="Verdana" w:cs="Arial"/>
          <w:color w:val="000000" w:themeColor="text1"/>
          <w:sz w:val="20"/>
          <w:szCs w:val="20"/>
        </w:rPr>
        <w:t>, 2008.</w:t>
      </w:r>
    </w:p>
    <w:p w14:paraId="5EFA0559" w14:textId="77777777" w:rsidR="00B72CCE" w:rsidRPr="001A312F" w:rsidRDefault="00B72CCE" w:rsidP="00B72CCE">
      <w:pPr>
        <w:spacing w:after="0"/>
        <w:ind w:left="-851" w:right="-454"/>
        <w:jc w:val="both"/>
        <w:rPr>
          <w:rFonts w:ascii="Verdana" w:hAnsi="Verdana" w:cs="Arial"/>
          <w:color w:val="000000" w:themeColor="text1"/>
          <w:sz w:val="20"/>
          <w:szCs w:val="20"/>
        </w:rPr>
      </w:pPr>
      <w:r w:rsidRPr="001A312F">
        <w:rPr>
          <w:rFonts w:ascii="Verdana" w:hAnsi="Verdana" w:cs="Arial"/>
          <w:color w:val="000000" w:themeColor="text1"/>
          <w:sz w:val="20"/>
          <w:szCs w:val="20"/>
        </w:rPr>
        <w:t>Sobre este texto, é correto afirmar que:</w:t>
      </w:r>
    </w:p>
    <w:p w14:paraId="38AC00DF" w14:textId="77777777" w:rsidR="00B72CCE" w:rsidRPr="001A312F" w:rsidRDefault="00B72CCE" w:rsidP="00B72CCE">
      <w:pPr>
        <w:spacing w:after="0"/>
        <w:ind w:left="-851" w:right="-454"/>
        <w:jc w:val="both"/>
        <w:rPr>
          <w:rFonts w:ascii="Verdana" w:hAnsi="Verdana" w:cs="Arial"/>
          <w:color w:val="000000" w:themeColor="text1"/>
          <w:sz w:val="20"/>
          <w:szCs w:val="20"/>
        </w:rPr>
      </w:pPr>
      <w:r w:rsidRPr="001A312F">
        <w:rPr>
          <w:rFonts w:ascii="Verdana" w:hAnsi="Verdana" w:cs="Arial"/>
          <w:color w:val="000000" w:themeColor="text1"/>
          <w:sz w:val="20"/>
          <w:szCs w:val="20"/>
        </w:rPr>
        <w:t>a)</w:t>
      </w:r>
      <w:r>
        <w:rPr>
          <w:rFonts w:ascii="Verdana" w:hAnsi="Verdana" w:cs="Arial"/>
          <w:color w:val="000000" w:themeColor="text1"/>
          <w:sz w:val="20"/>
          <w:szCs w:val="20"/>
        </w:rPr>
        <w:t xml:space="preserve"> </w:t>
      </w:r>
      <w:r w:rsidRPr="001A312F">
        <w:rPr>
          <w:rFonts w:ascii="Verdana" w:hAnsi="Verdana" w:cs="Arial"/>
          <w:color w:val="000000" w:themeColor="text1"/>
          <w:sz w:val="20"/>
          <w:szCs w:val="20"/>
        </w:rPr>
        <w:t>Seu teor acerca do lugar da humanidade na história do universo é antropocêntrico.</w:t>
      </w:r>
    </w:p>
    <w:p w14:paraId="39AA472D" w14:textId="77777777" w:rsidR="00B72CCE" w:rsidRPr="001A312F" w:rsidRDefault="00B72CCE" w:rsidP="00B72CCE">
      <w:pPr>
        <w:spacing w:after="0"/>
        <w:ind w:left="-851" w:right="-454"/>
        <w:jc w:val="both"/>
        <w:rPr>
          <w:rFonts w:ascii="Verdana" w:hAnsi="Verdana" w:cs="Arial"/>
          <w:color w:val="000000" w:themeColor="text1"/>
          <w:sz w:val="20"/>
          <w:szCs w:val="20"/>
        </w:rPr>
      </w:pPr>
      <w:r w:rsidRPr="001A312F">
        <w:rPr>
          <w:rFonts w:ascii="Verdana" w:hAnsi="Verdana" w:cs="Arial"/>
          <w:color w:val="000000" w:themeColor="text1"/>
          <w:sz w:val="20"/>
          <w:szCs w:val="20"/>
        </w:rPr>
        <w:t>b)</w:t>
      </w:r>
      <w:r>
        <w:rPr>
          <w:rFonts w:ascii="Verdana" w:hAnsi="Verdana" w:cs="Arial"/>
          <w:color w:val="000000" w:themeColor="text1"/>
          <w:sz w:val="20"/>
          <w:szCs w:val="20"/>
        </w:rPr>
        <w:t xml:space="preserve"> </w:t>
      </w:r>
      <w:r w:rsidRPr="001A312F">
        <w:rPr>
          <w:rFonts w:ascii="Verdana" w:hAnsi="Verdana" w:cs="Arial"/>
          <w:color w:val="000000" w:themeColor="text1"/>
          <w:sz w:val="20"/>
          <w:szCs w:val="20"/>
        </w:rPr>
        <w:t>O autor revela uma visão de mundo cristã.</w:t>
      </w:r>
    </w:p>
    <w:p w14:paraId="54794CDB" w14:textId="77777777" w:rsidR="00B72CCE" w:rsidRPr="001A312F" w:rsidRDefault="00B72CCE" w:rsidP="00B72CCE">
      <w:pPr>
        <w:spacing w:after="0"/>
        <w:ind w:left="-851" w:right="-454"/>
        <w:jc w:val="both"/>
        <w:rPr>
          <w:rFonts w:ascii="Verdana" w:hAnsi="Verdana" w:cs="Arial"/>
          <w:color w:val="FF0000"/>
          <w:sz w:val="20"/>
          <w:szCs w:val="20"/>
        </w:rPr>
      </w:pPr>
      <w:r w:rsidRPr="001A312F">
        <w:rPr>
          <w:rFonts w:ascii="Verdana" w:hAnsi="Verdana" w:cs="Arial"/>
          <w:color w:val="FF0000"/>
          <w:sz w:val="20"/>
          <w:szCs w:val="20"/>
        </w:rPr>
        <w:t>c)</w:t>
      </w:r>
      <w:r w:rsidRPr="009978A9">
        <w:rPr>
          <w:rFonts w:ascii="Verdana" w:hAnsi="Verdana" w:cs="Arial"/>
          <w:color w:val="FF0000"/>
          <w:sz w:val="20"/>
          <w:szCs w:val="20"/>
        </w:rPr>
        <w:t xml:space="preserve"> </w:t>
      </w:r>
      <w:r w:rsidRPr="001A312F">
        <w:rPr>
          <w:rFonts w:ascii="Verdana" w:hAnsi="Verdana" w:cs="Arial"/>
          <w:color w:val="FF0000"/>
          <w:sz w:val="20"/>
          <w:szCs w:val="20"/>
        </w:rPr>
        <w:t>O autor apresenta uma visão cética acerca da importância da humanidade na história do universo.</w:t>
      </w:r>
    </w:p>
    <w:p w14:paraId="4C8660A6" w14:textId="77777777" w:rsidR="00B72CCE" w:rsidRPr="001A312F" w:rsidRDefault="00B72CCE" w:rsidP="00B72CCE">
      <w:pPr>
        <w:spacing w:after="0"/>
        <w:ind w:left="-851" w:right="-454"/>
        <w:jc w:val="both"/>
        <w:rPr>
          <w:rFonts w:ascii="Verdana" w:hAnsi="Verdana" w:cs="Arial"/>
          <w:color w:val="000000" w:themeColor="text1"/>
          <w:sz w:val="20"/>
          <w:szCs w:val="20"/>
        </w:rPr>
      </w:pPr>
      <w:r w:rsidRPr="001A312F">
        <w:rPr>
          <w:rFonts w:ascii="Verdana" w:hAnsi="Verdana" w:cs="Arial"/>
          <w:color w:val="000000" w:themeColor="text1"/>
          <w:sz w:val="20"/>
          <w:szCs w:val="20"/>
        </w:rPr>
        <w:t>d)</w:t>
      </w:r>
      <w:r>
        <w:rPr>
          <w:rFonts w:ascii="Verdana" w:hAnsi="Verdana" w:cs="Arial"/>
          <w:color w:val="000000" w:themeColor="text1"/>
          <w:sz w:val="20"/>
          <w:szCs w:val="20"/>
        </w:rPr>
        <w:t xml:space="preserve"> </w:t>
      </w:r>
      <w:r w:rsidRPr="001A312F">
        <w:rPr>
          <w:rFonts w:ascii="Verdana" w:hAnsi="Verdana" w:cs="Arial"/>
          <w:color w:val="000000" w:themeColor="text1"/>
          <w:sz w:val="20"/>
          <w:szCs w:val="20"/>
        </w:rPr>
        <w:t>Ao comparar a vida humana com a vida de uma mosca, Nietzsche corrobora os fundamentos de diversas teologias, não se limitando ao ponto de vista cristão.</w:t>
      </w:r>
    </w:p>
    <w:p w14:paraId="5A369A24" w14:textId="77777777" w:rsidR="00B72CCE" w:rsidRDefault="00B72CCE" w:rsidP="00B72CCE">
      <w:pPr>
        <w:spacing w:after="0"/>
        <w:ind w:left="-851" w:right="-454"/>
        <w:jc w:val="both"/>
        <w:rPr>
          <w:rFonts w:ascii="Verdana" w:hAnsi="Verdana" w:cs="Arial"/>
          <w:color w:val="000000" w:themeColor="text1"/>
          <w:sz w:val="20"/>
          <w:szCs w:val="20"/>
        </w:rPr>
      </w:pPr>
      <w:r w:rsidRPr="001A312F">
        <w:rPr>
          <w:rFonts w:ascii="Verdana" w:hAnsi="Verdana" w:cs="Arial"/>
          <w:color w:val="000000" w:themeColor="text1"/>
          <w:sz w:val="20"/>
          <w:szCs w:val="20"/>
        </w:rPr>
        <w:t>e)</w:t>
      </w:r>
      <w:r>
        <w:rPr>
          <w:rFonts w:ascii="Verdana" w:hAnsi="Verdana" w:cs="Arial"/>
          <w:color w:val="000000" w:themeColor="text1"/>
          <w:sz w:val="20"/>
          <w:szCs w:val="20"/>
        </w:rPr>
        <w:t xml:space="preserve"> </w:t>
      </w:r>
      <w:r w:rsidRPr="001A312F">
        <w:rPr>
          <w:rFonts w:ascii="Verdana" w:hAnsi="Verdana" w:cs="Arial"/>
          <w:color w:val="000000" w:themeColor="text1"/>
          <w:sz w:val="20"/>
          <w:szCs w:val="20"/>
        </w:rPr>
        <w:t>Para o filósofo, a vida humana é eterna.</w:t>
      </w:r>
    </w:p>
    <w:p w14:paraId="7BC44F1C" w14:textId="77777777" w:rsidR="00B72CCE" w:rsidRDefault="00B72CCE" w:rsidP="00B72CCE">
      <w:pPr>
        <w:spacing w:after="0"/>
        <w:ind w:left="-851" w:right="-454"/>
        <w:jc w:val="both"/>
        <w:rPr>
          <w:rFonts w:ascii="Verdana" w:hAnsi="Verdana" w:cs="Arial"/>
          <w:color w:val="000000" w:themeColor="text1"/>
          <w:sz w:val="20"/>
          <w:szCs w:val="20"/>
        </w:rPr>
      </w:pPr>
    </w:p>
    <w:p w14:paraId="19BC30C5" w14:textId="77777777" w:rsidR="00B72CCE" w:rsidRDefault="00B72CCE" w:rsidP="00B72CCE">
      <w:pPr>
        <w:spacing w:after="0"/>
        <w:ind w:left="-851" w:right="-454"/>
        <w:jc w:val="both"/>
        <w:rPr>
          <w:rFonts w:ascii="Verdana" w:hAnsi="Verdana" w:cs="Arial"/>
          <w:color w:val="000000" w:themeColor="text1"/>
          <w:sz w:val="20"/>
          <w:szCs w:val="20"/>
        </w:rPr>
      </w:pPr>
    </w:p>
    <w:p w14:paraId="63A7B9D3" w14:textId="77777777" w:rsidR="00B72CCE" w:rsidRPr="00AA5635" w:rsidRDefault="00B72CCE" w:rsidP="00B72CCE">
      <w:pPr>
        <w:ind w:left="-851" w:right="-454"/>
        <w:jc w:val="both"/>
        <w:rPr>
          <w:rFonts w:ascii="Verdana" w:hAnsi="Verdana" w:cs="Arial"/>
          <w:color w:val="000000" w:themeColor="text1"/>
          <w:sz w:val="20"/>
          <w:szCs w:val="20"/>
        </w:rPr>
      </w:pPr>
      <w:r>
        <w:rPr>
          <w:rFonts w:ascii="Verdana" w:hAnsi="Verdana" w:cs="Arial"/>
          <w:color w:val="000000" w:themeColor="text1"/>
          <w:sz w:val="20"/>
          <w:szCs w:val="20"/>
        </w:rPr>
        <w:t>5-</w:t>
      </w:r>
      <w:r w:rsidRPr="00AA5635">
        <w:rPr>
          <w:rFonts w:ascii="Helvetica" w:eastAsia="Times New Roman" w:hAnsi="Helvetica" w:cs="Helvetica"/>
          <w:color w:val="666666"/>
          <w:spacing w:val="2"/>
          <w:sz w:val="24"/>
          <w:szCs w:val="24"/>
        </w:rPr>
        <w:t xml:space="preserve"> </w:t>
      </w:r>
      <w:r w:rsidRPr="00AA5635">
        <w:rPr>
          <w:rFonts w:ascii="Verdana" w:hAnsi="Verdana" w:cs="Arial"/>
          <w:color w:val="000000" w:themeColor="text1"/>
          <w:sz w:val="20"/>
          <w:szCs w:val="20"/>
        </w:rPr>
        <w:t>Na perspectiva nietzscheana, o livre-arbítrio é um erro porque</w:t>
      </w:r>
    </w:p>
    <w:p w14:paraId="3490BFB3" w14:textId="77777777" w:rsidR="00B72CCE" w:rsidRPr="00AA5635" w:rsidRDefault="00B72CCE" w:rsidP="00B72CCE">
      <w:pPr>
        <w:spacing w:after="0"/>
        <w:ind w:left="-851" w:right="-454"/>
        <w:jc w:val="both"/>
        <w:rPr>
          <w:rFonts w:ascii="Verdana" w:hAnsi="Verdana" w:cs="Arial"/>
          <w:color w:val="000000" w:themeColor="text1"/>
          <w:sz w:val="20"/>
          <w:szCs w:val="20"/>
        </w:rPr>
      </w:pPr>
      <w:r w:rsidRPr="00AA5635">
        <w:rPr>
          <w:rFonts w:ascii="Verdana" w:hAnsi="Verdana" w:cs="Arial"/>
          <w:color w:val="000000" w:themeColor="text1"/>
          <w:sz w:val="20"/>
          <w:szCs w:val="20"/>
        </w:rPr>
        <w:t>a)</w:t>
      </w:r>
      <w:r>
        <w:rPr>
          <w:rFonts w:ascii="Verdana" w:hAnsi="Verdana" w:cs="Arial"/>
          <w:color w:val="000000" w:themeColor="text1"/>
          <w:sz w:val="20"/>
          <w:szCs w:val="20"/>
        </w:rPr>
        <w:t xml:space="preserve"> </w:t>
      </w:r>
      <w:r w:rsidRPr="00AA5635">
        <w:rPr>
          <w:rFonts w:ascii="Verdana" w:hAnsi="Verdana" w:cs="Arial"/>
          <w:color w:val="000000" w:themeColor="text1"/>
          <w:sz w:val="20"/>
          <w:szCs w:val="20"/>
        </w:rPr>
        <w:t>ao declarar que os homens são livres, as forças coercitivas, como o poder da Igreja, agem com o claro intuito de castigá-los, julgá-los e declará-los culpados.</w:t>
      </w:r>
    </w:p>
    <w:p w14:paraId="30170D05" w14:textId="77777777" w:rsidR="00B72CCE" w:rsidRPr="00AA5635" w:rsidRDefault="00B72CCE" w:rsidP="00B72CCE">
      <w:pPr>
        <w:spacing w:after="0"/>
        <w:ind w:left="-851" w:right="-454"/>
        <w:jc w:val="both"/>
        <w:rPr>
          <w:rFonts w:ascii="Verdana" w:hAnsi="Verdana" w:cs="Arial"/>
          <w:color w:val="000000" w:themeColor="text1"/>
          <w:sz w:val="20"/>
          <w:szCs w:val="20"/>
        </w:rPr>
      </w:pPr>
      <w:r w:rsidRPr="00AA5635">
        <w:rPr>
          <w:rFonts w:ascii="Verdana" w:hAnsi="Verdana" w:cs="Arial"/>
          <w:color w:val="000000" w:themeColor="text1"/>
          <w:sz w:val="20"/>
          <w:szCs w:val="20"/>
        </w:rPr>
        <w:t>b)</w:t>
      </w:r>
      <w:r>
        <w:rPr>
          <w:rFonts w:ascii="Verdana" w:hAnsi="Verdana" w:cs="Arial"/>
          <w:color w:val="000000" w:themeColor="text1"/>
          <w:sz w:val="20"/>
          <w:szCs w:val="20"/>
        </w:rPr>
        <w:t xml:space="preserve"> </w:t>
      </w:r>
      <w:r w:rsidRPr="00AA5635">
        <w:rPr>
          <w:rFonts w:ascii="Verdana" w:hAnsi="Verdana" w:cs="Arial"/>
          <w:color w:val="000000" w:themeColor="text1"/>
          <w:sz w:val="20"/>
          <w:szCs w:val="20"/>
        </w:rPr>
        <w:t>os homens, indignos como são, jamais alcançarão a dimensão da ideia implícita no livre-arbítrio.</w:t>
      </w:r>
    </w:p>
    <w:p w14:paraId="7F5B4E3B" w14:textId="77777777" w:rsidR="00B72CCE" w:rsidRPr="00AA5635" w:rsidRDefault="00B72CCE" w:rsidP="00B72CCE">
      <w:pPr>
        <w:spacing w:after="0"/>
        <w:ind w:left="-851" w:right="-454"/>
        <w:jc w:val="both"/>
        <w:rPr>
          <w:rFonts w:ascii="Verdana" w:hAnsi="Verdana" w:cs="Arial"/>
          <w:color w:val="000000" w:themeColor="text1"/>
          <w:sz w:val="20"/>
          <w:szCs w:val="20"/>
        </w:rPr>
      </w:pPr>
      <w:r w:rsidRPr="00AA5635">
        <w:rPr>
          <w:rFonts w:ascii="Verdana" w:hAnsi="Verdana" w:cs="Arial"/>
          <w:color w:val="000000" w:themeColor="text1"/>
          <w:sz w:val="20"/>
          <w:szCs w:val="20"/>
        </w:rPr>
        <w:t>c)</w:t>
      </w:r>
      <w:r>
        <w:rPr>
          <w:rFonts w:ascii="Verdana" w:hAnsi="Verdana" w:cs="Arial"/>
          <w:color w:val="000000" w:themeColor="text1"/>
          <w:sz w:val="20"/>
          <w:szCs w:val="20"/>
        </w:rPr>
        <w:t xml:space="preserve"> </w:t>
      </w:r>
      <w:r w:rsidRPr="00AA5635">
        <w:rPr>
          <w:rFonts w:ascii="Verdana" w:hAnsi="Verdana" w:cs="Arial"/>
          <w:color w:val="000000" w:themeColor="text1"/>
          <w:sz w:val="20"/>
          <w:szCs w:val="20"/>
        </w:rPr>
        <w:t>o cristianismo, apesar de seus esforços candentes, não conseguiu tirar a culpa do ser humano.</w:t>
      </w:r>
    </w:p>
    <w:p w14:paraId="6CD53055" w14:textId="77777777" w:rsidR="00B72CCE" w:rsidRPr="001048B6" w:rsidRDefault="00B72CCE" w:rsidP="00B72CCE">
      <w:pPr>
        <w:spacing w:after="0"/>
        <w:ind w:left="-851" w:right="-454"/>
        <w:jc w:val="both"/>
        <w:rPr>
          <w:rFonts w:ascii="Verdana" w:hAnsi="Verdana" w:cs="Arial"/>
          <w:color w:val="FF0000"/>
          <w:sz w:val="20"/>
          <w:szCs w:val="20"/>
        </w:rPr>
      </w:pPr>
      <w:r w:rsidRPr="001048B6">
        <w:rPr>
          <w:rFonts w:ascii="Verdana" w:hAnsi="Verdana" w:cs="Arial"/>
          <w:color w:val="FF0000"/>
          <w:sz w:val="20"/>
          <w:szCs w:val="20"/>
        </w:rPr>
        <w:t>d) a fatalidade impressa no ser humano está na sua historicidade, no seu livre-arbítrio, e por isso mesmo o Homem está condenado à culpa.</w:t>
      </w:r>
    </w:p>
    <w:p w14:paraId="49AC134E" w14:textId="77777777" w:rsidR="00B72CCE" w:rsidRPr="001A312F" w:rsidRDefault="00B72CCE" w:rsidP="00B72CCE">
      <w:pPr>
        <w:spacing w:after="0"/>
        <w:ind w:left="-851" w:right="-454"/>
        <w:jc w:val="both"/>
        <w:rPr>
          <w:rFonts w:ascii="Verdana" w:hAnsi="Verdana" w:cs="Arial"/>
          <w:color w:val="000000" w:themeColor="text1"/>
          <w:sz w:val="20"/>
          <w:szCs w:val="20"/>
        </w:rPr>
      </w:pPr>
    </w:p>
    <w:p w14:paraId="696D7CDD" w14:textId="77777777" w:rsidR="00B72CCE" w:rsidRPr="00175E8F" w:rsidRDefault="00B72CCE" w:rsidP="00B72CCE">
      <w:pPr>
        <w:spacing w:after="0"/>
        <w:ind w:left="-851" w:right="-454"/>
        <w:jc w:val="both"/>
        <w:rPr>
          <w:rFonts w:ascii="Verdana" w:hAnsi="Verdana" w:cs="Arial"/>
          <w:color w:val="000000" w:themeColor="text1"/>
          <w:sz w:val="20"/>
          <w:szCs w:val="20"/>
        </w:rPr>
      </w:pPr>
    </w:p>
    <w:p w14:paraId="285C08D9" w14:textId="77777777" w:rsidR="00B72CCE" w:rsidRPr="00EF3432" w:rsidRDefault="00B72CCE" w:rsidP="00B72CCE">
      <w:pPr>
        <w:ind w:left="-851" w:right="-454"/>
        <w:jc w:val="both"/>
        <w:rPr>
          <w:rFonts w:ascii="Verdana" w:hAnsi="Verdana" w:cs="Arial"/>
          <w:color w:val="000000" w:themeColor="text1"/>
          <w:sz w:val="20"/>
          <w:szCs w:val="20"/>
        </w:rPr>
      </w:pPr>
    </w:p>
    <w:p w14:paraId="6DCC2926" w14:textId="77777777" w:rsidR="00B72CCE" w:rsidRPr="005C5927" w:rsidRDefault="00B72CCE" w:rsidP="00B72CCE">
      <w:pPr>
        <w:spacing w:after="0"/>
        <w:ind w:left="-851" w:right="-454"/>
        <w:jc w:val="both"/>
        <w:rPr>
          <w:rFonts w:ascii="Verdana" w:hAnsi="Verdana" w:cs="Arial"/>
          <w:color w:val="000000" w:themeColor="text1"/>
          <w:sz w:val="20"/>
          <w:szCs w:val="20"/>
        </w:rPr>
      </w:pPr>
    </w:p>
    <w:p w14:paraId="4C53791C" w14:textId="77777777" w:rsidR="00B72CCE" w:rsidRPr="003E74F5" w:rsidRDefault="00B72CCE" w:rsidP="00B72CCE">
      <w:pPr>
        <w:ind w:left="-850" w:right="-454"/>
        <w:jc w:val="both"/>
        <w:rPr>
          <w:rFonts w:ascii="Verdana" w:hAnsi="Verdana" w:cs="Arial"/>
          <w:color w:val="FF0000"/>
          <w:sz w:val="20"/>
          <w:szCs w:val="20"/>
        </w:rPr>
      </w:pPr>
    </w:p>
    <w:p w14:paraId="395A0D00" w14:textId="77777777" w:rsidR="00B72CCE" w:rsidRPr="003E74F5" w:rsidRDefault="00B72CCE" w:rsidP="00B72CCE">
      <w:pPr>
        <w:jc w:val="both"/>
        <w:rPr>
          <w:rFonts w:ascii="Verdana" w:hAnsi="Verdana"/>
          <w:sz w:val="20"/>
          <w:szCs w:val="20"/>
        </w:rPr>
      </w:pPr>
    </w:p>
    <w:p w14:paraId="354E73B2" w14:textId="24E4605D" w:rsidR="00406BC7" w:rsidRDefault="00406BC7" w:rsidP="00033BEF">
      <w:pPr>
        <w:spacing w:after="0"/>
        <w:ind w:left="-850" w:right="-454"/>
        <w:jc w:val="both"/>
        <w:rPr>
          <w:rFonts w:ascii="Arial" w:hAnsi="Arial" w:cs="Arial"/>
          <w:color w:val="000000" w:themeColor="text1"/>
          <w:sz w:val="24"/>
          <w:szCs w:val="24"/>
        </w:rPr>
      </w:pPr>
    </w:p>
    <w:p w14:paraId="2CD0C469" w14:textId="600BC9AF" w:rsidR="007B0DA7" w:rsidRDefault="007B0DA7" w:rsidP="00065F0B">
      <w:pPr>
        <w:spacing w:after="0"/>
        <w:ind w:left="-850" w:right="-454"/>
        <w:jc w:val="both"/>
        <w:rPr>
          <w:rFonts w:ascii="Arial" w:hAnsi="Arial" w:cs="Arial"/>
          <w:color w:val="000000" w:themeColor="text1"/>
          <w:sz w:val="24"/>
          <w:szCs w:val="24"/>
        </w:rPr>
      </w:pPr>
    </w:p>
    <w:p w14:paraId="0C7007B6" w14:textId="77777777" w:rsidR="00E41A82" w:rsidRDefault="00E41A82"/>
    <w:sectPr w:rsidR="00E41A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09BD"/>
    <w:multiLevelType w:val="multilevel"/>
    <w:tmpl w:val="10EC7F0C"/>
    <w:lvl w:ilvl="0">
      <w:start w:val="1"/>
      <w:numFmt w:val="lowerLetter"/>
      <w:lvlText w:val="%1)"/>
      <w:lvlJc w:val="left"/>
      <w:pPr>
        <w:tabs>
          <w:tab w:val="num" w:pos="720"/>
        </w:tabs>
        <w:ind w:left="720" w:hanging="360"/>
      </w:pPr>
      <w:rPr>
        <w:rFonts w:ascii="Arial" w:eastAsiaTheme="minorEastAsia" w:hAnsi="Arial" w:cs="Arial"/>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5537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82"/>
    <w:rsid w:val="00033BEF"/>
    <w:rsid w:val="00065F0B"/>
    <w:rsid w:val="001048B6"/>
    <w:rsid w:val="002617E2"/>
    <w:rsid w:val="003716C7"/>
    <w:rsid w:val="00397318"/>
    <w:rsid w:val="00406BC7"/>
    <w:rsid w:val="005416A7"/>
    <w:rsid w:val="00581EAA"/>
    <w:rsid w:val="006821BD"/>
    <w:rsid w:val="007B0DA7"/>
    <w:rsid w:val="00B72CCE"/>
    <w:rsid w:val="00D222CA"/>
    <w:rsid w:val="00D57809"/>
    <w:rsid w:val="00E41A82"/>
    <w:rsid w:val="00EF6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7317"/>
  <w15:chartTrackingRefBased/>
  <w15:docId w15:val="{0C9E45E9-5CBD-488B-8DEE-D6A3CD18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C7"/>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F66D2"/>
    <w:rPr>
      <w:rFonts w:ascii="Times New Roman" w:hAnsi="Times New Roman" w:cs="Times New Roman"/>
      <w:sz w:val="24"/>
      <w:szCs w:val="24"/>
    </w:rPr>
  </w:style>
  <w:style w:type="paragraph" w:styleId="PargrafodaLista">
    <w:name w:val="List Paragraph"/>
    <w:basedOn w:val="Normal"/>
    <w:uiPriority w:val="34"/>
    <w:qFormat/>
    <w:rsid w:val="0003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7316">
      <w:bodyDiv w:val="1"/>
      <w:marLeft w:val="0"/>
      <w:marRight w:val="0"/>
      <w:marTop w:val="0"/>
      <w:marBottom w:val="0"/>
      <w:divBdr>
        <w:top w:val="none" w:sz="0" w:space="0" w:color="auto"/>
        <w:left w:val="none" w:sz="0" w:space="0" w:color="auto"/>
        <w:bottom w:val="none" w:sz="0" w:space="0" w:color="auto"/>
        <w:right w:val="none" w:sz="0" w:space="0" w:color="auto"/>
      </w:divBdr>
    </w:div>
    <w:div w:id="80566431">
      <w:bodyDiv w:val="1"/>
      <w:marLeft w:val="0"/>
      <w:marRight w:val="0"/>
      <w:marTop w:val="0"/>
      <w:marBottom w:val="0"/>
      <w:divBdr>
        <w:top w:val="none" w:sz="0" w:space="0" w:color="auto"/>
        <w:left w:val="none" w:sz="0" w:space="0" w:color="auto"/>
        <w:bottom w:val="none" w:sz="0" w:space="0" w:color="auto"/>
        <w:right w:val="none" w:sz="0" w:space="0" w:color="auto"/>
      </w:divBdr>
    </w:div>
    <w:div w:id="407575078">
      <w:bodyDiv w:val="1"/>
      <w:marLeft w:val="0"/>
      <w:marRight w:val="0"/>
      <w:marTop w:val="0"/>
      <w:marBottom w:val="0"/>
      <w:divBdr>
        <w:top w:val="none" w:sz="0" w:space="0" w:color="auto"/>
        <w:left w:val="none" w:sz="0" w:space="0" w:color="auto"/>
        <w:bottom w:val="none" w:sz="0" w:space="0" w:color="auto"/>
        <w:right w:val="none" w:sz="0" w:space="0" w:color="auto"/>
      </w:divBdr>
    </w:div>
    <w:div w:id="667636056">
      <w:bodyDiv w:val="1"/>
      <w:marLeft w:val="0"/>
      <w:marRight w:val="0"/>
      <w:marTop w:val="0"/>
      <w:marBottom w:val="0"/>
      <w:divBdr>
        <w:top w:val="none" w:sz="0" w:space="0" w:color="auto"/>
        <w:left w:val="none" w:sz="0" w:space="0" w:color="auto"/>
        <w:bottom w:val="none" w:sz="0" w:space="0" w:color="auto"/>
        <w:right w:val="none" w:sz="0" w:space="0" w:color="auto"/>
      </w:divBdr>
      <w:divsChild>
        <w:div w:id="919602594">
          <w:marLeft w:val="0"/>
          <w:marRight w:val="0"/>
          <w:marTop w:val="480"/>
          <w:marBottom w:val="0"/>
          <w:divBdr>
            <w:top w:val="none" w:sz="0" w:space="0" w:color="auto"/>
            <w:left w:val="none" w:sz="0" w:space="0" w:color="auto"/>
            <w:bottom w:val="none" w:sz="0" w:space="0" w:color="auto"/>
            <w:right w:val="none" w:sz="0" w:space="0" w:color="auto"/>
          </w:divBdr>
        </w:div>
        <w:div w:id="558590729">
          <w:marLeft w:val="0"/>
          <w:marRight w:val="0"/>
          <w:marTop w:val="480"/>
          <w:marBottom w:val="0"/>
          <w:divBdr>
            <w:top w:val="none" w:sz="0" w:space="0" w:color="auto"/>
            <w:left w:val="none" w:sz="0" w:space="0" w:color="auto"/>
            <w:bottom w:val="none" w:sz="0" w:space="0" w:color="auto"/>
            <w:right w:val="none" w:sz="0" w:space="0" w:color="auto"/>
          </w:divBdr>
        </w:div>
        <w:div w:id="80416022">
          <w:marLeft w:val="0"/>
          <w:marRight w:val="0"/>
          <w:marTop w:val="240"/>
          <w:marBottom w:val="0"/>
          <w:divBdr>
            <w:top w:val="none" w:sz="0" w:space="0" w:color="auto"/>
            <w:left w:val="none" w:sz="0" w:space="0" w:color="auto"/>
            <w:bottom w:val="none" w:sz="0" w:space="0" w:color="auto"/>
            <w:right w:val="none" w:sz="0" w:space="0" w:color="auto"/>
          </w:divBdr>
          <w:divsChild>
            <w:div w:id="2044944030">
              <w:marLeft w:val="0"/>
              <w:marRight w:val="0"/>
              <w:marTop w:val="0"/>
              <w:marBottom w:val="0"/>
              <w:divBdr>
                <w:top w:val="none" w:sz="0" w:space="0" w:color="auto"/>
                <w:left w:val="none" w:sz="0" w:space="0" w:color="auto"/>
                <w:bottom w:val="none" w:sz="0" w:space="0" w:color="auto"/>
                <w:right w:val="none" w:sz="0" w:space="0" w:color="auto"/>
              </w:divBdr>
              <w:divsChild>
                <w:div w:id="712735956">
                  <w:marLeft w:val="0"/>
                  <w:marRight w:val="0"/>
                  <w:marTop w:val="0"/>
                  <w:marBottom w:val="0"/>
                  <w:divBdr>
                    <w:top w:val="none" w:sz="0" w:space="0" w:color="auto"/>
                    <w:left w:val="none" w:sz="0" w:space="0" w:color="auto"/>
                    <w:bottom w:val="none" w:sz="0" w:space="0" w:color="auto"/>
                    <w:right w:val="none" w:sz="0" w:space="0" w:color="auto"/>
                  </w:divBdr>
                  <w:divsChild>
                    <w:div w:id="14279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93264">
          <w:marLeft w:val="0"/>
          <w:marRight w:val="0"/>
          <w:marTop w:val="240"/>
          <w:marBottom w:val="0"/>
          <w:divBdr>
            <w:top w:val="none" w:sz="0" w:space="0" w:color="auto"/>
            <w:left w:val="none" w:sz="0" w:space="0" w:color="auto"/>
            <w:bottom w:val="none" w:sz="0" w:space="0" w:color="auto"/>
            <w:right w:val="none" w:sz="0" w:space="0" w:color="auto"/>
          </w:divBdr>
          <w:divsChild>
            <w:div w:id="1042241777">
              <w:marLeft w:val="0"/>
              <w:marRight w:val="0"/>
              <w:marTop w:val="0"/>
              <w:marBottom w:val="0"/>
              <w:divBdr>
                <w:top w:val="none" w:sz="0" w:space="0" w:color="auto"/>
                <w:left w:val="none" w:sz="0" w:space="0" w:color="auto"/>
                <w:bottom w:val="none" w:sz="0" w:space="0" w:color="auto"/>
                <w:right w:val="none" w:sz="0" w:space="0" w:color="auto"/>
              </w:divBdr>
              <w:divsChild>
                <w:div w:id="1360009266">
                  <w:marLeft w:val="0"/>
                  <w:marRight w:val="0"/>
                  <w:marTop w:val="0"/>
                  <w:marBottom w:val="0"/>
                  <w:divBdr>
                    <w:top w:val="none" w:sz="0" w:space="0" w:color="auto"/>
                    <w:left w:val="none" w:sz="0" w:space="0" w:color="auto"/>
                    <w:bottom w:val="none" w:sz="0" w:space="0" w:color="auto"/>
                    <w:right w:val="none" w:sz="0" w:space="0" w:color="auto"/>
                  </w:divBdr>
                  <w:divsChild>
                    <w:div w:id="2781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666">
          <w:marLeft w:val="0"/>
          <w:marRight w:val="0"/>
          <w:marTop w:val="240"/>
          <w:marBottom w:val="0"/>
          <w:divBdr>
            <w:top w:val="none" w:sz="0" w:space="0" w:color="auto"/>
            <w:left w:val="none" w:sz="0" w:space="0" w:color="auto"/>
            <w:bottom w:val="none" w:sz="0" w:space="0" w:color="auto"/>
            <w:right w:val="none" w:sz="0" w:space="0" w:color="auto"/>
          </w:divBdr>
          <w:divsChild>
            <w:div w:id="695275186">
              <w:marLeft w:val="0"/>
              <w:marRight w:val="0"/>
              <w:marTop w:val="0"/>
              <w:marBottom w:val="0"/>
              <w:divBdr>
                <w:top w:val="none" w:sz="0" w:space="0" w:color="auto"/>
                <w:left w:val="none" w:sz="0" w:space="0" w:color="auto"/>
                <w:bottom w:val="none" w:sz="0" w:space="0" w:color="auto"/>
                <w:right w:val="none" w:sz="0" w:space="0" w:color="auto"/>
              </w:divBdr>
              <w:divsChild>
                <w:div w:id="1094590524">
                  <w:marLeft w:val="0"/>
                  <w:marRight w:val="0"/>
                  <w:marTop w:val="0"/>
                  <w:marBottom w:val="0"/>
                  <w:divBdr>
                    <w:top w:val="none" w:sz="0" w:space="0" w:color="auto"/>
                    <w:left w:val="none" w:sz="0" w:space="0" w:color="auto"/>
                    <w:bottom w:val="none" w:sz="0" w:space="0" w:color="auto"/>
                    <w:right w:val="none" w:sz="0" w:space="0" w:color="auto"/>
                  </w:divBdr>
                  <w:divsChild>
                    <w:div w:id="2024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08527">
          <w:marLeft w:val="0"/>
          <w:marRight w:val="0"/>
          <w:marTop w:val="240"/>
          <w:marBottom w:val="0"/>
          <w:divBdr>
            <w:top w:val="none" w:sz="0" w:space="0" w:color="auto"/>
            <w:left w:val="none" w:sz="0" w:space="0" w:color="auto"/>
            <w:bottom w:val="none" w:sz="0" w:space="0" w:color="auto"/>
            <w:right w:val="none" w:sz="0" w:space="0" w:color="auto"/>
          </w:divBdr>
          <w:divsChild>
            <w:div w:id="727071251">
              <w:marLeft w:val="0"/>
              <w:marRight w:val="0"/>
              <w:marTop w:val="0"/>
              <w:marBottom w:val="0"/>
              <w:divBdr>
                <w:top w:val="none" w:sz="0" w:space="0" w:color="auto"/>
                <w:left w:val="none" w:sz="0" w:space="0" w:color="auto"/>
                <w:bottom w:val="none" w:sz="0" w:space="0" w:color="auto"/>
                <w:right w:val="none" w:sz="0" w:space="0" w:color="auto"/>
              </w:divBdr>
              <w:divsChild>
                <w:div w:id="2005469092">
                  <w:marLeft w:val="0"/>
                  <w:marRight w:val="0"/>
                  <w:marTop w:val="0"/>
                  <w:marBottom w:val="0"/>
                  <w:divBdr>
                    <w:top w:val="none" w:sz="0" w:space="0" w:color="auto"/>
                    <w:left w:val="none" w:sz="0" w:space="0" w:color="auto"/>
                    <w:bottom w:val="none" w:sz="0" w:space="0" w:color="auto"/>
                    <w:right w:val="none" w:sz="0" w:space="0" w:color="auto"/>
                  </w:divBdr>
                  <w:divsChild>
                    <w:div w:id="1083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61247">
          <w:marLeft w:val="0"/>
          <w:marRight w:val="0"/>
          <w:marTop w:val="240"/>
          <w:marBottom w:val="0"/>
          <w:divBdr>
            <w:top w:val="none" w:sz="0" w:space="0" w:color="auto"/>
            <w:left w:val="none" w:sz="0" w:space="0" w:color="auto"/>
            <w:bottom w:val="none" w:sz="0" w:space="0" w:color="auto"/>
            <w:right w:val="none" w:sz="0" w:space="0" w:color="auto"/>
          </w:divBdr>
          <w:divsChild>
            <w:div w:id="726491802">
              <w:marLeft w:val="0"/>
              <w:marRight w:val="0"/>
              <w:marTop w:val="0"/>
              <w:marBottom w:val="0"/>
              <w:divBdr>
                <w:top w:val="none" w:sz="0" w:space="0" w:color="auto"/>
                <w:left w:val="none" w:sz="0" w:space="0" w:color="auto"/>
                <w:bottom w:val="none" w:sz="0" w:space="0" w:color="auto"/>
                <w:right w:val="none" w:sz="0" w:space="0" w:color="auto"/>
              </w:divBdr>
              <w:divsChild>
                <w:div w:id="2039425939">
                  <w:marLeft w:val="0"/>
                  <w:marRight w:val="0"/>
                  <w:marTop w:val="0"/>
                  <w:marBottom w:val="0"/>
                  <w:divBdr>
                    <w:top w:val="none" w:sz="0" w:space="0" w:color="auto"/>
                    <w:left w:val="none" w:sz="0" w:space="0" w:color="auto"/>
                    <w:bottom w:val="none" w:sz="0" w:space="0" w:color="auto"/>
                    <w:right w:val="none" w:sz="0" w:space="0" w:color="auto"/>
                  </w:divBdr>
                  <w:divsChild>
                    <w:div w:id="10818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43311">
      <w:bodyDiv w:val="1"/>
      <w:marLeft w:val="0"/>
      <w:marRight w:val="0"/>
      <w:marTop w:val="0"/>
      <w:marBottom w:val="0"/>
      <w:divBdr>
        <w:top w:val="none" w:sz="0" w:space="0" w:color="auto"/>
        <w:left w:val="none" w:sz="0" w:space="0" w:color="auto"/>
        <w:bottom w:val="none" w:sz="0" w:space="0" w:color="auto"/>
        <w:right w:val="none" w:sz="0" w:space="0" w:color="auto"/>
      </w:divBdr>
      <w:divsChild>
        <w:div w:id="1578831190">
          <w:marLeft w:val="0"/>
          <w:marRight w:val="0"/>
          <w:marTop w:val="480"/>
          <w:marBottom w:val="0"/>
          <w:divBdr>
            <w:top w:val="none" w:sz="0" w:space="0" w:color="auto"/>
            <w:left w:val="none" w:sz="0" w:space="0" w:color="auto"/>
            <w:bottom w:val="none" w:sz="0" w:space="0" w:color="auto"/>
            <w:right w:val="none" w:sz="0" w:space="0" w:color="auto"/>
          </w:divBdr>
        </w:div>
        <w:div w:id="952713900">
          <w:marLeft w:val="0"/>
          <w:marRight w:val="0"/>
          <w:marTop w:val="480"/>
          <w:marBottom w:val="0"/>
          <w:divBdr>
            <w:top w:val="none" w:sz="0" w:space="0" w:color="auto"/>
            <w:left w:val="none" w:sz="0" w:space="0" w:color="auto"/>
            <w:bottom w:val="none" w:sz="0" w:space="0" w:color="auto"/>
            <w:right w:val="none" w:sz="0" w:space="0" w:color="auto"/>
          </w:divBdr>
        </w:div>
        <w:div w:id="263809482">
          <w:marLeft w:val="0"/>
          <w:marRight w:val="0"/>
          <w:marTop w:val="240"/>
          <w:marBottom w:val="0"/>
          <w:divBdr>
            <w:top w:val="none" w:sz="0" w:space="0" w:color="auto"/>
            <w:left w:val="none" w:sz="0" w:space="0" w:color="auto"/>
            <w:bottom w:val="none" w:sz="0" w:space="0" w:color="auto"/>
            <w:right w:val="none" w:sz="0" w:space="0" w:color="auto"/>
          </w:divBdr>
          <w:divsChild>
            <w:div w:id="601494756">
              <w:marLeft w:val="0"/>
              <w:marRight w:val="0"/>
              <w:marTop w:val="0"/>
              <w:marBottom w:val="0"/>
              <w:divBdr>
                <w:top w:val="none" w:sz="0" w:space="0" w:color="auto"/>
                <w:left w:val="none" w:sz="0" w:space="0" w:color="auto"/>
                <w:bottom w:val="none" w:sz="0" w:space="0" w:color="auto"/>
                <w:right w:val="none" w:sz="0" w:space="0" w:color="auto"/>
              </w:divBdr>
              <w:divsChild>
                <w:div w:id="1413895909">
                  <w:marLeft w:val="0"/>
                  <w:marRight w:val="0"/>
                  <w:marTop w:val="0"/>
                  <w:marBottom w:val="0"/>
                  <w:divBdr>
                    <w:top w:val="none" w:sz="0" w:space="0" w:color="auto"/>
                    <w:left w:val="none" w:sz="0" w:space="0" w:color="auto"/>
                    <w:bottom w:val="none" w:sz="0" w:space="0" w:color="auto"/>
                    <w:right w:val="none" w:sz="0" w:space="0" w:color="auto"/>
                  </w:divBdr>
                  <w:divsChild>
                    <w:div w:id="13561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8824">
          <w:marLeft w:val="0"/>
          <w:marRight w:val="0"/>
          <w:marTop w:val="240"/>
          <w:marBottom w:val="0"/>
          <w:divBdr>
            <w:top w:val="none" w:sz="0" w:space="0" w:color="auto"/>
            <w:left w:val="none" w:sz="0" w:space="0" w:color="auto"/>
            <w:bottom w:val="none" w:sz="0" w:space="0" w:color="auto"/>
            <w:right w:val="none" w:sz="0" w:space="0" w:color="auto"/>
          </w:divBdr>
          <w:divsChild>
            <w:div w:id="93745274">
              <w:marLeft w:val="0"/>
              <w:marRight w:val="0"/>
              <w:marTop w:val="0"/>
              <w:marBottom w:val="0"/>
              <w:divBdr>
                <w:top w:val="none" w:sz="0" w:space="0" w:color="auto"/>
                <w:left w:val="none" w:sz="0" w:space="0" w:color="auto"/>
                <w:bottom w:val="none" w:sz="0" w:space="0" w:color="auto"/>
                <w:right w:val="none" w:sz="0" w:space="0" w:color="auto"/>
              </w:divBdr>
              <w:divsChild>
                <w:div w:id="192427802">
                  <w:marLeft w:val="0"/>
                  <w:marRight w:val="0"/>
                  <w:marTop w:val="0"/>
                  <w:marBottom w:val="0"/>
                  <w:divBdr>
                    <w:top w:val="none" w:sz="0" w:space="0" w:color="auto"/>
                    <w:left w:val="none" w:sz="0" w:space="0" w:color="auto"/>
                    <w:bottom w:val="none" w:sz="0" w:space="0" w:color="auto"/>
                    <w:right w:val="none" w:sz="0" w:space="0" w:color="auto"/>
                  </w:divBdr>
                  <w:divsChild>
                    <w:div w:id="4742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1698">
          <w:marLeft w:val="0"/>
          <w:marRight w:val="0"/>
          <w:marTop w:val="240"/>
          <w:marBottom w:val="0"/>
          <w:divBdr>
            <w:top w:val="none" w:sz="0" w:space="0" w:color="auto"/>
            <w:left w:val="none" w:sz="0" w:space="0" w:color="auto"/>
            <w:bottom w:val="none" w:sz="0" w:space="0" w:color="auto"/>
            <w:right w:val="none" w:sz="0" w:space="0" w:color="auto"/>
          </w:divBdr>
          <w:divsChild>
            <w:div w:id="1633485030">
              <w:marLeft w:val="0"/>
              <w:marRight w:val="0"/>
              <w:marTop w:val="0"/>
              <w:marBottom w:val="0"/>
              <w:divBdr>
                <w:top w:val="none" w:sz="0" w:space="0" w:color="auto"/>
                <w:left w:val="none" w:sz="0" w:space="0" w:color="auto"/>
                <w:bottom w:val="none" w:sz="0" w:space="0" w:color="auto"/>
                <w:right w:val="none" w:sz="0" w:space="0" w:color="auto"/>
              </w:divBdr>
              <w:divsChild>
                <w:div w:id="2119138555">
                  <w:marLeft w:val="0"/>
                  <w:marRight w:val="0"/>
                  <w:marTop w:val="0"/>
                  <w:marBottom w:val="0"/>
                  <w:divBdr>
                    <w:top w:val="none" w:sz="0" w:space="0" w:color="auto"/>
                    <w:left w:val="none" w:sz="0" w:space="0" w:color="auto"/>
                    <w:bottom w:val="none" w:sz="0" w:space="0" w:color="auto"/>
                    <w:right w:val="none" w:sz="0" w:space="0" w:color="auto"/>
                  </w:divBdr>
                  <w:divsChild>
                    <w:div w:id="2806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68389">
          <w:marLeft w:val="0"/>
          <w:marRight w:val="0"/>
          <w:marTop w:val="240"/>
          <w:marBottom w:val="0"/>
          <w:divBdr>
            <w:top w:val="none" w:sz="0" w:space="0" w:color="auto"/>
            <w:left w:val="none" w:sz="0" w:space="0" w:color="auto"/>
            <w:bottom w:val="none" w:sz="0" w:space="0" w:color="auto"/>
            <w:right w:val="none" w:sz="0" w:space="0" w:color="auto"/>
          </w:divBdr>
          <w:divsChild>
            <w:div w:id="1275870311">
              <w:marLeft w:val="0"/>
              <w:marRight w:val="0"/>
              <w:marTop w:val="0"/>
              <w:marBottom w:val="0"/>
              <w:divBdr>
                <w:top w:val="none" w:sz="0" w:space="0" w:color="auto"/>
                <w:left w:val="none" w:sz="0" w:space="0" w:color="auto"/>
                <w:bottom w:val="none" w:sz="0" w:space="0" w:color="auto"/>
                <w:right w:val="none" w:sz="0" w:space="0" w:color="auto"/>
              </w:divBdr>
              <w:divsChild>
                <w:div w:id="976908978">
                  <w:marLeft w:val="0"/>
                  <w:marRight w:val="0"/>
                  <w:marTop w:val="0"/>
                  <w:marBottom w:val="0"/>
                  <w:divBdr>
                    <w:top w:val="none" w:sz="0" w:space="0" w:color="auto"/>
                    <w:left w:val="none" w:sz="0" w:space="0" w:color="auto"/>
                    <w:bottom w:val="none" w:sz="0" w:space="0" w:color="auto"/>
                    <w:right w:val="none" w:sz="0" w:space="0" w:color="auto"/>
                  </w:divBdr>
                  <w:divsChild>
                    <w:div w:id="798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1290">
      <w:bodyDiv w:val="1"/>
      <w:marLeft w:val="0"/>
      <w:marRight w:val="0"/>
      <w:marTop w:val="0"/>
      <w:marBottom w:val="0"/>
      <w:divBdr>
        <w:top w:val="none" w:sz="0" w:space="0" w:color="auto"/>
        <w:left w:val="none" w:sz="0" w:space="0" w:color="auto"/>
        <w:bottom w:val="none" w:sz="0" w:space="0" w:color="auto"/>
        <w:right w:val="none" w:sz="0" w:space="0" w:color="auto"/>
      </w:divBdr>
    </w:div>
    <w:div w:id="1273515492">
      <w:bodyDiv w:val="1"/>
      <w:marLeft w:val="0"/>
      <w:marRight w:val="0"/>
      <w:marTop w:val="0"/>
      <w:marBottom w:val="0"/>
      <w:divBdr>
        <w:top w:val="none" w:sz="0" w:space="0" w:color="auto"/>
        <w:left w:val="none" w:sz="0" w:space="0" w:color="auto"/>
        <w:bottom w:val="none" w:sz="0" w:space="0" w:color="auto"/>
        <w:right w:val="none" w:sz="0" w:space="0" w:color="auto"/>
      </w:divBdr>
      <w:divsChild>
        <w:div w:id="140655313">
          <w:marLeft w:val="0"/>
          <w:marRight w:val="0"/>
          <w:marTop w:val="480"/>
          <w:marBottom w:val="0"/>
          <w:divBdr>
            <w:top w:val="none" w:sz="0" w:space="0" w:color="auto"/>
            <w:left w:val="none" w:sz="0" w:space="0" w:color="auto"/>
            <w:bottom w:val="none" w:sz="0" w:space="0" w:color="auto"/>
            <w:right w:val="none" w:sz="0" w:space="0" w:color="auto"/>
          </w:divBdr>
        </w:div>
        <w:div w:id="1869104720">
          <w:marLeft w:val="0"/>
          <w:marRight w:val="0"/>
          <w:marTop w:val="480"/>
          <w:marBottom w:val="0"/>
          <w:divBdr>
            <w:top w:val="none" w:sz="0" w:space="0" w:color="auto"/>
            <w:left w:val="none" w:sz="0" w:space="0" w:color="auto"/>
            <w:bottom w:val="none" w:sz="0" w:space="0" w:color="auto"/>
            <w:right w:val="none" w:sz="0" w:space="0" w:color="auto"/>
          </w:divBdr>
        </w:div>
        <w:div w:id="360784066">
          <w:marLeft w:val="0"/>
          <w:marRight w:val="0"/>
          <w:marTop w:val="240"/>
          <w:marBottom w:val="0"/>
          <w:divBdr>
            <w:top w:val="none" w:sz="0" w:space="0" w:color="auto"/>
            <w:left w:val="none" w:sz="0" w:space="0" w:color="auto"/>
            <w:bottom w:val="none" w:sz="0" w:space="0" w:color="auto"/>
            <w:right w:val="none" w:sz="0" w:space="0" w:color="auto"/>
          </w:divBdr>
          <w:divsChild>
            <w:div w:id="240603119">
              <w:marLeft w:val="0"/>
              <w:marRight w:val="0"/>
              <w:marTop w:val="0"/>
              <w:marBottom w:val="0"/>
              <w:divBdr>
                <w:top w:val="none" w:sz="0" w:space="0" w:color="auto"/>
                <w:left w:val="none" w:sz="0" w:space="0" w:color="auto"/>
                <w:bottom w:val="none" w:sz="0" w:space="0" w:color="auto"/>
                <w:right w:val="none" w:sz="0" w:space="0" w:color="auto"/>
              </w:divBdr>
              <w:divsChild>
                <w:div w:id="194006445">
                  <w:marLeft w:val="0"/>
                  <w:marRight w:val="0"/>
                  <w:marTop w:val="0"/>
                  <w:marBottom w:val="0"/>
                  <w:divBdr>
                    <w:top w:val="none" w:sz="0" w:space="0" w:color="auto"/>
                    <w:left w:val="none" w:sz="0" w:space="0" w:color="auto"/>
                    <w:bottom w:val="none" w:sz="0" w:space="0" w:color="auto"/>
                    <w:right w:val="none" w:sz="0" w:space="0" w:color="auto"/>
                  </w:divBdr>
                  <w:divsChild>
                    <w:div w:id="2130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9883">
          <w:marLeft w:val="0"/>
          <w:marRight w:val="0"/>
          <w:marTop w:val="240"/>
          <w:marBottom w:val="0"/>
          <w:divBdr>
            <w:top w:val="none" w:sz="0" w:space="0" w:color="auto"/>
            <w:left w:val="none" w:sz="0" w:space="0" w:color="auto"/>
            <w:bottom w:val="none" w:sz="0" w:space="0" w:color="auto"/>
            <w:right w:val="none" w:sz="0" w:space="0" w:color="auto"/>
          </w:divBdr>
          <w:divsChild>
            <w:div w:id="1528442960">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10192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7039">
          <w:marLeft w:val="0"/>
          <w:marRight w:val="0"/>
          <w:marTop w:val="240"/>
          <w:marBottom w:val="0"/>
          <w:divBdr>
            <w:top w:val="none" w:sz="0" w:space="0" w:color="auto"/>
            <w:left w:val="none" w:sz="0" w:space="0" w:color="auto"/>
            <w:bottom w:val="none" w:sz="0" w:space="0" w:color="auto"/>
            <w:right w:val="none" w:sz="0" w:space="0" w:color="auto"/>
          </w:divBdr>
          <w:divsChild>
            <w:div w:id="735787087">
              <w:marLeft w:val="0"/>
              <w:marRight w:val="0"/>
              <w:marTop w:val="0"/>
              <w:marBottom w:val="0"/>
              <w:divBdr>
                <w:top w:val="none" w:sz="0" w:space="0" w:color="auto"/>
                <w:left w:val="none" w:sz="0" w:space="0" w:color="auto"/>
                <w:bottom w:val="none" w:sz="0" w:space="0" w:color="auto"/>
                <w:right w:val="none" w:sz="0" w:space="0" w:color="auto"/>
              </w:divBdr>
              <w:divsChild>
                <w:div w:id="1144466743">
                  <w:marLeft w:val="0"/>
                  <w:marRight w:val="0"/>
                  <w:marTop w:val="0"/>
                  <w:marBottom w:val="0"/>
                  <w:divBdr>
                    <w:top w:val="none" w:sz="0" w:space="0" w:color="auto"/>
                    <w:left w:val="none" w:sz="0" w:space="0" w:color="auto"/>
                    <w:bottom w:val="none" w:sz="0" w:space="0" w:color="auto"/>
                    <w:right w:val="none" w:sz="0" w:space="0" w:color="auto"/>
                  </w:divBdr>
                  <w:divsChild>
                    <w:div w:id="6521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9306">
          <w:marLeft w:val="0"/>
          <w:marRight w:val="0"/>
          <w:marTop w:val="240"/>
          <w:marBottom w:val="0"/>
          <w:divBdr>
            <w:top w:val="none" w:sz="0" w:space="0" w:color="auto"/>
            <w:left w:val="none" w:sz="0" w:space="0" w:color="auto"/>
            <w:bottom w:val="none" w:sz="0" w:space="0" w:color="auto"/>
            <w:right w:val="none" w:sz="0" w:space="0" w:color="auto"/>
          </w:divBdr>
          <w:divsChild>
            <w:div w:id="36390902">
              <w:marLeft w:val="0"/>
              <w:marRight w:val="0"/>
              <w:marTop w:val="0"/>
              <w:marBottom w:val="0"/>
              <w:divBdr>
                <w:top w:val="none" w:sz="0" w:space="0" w:color="auto"/>
                <w:left w:val="none" w:sz="0" w:space="0" w:color="auto"/>
                <w:bottom w:val="none" w:sz="0" w:space="0" w:color="auto"/>
                <w:right w:val="none" w:sz="0" w:space="0" w:color="auto"/>
              </w:divBdr>
              <w:divsChild>
                <w:div w:id="970525143">
                  <w:marLeft w:val="0"/>
                  <w:marRight w:val="0"/>
                  <w:marTop w:val="0"/>
                  <w:marBottom w:val="0"/>
                  <w:divBdr>
                    <w:top w:val="none" w:sz="0" w:space="0" w:color="auto"/>
                    <w:left w:val="none" w:sz="0" w:space="0" w:color="auto"/>
                    <w:bottom w:val="none" w:sz="0" w:space="0" w:color="auto"/>
                    <w:right w:val="none" w:sz="0" w:space="0" w:color="auto"/>
                  </w:divBdr>
                  <w:divsChild>
                    <w:div w:id="7947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58635">
          <w:marLeft w:val="0"/>
          <w:marRight w:val="0"/>
          <w:marTop w:val="240"/>
          <w:marBottom w:val="0"/>
          <w:divBdr>
            <w:top w:val="none" w:sz="0" w:space="0" w:color="auto"/>
            <w:left w:val="none" w:sz="0" w:space="0" w:color="auto"/>
            <w:bottom w:val="none" w:sz="0" w:space="0" w:color="auto"/>
            <w:right w:val="none" w:sz="0" w:space="0" w:color="auto"/>
          </w:divBdr>
          <w:divsChild>
            <w:div w:id="693387107">
              <w:marLeft w:val="0"/>
              <w:marRight w:val="0"/>
              <w:marTop w:val="0"/>
              <w:marBottom w:val="0"/>
              <w:divBdr>
                <w:top w:val="none" w:sz="0" w:space="0" w:color="auto"/>
                <w:left w:val="none" w:sz="0" w:space="0" w:color="auto"/>
                <w:bottom w:val="none" w:sz="0" w:space="0" w:color="auto"/>
                <w:right w:val="none" w:sz="0" w:space="0" w:color="auto"/>
              </w:divBdr>
              <w:divsChild>
                <w:div w:id="1257321700">
                  <w:marLeft w:val="0"/>
                  <w:marRight w:val="0"/>
                  <w:marTop w:val="0"/>
                  <w:marBottom w:val="0"/>
                  <w:divBdr>
                    <w:top w:val="none" w:sz="0" w:space="0" w:color="auto"/>
                    <w:left w:val="none" w:sz="0" w:space="0" w:color="auto"/>
                    <w:bottom w:val="none" w:sz="0" w:space="0" w:color="auto"/>
                    <w:right w:val="none" w:sz="0" w:space="0" w:color="auto"/>
                  </w:divBdr>
                  <w:divsChild>
                    <w:div w:id="10203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0426">
      <w:bodyDiv w:val="1"/>
      <w:marLeft w:val="0"/>
      <w:marRight w:val="0"/>
      <w:marTop w:val="0"/>
      <w:marBottom w:val="0"/>
      <w:divBdr>
        <w:top w:val="none" w:sz="0" w:space="0" w:color="auto"/>
        <w:left w:val="none" w:sz="0" w:space="0" w:color="auto"/>
        <w:bottom w:val="none" w:sz="0" w:space="0" w:color="auto"/>
        <w:right w:val="none" w:sz="0" w:space="0" w:color="auto"/>
      </w:divBdr>
      <w:divsChild>
        <w:div w:id="1282758713">
          <w:marLeft w:val="0"/>
          <w:marRight w:val="0"/>
          <w:marTop w:val="480"/>
          <w:marBottom w:val="0"/>
          <w:divBdr>
            <w:top w:val="none" w:sz="0" w:space="0" w:color="auto"/>
            <w:left w:val="none" w:sz="0" w:space="0" w:color="auto"/>
            <w:bottom w:val="none" w:sz="0" w:space="0" w:color="auto"/>
            <w:right w:val="none" w:sz="0" w:space="0" w:color="auto"/>
          </w:divBdr>
        </w:div>
        <w:div w:id="384378282">
          <w:marLeft w:val="0"/>
          <w:marRight w:val="0"/>
          <w:marTop w:val="480"/>
          <w:marBottom w:val="0"/>
          <w:divBdr>
            <w:top w:val="none" w:sz="0" w:space="0" w:color="auto"/>
            <w:left w:val="none" w:sz="0" w:space="0" w:color="auto"/>
            <w:bottom w:val="none" w:sz="0" w:space="0" w:color="auto"/>
            <w:right w:val="none" w:sz="0" w:space="0" w:color="auto"/>
          </w:divBdr>
        </w:div>
        <w:div w:id="459610822">
          <w:marLeft w:val="0"/>
          <w:marRight w:val="0"/>
          <w:marTop w:val="240"/>
          <w:marBottom w:val="0"/>
          <w:divBdr>
            <w:top w:val="none" w:sz="0" w:space="0" w:color="auto"/>
            <w:left w:val="none" w:sz="0" w:space="0" w:color="auto"/>
            <w:bottom w:val="none" w:sz="0" w:space="0" w:color="auto"/>
            <w:right w:val="none" w:sz="0" w:space="0" w:color="auto"/>
          </w:divBdr>
          <w:divsChild>
            <w:div w:id="729768360">
              <w:marLeft w:val="0"/>
              <w:marRight w:val="0"/>
              <w:marTop w:val="0"/>
              <w:marBottom w:val="0"/>
              <w:divBdr>
                <w:top w:val="none" w:sz="0" w:space="0" w:color="auto"/>
                <w:left w:val="none" w:sz="0" w:space="0" w:color="auto"/>
                <w:bottom w:val="none" w:sz="0" w:space="0" w:color="auto"/>
                <w:right w:val="none" w:sz="0" w:space="0" w:color="auto"/>
              </w:divBdr>
              <w:divsChild>
                <w:div w:id="1308894305">
                  <w:marLeft w:val="0"/>
                  <w:marRight w:val="0"/>
                  <w:marTop w:val="0"/>
                  <w:marBottom w:val="0"/>
                  <w:divBdr>
                    <w:top w:val="none" w:sz="0" w:space="0" w:color="auto"/>
                    <w:left w:val="none" w:sz="0" w:space="0" w:color="auto"/>
                    <w:bottom w:val="none" w:sz="0" w:space="0" w:color="auto"/>
                    <w:right w:val="none" w:sz="0" w:space="0" w:color="auto"/>
                  </w:divBdr>
                  <w:divsChild>
                    <w:div w:id="19259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4444">
          <w:marLeft w:val="0"/>
          <w:marRight w:val="0"/>
          <w:marTop w:val="240"/>
          <w:marBottom w:val="0"/>
          <w:divBdr>
            <w:top w:val="none" w:sz="0" w:space="0" w:color="auto"/>
            <w:left w:val="none" w:sz="0" w:space="0" w:color="auto"/>
            <w:bottom w:val="none" w:sz="0" w:space="0" w:color="auto"/>
            <w:right w:val="none" w:sz="0" w:space="0" w:color="auto"/>
          </w:divBdr>
          <w:divsChild>
            <w:div w:id="229658978">
              <w:marLeft w:val="0"/>
              <w:marRight w:val="0"/>
              <w:marTop w:val="0"/>
              <w:marBottom w:val="0"/>
              <w:divBdr>
                <w:top w:val="none" w:sz="0" w:space="0" w:color="auto"/>
                <w:left w:val="none" w:sz="0" w:space="0" w:color="auto"/>
                <w:bottom w:val="none" w:sz="0" w:space="0" w:color="auto"/>
                <w:right w:val="none" w:sz="0" w:space="0" w:color="auto"/>
              </w:divBdr>
              <w:divsChild>
                <w:div w:id="1983923809">
                  <w:marLeft w:val="0"/>
                  <w:marRight w:val="0"/>
                  <w:marTop w:val="0"/>
                  <w:marBottom w:val="0"/>
                  <w:divBdr>
                    <w:top w:val="none" w:sz="0" w:space="0" w:color="auto"/>
                    <w:left w:val="none" w:sz="0" w:space="0" w:color="auto"/>
                    <w:bottom w:val="none" w:sz="0" w:space="0" w:color="auto"/>
                    <w:right w:val="none" w:sz="0" w:space="0" w:color="auto"/>
                  </w:divBdr>
                  <w:divsChild>
                    <w:div w:id="6961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01148">
          <w:marLeft w:val="0"/>
          <w:marRight w:val="0"/>
          <w:marTop w:val="240"/>
          <w:marBottom w:val="0"/>
          <w:divBdr>
            <w:top w:val="none" w:sz="0" w:space="0" w:color="auto"/>
            <w:left w:val="none" w:sz="0" w:space="0" w:color="auto"/>
            <w:bottom w:val="none" w:sz="0" w:space="0" w:color="auto"/>
            <w:right w:val="none" w:sz="0" w:space="0" w:color="auto"/>
          </w:divBdr>
          <w:divsChild>
            <w:div w:id="887300419">
              <w:marLeft w:val="0"/>
              <w:marRight w:val="0"/>
              <w:marTop w:val="0"/>
              <w:marBottom w:val="0"/>
              <w:divBdr>
                <w:top w:val="none" w:sz="0" w:space="0" w:color="auto"/>
                <w:left w:val="none" w:sz="0" w:space="0" w:color="auto"/>
                <w:bottom w:val="none" w:sz="0" w:space="0" w:color="auto"/>
                <w:right w:val="none" w:sz="0" w:space="0" w:color="auto"/>
              </w:divBdr>
              <w:divsChild>
                <w:div w:id="91438336">
                  <w:marLeft w:val="0"/>
                  <w:marRight w:val="0"/>
                  <w:marTop w:val="0"/>
                  <w:marBottom w:val="0"/>
                  <w:divBdr>
                    <w:top w:val="none" w:sz="0" w:space="0" w:color="auto"/>
                    <w:left w:val="none" w:sz="0" w:space="0" w:color="auto"/>
                    <w:bottom w:val="none" w:sz="0" w:space="0" w:color="auto"/>
                    <w:right w:val="none" w:sz="0" w:space="0" w:color="auto"/>
                  </w:divBdr>
                  <w:divsChild>
                    <w:div w:id="5030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0131">
          <w:marLeft w:val="0"/>
          <w:marRight w:val="0"/>
          <w:marTop w:val="240"/>
          <w:marBottom w:val="0"/>
          <w:divBdr>
            <w:top w:val="none" w:sz="0" w:space="0" w:color="auto"/>
            <w:left w:val="none" w:sz="0" w:space="0" w:color="auto"/>
            <w:bottom w:val="none" w:sz="0" w:space="0" w:color="auto"/>
            <w:right w:val="none" w:sz="0" w:space="0" w:color="auto"/>
          </w:divBdr>
          <w:divsChild>
            <w:div w:id="350491496">
              <w:marLeft w:val="0"/>
              <w:marRight w:val="0"/>
              <w:marTop w:val="0"/>
              <w:marBottom w:val="0"/>
              <w:divBdr>
                <w:top w:val="none" w:sz="0" w:space="0" w:color="auto"/>
                <w:left w:val="none" w:sz="0" w:space="0" w:color="auto"/>
                <w:bottom w:val="none" w:sz="0" w:space="0" w:color="auto"/>
                <w:right w:val="none" w:sz="0" w:space="0" w:color="auto"/>
              </w:divBdr>
              <w:divsChild>
                <w:div w:id="1066293932">
                  <w:marLeft w:val="0"/>
                  <w:marRight w:val="0"/>
                  <w:marTop w:val="0"/>
                  <w:marBottom w:val="0"/>
                  <w:divBdr>
                    <w:top w:val="none" w:sz="0" w:space="0" w:color="auto"/>
                    <w:left w:val="none" w:sz="0" w:space="0" w:color="auto"/>
                    <w:bottom w:val="none" w:sz="0" w:space="0" w:color="auto"/>
                    <w:right w:val="none" w:sz="0" w:space="0" w:color="auto"/>
                  </w:divBdr>
                  <w:divsChild>
                    <w:div w:id="20152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6731">
      <w:bodyDiv w:val="1"/>
      <w:marLeft w:val="0"/>
      <w:marRight w:val="0"/>
      <w:marTop w:val="0"/>
      <w:marBottom w:val="0"/>
      <w:divBdr>
        <w:top w:val="none" w:sz="0" w:space="0" w:color="auto"/>
        <w:left w:val="none" w:sz="0" w:space="0" w:color="auto"/>
        <w:bottom w:val="none" w:sz="0" w:space="0" w:color="auto"/>
        <w:right w:val="none" w:sz="0" w:space="0" w:color="auto"/>
      </w:divBdr>
    </w:div>
    <w:div w:id="1887184329">
      <w:bodyDiv w:val="1"/>
      <w:marLeft w:val="0"/>
      <w:marRight w:val="0"/>
      <w:marTop w:val="0"/>
      <w:marBottom w:val="0"/>
      <w:divBdr>
        <w:top w:val="none" w:sz="0" w:space="0" w:color="auto"/>
        <w:left w:val="none" w:sz="0" w:space="0" w:color="auto"/>
        <w:bottom w:val="none" w:sz="0" w:space="0" w:color="auto"/>
        <w:right w:val="none" w:sz="0" w:space="0" w:color="auto"/>
      </w:divBdr>
    </w:div>
    <w:div w:id="1946961006">
      <w:bodyDiv w:val="1"/>
      <w:marLeft w:val="0"/>
      <w:marRight w:val="0"/>
      <w:marTop w:val="0"/>
      <w:marBottom w:val="0"/>
      <w:divBdr>
        <w:top w:val="none" w:sz="0" w:space="0" w:color="auto"/>
        <w:left w:val="none" w:sz="0" w:space="0" w:color="auto"/>
        <w:bottom w:val="none" w:sz="0" w:space="0" w:color="auto"/>
        <w:right w:val="none" w:sz="0" w:space="0" w:color="auto"/>
      </w:divBdr>
    </w:div>
    <w:div w:id="195756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759</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argentino dice esse meu jeito de viver</dc:creator>
  <cp:keywords/>
  <dc:description/>
  <cp:lastModifiedBy>argentino dice esse meu jeito de viver</cp:lastModifiedBy>
  <cp:revision>15</cp:revision>
  <dcterms:created xsi:type="dcterms:W3CDTF">2021-11-08T23:57:00Z</dcterms:created>
  <dcterms:modified xsi:type="dcterms:W3CDTF">2022-07-22T18:53:00Z</dcterms:modified>
</cp:coreProperties>
</file>