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94C7"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1819BB22" wp14:editId="2E2CC44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23F6C04" w14:textId="77777777" w:rsidR="00B008E6" w:rsidRPr="00B008E6" w:rsidRDefault="00B008E6" w:rsidP="00B008E6"/>
    <w:p w14:paraId="561F8123"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3FA5D81E" w14:textId="77777777" w:rsidTr="00093F84">
        <w:trPr>
          <w:trHeight w:val="217"/>
        </w:trPr>
        <w:tc>
          <w:tcPr>
            <w:tcW w:w="10627" w:type="dxa"/>
            <w:gridSpan w:val="5"/>
          </w:tcPr>
          <w:p w14:paraId="11A9F197"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F0BD735" w14:textId="77777777" w:rsidTr="00965A01">
        <w:trPr>
          <w:trHeight w:val="217"/>
        </w:trPr>
        <w:tc>
          <w:tcPr>
            <w:tcW w:w="2462" w:type="dxa"/>
          </w:tcPr>
          <w:p w14:paraId="5860BB75" w14:textId="5BB2FAA6"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192A25">
              <w:rPr>
                <w:rFonts w:ascii="Verdana" w:hAnsi="Verdana" w:cs="Arial"/>
                <w:b/>
                <w:i/>
                <w:color w:val="000000" w:themeColor="text1"/>
                <w:sz w:val="20"/>
                <w:szCs w:val="20"/>
              </w:rPr>
              <w:t>1</w:t>
            </w:r>
            <w:r w:rsidR="00B47B88">
              <w:rPr>
                <w:rFonts w:ascii="Verdana" w:hAnsi="Verdana" w:cs="Arial"/>
                <w:b/>
                <w:i/>
                <w:color w:val="000000" w:themeColor="text1"/>
                <w:sz w:val="20"/>
                <w:szCs w:val="20"/>
              </w:rPr>
              <w:t>°ano</w:t>
            </w:r>
          </w:p>
        </w:tc>
        <w:tc>
          <w:tcPr>
            <w:tcW w:w="2211" w:type="dxa"/>
          </w:tcPr>
          <w:p w14:paraId="12045910"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4BD98152"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242FDB4" w14:textId="3495B7B6" w:rsidR="00A84FD5" w:rsidRPr="00965A01" w:rsidRDefault="00DC386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46AE33A4" w14:textId="77777777" w:rsidTr="001E0CB7">
        <w:trPr>
          <w:trHeight w:val="217"/>
        </w:trPr>
        <w:tc>
          <w:tcPr>
            <w:tcW w:w="7858" w:type="dxa"/>
            <w:gridSpan w:val="3"/>
          </w:tcPr>
          <w:p w14:paraId="544BC69F" w14:textId="02F6840E"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00C5607B">
              <w:rPr>
                <w:rFonts w:ascii="Verdana" w:hAnsi="Verdana" w:cs="Arial"/>
                <w:b/>
                <w:bCs/>
                <w:i/>
                <w:iCs/>
                <w:color w:val="000000" w:themeColor="text1"/>
                <w:sz w:val="20"/>
                <w:szCs w:val="20"/>
              </w:rPr>
              <w:t>: Marcelo Godoy</w:t>
            </w:r>
          </w:p>
        </w:tc>
        <w:tc>
          <w:tcPr>
            <w:tcW w:w="2769" w:type="dxa"/>
            <w:gridSpan w:val="2"/>
          </w:tcPr>
          <w:p w14:paraId="7A0FAEB4"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2B005930" w14:textId="77777777" w:rsidTr="00446779">
        <w:trPr>
          <w:trHeight w:val="217"/>
        </w:trPr>
        <w:tc>
          <w:tcPr>
            <w:tcW w:w="10627" w:type="dxa"/>
            <w:gridSpan w:val="5"/>
          </w:tcPr>
          <w:p w14:paraId="23FFE4FC"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1E90FEB" w14:textId="77777777" w:rsidTr="00093F84">
        <w:trPr>
          <w:trHeight w:val="217"/>
        </w:trPr>
        <w:tc>
          <w:tcPr>
            <w:tcW w:w="10627" w:type="dxa"/>
            <w:gridSpan w:val="5"/>
          </w:tcPr>
          <w:p w14:paraId="476A3E69" w14:textId="4CD8B097" w:rsidR="00093F84" w:rsidRPr="0086497B" w:rsidRDefault="005C739A"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BIMESTRAL</w:t>
            </w:r>
            <w:r w:rsidR="00256E22">
              <w:rPr>
                <w:rFonts w:ascii="Verdana" w:hAnsi="Verdana" w:cs="Arial"/>
                <w:b/>
                <w:bCs/>
                <w:i/>
                <w:iCs/>
                <w:color w:val="000000" w:themeColor="text1"/>
                <w:sz w:val="20"/>
                <w:szCs w:val="20"/>
              </w:rPr>
              <w:t xml:space="preserve"> </w:t>
            </w:r>
            <w:r w:rsidR="003E1134">
              <w:rPr>
                <w:rFonts w:ascii="Verdana" w:hAnsi="Verdana" w:cs="Arial"/>
                <w:b/>
                <w:bCs/>
                <w:i/>
                <w:iCs/>
                <w:color w:val="000000" w:themeColor="text1"/>
                <w:sz w:val="20"/>
                <w:szCs w:val="20"/>
              </w:rPr>
              <w:t>DE FILOSOFIA</w:t>
            </w:r>
          </w:p>
        </w:tc>
      </w:tr>
      <w:tr w:rsidR="00093F84" w:rsidRPr="00D02C41" w14:paraId="73265F5A" w14:textId="77777777" w:rsidTr="00093F84">
        <w:trPr>
          <w:trHeight w:val="217"/>
        </w:trPr>
        <w:tc>
          <w:tcPr>
            <w:tcW w:w="10627" w:type="dxa"/>
            <w:gridSpan w:val="5"/>
          </w:tcPr>
          <w:p w14:paraId="7514990A"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23FF956"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B4D36E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3C3F190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BAFD95D"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0432AAF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6D67C7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0D717876"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527062E"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5524FF35"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075F6EB2"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22504D8" w14:textId="77777777" w:rsidR="00D62933" w:rsidRDefault="00D62933" w:rsidP="001C6FF5">
      <w:pPr>
        <w:tabs>
          <w:tab w:val="left" w:pos="3525"/>
        </w:tabs>
        <w:ind w:left="-993" w:right="-141"/>
        <w:jc w:val="both"/>
        <w:rPr>
          <w:rFonts w:ascii="Verdana" w:hAnsi="Verdana"/>
          <w:sz w:val="16"/>
          <w:szCs w:val="16"/>
        </w:rPr>
      </w:pPr>
    </w:p>
    <w:p w14:paraId="0137A3C5" w14:textId="77777777" w:rsidR="00D62933" w:rsidRPr="00D62933" w:rsidRDefault="00D62933" w:rsidP="00D62933">
      <w:pPr>
        <w:rPr>
          <w:rFonts w:ascii="Verdana" w:hAnsi="Verdana"/>
          <w:sz w:val="16"/>
          <w:szCs w:val="16"/>
        </w:rPr>
      </w:pPr>
    </w:p>
    <w:p w14:paraId="793AE26B" w14:textId="77777777" w:rsidR="00465BC7" w:rsidRPr="00B050AE" w:rsidRDefault="00465BC7" w:rsidP="00465BC7">
      <w:pPr>
        <w:ind w:left="-1020"/>
        <w:jc w:val="both"/>
        <w:rPr>
          <w:rFonts w:ascii="Verdana" w:hAnsi="Verdana" w:cs="Arial"/>
          <w:color w:val="000000"/>
          <w:sz w:val="20"/>
          <w:szCs w:val="20"/>
        </w:rPr>
      </w:pPr>
      <w:r w:rsidRPr="00B050AE">
        <w:rPr>
          <w:rFonts w:ascii="Verdana" w:hAnsi="Verdana" w:cs="Arial"/>
          <w:b/>
          <w:sz w:val="20"/>
          <w:szCs w:val="20"/>
        </w:rPr>
        <w:t>01.</w:t>
      </w:r>
      <w:r w:rsidRPr="00B050AE">
        <w:rPr>
          <w:rFonts w:ascii="Verdana" w:hAnsi="Verdana" w:cs="Arial"/>
          <w:color w:val="000000"/>
          <w:sz w:val="20"/>
          <w:szCs w:val="20"/>
        </w:rPr>
        <w:t xml:space="preserve"> </w:t>
      </w:r>
      <w:r>
        <w:rPr>
          <w:rFonts w:ascii="Verdana" w:hAnsi="Verdana" w:cs="Arial"/>
          <w:color w:val="000000"/>
          <w:sz w:val="20"/>
          <w:szCs w:val="20"/>
        </w:rPr>
        <w:t>Como é o estado de natureza para Hobbes? E por que devemos superá-los?  (0,5)</w:t>
      </w:r>
    </w:p>
    <w:p w14:paraId="630D1788" w14:textId="77777777" w:rsidR="00465BC7" w:rsidRPr="004B5968" w:rsidRDefault="00465BC7" w:rsidP="00465BC7">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4CB592" w14:textId="77777777" w:rsidR="00465BC7" w:rsidRPr="00DD3B7A" w:rsidRDefault="00465BC7" w:rsidP="00465BC7">
      <w:pPr>
        <w:ind w:left="-1077" w:right="-57"/>
        <w:jc w:val="both"/>
        <w:rPr>
          <w:rFonts w:ascii="Verdana" w:hAnsi="Verdana" w:cs="Arial"/>
          <w:sz w:val="20"/>
          <w:szCs w:val="20"/>
        </w:rPr>
      </w:pPr>
      <w:r w:rsidRPr="00DD3B7A">
        <w:rPr>
          <w:rFonts w:ascii="Verdana" w:hAnsi="Verdana" w:cs="Arial"/>
          <w:b/>
          <w:sz w:val="20"/>
          <w:szCs w:val="20"/>
        </w:rPr>
        <w:t>02.</w:t>
      </w:r>
      <w:r>
        <w:rPr>
          <w:rFonts w:ascii="Verdana" w:hAnsi="Verdana" w:cs="Arial"/>
          <w:sz w:val="20"/>
          <w:szCs w:val="20"/>
        </w:rPr>
        <w:t>Leia a tirinha abaixo e explique a importância do direito para a sociedade.</w:t>
      </w:r>
      <w:r w:rsidRPr="00E97615">
        <w:rPr>
          <w:rFonts w:ascii="Verdana" w:hAnsi="Verdana" w:cs="Arial"/>
          <w:color w:val="000000"/>
          <w:sz w:val="20"/>
          <w:szCs w:val="20"/>
        </w:rPr>
        <w:t xml:space="preserve"> </w:t>
      </w:r>
      <w:r>
        <w:rPr>
          <w:rFonts w:ascii="Verdana" w:hAnsi="Verdana" w:cs="Arial"/>
          <w:color w:val="000000"/>
          <w:sz w:val="20"/>
          <w:szCs w:val="20"/>
        </w:rPr>
        <w:t>(0,5)</w:t>
      </w:r>
    </w:p>
    <w:p w14:paraId="01DE4A81" w14:textId="77777777" w:rsidR="00465BC7" w:rsidRDefault="00465BC7" w:rsidP="00465BC7">
      <w:pPr>
        <w:ind w:left="-1077" w:right="-57"/>
        <w:jc w:val="center"/>
        <w:rPr>
          <w:rFonts w:ascii="Arial" w:hAnsi="Arial" w:cs="Arial"/>
          <w:sz w:val="20"/>
          <w:szCs w:val="20"/>
        </w:rPr>
      </w:pPr>
      <w:r>
        <w:rPr>
          <w:noProof/>
        </w:rPr>
        <w:drawing>
          <wp:inline distT="0" distB="0" distL="0" distR="0" wp14:anchorId="5E9620C3" wp14:editId="4073CBDB">
            <wp:extent cx="6339052" cy="1838325"/>
            <wp:effectExtent l="0" t="0" r="0" b="0"/>
            <wp:docPr id="3" name="Imagem 3" descr="Armandinho — Tirinha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andinho — Tirinha orig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5187" cy="1840104"/>
                    </a:xfrm>
                    <a:prstGeom prst="rect">
                      <a:avLst/>
                    </a:prstGeom>
                    <a:noFill/>
                    <a:ln>
                      <a:noFill/>
                    </a:ln>
                  </pic:spPr>
                </pic:pic>
              </a:graphicData>
            </a:graphic>
          </wp:inline>
        </w:drawing>
      </w:r>
    </w:p>
    <w:p w14:paraId="47DCEDA3" w14:textId="77777777" w:rsidR="00465BC7" w:rsidRPr="001639F2" w:rsidRDefault="00465BC7" w:rsidP="00465BC7">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955798" w14:textId="77777777" w:rsidR="00465BC7" w:rsidRPr="001629A3" w:rsidRDefault="00465BC7" w:rsidP="00465BC7">
      <w:pPr>
        <w:ind w:left="-1020"/>
        <w:jc w:val="both"/>
        <w:rPr>
          <w:rFonts w:ascii="Verdana" w:hAnsi="Verdana" w:cs="Arial"/>
          <w:spacing w:val="2"/>
          <w:sz w:val="20"/>
          <w:szCs w:val="20"/>
          <w:shd w:val="clear" w:color="auto" w:fill="FFFFFF"/>
        </w:rPr>
      </w:pPr>
      <w:r w:rsidRPr="001629A3">
        <w:rPr>
          <w:rFonts w:ascii="Verdana" w:hAnsi="Verdana" w:cs="Arial"/>
          <w:b/>
          <w:sz w:val="20"/>
          <w:szCs w:val="20"/>
        </w:rPr>
        <w:t>03.</w:t>
      </w:r>
      <w:r w:rsidRPr="001629A3">
        <w:rPr>
          <w:rFonts w:ascii="Verdana" w:hAnsi="Verdana" w:cs="Arial"/>
          <w:spacing w:val="2"/>
          <w:sz w:val="20"/>
          <w:szCs w:val="20"/>
          <w:shd w:val="clear" w:color="auto" w:fill="FFFFFF"/>
        </w:rPr>
        <w:t xml:space="preserve"> </w:t>
      </w:r>
      <w:r>
        <w:rPr>
          <w:rFonts w:ascii="Verdana" w:hAnsi="Verdana" w:cs="Arial"/>
          <w:sz w:val="20"/>
          <w:szCs w:val="20"/>
        </w:rPr>
        <w:t>Descreva o conceito de contrato social proposto por Hobbes</w:t>
      </w:r>
      <w:r>
        <w:rPr>
          <w:rFonts w:ascii="Verdana" w:hAnsi="Verdana" w:cs="Arial"/>
          <w:color w:val="000000"/>
          <w:sz w:val="20"/>
          <w:szCs w:val="20"/>
        </w:rPr>
        <w:t xml:space="preserve"> (0,5)</w:t>
      </w:r>
    </w:p>
    <w:p w14:paraId="594E1060" w14:textId="77777777" w:rsidR="00465BC7" w:rsidRPr="001639F2" w:rsidRDefault="00465BC7" w:rsidP="00465BC7">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D70885" w14:textId="77777777" w:rsidR="00465BC7" w:rsidRPr="00900A5E" w:rsidRDefault="00465BC7" w:rsidP="00465BC7">
      <w:pPr>
        <w:ind w:left="-1077"/>
        <w:jc w:val="both"/>
        <w:rPr>
          <w:rFonts w:ascii="Verdana" w:hAnsi="Verdana" w:cs="Arial"/>
          <w:color w:val="000000" w:themeColor="text1"/>
          <w:sz w:val="20"/>
          <w:szCs w:val="20"/>
        </w:rPr>
      </w:pPr>
      <w:r w:rsidRPr="00076AD4">
        <w:rPr>
          <w:rFonts w:ascii="Verdana" w:hAnsi="Verdana" w:cs="Arial"/>
          <w:b/>
          <w:sz w:val="20"/>
          <w:szCs w:val="20"/>
        </w:rPr>
        <w:t>04.</w:t>
      </w:r>
      <w:r w:rsidRPr="002D0B0D">
        <w:rPr>
          <w:rFonts w:ascii="Roboto" w:hAnsi="Roboto" w:cs="Times New Roman"/>
          <w:b/>
          <w:bCs/>
          <w:color w:val="666666"/>
          <w:spacing w:val="2"/>
          <w:lang w:eastAsia="pt-BR"/>
        </w:rPr>
        <w:t xml:space="preserve"> </w:t>
      </w:r>
      <w:r>
        <w:rPr>
          <w:rFonts w:ascii="Verdana" w:hAnsi="Verdana" w:cs="Arial"/>
          <w:sz w:val="20"/>
          <w:szCs w:val="20"/>
        </w:rPr>
        <w:t xml:space="preserve">Descreva o conceito de contrato social proposto por Locke: </w:t>
      </w:r>
      <w:r>
        <w:rPr>
          <w:rFonts w:ascii="Verdana" w:hAnsi="Verdana" w:cs="Arial"/>
          <w:color w:val="000000"/>
          <w:sz w:val="20"/>
          <w:szCs w:val="20"/>
        </w:rPr>
        <w:t>(0,5)</w:t>
      </w:r>
    </w:p>
    <w:p w14:paraId="2E6EACDC" w14:textId="77777777" w:rsidR="00465BC7" w:rsidRPr="007E1850" w:rsidRDefault="00465BC7" w:rsidP="00465BC7">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EA45E4" w14:textId="77777777" w:rsidR="00465BC7" w:rsidRDefault="00465BC7" w:rsidP="00465BC7">
      <w:pPr>
        <w:ind w:left="-1020"/>
        <w:jc w:val="both"/>
        <w:rPr>
          <w:rFonts w:ascii="Verdana" w:hAnsi="Verdana" w:cs="Arial"/>
          <w:b/>
          <w:sz w:val="20"/>
          <w:szCs w:val="20"/>
        </w:rPr>
      </w:pPr>
    </w:p>
    <w:p w14:paraId="44883117" w14:textId="77777777" w:rsidR="00465BC7" w:rsidRDefault="00465BC7" w:rsidP="00465BC7">
      <w:pPr>
        <w:ind w:left="-1020"/>
        <w:jc w:val="both"/>
        <w:rPr>
          <w:rFonts w:ascii="Verdana" w:hAnsi="Verdana" w:cs="Arial"/>
          <w:b/>
          <w:sz w:val="20"/>
          <w:szCs w:val="20"/>
        </w:rPr>
      </w:pPr>
    </w:p>
    <w:p w14:paraId="37D02376" w14:textId="77777777" w:rsidR="00465BC7" w:rsidRPr="002C4313" w:rsidRDefault="00465BC7" w:rsidP="00465BC7">
      <w:pPr>
        <w:ind w:left="-1020"/>
        <w:jc w:val="both"/>
        <w:rPr>
          <w:rFonts w:ascii="Verdana" w:hAnsi="Verdana" w:cs="Arial"/>
          <w:sz w:val="20"/>
          <w:szCs w:val="20"/>
        </w:rPr>
      </w:pPr>
      <w:r w:rsidRPr="002C4313">
        <w:rPr>
          <w:rFonts w:ascii="Verdana" w:hAnsi="Verdana" w:cs="Arial"/>
          <w:b/>
          <w:sz w:val="20"/>
          <w:szCs w:val="20"/>
        </w:rPr>
        <w:lastRenderedPageBreak/>
        <w:t>05.</w:t>
      </w:r>
      <w:r>
        <w:rPr>
          <w:rFonts w:ascii="Verdana" w:hAnsi="Verdana" w:cs="Arial"/>
          <w:bCs/>
          <w:sz w:val="20"/>
          <w:szCs w:val="20"/>
        </w:rPr>
        <w:t>Explique a diferença entre jusnaturalismo e direito civil.</w:t>
      </w:r>
      <w:r w:rsidRPr="00E97615">
        <w:rPr>
          <w:rFonts w:ascii="Verdana" w:hAnsi="Verdana" w:cs="Arial"/>
          <w:color w:val="000000"/>
          <w:sz w:val="20"/>
          <w:szCs w:val="20"/>
        </w:rPr>
        <w:t xml:space="preserve"> </w:t>
      </w:r>
      <w:r>
        <w:rPr>
          <w:rFonts w:ascii="Verdana" w:hAnsi="Verdana" w:cs="Arial"/>
          <w:color w:val="000000"/>
          <w:sz w:val="20"/>
          <w:szCs w:val="20"/>
        </w:rPr>
        <w:t>(0,5)</w:t>
      </w:r>
    </w:p>
    <w:p w14:paraId="46ED331E" w14:textId="77777777" w:rsidR="00465BC7" w:rsidRPr="001639F2" w:rsidRDefault="00465BC7" w:rsidP="00465BC7">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4CEEA28" w14:textId="77777777" w:rsidR="00465BC7" w:rsidRDefault="00465BC7" w:rsidP="00465BC7">
      <w:pPr>
        <w:ind w:left="-1020"/>
        <w:jc w:val="both"/>
        <w:rPr>
          <w:rFonts w:ascii="Verdana" w:hAnsi="Verdana" w:cs="Arial"/>
          <w:b/>
          <w:bCs/>
          <w:sz w:val="20"/>
          <w:szCs w:val="20"/>
        </w:rPr>
      </w:pPr>
    </w:p>
    <w:p w14:paraId="60F9B55B" w14:textId="77777777" w:rsidR="00465BC7" w:rsidRDefault="00465BC7" w:rsidP="00465BC7">
      <w:pPr>
        <w:ind w:left="-1020"/>
        <w:jc w:val="both"/>
        <w:rPr>
          <w:rFonts w:ascii="Verdana" w:hAnsi="Verdana" w:cs="Arial"/>
          <w:sz w:val="20"/>
          <w:szCs w:val="20"/>
        </w:rPr>
      </w:pPr>
      <w:r w:rsidRPr="00190EF4">
        <w:rPr>
          <w:rFonts w:ascii="Verdana" w:hAnsi="Verdana" w:cs="Arial"/>
          <w:b/>
          <w:bCs/>
          <w:sz w:val="20"/>
          <w:szCs w:val="20"/>
        </w:rPr>
        <w:t>06.</w:t>
      </w:r>
      <w:r w:rsidRPr="00190EF4">
        <w:rPr>
          <w:rFonts w:ascii="Verdana" w:hAnsi="Verdana" w:cs="Calibri Light"/>
          <w:sz w:val="24"/>
          <w:szCs w:val="24"/>
          <w:shd w:val="clear" w:color="auto" w:fill="FFFFFF"/>
        </w:rPr>
        <w:t xml:space="preserve"> </w:t>
      </w:r>
      <w:r>
        <w:rPr>
          <w:rFonts w:ascii="Verdana" w:hAnsi="Verdana" w:cs="Arial"/>
          <w:sz w:val="20"/>
          <w:szCs w:val="20"/>
        </w:rPr>
        <w:t xml:space="preserve">Descreva o conceito de contrato social proposto por </w:t>
      </w:r>
      <w:proofErr w:type="spellStart"/>
      <w:r>
        <w:rPr>
          <w:rFonts w:ascii="Verdana" w:hAnsi="Verdana" w:cs="Arial"/>
          <w:sz w:val="20"/>
          <w:szCs w:val="20"/>
        </w:rPr>
        <w:t>Rosseau</w:t>
      </w:r>
      <w:proofErr w:type="spellEnd"/>
      <w:r>
        <w:rPr>
          <w:rFonts w:ascii="Verdana" w:hAnsi="Verdana" w:cs="Arial"/>
          <w:sz w:val="20"/>
          <w:szCs w:val="20"/>
        </w:rPr>
        <w:t xml:space="preserve">: </w:t>
      </w:r>
      <w:r>
        <w:rPr>
          <w:rFonts w:ascii="Verdana" w:hAnsi="Verdana" w:cs="Arial"/>
          <w:color w:val="000000"/>
          <w:sz w:val="20"/>
          <w:szCs w:val="20"/>
        </w:rPr>
        <w:t>(0,5)</w:t>
      </w:r>
    </w:p>
    <w:p w14:paraId="66AF4012" w14:textId="77777777" w:rsidR="00465BC7" w:rsidRPr="00794767" w:rsidRDefault="00465BC7" w:rsidP="00465BC7">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39CE79" w14:textId="77777777" w:rsidR="00465BC7" w:rsidRPr="000C4675" w:rsidRDefault="00465BC7" w:rsidP="00465BC7">
      <w:pPr>
        <w:spacing w:after="0"/>
        <w:ind w:left="-1021"/>
        <w:jc w:val="both"/>
        <w:rPr>
          <w:rFonts w:ascii="Verdana" w:hAnsi="Verdana" w:cs="Arial"/>
          <w:sz w:val="20"/>
          <w:szCs w:val="20"/>
        </w:rPr>
      </w:pPr>
      <w:r w:rsidRPr="00E97615">
        <w:rPr>
          <w:rFonts w:ascii="Verdana" w:hAnsi="Verdana" w:cs="Arial"/>
          <w:b/>
          <w:bCs/>
          <w:sz w:val="20"/>
          <w:szCs w:val="20"/>
        </w:rPr>
        <w:t>07.</w:t>
      </w:r>
      <w:r>
        <w:rPr>
          <w:rFonts w:ascii="Verdana" w:hAnsi="Verdana" w:cs="Arial"/>
          <w:b/>
          <w:bCs/>
          <w:sz w:val="20"/>
          <w:szCs w:val="20"/>
        </w:rPr>
        <w:t xml:space="preserve"> “</w:t>
      </w:r>
      <w:r w:rsidRPr="000C4675">
        <w:rPr>
          <w:rFonts w:ascii="Verdana" w:hAnsi="Verdana" w:cs="Arial"/>
          <w:sz w:val="20"/>
          <w:szCs w:val="20"/>
        </w:rPr>
        <w:t>Hobbes escreve no </w:t>
      </w:r>
      <w:r w:rsidRPr="000C4675">
        <w:rPr>
          <w:rFonts w:ascii="Verdana" w:hAnsi="Verdana" w:cs="Arial"/>
          <w:i/>
          <w:iCs/>
          <w:sz w:val="20"/>
          <w:szCs w:val="20"/>
        </w:rPr>
        <w:t>Leviatã</w:t>
      </w:r>
      <w:r w:rsidRPr="000C4675">
        <w:rPr>
          <w:rFonts w:ascii="Verdana" w:hAnsi="Verdana" w:cs="Arial"/>
          <w:sz w:val="20"/>
          <w:szCs w:val="20"/>
        </w:rPr>
        <w:t> que a condição dos homens, fora da sociedade civil, nada mais é do que uma simples guerra de todos contra todos, na qual todos os homens têm igual direito a todas as coisas.</w:t>
      </w:r>
      <w:r>
        <w:rPr>
          <w:rFonts w:ascii="Verdana" w:hAnsi="Verdana" w:cs="Arial"/>
          <w:sz w:val="20"/>
          <w:szCs w:val="20"/>
        </w:rPr>
        <w:t>”</w:t>
      </w:r>
    </w:p>
    <w:p w14:paraId="00B2F34B" w14:textId="77777777" w:rsidR="00465BC7" w:rsidRDefault="00465BC7" w:rsidP="00465BC7">
      <w:pPr>
        <w:spacing w:after="0"/>
        <w:ind w:left="-1021"/>
        <w:jc w:val="both"/>
        <w:rPr>
          <w:rFonts w:ascii="Verdana" w:hAnsi="Verdana" w:cs="Arial"/>
          <w:sz w:val="20"/>
          <w:szCs w:val="20"/>
        </w:rPr>
      </w:pPr>
      <w:r w:rsidRPr="000C4675">
        <w:rPr>
          <w:rFonts w:ascii="Verdana" w:hAnsi="Verdana" w:cs="Arial"/>
          <w:sz w:val="20"/>
          <w:szCs w:val="20"/>
        </w:rPr>
        <w:t>Com base nisso faça uma descrição sobre a importância da monarquia para Hobbes.</w:t>
      </w:r>
      <w:r>
        <w:rPr>
          <w:rFonts w:ascii="Verdana" w:hAnsi="Verdana" w:cs="Arial"/>
          <w:sz w:val="20"/>
          <w:szCs w:val="20"/>
        </w:rPr>
        <w:t xml:space="preserve"> </w:t>
      </w:r>
      <w:r>
        <w:rPr>
          <w:rFonts w:ascii="Verdana" w:hAnsi="Verdana" w:cs="Arial"/>
          <w:color w:val="000000"/>
          <w:sz w:val="20"/>
          <w:szCs w:val="20"/>
        </w:rPr>
        <w:t>(0,5)</w:t>
      </w:r>
    </w:p>
    <w:p w14:paraId="6C2C371F" w14:textId="77777777" w:rsidR="00465BC7" w:rsidRDefault="00465BC7" w:rsidP="00465BC7">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4B86E9" w14:textId="77777777" w:rsidR="00465BC7" w:rsidRPr="006D3324" w:rsidRDefault="00465BC7" w:rsidP="00465BC7">
      <w:pPr>
        <w:spacing w:after="0"/>
        <w:ind w:left="-1020"/>
        <w:jc w:val="both"/>
        <w:rPr>
          <w:rFonts w:ascii="Verdana" w:hAnsi="Verdana" w:cs="Arial"/>
          <w:sz w:val="20"/>
          <w:szCs w:val="20"/>
        </w:rPr>
      </w:pPr>
      <w:r w:rsidRPr="00E97615">
        <w:rPr>
          <w:rFonts w:ascii="Verdana" w:hAnsi="Verdana" w:cs="Arial"/>
          <w:b/>
          <w:bCs/>
          <w:sz w:val="20"/>
          <w:szCs w:val="20"/>
        </w:rPr>
        <w:t>0</w:t>
      </w:r>
      <w:r>
        <w:rPr>
          <w:rFonts w:ascii="Verdana" w:hAnsi="Verdana" w:cs="Arial"/>
          <w:b/>
          <w:bCs/>
          <w:sz w:val="20"/>
          <w:szCs w:val="20"/>
        </w:rPr>
        <w:t>8</w:t>
      </w:r>
      <w:r w:rsidRPr="00E97615">
        <w:rPr>
          <w:rFonts w:ascii="Verdana" w:hAnsi="Verdana" w:cs="Arial"/>
          <w:b/>
          <w:bCs/>
          <w:sz w:val="20"/>
          <w:szCs w:val="20"/>
        </w:rPr>
        <w:t>.</w:t>
      </w:r>
      <w:r>
        <w:rPr>
          <w:rFonts w:ascii="Verdana" w:hAnsi="Verdana" w:cs="Arial"/>
          <w:b/>
          <w:bCs/>
          <w:sz w:val="20"/>
          <w:szCs w:val="20"/>
        </w:rPr>
        <w:t xml:space="preserve"> </w:t>
      </w:r>
      <w:r w:rsidRPr="006D3324">
        <w:rPr>
          <w:rFonts w:ascii="Verdana" w:hAnsi="Verdana" w:cs="Arial"/>
          <w:sz w:val="20"/>
          <w:szCs w:val="20"/>
        </w:rPr>
        <w:t>Locke foi um dos principais representantes do liberalismo político. Sobre a passagem do estado de natureza para a sociedade civil, o autor, a respeito desse tema, fez a seguinte afirmação:</w:t>
      </w:r>
    </w:p>
    <w:p w14:paraId="27839E8B" w14:textId="77777777" w:rsidR="00465BC7" w:rsidRPr="006D3324" w:rsidRDefault="00465BC7" w:rsidP="00465BC7">
      <w:pPr>
        <w:spacing w:after="0"/>
        <w:ind w:left="-1020"/>
        <w:jc w:val="both"/>
        <w:rPr>
          <w:rFonts w:ascii="Verdana" w:hAnsi="Verdana" w:cs="Arial"/>
          <w:sz w:val="20"/>
          <w:szCs w:val="20"/>
        </w:rPr>
      </w:pPr>
      <w:r w:rsidRPr="006D3324">
        <w:rPr>
          <w:rFonts w:ascii="Verdana" w:hAnsi="Verdana" w:cs="Arial"/>
          <w:sz w:val="20"/>
          <w:szCs w:val="20"/>
        </w:rPr>
        <w:t>“Assim os homens, apesar de todos os privilégios do estado de natureza, mantendo-se em más condições enquanto nele permanecerem, são rapidamente levados à sociedade.”</w:t>
      </w:r>
    </w:p>
    <w:p w14:paraId="7F6604BF" w14:textId="77777777" w:rsidR="00465BC7" w:rsidRPr="006D3324" w:rsidRDefault="00465BC7" w:rsidP="00465BC7">
      <w:pPr>
        <w:spacing w:after="0"/>
        <w:ind w:left="-1020"/>
        <w:jc w:val="right"/>
        <w:rPr>
          <w:rFonts w:ascii="Verdana" w:hAnsi="Verdana" w:cs="Arial"/>
          <w:i/>
          <w:iCs/>
          <w:sz w:val="16"/>
          <w:szCs w:val="16"/>
        </w:rPr>
      </w:pPr>
      <w:r w:rsidRPr="006D3324">
        <w:rPr>
          <w:rFonts w:ascii="Verdana" w:hAnsi="Verdana" w:cs="Arial"/>
          <w:i/>
          <w:iCs/>
          <w:sz w:val="16"/>
          <w:szCs w:val="16"/>
        </w:rPr>
        <w:t>LOCKE, John. Segundo Tratado sobre o governo. São Paulo: Abril Cultural, 1983. Coleção “Os Pensadores”. p. 83.</w:t>
      </w:r>
    </w:p>
    <w:p w14:paraId="07D113D1" w14:textId="77777777" w:rsidR="00465BC7" w:rsidRPr="006D3324" w:rsidRDefault="00465BC7" w:rsidP="00465BC7">
      <w:pPr>
        <w:spacing w:after="0"/>
        <w:jc w:val="both"/>
        <w:rPr>
          <w:rFonts w:ascii="Verdana" w:hAnsi="Verdana" w:cs="Arial"/>
          <w:sz w:val="20"/>
          <w:szCs w:val="20"/>
        </w:rPr>
      </w:pPr>
    </w:p>
    <w:p w14:paraId="7AF1F949" w14:textId="77777777" w:rsidR="00465BC7" w:rsidRDefault="00465BC7" w:rsidP="00465BC7">
      <w:pPr>
        <w:spacing w:after="0"/>
        <w:ind w:left="-1020"/>
        <w:jc w:val="both"/>
        <w:rPr>
          <w:rFonts w:ascii="Verdana" w:hAnsi="Verdana" w:cs="Arial"/>
          <w:sz w:val="20"/>
          <w:szCs w:val="20"/>
        </w:rPr>
      </w:pPr>
      <w:r w:rsidRPr="006D3324">
        <w:rPr>
          <w:rFonts w:ascii="Verdana" w:hAnsi="Verdana" w:cs="Arial"/>
          <w:sz w:val="20"/>
          <w:szCs w:val="20"/>
        </w:rPr>
        <w:t>Sobre o texto acima, responda o que leva os homens a escolher a vida em sociedade civil?</w:t>
      </w:r>
      <w:r>
        <w:rPr>
          <w:rFonts w:ascii="Verdana" w:hAnsi="Verdana" w:cs="Arial"/>
          <w:sz w:val="20"/>
          <w:szCs w:val="20"/>
        </w:rPr>
        <w:t xml:space="preserve"> </w:t>
      </w:r>
      <w:r>
        <w:rPr>
          <w:rFonts w:ascii="Verdana" w:hAnsi="Verdana" w:cs="Arial"/>
          <w:color w:val="000000"/>
          <w:sz w:val="20"/>
          <w:szCs w:val="20"/>
        </w:rPr>
        <w:t>(0,5)</w:t>
      </w:r>
    </w:p>
    <w:p w14:paraId="2FF566D9" w14:textId="77777777" w:rsidR="00465BC7" w:rsidRPr="00E97615" w:rsidRDefault="00465BC7" w:rsidP="00465BC7">
      <w:pPr>
        <w:ind w:left="-1020"/>
        <w:jc w:val="both"/>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775A16" w14:textId="77777777" w:rsidR="00465BC7" w:rsidRPr="00A85F0C" w:rsidRDefault="00465BC7" w:rsidP="00465BC7">
      <w:pPr>
        <w:spacing w:after="0"/>
        <w:ind w:left="-1021"/>
        <w:jc w:val="both"/>
        <w:rPr>
          <w:rFonts w:ascii="Verdana" w:hAnsi="Verdana" w:cs="Calibri Light"/>
          <w:color w:val="000000" w:themeColor="text1"/>
          <w:sz w:val="20"/>
          <w:szCs w:val="20"/>
        </w:rPr>
      </w:pPr>
      <w:r w:rsidRPr="00A85F0C">
        <w:rPr>
          <w:rFonts w:ascii="Verdana" w:hAnsi="Verdana" w:cs="Arial"/>
          <w:b/>
          <w:bCs/>
          <w:color w:val="000000" w:themeColor="text1"/>
          <w:sz w:val="20"/>
          <w:szCs w:val="20"/>
        </w:rPr>
        <w:t>09.</w:t>
      </w:r>
      <w:r w:rsidRPr="00A85F0C">
        <w:rPr>
          <w:rFonts w:ascii="Verdana" w:hAnsi="Verdana" w:cs="Helvetica"/>
          <w:color w:val="000000" w:themeColor="text1"/>
          <w:spacing w:val="2"/>
          <w:sz w:val="20"/>
          <w:szCs w:val="20"/>
          <w:lang w:eastAsia="pt-BR"/>
        </w:rPr>
        <w:t xml:space="preserve"> Entendia o filósofo Jean-Jacques Rousseau que a sociedade civil é resultado das transformações que a espécie humana sofreu ao longo de sua história, sobretudo da condição de selvagem para a condição de homem civilizado. O que permitiu essa transformação, segundo este filósofo, é a </w:t>
      </w:r>
      <w:r w:rsidRPr="00A85F0C">
        <w:rPr>
          <w:rFonts w:ascii="Verdana" w:hAnsi="Verdana" w:cs="Helvetica"/>
          <w:i/>
          <w:iCs/>
          <w:color w:val="000000" w:themeColor="text1"/>
          <w:spacing w:val="2"/>
          <w:sz w:val="20"/>
          <w:szCs w:val="20"/>
          <w:lang w:eastAsia="pt-BR"/>
        </w:rPr>
        <w:t>perfectibilidade</w:t>
      </w:r>
      <w:r w:rsidRPr="00A85F0C">
        <w:rPr>
          <w:rFonts w:ascii="Verdana" w:hAnsi="Verdana" w:cs="Helvetica"/>
          <w:color w:val="000000" w:themeColor="text1"/>
          <w:spacing w:val="2"/>
          <w:sz w:val="20"/>
          <w:szCs w:val="20"/>
          <w:lang w:eastAsia="pt-BR"/>
        </w:rPr>
        <w:t>. Selecione, nos itens a seguir, aquele que expressa o sentido de </w:t>
      </w:r>
      <w:r w:rsidRPr="00A85F0C">
        <w:rPr>
          <w:rFonts w:ascii="Verdana" w:hAnsi="Verdana" w:cs="Helvetica"/>
          <w:i/>
          <w:iCs/>
          <w:color w:val="000000" w:themeColor="text1"/>
          <w:spacing w:val="2"/>
          <w:sz w:val="20"/>
          <w:szCs w:val="20"/>
          <w:lang w:eastAsia="pt-BR"/>
        </w:rPr>
        <w:t>perfectibilidade </w:t>
      </w:r>
      <w:r w:rsidRPr="00A85F0C">
        <w:rPr>
          <w:rFonts w:ascii="Verdana" w:hAnsi="Verdana" w:cs="Helvetica"/>
          <w:color w:val="000000" w:themeColor="text1"/>
          <w:spacing w:val="2"/>
          <w:sz w:val="20"/>
          <w:szCs w:val="20"/>
          <w:lang w:eastAsia="pt-BR"/>
        </w:rPr>
        <w:t xml:space="preserve">em Rousseau, ou seja, a capacidade que o homem tem de: </w:t>
      </w:r>
      <w:r w:rsidRPr="00A85F0C">
        <w:rPr>
          <w:rFonts w:ascii="Verdana" w:hAnsi="Verdana" w:cs="Arial"/>
          <w:color w:val="000000" w:themeColor="text1"/>
          <w:sz w:val="20"/>
          <w:szCs w:val="20"/>
        </w:rPr>
        <w:t>(0,5)</w:t>
      </w:r>
    </w:p>
    <w:p w14:paraId="21C7F43B" w14:textId="77777777" w:rsidR="00465BC7" w:rsidRPr="00A85F0C" w:rsidRDefault="00465BC7" w:rsidP="00465BC7">
      <w:pPr>
        <w:spacing w:after="0"/>
        <w:ind w:left="-1021"/>
        <w:jc w:val="both"/>
        <w:rPr>
          <w:rFonts w:ascii="Verdana" w:hAnsi="Verdana" w:cs="Helvetica"/>
          <w:color w:val="000000" w:themeColor="text1"/>
          <w:spacing w:val="2"/>
          <w:sz w:val="20"/>
          <w:szCs w:val="20"/>
          <w:lang w:eastAsia="pt-BR"/>
        </w:rPr>
      </w:pPr>
      <w:r w:rsidRPr="00A85F0C">
        <w:rPr>
          <w:rFonts w:ascii="Verdana" w:hAnsi="Verdana" w:cs="Helvetica"/>
          <w:color w:val="000000" w:themeColor="text1"/>
          <w:spacing w:val="2"/>
          <w:sz w:val="20"/>
          <w:szCs w:val="20"/>
          <w:lang w:eastAsia="pt-BR"/>
        </w:rPr>
        <w:t>a) aperfeiçoar-se.</w:t>
      </w:r>
    </w:p>
    <w:p w14:paraId="0EF14730" w14:textId="77777777" w:rsidR="00465BC7" w:rsidRPr="00A85F0C" w:rsidRDefault="00465BC7" w:rsidP="00465BC7">
      <w:pPr>
        <w:spacing w:after="0"/>
        <w:ind w:left="-1021"/>
        <w:jc w:val="both"/>
        <w:rPr>
          <w:rFonts w:ascii="Verdana" w:hAnsi="Verdana" w:cs="Helvetica"/>
          <w:color w:val="000000" w:themeColor="text1"/>
          <w:spacing w:val="2"/>
          <w:sz w:val="20"/>
          <w:szCs w:val="20"/>
          <w:lang w:eastAsia="pt-BR"/>
        </w:rPr>
      </w:pPr>
      <w:r w:rsidRPr="00A85F0C">
        <w:rPr>
          <w:rFonts w:ascii="Verdana" w:hAnsi="Verdana" w:cs="Helvetica"/>
          <w:color w:val="000000" w:themeColor="text1"/>
          <w:spacing w:val="2"/>
          <w:sz w:val="20"/>
          <w:szCs w:val="20"/>
          <w:lang w:eastAsia="pt-BR"/>
        </w:rPr>
        <w:t>b) encontrar soluções para seus problemas.</w:t>
      </w:r>
    </w:p>
    <w:p w14:paraId="5944C86A" w14:textId="77777777" w:rsidR="00465BC7" w:rsidRPr="00A85F0C" w:rsidRDefault="00465BC7" w:rsidP="00465BC7">
      <w:pPr>
        <w:spacing w:after="0"/>
        <w:ind w:left="-1021"/>
        <w:jc w:val="both"/>
        <w:rPr>
          <w:rFonts w:ascii="Verdana" w:hAnsi="Verdana" w:cs="Helvetica"/>
          <w:color w:val="000000" w:themeColor="text1"/>
          <w:spacing w:val="2"/>
          <w:sz w:val="20"/>
          <w:szCs w:val="20"/>
          <w:lang w:eastAsia="pt-BR"/>
        </w:rPr>
      </w:pPr>
      <w:r w:rsidRPr="00A85F0C">
        <w:rPr>
          <w:rFonts w:ascii="Verdana" w:hAnsi="Verdana" w:cs="Helvetica"/>
          <w:color w:val="000000" w:themeColor="text1"/>
          <w:spacing w:val="2"/>
          <w:sz w:val="20"/>
          <w:szCs w:val="20"/>
          <w:lang w:eastAsia="pt-BR"/>
        </w:rPr>
        <w:t>c) enfrentar seus medos.</w:t>
      </w:r>
    </w:p>
    <w:p w14:paraId="3EC96B64" w14:textId="77777777" w:rsidR="00465BC7" w:rsidRPr="00A85F0C" w:rsidRDefault="00465BC7" w:rsidP="00465BC7">
      <w:pPr>
        <w:spacing w:after="0"/>
        <w:ind w:left="-1021"/>
        <w:jc w:val="both"/>
        <w:rPr>
          <w:rFonts w:ascii="Verdana" w:hAnsi="Verdana" w:cs="Helvetica"/>
          <w:color w:val="000000" w:themeColor="text1"/>
          <w:spacing w:val="2"/>
          <w:sz w:val="20"/>
          <w:szCs w:val="20"/>
          <w:lang w:eastAsia="pt-BR"/>
        </w:rPr>
      </w:pPr>
      <w:r w:rsidRPr="00A85F0C">
        <w:rPr>
          <w:rFonts w:ascii="Verdana" w:hAnsi="Verdana" w:cs="Helvetica"/>
          <w:color w:val="000000" w:themeColor="text1"/>
          <w:spacing w:val="2"/>
          <w:sz w:val="20"/>
          <w:szCs w:val="20"/>
          <w:lang w:eastAsia="pt-BR"/>
        </w:rPr>
        <w:t>d) escapar dos perigos.</w:t>
      </w:r>
    </w:p>
    <w:p w14:paraId="5029AFD9" w14:textId="77777777" w:rsidR="00465BC7" w:rsidRPr="00A85F0C" w:rsidRDefault="00465BC7" w:rsidP="00465BC7">
      <w:pPr>
        <w:spacing w:after="0"/>
        <w:jc w:val="both"/>
        <w:rPr>
          <w:rFonts w:ascii="Verdana" w:hAnsi="Verdana" w:cs="Arial"/>
          <w:bCs/>
          <w:color w:val="000000" w:themeColor="text1"/>
          <w:sz w:val="20"/>
          <w:szCs w:val="20"/>
        </w:rPr>
      </w:pPr>
    </w:p>
    <w:p w14:paraId="6A4BED79" w14:textId="77777777" w:rsidR="00465BC7" w:rsidRPr="00A85F0C" w:rsidRDefault="00465BC7" w:rsidP="00465BC7">
      <w:pPr>
        <w:spacing w:after="0"/>
        <w:ind w:left="-1021"/>
        <w:jc w:val="both"/>
        <w:rPr>
          <w:rFonts w:ascii="Verdana" w:hAnsi="Verdana" w:cs="Arial"/>
          <w:color w:val="000000" w:themeColor="text1"/>
          <w:sz w:val="20"/>
          <w:szCs w:val="20"/>
        </w:rPr>
      </w:pPr>
      <w:r w:rsidRPr="00A85F0C">
        <w:rPr>
          <w:rFonts w:ascii="Verdana" w:hAnsi="Verdana" w:cs="Arial"/>
          <w:b/>
          <w:bCs/>
          <w:color w:val="000000" w:themeColor="text1"/>
          <w:sz w:val="20"/>
          <w:szCs w:val="20"/>
        </w:rPr>
        <w:t>10.</w:t>
      </w:r>
      <w:r w:rsidRPr="00A85F0C">
        <w:rPr>
          <w:rFonts w:ascii="Verdana" w:hAnsi="Verdana" w:cs="Arial"/>
          <w:color w:val="000000" w:themeColor="text1"/>
          <w:sz w:val="20"/>
          <w:szCs w:val="20"/>
        </w:rPr>
        <w:t xml:space="preserve"> Segundo Norberto Bobbio, a concepção política do contratualismo (jusnaturalismo) clássico baseia-se na dicotomia “estado (ou sociedade) de natureza/estado (sociedade) civil”, sendo que a passagem de um estado para o outro se realiza através de um contrato (pacto) dos indivíduos entre si para a constituição do poder soberano. Thomas Hobbes é um dos principais filósofos que elaboram esta concepção política</w:t>
      </w:r>
    </w:p>
    <w:p w14:paraId="7DE22C65" w14:textId="77777777" w:rsidR="00465BC7" w:rsidRPr="00A85F0C" w:rsidRDefault="00465BC7" w:rsidP="00465BC7">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 xml:space="preserve">Assinale a alternativa que </w:t>
      </w:r>
      <w:r w:rsidRPr="00A85F0C">
        <w:rPr>
          <w:rFonts w:ascii="Verdana" w:hAnsi="Verdana" w:cs="Arial"/>
          <w:b/>
          <w:bCs/>
          <w:color w:val="000000" w:themeColor="text1"/>
          <w:sz w:val="20"/>
          <w:szCs w:val="20"/>
        </w:rPr>
        <w:t>NÃO</w:t>
      </w:r>
      <w:r w:rsidRPr="00A85F0C">
        <w:rPr>
          <w:rFonts w:ascii="Verdana" w:hAnsi="Verdana" w:cs="Arial"/>
          <w:color w:val="000000" w:themeColor="text1"/>
          <w:sz w:val="20"/>
          <w:szCs w:val="20"/>
        </w:rPr>
        <w:t xml:space="preserve"> corresponde ao pensamento político de Hobbes. (0,5)</w:t>
      </w:r>
    </w:p>
    <w:p w14:paraId="68CE1F0B" w14:textId="77777777" w:rsidR="00465BC7" w:rsidRPr="00A85F0C" w:rsidRDefault="00465BC7" w:rsidP="00465BC7">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a) O estado de natureza é pensado como um estado não político ou antipolítico, por nele predominar o direito de todos a todas as coisas.</w:t>
      </w:r>
    </w:p>
    <w:p w14:paraId="4689C8AE" w14:textId="77777777" w:rsidR="00465BC7" w:rsidRPr="00A85F0C" w:rsidRDefault="00465BC7" w:rsidP="00465BC7">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b) O Estado (sociedade) civil surge como antítese ao estado de natureza, com a finalidade de corrigir ou eliminar os problemas existentes neste estado.</w:t>
      </w:r>
    </w:p>
    <w:p w14:paraId="2EE49354" w14:textId="77777777" w:rsidR="00465BC7" w:rsidRPr="00A85F0C" w:rsidRDefault="00465BC7" w:rsidP="00465BC7">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c) No estado de natureza, os homens são todos iguais tanto no que diz respeito às faculdades do corpo quanto às faculdades do espírito, como também na esperança de atingir seus próprios fins.</w:t>
      </w:r>
    </w:p>
    <w:p w14:paraId="11F4C85F" w14:textId="77777777" w:rsidR="00465BC7" w:rsidRPr="00A85F0C" w:rsidRDefault="00465BC7" w:rsidP="00465BC7">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d) O poder soberano, no Estado civil, não é absoluto e inalienável.</w:t>
      </w:r>
    </w:p>
    <w:p w14:paraId="76B7A998" w14:textId="77777777" w:rsidR="00465BC7" w:rsidRPr="00A85F0C" w:rsidRDefault="00465BC7" w:rsidP="00465BC7">
      <w:pPr>
        <w:spacing w:after="0"/>
        <w:ind w:left="-1021"/>
        <w:jc w:val="both"/>
        <w:rPr>
          <w:rFonts w:ascii="Verdana" w:hAnsi="Verdana" w:cs="Arial"/>
          <w:color w:val="000000" w:themeColor="text1"/>
          <w:sz w:val="20"/>
          <w:szCs w:val="20"/>
        </w:rPr>
      </w:pPr>
      <w:r w:rsidRPr="00A85F0C">
        <w:rPr>
          <w:rFonts w:ascii="Verdana" w:hAnsi="Verdana" w:cs="Arial"/>
          <w:color w:val="000000" w:themeColor="text1"/>
          <w:sz w:val="20"/>
          <w:szCs w:val="20"/>
        </w:rPr>
        <w:t>e) O estado de natureza é um estado de guerra de todos contra todos.</w:t>
      </w:r>
    </w:p>
    <w:p w14:paraId="7EF21830" w14:textId="77777777" w:rsidR="00465BC7" w:rsidRPr="00A85F0C" w:rsidRDefault="00465BC7" w:rsidP="00465BC7">
      <w:pPr>
        <w:spacing w:after="0"/>
        <w:ind w:left="-1021"/>
        <w:jc w:val="both"/>
        <w:rPr>
          <w:rFonts w:ascii="Verdana" w:hAnsi="Verdana" w:cs="Arial"/>
          <w:b/>
          <w:bCs/>
          <w:color w:val="000000" w:themeColor="text1"/>
          <w:sz w:val="20"/>
          <w:szCs w:val="20"/>
        </w:rPr>
      </w:pPr>
    </w:p>
    <w:p w14:paraId="2896DFE7" w14:textId="77777777" w:rsidR="00465BC7" w:rsidRPr="00A85F0C" w:rsidRDefault="00465BC7" w:rsidP="00465BC7">
      <w:pPr>
        <w:spacing w:after="0"/>
        <w:ind w:left="-1077" w:right="-57"/>
        <w:jc w:val="both"/>
        <w:rPr>
          <w:rFonts w:ascii="Verdana" w:hAnsi="Verdana"/>
          <w:color w:val="000000" w:themeColor="text1"/>
          <w:sz w:val="20"/>
          <w:szCs w:val="20"/>
        </w:rPr>
      </w:pPr>
      <w:r w:rsidRPr="00A85F0C">
        <w:rPr>
          <w:rFonts w:ascii="Verdana" w:hAnsi="Verdana" w:cs="Arial"/>
          <w:b/>
          <w:bCs/>
          <w:color w:val="000000" w:themeColor="text1"/>
          <w:sz w:val="20"/>
          <w:szCs w:val="20"/>
        </w:rPr>
        <w:lastRenderedPageBreak/>
        <w:t>11.</w:t>
      </w:r>
      <w:r w:rsidRPr="00A85F0C">
        <w:rPr>
          <w:rFonts w:ascii="Verdana" w:hAnsi="Verdana"/>
          <w:color w:val="000000" w:themeColor="text1"/>
          <w:sz w:val="20"/>
          <w:szCs w:val="20"/>
        </w:rPr>
        <w:t xml:space="preserve"> O filósofo Thomas Hobbes entendia que a natureza humana é inteiramente voltada </w:t>
      </w:r>
      <w:proofErr w:type="gramStart"/>
      <w:r w:rsidRPr="00A85F0C">
        <w:rPr>
          <w:rFonts w:ascii="Verdana" w:hAnsi="Verdana"/>
          <w:color w:val="000000" w:themeColor="text1"/>
          <w:sz w:val="20"/>
          <w:szCs w:val="20"/>
        </w:rPr>
        <w:t xml:space="preserve">para  </w:t>
      </w:r>
      <w:proofErr w:type="spellStart"/>
      <w:r w:rsidRPr="00A85F0C">
        <w:rPr>
          <w:rFonts w:ascii="Verdana" w:hAnsi="Verdana"/>
          <w:color w:val="000000" w:themeColor="text1"/>
          <w:sz w:val="20"/>
          <w:szCs w:val="20"/>
        </w:rPr>
        <w:t>autointeresse</w:t>
      </w:r>
      <w:proofErr w:type="spellEnd"/>
      <w:proofErr w:type="gramEnd"/>
      <w:r w:rsidRPr="00A85F0C">
        <w:rPr>
          <w:rFonts w:ascii="Verdana" w:hAnsi="Verdana"/>
          <w:color w:val="000000" w:themeColor="text1"/>
          <w:sz w:val="20"/>
          <w:szCs w:val="20"/>
        </w:rPr>
        <w:t xml:space="preserve">. Portanto, é correto afirmar que, segundo este filósofo: </w:t>
      </w:r>
      <w:r w:rsidRPr="00A85F0C">
        <w:rPr>
          <w:rFonts w:ascii="Verdana" w:hAnsi="Verdana" w:cs="Arial"/>
          <w:color w:val="000000" w:themeColor="text1"/>
          <w:sz w:val="20"/>
          <w:szCs w:val="20"/>
        </w:rPr>
        <w:t>(0,5)</w:t>
      </w:r>
    </w:p>
    <w:p w14:paraId="3F185B23" w14:textId="77777777" w:rsidR="00465BC7" w:rsidRPr="00A85F0C" w:rsidRDefault="00465BC7" w:rsidP="00465BC7">
      <w:pPr>
        <w:spacing w:after="0"/>
        <w:ind w:left="-1077" w:right="-57"/>
        <w:rPr>
          <w:rFonts w:ascii="Verdana" w:hAnsi="Verdana"/>
          <w:color w:val="000000" w:themeColor="text1"/>
          <w:sz w:val="20"/>
          <w:szCs w:val="20"/>
        </w:rPr>
      </w:pPr>
      <w:r w:rsidRPr="00A85F0C">
        <w:rPr>
          <w:rFonts w:ascii="Verdana" w:hAnsi="Verdana"/>
          <w:color w:val="000000" w:themeColor="text1"/>
          <w:sz w:val="20"/>
          <w:szCs w:val="20"/>
        </w:rPr>
        <w:t xml:space="preserve">a) há necessidade de contínua vigilância de cada um sobre sua própria natureza, a fim de evitar que o </w:t>
      </w:r>
      <w:proofErr w:type="spellStart"/>
      <w:r w:rsidRPr="00A85F0C">
        <w:rPr>
          <w:rFonts w:ascii="Verdana" w:hAnsi="Verdana"/>
          <w:color w:val="000000" w:themeColor="text1"/>
          <w:sz w:val="20"/>
          <w:szCs w:val="20"/>
        </w:rPr>
        <w:t>autointeresse</w:t>
      </w:r>
      <w:proofErr w:type="spellEnd"/>
      <w:r w:rsidRPr="00A85F0C">
        <w:rPr>
          <w:rFonts w:ascii="Verdana" w:hAnsi="Verdana"/>
          <w:color w:val="000000" w:themeColor="text1"/>
          <w:sz w:val="20"/>
          <w:szCs w:val="20"/>
        </w:rPr>
        <w:t xml:space="preserve"> prevaleça sobre o altruísmo.</w:t>
      </w:r>
    </w:p>
    <w:p w14:paraId="246D2CBA" w14:textId="77777777" w:rsidR="00465BC7" w:rsidRPr="00A85F0C" w:rsidRDefault="00465BC7" w:rsidP="00465BC7">
      <w:pPr>
        <w:spacing w:after="0"/>
        <w:ind w:left="-1077" w:right="-57"/>
        <w:rPr>
          <w:rFonts w:ascii="Verdana" w:hAnsi="Verdana"/>
          <w:color w:val="000000" w:themeColor="text1"/>
          <w:sz w:val="20"/>
          <w:szCs w:val="20"/>
        </w:rPr>
      </w:pPr>
      <w:r w:rsidRPr="00A85F0C">
        <w:rPr>
          <w:rFonts w:ascii="Verdana" w:hAnsi="Verdana"/>
          <w:color w:val="000000" w:themeColor="text1"/>
          <w:sz w:val="20"/>
          <w:szCs w:val="20"/>
        </w:rPr>
        <w:t>b) esta natureza má é, na verdade, uma degeneração, pela convivência em sociedade, de uma natureza originalmente boa</w:t>
      </w:r>
    </w:p>
    <w:p w14:paraId="0B599B56" w14:textId="77777777" w:rsidR="00465BC7" w:rsidRPr="00A85F0C" w:rsidRDefault="00465BC7" w:rsidP="00465BC7">
      <w:pPr>
        <w:spacing w:after="0"/>
        <w:ind w:left="-1077" w:right="-57"/>
        <w:rPr>
          <w:rFonts w:ascii="Verdana" w:hAnsi="Verdana"/>
          <w:color w:val="000000" w:themeColor="text1"/>
          <w:sz w:val="20"/>
          <w:szCs w:val="20"/>
        </w:rPr>
      </w:pPr>
      <w:r w:rsidRPr="00A85F0C">
        <w:rPr>
          <w:rFonts w:ascii="Verdana" w:hAnsi="Verdana"/>
          <w:color w:val="000000" w:themeColor="text1"/>
          <w:sz w:val="20"/>
          <w:szCs w:val="20"/>
        </w:rPr>
        <w:t>c) o único controle que pode ser exercido sobre esta natureza é o da moralização do Estado.</w:t>
      </w:r>
    </w:p>
    <w:p w14:paraId="07A8FBD3" w14:textId="77777777" w:rsidR="00465BC7" w:rsidRPr="00A85F0C" w:rsidRDefault="00465BC7" w:rsidP="00465BC7">
      <w:pPr>
        <w:spacing w:after="0"/>
        <w:ind w:left="-1077" w:right="-57"/>
        <w:rPr>
          <w:rFonts w:ascii="Verdana" w:hAnsi="Verdana"/>
          <w:color w:val="000000" w:themeColor="text1"/>
          <w:sz w:val="20"/>
          <w:szCs w:val="20"/>
        </w:rPr>
      </w:pPr>
      <w:r w:rsidRPr="00A85F0C">
        <w:rPr>
          <w:rFonts w:ascii="Verdana" w:hAnsi="Verdana"/>
          <w:color w:val="000000" w:themeColor="text1"/>
          <w:sz w:val="20"/>
          <w:szCs w:val="20"/>
        </w:rPr>
        <w:t>d) o governante deve ser forte e repressor o bastante para manter os homens sob controle</w:t>
      </w:r>
    </w:p>
    <w:p w14:paraId="78D18F5C" w14:textId="77777777" w:rsidR="00465BC7" w:rsidRPr="00A85F0C" w:rsidRDefault="00465BC7" w:rsidP="00465BC7">
      <w:pPr>
        <w:ind w:left="-1077" w:right="-57"/>
        <w:jc w:val="both"/>
        <w:rPr>
          <w:rFonts w:ascii="Verdana" w:hAnsi="Verdana" w:cs="Arial"/>
          <w:color w:val="000000" w:themeColor="text1"/>
          <w:sz w:val="20"/>
          <w:szCs w:val="20"/>
        </w:rPr>
      </w:pPr>
      <w:r w:rsidRPr="00A85F0C">
        <w:rPr>
          <w:rFonts w:ascii="Verdana" w:hAnsi="Verdana" w:cs="Arial"/>
          <w:b/>
          <w:color w:val="000000" w:themeColor="text1"/>
          <w:sz w:val="20"/>
          <w:szCs w:val="20"/>
        </w:rPr>
        <w:t>12.</w:t>
      </w:r>
      <w:r w:rsidRPr="00A85F0C">
        <w:rPr>
          <w:rFonts w:ascii="Verdana" w:hAnsi="Verdana" w:cs="Arial"/>
          <w:color w:val="000000" w:themeColor="text1"/>
          <w:sz w:val="20"/>
          <w:szCs w:val="20"/>
        </w:rPr>
        <w:t xml:space="preserve"> Tendo por base a concepção de contrato social em Locke, considere as afirmativas a seguir.</w:t>
      </w:r>
    </w:p>
    <w:p w14:paraId="1A75C817" w14:textId="77777777" w:rsidR="00465BC7" w:rsidRPr="00A85F0C" w:rsidRDefault="00465BC7" w:rsidP="00465BC7">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I.</w:t>
      </w:r>
      <w:r w:rsidRPr="00A85F0C">
        <w:rPr>
          <w:rFonts w:ascii="Verdana" w:hAnsi="Verdana" w:cs="Arial"/>
          <w:color w:val="000000" w:themeColor="text1"/>
          <w:sz w:val="20"/>
          <w:szCs w:val="20"/>
        </w:rPr>
        <w:tab/>
        <w:t>Os homens firmam entre si um pacto de submissão, por meio do qual transferem a um terceiro o poder de coerção, trocando a condição de desigualdade do Estado de Natureza pela segurança e liberdade do Estado social.</w:t>
      </w:r>
    </w:p>
    <w:p w14:paraId="3389E403" w14:textId="77777777" w:rsidR="00465BC7" w:rsidRPr="00A85F0C" w:rsidRDefault="00465BC7" w:rsidP="00465BC7">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II.</w:t>
      </w:r>
      <w:r w:rsidRPr="00A85F0C">
        <w:rPr>
          <w:rFonts w:ascii="Verdana" w:hAnsi="Verdana" w:cs="Arial"/>
          <w:color w:val="000000" w:themeColor="text1"/>
          <w:sz w:val="20"/>
          <w:szCs w:val="20"/>
        </w:rPr>
        <w:tab/>
        <w:t>Os homens firmam um pacto de consentimento, no qual concordam livremente em formar a sociedade para preservar e consolidar os direitos que possuíam originalmente no Estado de natureza.</w:t>
      </w:r>
    </w:p>
    <w:p w14:paraId="4BFD0FC5" w14:textId="77777777" w:rsidR="00465BC7" w:rsidRPr="00A85F0C" w:rsidRDefault="00465BC7" w:rsidP="00465BC7">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III.</w:t>
      </w:r>
      <w:r w:rsidRPr="00A85F0C">
        <w:rPr>
          <w:rFonts w:ascii="Verdana" w:hAnsi="Verdana" w:cs="Arial"/>
          <w:color w:val="000000" w:themeColor="text1"/>
          <w:sz w:val="20"/>
          <w:szCs w:val="20"/>
        </w:rPr>
        <w:tab/>
        <w:t>O exercício legítimo da autoridade, no Estado social, baseia-se na teoria do direito divino, em que os monarcas, herdeiros dos patriarcas, são representantes diretos que garantem o contrato social.</w:t>
      </w:r>
    </w:p>
    <w:p w14:paraId="4652D9C0" w14:textId="77777777" w:rsidR="00465BC7" w:rsidRPr="00A85F0C" w:rsidRDefault="00465BC7" w:rsidP="00465BC7">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IV.</w:t>
      </w:r>
      <w:r w:rsidRPr="00A85F0C">
        <w:rPr>
          <w:rFonts w:ascii="Verdana" w:hAnsi="Verdana" w:cs="Arial"/>
          <w:color w:val="000000" w:themeColor="text1"/>
          <w:sz w:val="20"/>
          <w:szCs w:val="20"/>
        </w:rPr>
        <w:tab/>
        <w:t>O que leva os homens a se unirem e estabelecerem livremente entre si o contrato social é a falta de lei estabelecida, de juiz imparcial e de uma força coercitiva para impor a execução das sentenças.</w:t>
      </w:r>
    </w:p>
    <w:p w14:paraId="737864C7" w14:textId="77777777" w:rsidR="00465BC7" w:rsidRPr="00A85F0C" w:rsidRDefault="00465BC7" w:rsidP="00465BC7">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Estão corretas apenas as afirmativas: (0,5)</w:t>
      </w:r>
    </w:p>
    <w:p w14:paraId="6CBF11D0" w14:textId="77777777" w:rsidR="00465BC7" w:rsidRPr="00A85F0C" w:rsidRDefault="00465BC7" w:rsidP="00465BC7">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a) I e II.</w:t>
      </w:r>
    </w:p>
    <w:p w14:paraId="791B4B93" w14:textId="77777777" w:rsidR="00465BC7" w:rsidRPr="00A85F0C" w:rsidRDefault="00465BC7" w:rsidP="00465BC7">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b) I e III.</w:t>
      </w:r>
    </w:p>
    <w:p w14:paraId="272F3FB7" w14:textId="77777777" w:rsidR="00465BC7" w:rsidRPr="00A85F0C" w:rsidRDefault="00465BC7" w:rsidP="00465BC7">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c) II e IV.</w:t>
      </w:r>
    </w:p>
    <w:p w14:paraId="5AAC05F4" w14:textId="77777777" w:rsidR="00465BC7" w:rsidRPr="00A85F0C" w:rsidRDefault="00465BC7" w:rsidP="00465BC7">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d) I, III e IV.</w:t>
      </w:r>
    </w:p>
    <w:p w14:paraId="146D3D81" w14:textId="77777777" w:rsidR="00465BC7" w:rsidRPr="00A85F0C" w:rsidRDefault="00465BC7" w:rsidP="00465BC7">
      <w:pPr>
        <w:spacing w:after="0"/>
        <w:ind w:left="-1077" w:right="-57"/>
        <w:jc w:val="both"/>
        <w:rPr>
          <w:rFonts w:ascii="Verdana" w:hAnsi="Verdana" w:cs="Arial"/>
          <w:color w:val="000000" w:themeColor="text1"/>
          <w:sz w:val="20"/>
          <w:szCs w:val="20"/>
        </w:rPr>
      </w:pPr>
      <w:r w:rsidRPr="00A85F0C">
        <w:rPr>
          <w:rFonts w:ascii="Verdana" w:hAnsi="Verdana" w:cs="Arial"/>
          <w:color w:val="000000" w:themeColor="text1"/>
          <w:sz w:val="20"/>
          <w:szCs w:val="20"/>
        </w:rPr>
        <w:t>e) II, III e IV.</w:t>
      </w:r>
    </w:p>
    <w:p w14:paraId="3DDD4BDD" w14:textId="77777777" w:rsidR="00465BC7" w:rsidRPr="00A85F0C" w:rsidRDefault="00465BC7" w:rsidP="00465BC7">
      <w:pPr>
        <w:spacing w:after="0"/>
        <w:ind w:left="-1077" w:right="-57"/>
        <w:jc w:val="both"/>
        <w:rPr>
          <w:rFonts w:ascii="Verdana" w:hAnsi="Verdana" w:cs="Arial"/>
          <w:color w:val="000000" w:themeColor="text1"/>
          <w:sz w:val="20"/>
          <w:szCs w:val="20"/>
        </w:rPr>
      </w:pPr>
    </w:p>
    <w:p w14:paraId="6DB43A7E" w14:textId="77777777" w:rsidR="00465BC7" w:rsidRPr="00A85F0C" w:rsidRDefault="00465BC7" w:rsidP="00465BC7">
      <w:pPr>
        <w:spacing w:after="0"/>
        <w:ind w:left="-1077"/>
        <w:jc w:val="both"/>
        <w:rPr>
          <w:rFonts w:ascii="Verdana" w:hAnsi="Verdana" w:cs="Arial"/>
          <w:color w:val="000000" w:themeColor="text1"/>
          <w:sz w:val="20"/>
          <w:szCs w:val="20"/>
        </w:rPr>
      </w:pPr>
      <w:r w:rsidRPr="00A85F0C">
        <w:rPr>
          <w:rFonts w:ascii="Verdana" w:hAnsi="Verdana" w:cs="Arial"/>
          <w:b/>
          <w:color w:val="000000" w:themeColor="text1"/>
          <w:sz w:val="20"/>
          <w:szCs w:val="20"/>
        </w:rPr>
        <w:t>13.</w:t>
      </w:r>
      <w:r w:rsidRPr="00A85F0C">
        <w:rPr>
          <w:rFonts w:ascii="Verdana" w:hAnsi="Verdana" w:cs="Arial"/>
          <w:color w:val="000000" w:themeColor="text1"/>
          <w:sz w:val="20"/>
          <w:szCs w:val="20"/>
        </w:rPr>
        <w:t xml:space="preserve"> Assinale a alternativa </w:t>
      </w:r>
      <w:r w:rsidRPr="00A85F0C">
        <w:rPr>
          <w:rFonts w:ascii="Verdana" w:hAnsi="Verdana" w:cs="Arial"/>
          <w:b/>
          <w:bCs/>
          <w:color w:val="000000" w:themeColor="text1"/>
          <w:sz w:val="20"/>
          <w:szCs w:val="20"/>
        </w:rPr>
        <w:t xml:space="preserve">INCORRETA. </w:t>
      </w:r>
      <w:r w:rsidRPr="00A85F0C">
        <w:rPr>
          <w:rFonts w:ascii="Verdana" w:hAnsi="Verdana" w:cs="Arial"/>
          <w:color w:val="000000" w:themeColor="text1"/>
          <w:sz w:val="20"/>
          <w:szCs w:val="20"/>
        </w:rPr>
        <w:t>(0,5)</w:t>
      </w:r>
    </w:p>
    <w:p w14:paraId="3634F27A" w14:textId="77777777" w:rsidR="00465BC7" w:rsidRPr="00A85F0C" w:rsidRDefault="00465BC7" w:rsidP="00465BC7">
      <w:pPr>
        <w:spacing w:after="0"/>
        <w:ind w:left="-1077"/>
        <w:jc w:val="both"/>
        <w:rPr>
          <w:rFonts w:ascii="Verdana" w:hAnsi="Verdana" w:cs="Arial"/>
          <w:color w:val="000000" w:themeColor="text1"/>
          <w:sz w:val="20"/>
          <w:szCs w:val="20"/>
        </w:rPr>
      </w:pPr>
      <w:r w:rsidRPr="00A85F0C">
        <w:rPr>
          <w:rFonts w:ascii="Verdana" w:hAnsi="Verdana" w:cs="Arial"/>
          <w:color w:val="000000" w:themeColor="text1"/>
          <w:sz w:val="20"/>
          <w:szCs w:val="20"/>
        </w:rPr>
        <w:t>Segundo John Locke (1632-1704), são proprietários</w:t>
      </w:r>
    </w:p>
    <w:p w14:paraId="28471228" w14:textId="77777777" w:rsidR="00465BC7" w:rsidRPr="00A85F0C" w:rsidRDefault="00465BC7" w:rsidP="00465BC7">
      <w:pPr>
        <w:spacing w:after="0"/>
        <w:ind w:left="-1077"/>
        <w:jc w:val="both"/>
        <w:rPr>
          <w:rFonts w:ascii="Verdana" w:hAnsi="Verdana" w:cs="Arial"/>
          <w:color w:val="000000" w:themeColor="text1"/>
          <w:sz w:val="20"/>
          <w:szCs w:val="20"/>
        </w:rPr>
      </w:pPr>
      <w:r w:rsidRPr="00A85F0C">
        <w:rPr>
          <w:rFonts w:ascii="Verdana" w:hAnsi="Verdana" w:cs="Arial"/>
          <w:color w:val="000000" w:themeColor="text1"/>
          <w:sz w:val="20"/>
          <w:szCs w:val="20"/>
        </w:rPr>
        <w:t>a) todos que são proprietários de suas vidas, de seus corpos, de seus trabalhos, isto é, todos são proprietários</w:t>
      </w:r>
    </w:p>
    <w:p w14:paraId="49904838" w14:textId="77777777" w:rsidR="00465BC7" w:rsidRPr="00A85F0C" w:rsidRDefault="00465BC7" w:rsidP="00465BC7">
      <w:pPr>
        <w:spacing w:after="0"/>
        <w:ind w:left="-1077"/>
        <w:jc w:val="both"/>
        <w:rPr>
          <w:rFonts w:ascii="Verdana" w:hAnsi="Verdana" w:cs="Arial"/>
          <w:color w:val="000000" w:themeColor="text1"/>
          <w:sz w:val="20"/>
          <w:szCs w:val="20"/>
        </w:rPr>
      </w:pPr>
      <w:r w:rsidRPr="00A85F0C">
        <w:rPr>
          <w:rFonts w:ascii="Verdana" w:hAnsi="Verdana" w:cs="Arial"/>
          <w:color w:val="000000" w:themeColor="text1"/>
          <w:sz w:val="20"/>
          <w:szCs w:val="20"/>
        </w:rPr>
        <w:t>b) todos os operários, pois fazem parte da sociedade civil, portanto, podem governar como qualquer cidadão, pois é sua prerrogativa.</w:t>
      </w:r>
    </w:p>
    <w:p w14:paraId="3F2F7552" w14:textId="77777777" w:rsidR="00465BC7" w:rsidRPr="00A85F0C" w:rsidRDefault="00465BC7" w:rsidP="00465BC7">
      <w:pPr>
        <w:spacing w:after="0"/>
        <w:ind w:left="-1077"/>
        <w:jc w:val="both"/>
        <w:rPr>
          <w:rFonts w:ascii="Verdana" w:hAnsi="Verdana" w:cs="Arial"/>
          <w:color w:val="000000" w:themeColor="text1"/>
          <w:sz w:val="20"/>
          <w:szCs w:val="20"/>
        </w:rPr>
      </w:pPr>
      <w:r w:rsidRPr="00A85F0C">
        <w:rPr>
          <w:rFonts w:ascii="Verdana" w:hAnsi="Verdana" w:cs="Arial"/>
          <w:color w:val="000000" w:themeColor="text1"/>
          <w:sz w:val="20"/>
          <w:szCs w:val="20"/>
        </w:rPr>
        <w:t>c) todos os homens, já que a primeira coisa que o homem possui é o seu próprio corpo; assim, todo homem é proprietário de si mesmo e de suas capacidades</w:t>
      </w:r>
    </w:p>
    <w:p w14:paraId="1AB490A0" w14:textId="77777777" w:rsidR="00465BC7" w:rsidRPr="00A85F0C" w:rsidRDefault="00465BC7" w:rsidP="00465BC7">
      <w:pPr>
        <w:spacing w:after="0"/>
        <w:ind w:left="-1077"/>
        <w:jc w:val="both"/>
        <w:rPr>
          <w:rFonts w:ascii="Verdana" w:hAnsi="Verdana" w:cs="Arial"/>
          <w:color w:val="000000" w:themeColor="text1"/>
          <w:sz w:val="20"/>
          <w:szCs w:val="20"/>
        </w:rPr>
      </w:pPr>
      <w:r w:rsidRPr="00A85F0C">
        <w:rPr>
          <w:rFonts w:ascii="Verdana" w:hAnsi="Verdana" w:cs="Arial"/>
          <w:color w:val="000000" w:themeColor="text1"/>
          <w:sz w:val="20"/>
          <w:szCs w:val="20"/>
        </w:rPr>
        <w:t>d) somente aqueles que podem governar, isto é, os homens de fortuna, pois somente esses podem ter plena cidadania</w:t>
      </w:r>
    </w:p>
    <w:p w14:paraId="1C1D08B1" w14:textId="77777777" w:rsidR="00465BC7" w:rsidRPr="00A85F0C" w:rsidRDefault="00465BC7" w:rsidP="00465BC7">
      <w:pPr>
        <w:spacing w:after="0"/>
        <w:ind w:left="-1077"/>
        <w:jc w:val="both"/>
        <w:rPr>
          <w:rFonts w:ascii="Verdana" w:hAnsi="Verdana" w:cs="Arial"/>
          <w:color w:val="000000" w:themeColor="text1"/>
          <w:sz w:val="20"/>
          <w:szCs w:val="20"/>
        </w:rPr>
      </w:pPr>
    </w:p>
    <w:p w14:paraId="20E33B7B" w14:textId="77777777" w:rsidR="00465BC7" w:rsidRPr="00A85F0C" w:rsidRDefault="00465BC7" w:rsidP="00465BC7">
      <w:pPr>
        <w:pStyle w:val="NormalWeb"/>
        <w:spacing w:after="0"/>
        <w:ind w:left="-1077"/>
        <w:rPr>
          <w:rFonts w:ascii="Verdana" w:hAnsi="Verdana" w:cs="Arial"/>
          <w:bCs/>
          <w:color w:val="000000" w:themeColor="text1"/>
          <w:sz w:val="20"/>
          <w:szCs w:val="20"/>
        </w:rPr>
      </w:pPr>
      <w:r w:rsidRPr="00A85F0C">
        <w:rPr>
          <w:rFonts w:ascii="Verdana" w:hAnsi="Verdana" w:cs="Arial"/>
          <w:b/>
          <w:color w:val="000000" w:themeColor="text1"/>
          <w:sz w:val="20"/>
          <w:szCs w:val="20"/>
        </w:rPr>
        <w:t>14.</w:t>
      </w:r>
      <w:r w:rsidRPr="00A85F0C">
        <w:rPr>
          <w:rFonts w:ascii="Verdana" w:hAnsi="Verdana" w:cs="Arial"/>
          <w:bCs/>
          <w:color w:val="000000" w:themeColor="text1"/>
          <w:sz w:val="20"/>
          <w:szCs w:val="20"/>
        </w:rPr>
        <w:t xml:space="preserve"> “O verdadeiro fundador da sociedade civil foi o primeiro que, tendo cercado um terreno, lembrou-se de </w:t>
      </w:r>
      <w:proofErr w:type="gramStart"/>
      <w:r w:rsidRPr="00A85F0C">
        <w:rPr>
          <w:rFonts w:ascii="Verdana" w:hAnsi="Verdana" w:cs="Arial"/>
          <w:bCs/>
          <w:color w:val="000000" w:themeColor="text1"/>
          <w:sz w:val="20"/>
          <w:szCs w:val="20"/>
        </w:rPr>
        <w:t>dizer isto é</w:t>
      </w:r>
      <w:proofErr w:type="gramEnd"/>
      <w:r w:rsidRPr="00A85F0C">
        <w:rPr>
          <w:rFonts w:ascii="Verdana" w:hAnsi="Verdana" w:cs="Arial"/>
          <w:bCs/>
          <w:color w:val="000000" w:themeColor="text1"/>
          <w:sz w:val="20"/>
          <w:szCs w:val="20"/>
        </w:rPr>
        <w:t xml:space="preserve"> meu e encontrou pessoas suficientemente simples para acreditá-lo. Quantos crimes, guerras, assassínios, misérias e horrores não pouparia ao gênero humano aquele que, arrancando as estacas ou enchendo o fosso, tivesse gritado a seus semelhantes: ‘Defendei-vos de ouvir esse impostor; estareis perdidos se esquecerdes que os frutos são de todos e que a terra não pertence a ninguém!’”.</w:t>
      </w:r>
    </w:p>
    <w:p w14:paraId="486D949B" w14:textId="77777777" w:rsidR="00465BC7" w:rsidRPr="00A85F0C" w:rsidRDefault="00465BC7" w:rsidP="00465BC7">
      <w:pPr>
        <w:pStyle w:val="NormalWeb"/>
        <w:spacing w:after="0"/>
        <w:ind w:left="-1077"/>
        <w:jc w:val="right"/>
        <w:rPr>
          <w:rFonts w:ascii="Verdana" w:hAnsi="Verdana" w:cs="Arial"/>
          <w:bCs/>
          <w:color w:val="000000" w:themeColor="text1"/>
          <w:sz w:val="16"/>
          <w:szCs w:val="16"/>
        </w:rPr>
      </w:pPr>
      <w:r w:rsidRPr="00A85F0C">
        <w:rPr>
          <w:rFonts w:ascii="Verdana" w:hAnsi="Verdana" w:cs="Arial"/>
          <w:bCs/>
          <w:color w:val="000000" w:themeColor="text1"/>
          <w:sz w:val="16"/>
          <w:szCs w:val="16"/>
        </w:rPr>
        <w:t>(ROUSSEAU, Jean-Jacques. Discurso sobre a origem e os fundamentos da desigualdade entre os homens. Trad. de Lourdes Santos Machado. São Paulo: Nova Cultural, 1997. p. 87.)</w:t>
      </w:r>
    </w:p>
    <w:p w14:paraId="2EEADD9E" w14:textId="77777777" w:rsidR="00465BC7" w:rsidRPr="00A85F0C" w:rsidRDefault="00465BC7" w:rsidP="00465BC7">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Com base no texto e nos conhecimentos sobre o pensamento político de Rousseau, é correto afirmar: </w:t>
      </w:r>
      <w:r w:rsidRPr="00A85F0C">
        <w:rPr>
          <w:rFonts w:ascii="Verdana" w:hAnsi="Verdana" w:cs="Arial"/>
          <w:color w:val="000000" w:themeColor="text1"/>
          <w:sz w:val="20"/>
          <w:szCs w:val="20"/>
        </w:rPr>
        <w:t>(0,5)</w:t>
      </w:r>
    </w:p>
    <w:p w14:paraId="0344D20A" w14:textId="77777777" w:rsidR="00465BC7" w:rsidRPr="00A85F0C" w:rsidRDefault="00465BC7" w:rsidP="00465BC7">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a) A desigualdade é um fato natural, autorizada pela lei natural, independentemente das condições sociais decorrentes da evolução histórica da humanidade.</w:t>
      </w:r>
    </w:p>
    <w:p w14:paraId="023A82BB" w14:textId="77777777" w:rsidR="00465BC7" w:rsidRPr="00A85F0C" w:rsidRDefault="00465BC7" w:rsidP="00465BC7">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b) A finalidade da instituição da sociedade e do governo é a preservação da individualidade e das diferenças sociais.</w:t>
      </w:r>
    </w:p>
    <w:p w14:paraId="19B60326" w14:textId="77777777" w:rsidR="00465BC7" w:rsidRPr="00A85F0C" w:rsidRDefault="00465BC7" w:rsidP="00465BC7">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c) A sociabilidade tira o homem do estado de natureza onde vive em guerra constante com os outros homens.</w:t>
      </w:r>
    </w:p>
    <w:p w14:paraId="76A390A7" w14:textId="77777777" w:rsidR="00465BC7" w:rsidRPr="00A85F0C" w:rsidRDefault="00465BC7" w:rsidP="00465BC7">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d) Rousseau faz uma crítica ao processo de socialização, por ter corrompido o homem, tornando-o egoísta e mesquinho para com os seus semelhantes.</w:t>
      </w:r>
    </w:p>
    <w:p w14:paraId="7BF156A9" w14:textId="77777777" w:rsidR="00465BC7" w:rsidRPr="00A85F0C" w:rsidRDefault="00465BC7" w:rsidP="00465BC7">
      <w:pPr>
        <w:pStyle w:val="NormalWeb"/>
        <w:spacing w:after="0"/>
        <w:ind w:left="-1077"/>
        <w:rPr>
          <w:rFonts w:ascii="Verdana" w:hAnsi="Verdana" w:cs="Arial"/>
          <w:bCs/>
          <w:color w:val="000000" w:themeColor="text1"/>
          <w:sz w:val="20"/>
          <w:szCs w:val="20"/>
        </w:rPr>
      </w:pPr>
      <w:r w:rsidRPr="00A85F0C">
        <w:rPr>
          <w:rFonts w:ascii="Verdana" w:hAnsi="Verdana" w:cs="Arial"/>
          <w:bCs/>
          <w:color w:val="000000" w:themeColor="text1"/>
          <w:sz w:val="20"/>
          <w:szCs w:val="20"/>
        </w:rPr>
        <w:t>e) Rousseau valoriza a fundação da sociedade civil, que tem como objetivo principal a garantia da posse privada da terra.</w:t>
      </w:r>
    </w:p>
    <w:p w14:paraId="74969318" w14:textId="77777777" w:rsidR="00465BC7" w:rsidRPr="00A85F0C" w:rsidRDefault="00465BC7" w:rsidP="00465BC7">
      <w:pPr>
        <w:pStyle w:val="NormalWeb"/>
        <w:spacing w:after="0"/>
        <w:ind w:left="-1077"/>
        <w:rPr>
          <w:rFonts w:ascii="Verdana" w:hAnsi="Verdana" w:cs="Arial"/>
          <w:bCs/>
          <w:color w:val="000000" w:themeColor="text1"/>
          <w:sz w:val="20"/>
          <w:szCs w:val="20"/>
        </w:rPr>
      </w:pPr>
    </w:p>
    <w:p w14:paraId="4F95E9BE" w14:textId="77777777" w:rsidR="00465BC7" w:rsidRPr="00A85F0C" w:rsidRDefault="00465BC7" w:rsidP="00465BC7">
      <w:pPr>
        <w:pStyle w:val="NormalWeb"/>
        <w:spacing w:after="0"/>
        <w:ind w:left="-1077"/>
        <w:jc w:val="both"/>
        <w:rPr>
          <w:rFonts w:ascii="Verdana" w:hAnsi="Verdana"/>
          <w:color w:val="000000" w:themeColor="text1"/>
          <w:spacing w:val="2"/>
          <w:sz w:val="20"/>
          <w:szCs w:val="20"/>
          <w:lang w:eastAsia="pt-BR"/>
        </w:rPr>
      </w:pPr>
      <w:r w:rsidRPr="00A85F0C">
        <w:rPr>
          <w:rFonts w:ascii="Verdana" w:hAnsi="Verdana" w:cs="Arial"/>
          <w:b/>
          <w:color w:val="000000" w:themeColor="text1"/>
          <w:sz w:val="20"/>
          <w:szCs w:val="20"/>
        </w:rPr>
        <w:t>15.</w:t>
      </w:r>
      <w:r w:rsidRPr="00A85F0C">
        <w:rPr>
          <w:rFonts w:ascii="Verdana" w:hAnsi="Verdana"/>
          <w:color w:val="000000" w:themeColor="text1"/>
          <w:spacing w:val="2"/>
          <w:sz w:val="20"/>
          <w:szCs w:val="20"/>
          <w:lang w:eastAsia="pt-BR"/>
        </w:rPr>
        <w:t xml:space="preserve"> Thomas Hobbes afirma que “Lei Civil”, para todo súdito, é: </w:t>
      </w:r>
      <w:r w:rsidRPr="00A85F0C">
        <w:rPr>
          <w:rFonts w:ascii="Verdana" w:hAnsi="Verdana" w:cs="Arial"/>
          <w:color w:val="000000" w:themeColor="text1"/>
          <w:sz w:val="20"/>
          <w:szCs w:val="20"/>
        </w:rPr>
        <w:t>(0,5)</w:t>
      </w:r>
    </w:p>
    <w:p w14:paraId="4534F8C3" w14:textId="77777777" w:rsidR="00465BC7" w:rsidRPr="00A85F0C" w:rsidRDefault="00465BC7" w:rsidP="00465BC7">
      <w:pPr>
        <w:pStyle w:val="NormalWeb"/>
        <w:spacing w:after="0"/>
        <w:ind w:left="-1077"/>
        <w:jc w:val="both"/>
        <w:rPr>
          <w:rFonts w:ascii="Verdana" w:hAnsi="Verdana"/>
          <w:color w:val="000000" w:themeColor="text1"/>
          <w:spacing w:val="2"/>
          <w:sz w:val="20"/>
          <w:szCs w:val="20"/>
          <w:lang w:eastAsia="pt-BR"/>
        </w:rPr>
      </w:pPr>
      <w:proofErr w:type="gramStart"/>
      <w:r w:rsidRPr="00A85F0C">
        <w:rPr>
          <w:rFonts w:ascii="Verdana" w:hAnsi="Verdana"/>
          <w:color w:val="000000" w:themeColor="text1"/>
          <w:spacing w:val="2"/>
          <w:sz w:val="20"/>
          <w:szCs w:val="20"/>
          <w:lang w:eastAsia="pt-BR"/>
        </w:rPr>
        <w:t>a)“</w:t>
      </w:r>
      <w:proofErr w:type="gramEnd"/>
      <w:r w:rsidRPr="00A85F0C">
        <w:rPr>
          <w:rFonts w:ascii="Verdana" w:hAnsi="Verdana"/>
          <w:color w:val="000000" w:themeColor="text1"/>
          <w:spacing w:val="2"/>
          <w:sz w:val="20"/>
          <w:szCs w:val="20"/>
          <w:lang w:eastAsia="pt-BR"/>
        </w:rPr>
        <w:t>construída por aquelas regras que o Estado lhe impõe, oralmente ou por escrito, ou por outro sinal suficiente de sua vontade, para usar como critério de distinção entre o bem e o mal”.</w:t>
      </w:r>
    </w:p>
    <w:p w14:paraId="1C382968" w14:textId="77777777" w:rsidR="00465BC7" w:rsidRPr="00A85F0C" w:rsidRDefault="00465BC7" w:rsidP="00465BC7">
      <w:pPr>
        <w:pStyle w:val="NormalWeb"/>
        <w:spacing w:after="0"/>
        <w:ind w:left="-1077"/>
        <w:jc w:val="both"/>
        <w:rPr>
          <w:rFonts w:ascii="Verdana" w:hAnsi="Verdana"/>
          <w:color w:val="000000" w:themeColor="text1"/>
          <w:spacing w:val="2"/>
          <w:sz w:val="20"/>
          <w:szCs w:val="20"/>
          <w:lang w:eastAsia="pt-BR"/>
        </w:rPr>
      </w:pPr>
      <w:proofErr w:type="gramStart"/>
      <w:r w:rsidRPr="00A85F0C">
        <w:rPr>
          <w:rFonts w:ascii="Verdana" w:hAnsi="Verdana"/>
          <w:color w:val="000000" w:themeColor="text1"/>
          <w:spacing w:val="2"/>
          <w:sz w:val="20"/>
          <w:szCs w:val="20"/>
          <w:lang w:eastAsia="pt-BR"/>
        </w:rPr>
        <w:t>b)“</w:t>
      </w:r>
      <w:proofErr w:type="gramEnd"/>
      <w:r w:rsidRPr="00A85F0C">
        <w:rPr>
          <w:rFonts w:ascii="Verdana" w:hAnsi="Verdana"/>
          <w:color w:val="000000" w:themeColor="text1"/>
          <w:spacing w:val="2"/>
          <w:sz w:val="20"/>
          <w:szCs w:val="20"/>
          <w:lang w:eastAsia="pt-BR"/>
        </w:rPr>
        <w:t>a lei que o deixa livre para caminhar para qualquer direção, pois há um conjunto de leis naturais que estabelece os limites para uma vida em sociedade”.</w:t>
      </w:r>
    </w:p>
    <w:p w14:paraId="31994915" w14:textId="77777777" w:rsidR="00465BC7" w:rsidRPr="00A85F0C" w:rsidRDefault="00465BC7" w:rsidP="00465BC7">
      <w:pPr>
        <w:pStyle w:val="NormalWeb"/>
        <w:spacing w:after="0"/>
        <w:ind w:left="-1077"/>
        <w:jc w:val="both"/>
        <w:rPr>
          <w:rFonts w:ascii="Verdana" w:hAnsi="Verdana"/>
          <w:color w:val="000000" w:themeColor="text1"/>
          <w:spacing w:val="2"/>
          <w:sz w:val="20"/>
          <w:szCs w:val="20"/>
          <w:lang w:eastAsia="pt-BR"/>
        </w:rPr>
      </w:pPr>
      <w:proofErr w:type="gramStart"/>
      <w:r w:rsidRPr="00A85F0C">
        <w:rPr>
          <w:rFonts w:ascii="Verdana" w:hAnsi="Verdana"/>
          <w:color w:val="000000" w:themeColor="text1"/>
          <w:spacing w:val="2"/>
          <w:sz w:val="20"/>
          <w:szCs w:val="20"/>
          <w:lang w:eastAsia="pt-BR"/>
        </w:rPr>
        <w:t>c)“</w:t>
      </w:r>
      <w:proofErr w:type="gramEnd"/>
      <w:r w:rsidRPr="00A85F0C">
        <w:rPr>
          <w:rFonts w:ascii="Verdana" w:hAnsi="Verdana"/>
          <w:color w:val="000000" w:themeColor="text1"/>
          <w:spacing w:val="2"/>
          <w:sz w:val="20"/>
          <w:szCs w:val="20"/>
          <w:lang w:eastAsia="pt-BR"/>
        </w:rPr>
        <w:t>reguladora e protetora dos direitos humanos, e faz intervenção na ordem social para legitimar as relações externas da vida do homem em sociedade”.</w:t>
      </w:r>
    </w:p>
    <w:p w14:paraId="60957D59" w14:textId="77777777" w:rsidR="00465BC7" w:rsidRPr="00A85F0C" w:rsidRDefault="00465BC7" w:rsidP="00465BC7">
      <w:pPr>
        <w:pStyle w:val="NormalWeb"/>
        <w:spacing w:after="0"/>
        <w:ind w:left="-1077"/>
        <w:jc w:val="both"/>
        <w:rPr>
          <w:rFonts w:ascii="Verdana" w:hAnsi="Verdana"/>
          <w:color w:val="000000" w:themeColor="text1"/>
          <w:spacing w:val="2"/>
          <w:sz w:val="20"/>
          <w:szCs w:val="20"/>
          <w:lang w:eastAsia="pt-BR"/>
        </w:rPr>
      </w:pPr>
      <w:proofErr w:type="gramStart"/>
      <w:r w:rsidRPr="00A85F0C">
        <w:rPr>
          <w:rFonts w:ascii="Verdana" w:hAnsi="Verdana"/>
          <w:color w:val="000000" w:themeColor="text1"/>
          <w:spacing w:val="2"/>
          <w:sz w:val="20"/>
          <w:szCs w:val="20"/>
          <w:lang w:eastAsia="pt-BR"/>
        </w:rPr>
        <w:t>d)“</w:t>
      </w:r>
      <w:proofErr w:type="gramEnd"/>
      <w:r w:rsidRPr="00A85F0C">
        <w:rPr>
          <w:rFonts w:ascii="Verdana" w:hAnsi="Verdana"/>
          <w:color w:val="000000" w:themeColor="text1"/>
          <w:spacing w:val="2"/>
          <w:sz w:val="20"/>
          <w:szCs w:val="20"/>
          <w:lang w:eastAsia="pt-BR"/>
        </w:rPr>
        <w:t>calcada na arbitrariedade individual, em que as pessoas buscam entrar num Estado Civil, em consonância com o direito natural, no qual ele – o súdito – tem direito sobre a sua vida, a sua liberdade e os seus bens”.</w:t>
      </w:r>
    </w:p>
    <w:p w14:paraId="61F6AD8D" w14:textId="77777777" w:rsidR="00465BC7" w:rsidRPr="00A85F0C" w:rsidRDefault="00465BC7" w:rsidP="00465BC7">
      <w:pPr>
        <w:pStyle w:val="NormalWeb"/>
        <w:spacing w:after="0"/>
        <w:ind w:left="-1077"/>
        <w:rPr>
          <w:rFonts w:ascii="Verdana" w:hAnsi="Verdana" w:cs="Arial"/>
          <w:bCs/>
          <w:color w:val="000000" w:themeColor="text1"/>
          <w:sz w:val="20"/>
          <w:szCs w:val="20"/>
        </w:rPr>
      </w:pPr>
      <w:r w:rsidRPr="00A85F0C">
        <w:rPr>
          <w:rFonts w:ascii="Verdana" w:hAnsi="Verdana" w:cs="Segoe UI"/>
          <w:color w:val="000000" w:themeColor="text1"/>
          <w:sz w:val="20"/>
          <w:szCs w:val="20"/>
        </w:rPr>
        <w:t xml:space="preserve"> </w:t>
      </w:r>
    </w:p>
    <w:p w14:paraId="4F6CDB7B" w14:textId="77777777" w:rsidR="00465BC7" w:rsidRPr="00A85F0C" w:rsidRDefault="00465BC7" w:rsidP="00465BC7">
      <w:pPr>
        <w:spacing w:after="0"/>
        <w:ind w:left="-1077" w:right="-113"/>
        <w:jc w:val="both"/>
        <w:rPr>
          <w:rFonts w:ascii="Verdana" w:hAnsi="Verdana" w:cs="Arial"/>
          <w:bCs/>
          <w:color w:val="000000" w:themeColor="text1"/>
          <w:sz w:val="20"/>
          <w:szCs w:val="20"/>
        </w:rPr>
      </w:pPr>
      <w:r w:rsidRPr="00A85F0C">
        <w:rPr>
          <w:rFonts w:ascii="Verdana" w:hAnsi="Verdana" w:cs="Arial"/>
          <w:b/>
          <w:color w:val="000000" w:themeColor="text1"/>
          <w:sz w:val="20"/>
          <w:szCs w:val="20"/>
        </w:rPr>
        <w:t>16.</w:t>
      </w:r>
      <w:r w:rsidRPr="00A85F0C">
        <w:rPr>
          <w:rFonts w:ascii="Verdana" w:hAnsi="Verdana" w:cs="Arial"/>
          <w:bCs/>
          <w:color w:val="000000" w:themeColor="text1"/>
          <w:sz w:val="20"/>
          <w:szCs w:val="20"/>
        </w:rPr>
        <w:t xml:space="preserve"> “Liberdade significa, em sentido próprio, a ausência de oposição [...] e não se aplica menos às criaturas irracionais e inanimadas do que </w:t>
      </w:r>
      <w:proofErr w:type="gramStart"/>
      <w:r w:rsidRPr="00A85F0C">
        <w:rPr>
          <w:rFonts w:ascii="Verdana" w:hAnsi="Verdana" w:cs="Arial"/>
          <w:bCs/>
          <w:color w:val="000000" w:themeColor="text1"/>
          <w:sz w:val="20"/>
          <w:szCs w:val="20"/>
        </w:rPr>
        <w:t>às racionais”</w:t>
      </w:r>
      <w:proofErr w:type="gramEnd"/>
      <w:r w:rsidRPr="00A85F0C">
        <w:rPr>
          <w:rFonts w:ascii="Verdana" w:hAnsi="Verdana" w:cs="Arial"/>
          <w:bCs/>
          <w:color w:val="000000" w:themeColor="text1"/>
          <w:sz w:val="20"/>
          <w:szCs w:val="20"/>
        </w:rPr>
        <w:t>.</w:t>
      </w:r>
    </w:p>
    <w:p w14:paraId="1E2CCEAF" w14:textId="77777777" w:rsidR="00465BC7" w:rsidRPr="00A85F0C" w:rsidRDefault="00465BC7" w:rsidP="00465BC7">
      <w:pPr>
        <w:spacing w:after="0"/>
        <w:ind w:left="-1077" w:right="-113"/>
        <w:jc w:val="both"/>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Esse é um fragmento de texto colhido de: </w:t>
      </w:r>
      <w:r w:rsidRPr="00A85F0C">
        <w:rPr>
          <w:rFonts w:ascii="Verdana" w:hAnsi="Verdana" w:cs="Arial"/>
          <w:color w:val="000000" w:themeColor="text1"/>
          <w:sz w:val="20"/>
          <w:szCs w:val="20"/>
        </w:rPr>
        <w:t>(0,5)</w:t>
      </w:r>
    </w:p>
    <w:p w14:paraId="3801D09D" w14:textId="77777777" w:rsidR="00465BC7" w:rsidRPr="00A85F0C" w:rsidRDefault="00465BC7" w:rsidP="00465BC7">
      <w:pPr>
        <w:spacing w:after="0"/>
        <w:ind w:left="-1077" w:right="-113"/>
        <w:jc w:val="both"/>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a) </w:t>
      </w:r>
      <w:r w:rsidRPr="00A85F0C">
        <w:rPr>
          <w:rFonts w:ascii="Verdana" w:hAnsi="Verdana" w:cs="Arial"/>
          <w:bCs/>
          <w:color w:val="000000" w:themeColor="text1"/>
          <w:sz w:val="20"/>
          <w:szCs w:val="20"/>
          <w:lang w:val="en-US"/>
        </w:rPr>
        <w:t>David Hume.</w:t>
      </w:r>
    </w:p>
    <w:p w14:paraId="38ACE3FD" w14:textId="77777777" w:rsidR="00465BC7" w:rsidRPr="00A85F0C" w:rsidRDefault="00465BC7" w:rsidP="00465BC7">
      <w:pPr>
        <w:spacing w:after="0"/>
        <w:ind w:left="-1077" w:right="-113"/>
        <w:jc w:val="both"/>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b) </w:t>
      </w:r>
      <w:r w:rsidRPr="00A85F0C">
        <w:rPr>
          <w:rFonts w:ascii="Verdana" w:hAnsi="Verdana" w:cs="Arial"/>
          <w:bCs/>
          <w:color w:val="000000" w:themeColor="text1"/>
          <w:sz w:val="20"/>
          <w:szCs w:val="20"/>
          <w:lang w:val="en-US"/>
        </w:rPr>
        <w:t>Thomas Hobbes.</w:t>
      </w:r>
    </w:p>
    <w:p w14:paraId="5BB3294A" w14:textId="77777777" w:rsidR="00465BC7" w:rsidRPr="00A85F0C" w:rsidRDefault="00465BC7" w:rsidP="00465BC7">
      <w:pPr>
        <w:spacing w:after="0"/>
        <w:ind w:left="-1077" w:right="-113"/>
        <w:jc w:val="both"/>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c) </w:t>
      </w:r>
      <w:r w:rsidRPr="00A85F0C">
        <w:rPr>
          <w:rFonts w:ascii="Verdana" w:hAnsi="Verdana" w:cs="Arial"/>
          <w:bCs/>
          <w:color w:val="000000" w:themeColor="text1"/>
          <w:sz w:val="20"/>
          <w:szCs w:val="20"/>
          <w:lang w:val="en-US"/>
        </w:rPr>
        <w:t>Friedrich Nietzsche.</w:t>
      </w:r>
    </w:p>
    <w:p w14:paraId="0343E78F" w14:textId="77777777" w:rsidR="00465BC7" w:rsidRPr="00A85F0C" w:rsidRDefault="00465BC7" w:rsidP="00465BC7">
      <w:pPr>
        <w:spacing w:after="0"/>
        <w:ind w:left="-1077" w:right="-113"/>
        <w:jc w:val="both"/>
        <w:rPr>
          <w:rFonts w:ascii="Verdana" w:hAnsi="Verdana" w:cs="Arial"/>
          <w:bCs/>
          <w:color w:val="000000" w:themeColor="text1"/>
          <w:sz w:val="20"/>
          <w:szCs w:val="20"/>
        </w:rPr>
      </w:pPr>
      <w:r w:rsidRPr="00A85F0C">
        <w:rPr>
          <w:rFonts w:ascii="Verdana" w:hAnsi="Verdana" w:cs="Arial"/>
          <w:bCs/>
          <w:color w:val="000000" w:themeColor="text1"/>
          <w:sz w:val="20"/>
          <w:szCs w:val="20"/>
        </w:rPr>
        <w:t xml:space="preserve">d) </w:t>
      </w:r>
      <w:r w:rsidRPr="00A85F0C">
        <w:rPr>
          <w:rFonts w:ascii="Verdana" w:hAnsi="Verdana" w:cs="Arial"/>
          <w:bCs/>
          <w:color w:val="000000" w:themeColor="text1"/>
          <w:sz w:val="20"/>
          <w:szCs w:val="20"/>
          <w:lang w:val="en-US"/>
        </w:rPr>
        <w:t>Jean-Paul Sartre.</w:t>
      </w:r>
    </w:p>
    <w:p w14:paraId="5F170D19" w14:textId="77777777" w:rsidR="00465BC7" w:rsidRPr="00A85F0C" w:rsidRDefault="00465BC7" w:rsidP="00465BC7">
      <w:pPr>
        <w:spacing w:after="0"/>
        <w:ind w:left="-1077" w:right="-113"/>
        <w:jc w:val="both"/>
        <w:rPr>
          <w:rFonts w:ascii="Verdana" w:hAnsi="Verdana" w:cs="Arial"/>
          <w:bCs/>
          <w:color w:val="000000" w:themeColor="text1"/>
          <w:sz w:val="20"/>
          <w:szCs w:val="20"/>
        </w:rPr>
      </w:pPr>
    </w:p>
    <w:p w14:paraId="125E621C" w14:textId="77777777" w:rsidR="00465BC7" w:rsidRPr="00A85F0C" w:rsidRDefault="00465BC7" w:rsidP="00465BC7">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Arial"/>
          <w:b/>
          <w:color w:val="000000" w:themeColor="text1"/>
          <w:sz w:val="20"/>
          <w:szCs w:val="20"/>
        </w:rPr>
        <w:t>17.</w:t>
      </w:r>
      <w:r w:rsidRPr="00A85F0C">
        <w:rPr>
          <w:rFonts w:ascii="Roboto" w:hAnsi="Roboto" w:cs="Times New Roman"/>
          <w:color w:val="000000" w:themeColor="text1"/>
          <w:spacing w:val="2"/>
          <w:lang w:eastAsia="pt-BR"/>
        </w:rPr>
        <w:t xml:space="preserve"> </w:t>
      </w:r>
      <w:r w:rsidRPr="00A85F0C">
        <w:rPr>
          <w:rFonts w:ascii="Verdana" w:hAnsi="Verdana" w:cs="Times New Roman"/>
          <w:color w:val="000000" w:themeColor="text1"/>
          <w:spacing w:val="2"/>
          <w:sz w:val="20"/>
          <w:szCs w:val="20"/>
          <w:lang w:eastAsia="pt-BR"/>
        </w:rPr>
        <w:t>Leia o texto a seguir.</w:t>
      </w:r>
    </w:p>
    <w:p w14:paraId="49E69779" w14:textId="77777777" w:rsidR="00465BC7" w:rsidRPr="00A85F0C" w:rsidRDefault="00465BC7" w:rsidP="00465BC7">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Por conseguinte, todo homem, ao consentir com outros em formar um único corpo político sob um governo único, assume a obrigação, perante todos os membros dessa sociedade, de submeter-se à determinação da maioria e acatar a decisão desta. Do contrário, esse pacto original, pelo qual ele, juntamente com outros, se incorpora a uma sociedade, não teria nenhum significado e não seria pacto algum, caso ele fosse deixado livre e sob nenhum outro vínculo além dos que tinha antes no estado de natureza.</w:t>
      </w:r>
    </w:p>
    <w:p w14:paraId="2E4DEBDA" w14:textId="77777777" w:rsidR="00465BC7" w:rsidRPr="00A85F0C" w:rsidRDefault="00465BC7" w:rsidP="00465BC7">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LOCKE, J. </w:t>
      </w:r>
      <w:r w:rsidRPr="00A85F0C">
        <w:rPr>
          <w:rFonts w:ascii="Verdana" w:hAnsi="Verdana" w:cs="Times New Roman"/>
          <w:i/>
          <w:iCs/>
          <w:color w:val="000000" w:themeColor="text1"/>
          <w:spacing w:val="2"/>
          <w:sz w:val="20"/>
          <w:szCs w:val="20"/>
          <w:lang w:eastAsia="pt-BR"/>
        </w:rPr>
        <w:t>Dois tratados sobre o governo</w:t>
      </w:r>
      <w:r w:rsidRPr="00A85F0C">
        <w:rPr>
          <w:rFonts w:ascii="Verdana" w:hAnsi="Verdana" w:cs="Times New Roman"/>
          <w:color w:val="000000" w:themeColor="text1"/>
          <w:spacing w:val="2"/>
          <w:sz w:val="20"/>
          <w:szCs w:val="20"/>
          <w:lang w:eastAsia="pt-BR"/>
        </w:rPr>
        <w:t xml:space="preserve">. Trad. </w:t>
      </w:r>
      <w:proofErr w:type="spellStart"/>
      <w:r w:rsidRPr="00A85F0C">
        <w:rPr>
          <w:rFonts w:ascii="Verdana" w:hAnsi="Verdana" w:cs="Times New Roman"/>
          <w:color w:val="000000" w:themeColor="text1"/>
          <w:spacing w:val="2"/>
          <w:sz w:val="20"/>
          <w:szCs w:val="20"/>
          <w:lang w:eastAsia="pt-BR"/>
        </w:rPr>
        <w:t>Julio</w:t>
      </w:r>
      <w:proofErr w:type="spellEnd"/>
      <w:r w:rsidRPr="00A85F0C">
        <w:rPr>
          <w:rFonts w:ascii="Verdana" w:hAnsi="Verdana" w:cs="Times New Roman"/>
          <w:color w:val="000000" w:themeColor="text1"/>
          <w:spacing w:val="2"/>
          <w:sz w:val="20"/>
          <w:szCs w:val="20"/>
          <w:lang w:eastAsia="pt-BR"/>
        </w:rPr>
        <w:t xml:space="preserve"> Fischer. São Paulo: Martins Fontes, 1998. p. 470.</w:t>
      </w:r>
    </w:p>
    <w:p w14:paraId="7E5DDD70" w14:textId="77777777" w:rsidR="00465BC7" w:rsidRPr="00A85F0C" w:rsidRDefault="00465BC7" w:rsidP="00465BC7">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 xml:space="preserve">Com base no texto e nos conhecimentos sobre o pensamento de John Locke, assinale a alternativa correta. </w:t>
      </w:r>
      <w:r w:rsidRPr="00A85F0C">
        <w:rPr>
          <w:rFonts w:ascii="Verdana" w:hAnsi="Verdana" w:cs="Arial"/>
          <w:color w:val="000000" w:themeColor="text1"/>
          <w:sz w:val="20"/>
          <w:szCs w:val="20"/>
        </w:rPr>
        <w:t>(0,5)</w:t>
      </w:r>
    </w:p>
    <w:p w14:paraId="72050A52" w14:textId="77777777" w:rsidR="00465BC7" w:rsidRPr="00A85F0C" w:rsidRDefault="00465BC7" w:rsidP="00465BC7">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a) O ser humano deve superar o estado de natureza fundando a sociedade civil e o Estado, cedendo seus direitos em prol da paz social.</w:t>
      </w:r>
    </w:p>
    <w:p w14:paraId="4669D6B6" w14:textId="77777777" w:rsidR="00465BC7" w:rsidRPr="00A85F0C" w:rsidRDefault="00465BC7" w:rsidP="00465BC7">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b) Os indivíduos, no estado de natureza, são juízes de si mesmos, fundam o Estado para garantir segurança e direitos individuais por meio das leis.</w:t>
      </w:r>
    </w:p>
    <w:p w14:paraId="655EE5BF" w14:textId="77777777" w:rsidR="00465BC7" w:rsidRPr="00A85F0C" w:rsidRDefault="00465BC7" w:rsidP="00465BC7">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c) O poder do Estado deve ser absoluto para a garantia dos direitos naturais da humanidade, como a vida, a liberdade e a propriedade.</w:t>
      </w:r>
    </w:p>
    <w:p w14:paraId="04A0C43B" w14:textId="77777777" w:rsidR="00465BC7" w:rsidRPr="00A85F0C" w:rsidRDefault="00465BC7" w:rsidP="00465BC7">
      <w:pPr>
        <w:spacing w:after="0"/>
        <w:ind w:left="-1077" w:right="-113"/>
        <w:jc w:val="both"/>
        <w:rPr>
          <w:rFonts w:ascii="Verdana" w:hAnsi="Verdana" w:cs="Times New Roman"/>
          <w:color w:val="000000" w:themeColor="text1"/>
          <w:spacing w:val="2"/>
          <w:sz w:val="20"/>
          <w:szCs w:val="20"/>
          <w:lang w:eastAsia="pt-BR"/>
        </w:rPr>
      </w:pPr>
      <w:r w:rsidRPr="00A85F0C">
        <w:rPr>
          <w:rFonts w:ascii="Verdana" w:hAnsi="Verdana" w:cs="Times New Roman"/>
          <w:color w:val="000000" w:themeColor="text1"/>
          <w:spacing w:val="2"/>
          <w:sz w:val="20"/>
          <w:szCs w:val="20"/>
          <w:lang w:eastAsia="pt-BR"/>
        </w:rPr>
        <w:t>d) O pacto ou contrato social é o garantidor das liberdades e direitos, sendo o poder legislativo o menos importante, já que é possível sua revogação por aqueles que participam do poder executivo.</w:t>
      </w:r>
    </w:p>
    <w:p w14:paraId="2694B7DE" w14:textId="77777777" w:rsidR="00465BC7" w:rsidRPr="00A85F0C" w:rsidRDefault="00465BC7" w:rsidP="00465BC7">
      <w:pPr>
        <w:spacing w:after="0"/>
        <w:ind w:left="-1077" w:right="-113"/>
        <w:jc w:val="both"/>
        <w:rPr>
          <w:rFonts w:ascii="Verdana" w:hAnsi="Verdana" w:cs="Arial"/>
          <w:b/>
          <w:color w:val="000000" w:themeColor="text1"/>
          <w:sz w:val="20"/>
          <w:szCs w:val="20"/>
        </w:rPr>
      </w:pPr>
    </w:p>
    <w:p w14:paraId="325E8E79" w14:textId="77777777" w:rsidR="00465BC7" w:rsidRPr="00A85F0C" w:rsidRDefault="00465BC7" w:rsidP="00465BC7">
      <w:pPr>
        <w:spacing w:after="0"/>
        <w:ind w:left="-1077" w:right="-113"/>
        <w:jc w:val="both"/>
        <w:rPr>
          <w:rFonts w:ascii="Verdana" w:hAnsi="Verdana" w:cs="Arial"/>
          <w:b/>
          <w:color w:val="000000" w:themeColor="text1"/>
          <w:sz w:val="20"/>
          <w:szCs w:val="20"/>
        </w:rPr>
      </w:pPr>
    </w:p>
    <w:p w14:paraId="708C9517" w14:textId="77777777" w:rsidR="00465BC7" w:rsidRPr="00A85F0C" w:rsidRDefault="00465BC7" w:rsidP="00465BC7">
      <w:pPr>
        <w:spacing w:after="0"/>
        <w:ind w:left="-1077" w:right="-113"/>
        <w:jc w:val="both"/>
        <w:rPr>
          <w:rFonts w:ascii="Verdana" w:hAnsi="Verdana"/>
          <w:color w:val="000000" w:themeColor="text1"/>
          <w:sz w:val="20"/>
          <w:szCs w:val="20"/>
        </w:rPr>
      </w:pPr>
      <w:r w:rsidRPr="00A85F0C">
        <w:rPr>
          <w:rFonts w:ascii="Verdana" w:hAnsi="Verdana" w:cs="Arial"/>
          <w:b/>
          <w:color w:val="000000" w:themeColor="text1"/>
          <w:sz w:val="20"/>
          <w:szCs w:val="20"/>
        </w:rPr>
        <w:t>18.</w:t>
      </w:r>
      <w:r w:rsidRPr="00A85F0C">
        <w:rPr>
          <w:rFonts w:ascii="Verdana" w:hAnsi="Verdana"/>
          <w:color w:val="000000" w:themeColor="text1"/>
          <w:sz w:val="20"/>
          <w:szCs w:val="20"/>
        </w:rPr>
        <w:t xml:space="preserve"> A justiça e a conformidade ao contrato consistem em algo com que a maioria dos homens parece concordar. Constitui um princípio julgado estender-se até os esconderijos dos ladrões e às confederações dos maiores vilões; até os que se afastaram a tal ponto da própria humanidade conservam entre si a fé e as regras da justiça.</w:t>
      </w:r>
    </w:p>
    <w:p w14:paraId="5C408B17" w14:textId="77777777" w:rsidR="00465BC7" w:rsidRPr="00A85F0C" w:rsidRDefault="00465BC7" w:rsidP="00465BC7">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LOCKE, J. Ensaio acerca do entendimento humano. São Paulo: Nova Cultural, 2000 (adaptado).</w:t>
      </w:r>
    </w:p>
    <w:p w14:paraId="3324D563" w14:textId="77777777" w:rsidR="00465BC7" w:rsidRPr="00A85F0C" w:rsidRDefault="00465BC7" w:rsidP="00465BC7">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De acordo com Locke, até a mais precária coletividade depende de uma noção de justiça, pois tal noção: (0,5)</w:t>
      </w:r>
    </w:p>
    <w:p w14:paraId="271AFD40" w14:textId="77777777" w:rsidR="00465BC7" w:rsidRPr="00A85F0C" w:rsidRDefault="00465BC7" w:rsidP="00465BC7">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a) O identifica indivíduos despreparados para a vida em comum.</w:t>
      </w:r>
    </w:p>
    <w:p w14:paraId="51724243" w14:textId="77777777" w:rsidR="00465BC7" w:rsidRPr="00A85F0C" w:rsidRDefault="00465BC7" w:rsidP="00465BC7">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b) contribui com a manutenção da ordem e do equilíbrio social.</w:t>
      </w:r>
    </w:p>
    <w:p w14:paraId="2764DF28" w14:textId="77777777" w:rsidR="00465BC7" w:rsidRPr="00A85F0C" w:rsidRDefault="00465BC7" w:rsidP="00465BC7">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c) estabelece um conjunto de regras para a formação da sociedade.</w:t>
      </w:r>
    </w:p>
    <w:p w14:paraId="63D1BAB3" w14:textId="77777777" w:rsidR="00465BC7" w:rsidRPr="00A85F0C" w:rsidRDefault="00465BC7" w:rsidP="00465BC7">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d) determina o que é certo ou errado num contexto de interesses conflitantes.</w:t>
      </w:r>
    </w:p>
    <w:p w14:paraId="7FF45591" w14:textId="77777777" w:rsidR="00465BC7" w:rsidRPr="00A85F0C" w:rsidRDefault="00465BC7" w:rsidP="00465BC7">
      <w:pPr>
        <w:spacing w:after="0"/>
        <w:ind w:left="-1077" w:right="-113"/>
        <w:jc w:val="both"/>
        <w:rPr>
          <w:rFonts w:ascii="Verdana" w:hAnsi="Verdana"/>
          <w:color w:val="000000" w:themeColor="text1"/>
          <w:sz w:val="20"/>
          <w:szCs w:val="20"/>
        </w:rPr>
      </w:pPr>
      <w:r w:rsidRPr="00A85F0C">
        <w:rPr>
          <w:rFonts w:ascii="Verdana" w:hAnsi="Verdana"/>
          <w:color w:val="000000" w:themeColor="text1"/>
          <w:sz w:val="20"/>
          <w:szCs w:val="20"/>
        </w:rPr>
        <w:t>e) representa os interesses da coletividade, expressos pela vontade da maioria.</w:t>
      </w:r>
    </w:p>
    <w:p w14:paraId="5B839522" w14:textId="77777777" w:rsidR="00465BC7" w:rsidRPr="00A85F0C" w:rsidRDefault="00465BC7" w:rsidP="00465BC7">
      <w:pPr>
        <w:spacing w:after="0"/>
        <w:ind w:left="-1077" w:right="-113"/>
        <w:jc w:val="both"/>
        <w:rPr>
          <w:rFonts w:ascii="Verdana" w:hAnsi="Verdana"/>
          <w:color w:val="000000" w:themeColor="text1"/>
          <w:sz w:val="20"/>
          <w:szCs w:val="20"/>
        </w:rPr>
      </w:pPr>
    </w:p>
    <w:p w14:paraId="61FD241F" w14:textId="77777777" w:rsidR="00465BC7" w:rsidRPr="00A85F0C" w:rsidRDefault="00465BC7" w:rsidP="00465BC7">
      <w:pPr>
        <w:spacing w:after="0"/>
        <w:ind w:left="-1077" w:right="-113"/>
        <w:jc w:val="both"/>
        <w:rPr>
          <w:rFonts w:ascii="Verdana" w:hAnsi="Verdana"/>
          <w:color w:val="000000" w:themeColor="text1"/>
          <w:sz w:val="20"/>
          <w:szCs w:val="20"/>
        </w:rPr>
      </w:pPr>
    </w:p>
    <w:p w14:paraId="475FB33F" w14:textId="77777777" w:rsidR="00465BC7" w:rsidRPr="00A85F0C" w:rsidRDefault="00465BC7" w:rsidP="00465BC7">
      <w:pPr>
        <w:spacing w:after="0"/>
        <w:ind w:left="-1077" w:right="-113"/>
        <w:jc w:val="both"/>
        <w:rPr>
          <w:rFonts w:ascii="Verdana" w:hAnsi="Verdana"/>
          <w:color w:val="000000" w:themeColor="text1"/>
          <w:sz w:val="20"/>
          <w:szCs w:val="20"/>
        </w:rPr>
      </w:pPr>
    </w:p>
    <w:p w14:paraId="3D6C46A3" w14:textId="77777777" w:rsidR="00465BC7" w:rsidRPr="00A85F0C" w:rsidRDefault="00465BC7" w:rsidP="00465BC7">
      <w:pPr>
        <w:spacing w:after="0"/>
        <w:ind w:left="-1077" w:right="-113"/>
        <w:jc w:val="both"/>
        <w:rPr>
          <w:rFonts w:ascii="Verdana" w:hAnsi="Verdana" w:cs="Arial"/>
          <w:b/>
          <w:color w:val="000000" w:themeColor="text1"/>
          <w:sz w:val="20"/>
          <w:szCs w:val="20"/>
        </w:rPr>
      </w:pPr>
    </w:p>
    <w:p w14:paraId="7DDEB161" w14:textId="77777777" w:rsidR="00465BC7" w:rsidRPr="00A85F0C" w:rsidRDefault="00465BC7" w:rsidP="00465BC7">
      <w:pPr>
        <w:ind w:left="-1077" w:right="-113"/>
        <w:rPr>
          <w:rFonts w:ascii="Verdana" w:hAnsi="Verdana" w:cs="Arial"/>
          <w:color w:val="000000" w:themeColor="text1"/>
          <w:sz w:val="20"/>
          <w:szCs w:val="20"/>
        </w:rPr>
      </w:pPr>
      <w:r w:rsidRPr="00A85F0C">
        <w:rPr>
          <w:rFonts w:ascii="Verdana" w:hAnsi="Verdana" w:cs="Arial"/>
          <w:b/>
          <w:color w:val="000000" w:themeColor="text1"/>
          <w:sz w:val="20"/>
          <w:szCs w:val="20"/>
        </w:rPr>
        <w:lastRenderedPageBreak/>
        <w:t>19.</w:t>
      </w:r>
      <w:r w:rsidRPr="00A85F0C">
        <w:rPr>
          <w:rFonts w:ascii="Verdana" w:hAnsi="Verdana" w:cs="Arial"/>
          <w:color w:val="000000" w:themeColor="text1"/>
          <w:sz w:val="20"/>
          <w:szCs w:val="20"/>
        </w:rPr>
        <w:t xml:space="preserve"> Em uma situação hipotética da saída dos homens do estado de natureza, o pacto social, firmado por um grupo de indivíduos, implica a renúncia ao direito individual absoluto, o qual será transferido para um soberano encarregado de promover a paz, e que merecerá desse grupo a obediência total – salvo na situação em que esse soberano se tornar impotente para a manutenção da paz e da prosperidade.</w:t>
      </w:r>
    </w:p>
    <w:p w14:paraId="6347D218"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Essas afirmações estão contidas no pensamento político de um filósofo contratualista moderno.</w:t>
      </w:r>
    </w:p>
    <w:p w14:paraId="5553C64C"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Assinale a alternativa que nomeia o filósofo em questão. (0,5)</w:t>
      </w:r>
    </w:p>
    <w:p w14:paraId="09EB3AD0"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 xml:space="preserve">a) </w:t>
      </w:r>
      <w:r w:rsidRPr="00A85F0C">
        <w:rPr>
          <w:rFonts w:ascii="Verdana" w:hAnsi="Verdana" w:cs="Arial"/>
          <w:color w:val="000000" w:themeColor="text1"/>
          <w:sz w:val="20"/>
          <w:szCs w:val="20"/>
          <w:lang w:val="en-US"/>
        </w:rPr>
        <w:t>Jean-Jacques Rousseau</w:t>
      </w:r>
    </w:p>
    <w:p w14:paraId="203BF1F1"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 xml:space="preserve">b) </w:t>
      </w:r>
      <w:r w:rsidRPr="00A85F0C">
        <w:rPr>
          <w:rFonts w:ascii="Verdana" w:hAnsi="Verdana" w:cs="Arial"/>
          <w:color w:val="000000" w:themeColor="text1"/>
          <w:sz w:val="20"/>
          <w:szCs w:val="20"/>
          <w:lang w:val="en-US"/>
        </w:rPr>
        <w:t xml:space="preserve">Jean </w:t>
      </w:r>
      <w:proofErr w:type="spellStart"/>
      <w:r w:rsidRPr="00A85F0C">
        <w:rPr>
          <w:rFonts w:ascii="Verdana" w:hAnsi="Verdana" w:cs="Arial"/>
          <w:color w:val="000000" w:themeColor="text1"/>
          <w:sz w:val="20"/>
          <w:szCs w:val="20"/>
          <w:lang w:val="en-US"/>
        </w:rPr>
        <w:t>Bodin</w:t>
      </w:r>
      <w:proofErr w:type="spellEnd"/>
    </w:p>
    <w:p w14:paraId="36BD5CC1"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 xml:space="preserve">c) </w:t>
      </w:r>
      <w:r w:rsidRPr="00A85F0C">
        <w:rPr>
          <w:rFonts w:ascii="Verdana" w:hAnsi="Verdana" w:cs="Arial"/>
          <w:color w:val="000000" w:themeColor="text1"/>
          <w:sz w:val="20"/>
          <w:szCs w:val="20"/>
          <w:lang w:val="en-US"/>
        </w:rPr>
        <w:t>John Locke</w:t>
      </w:r>
    </w:p>
    <w:p w14:paraId="199C266B"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 xml:space="preserve">d) </w:t>
      </w:r>
      <w:r w:rsidRPr="00A85F0C">
        <w:rPr>
          <w:rFonts w:ascii="Verdana" w:hAnsi="Verdana" w:cs="Arial"/>
          <w:color w:val="000000" w:themeColor="text1"/>
          <w:sz w:val="20"/>
          <w:szCs w:val="20"/>
          <w:lang w:val="en-US"/>
        </w:rPr>
        <w:t>Thomas Hobbes</w:t>
      </w:r>
    </w:p>
    <w:p w14:paraId="167A833B" w14:textId="77777777" w:rsidR="00465BC7" w:rsidRPr="00A85F0C" w:rsidRDefault="00465BC7" w:rsidP="00465BC7">
      <w:pPr>
        <w:spacing w:after="0"/>
        <w:ind w:left="-1077" w:right="-113"/>
        <w:jc w:val="both"/>
        <w:rPr>
          <w:rFonts w:ascii="Verdana" w:hAnsi="Verdana" w:cs="Arial"/>
          <w:color w:val="000000" w:themeColor="text1"/>
          <w:sz w:val="20"/>
          <w:szCs w:val="20"/>
        </w:rPr>
      </w:pPr>
    </w:p>
    <w:p w14:paraId="75093649" w14:textId="77777777" w:rsidR="00465BC7" w:rsidRPr="00A85F0C" w:rsidRDefault="00465BC7" w:rsidP="00465BC7">
      <w:pPr>
        <w:spacing w:after="0"/>
        <w:ind w:right="-113"/>
        <w:jc w:val="both"/>
        <w:rPr>
          <w:rFonts w:ascii="Verdana" w:hAnsi="Verdana" w:cs="Arial"/>
          <w:color w:val="000000" w:themeColor="text1"/>
          <w:sz w:val="20"/>
          <w:szCs w:val="20"/>
        </w:rPr>
      </w:pPr>
    </w:p>
    <w:p w14:paraId="7D749623"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b/>
          <w:color w:val="000000" w:themeColor="text1"/>
          <w:sz w:val="20"/>
          <w:szCs w:val="20"/>
        </w:rPr>
        <w:t>20.</w:t>
      </w:r>
      <w:r w:rsidRPr="00A85F0C">
        <w:rPr>
          <w:rFonts w:ascii="Verdana" w:hAnsi="Verdana" w:cs="Arial"/>
          <w:color w:val="000000" w:themeColor="text1"/>
          <w:sz w:val="20"/>
          <w:szCs w:val="20"/>
        </w:rPr>
        <w:t xml:space="preserve"> A natureza fez os homens tão iguais, quanto às faculdades do corpo e do espírito, que, embora por vez esse encontre um homem manifestamente mais forte de corpo, ou de espírito mais vivo do que outro, mesmo assim, quando se considera tudo isto em conjunto, a diferença entre um e outro homem não é suficientemente considerável para que um deles possa com base nela reclamar algum benefício a que outro não possa igualmente aspirar.</w:t>
      </w:r>
    </w:p>
    <w:p w14:paraId="7CB0B439" w14:textId="77777777" w:rsidR="00465BC7" w:rsidRPr="00A85F0C" w:rsidRDefault="00465BC7" w:rsidP="00465BC7">
      <w:pPr>
        <w:spacing w:after="0"/>
        <w:ind w:left="-1077" w:right="-113"/>
        <w:jc w:val="right"/>
        <w:rPr>
          <w:rFonts w:ascii="Verdana" w:hAnsi="Verdana" w:cs="Arial"/>
          <w:i/>
          <w:iCs/>
          <w:color w:val="000000" w:themeColor="text1"/>
          <w:sz w:val="16"/>
          <w:szCs w:val="16"/>
        </w:rPr>
      </w:pPr>
      <w:r w:rsidRPr="00A85F0C">
        <w:rPr>
          <w:rFonts w:ascii="Verdana" w:hAnsi="Verdana" w:cs="Arial"/>
          <w:i/>
          <w:iCs/>
          <w:color w:val="000000" w:themeColor="text1"/>
          <w:sz w:val="16"/>
          <w:szCs w:val="16"/>
        </w:rPr>
        <w:t>HOBBES, T. Leviatã. São Paulo: Martins Fontes, 2003.</w:t>
      </w:r>
    </w:p>
    <w:p w14:paraId="21FEE41F"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Para Hobbes, antes da constituição da sociedade civil, quando dois homens desejavam o mesmo objeto, eles: (0,5)</w:t>
      </w:r>
    </w:p>
    <w:p w14:paraId="4A824504"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a) entravam em conflito.</w:t>
      </w:r>
    </w:p>
    <w:p w14:paraId="029E766F"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b) recorriam aos clérigos.</w:t>
      </w:r>
    </w:p>
    <w:p w14:paraId="14323AD9"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c) consultavam os anciãos.</w:t>
      </w:r>
    </w:p>
    <w:p w14:paraId="660844FD"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d) apelavam aos governantes.</w:t>
      </w:r>
    </w:p>
    <w:p w14:paraId="664B8A8E" w14:textId="77777777" w:rsidR="00465BC7" w:rsidRPr="00A85F0C" w:rsidRDefault="00465BC7" w:rsidP="00465BC7">
      <w:pPr>
        <w:spacing w:after="0"/>
        <w:ind w:left="-1077" w:right="-113"/>
        <w:jc w:val="both"/>
        <w:rPr>
          <w:rFonts w:ascii="Verdana" w:hAnsi="Verdana" w:cs="Arial"/>
          <w:color w:val="000000" w:themeColor="text1"/>
          <w:sz w:val="20"/>
          <w:szCs w:val="20"/>
        </w:rPr>
      </w:pPr>
      <w:r w:rsidRPr="00A85F0C">
        <w:rPr>
          <w:rFonts w:ascii="Verdana" w:hAnsi="Verdana" w:cs="Arial"/>
          <w:color w:val="000000" w:themeColor="text1"/>
          <w:sz w:val="20"/>
          <w:szCs w:val="20"/>
        </w:rPr>
        <w:t>e) exerciam a solidariedade.</w:t>
      </w:r>
    </w:p>
    <w:p w14:paraId="7B0F51F5" w14:textId="77777777" w:rsidR="00465BC7" w:rsidRPr="00716122" w:rsidRDefault="00465BC7" w:rsidP="00465BC7">
      <w:pPr>
        <w:ind w:left="-1077" w:right="-113"/>
        <w:jc w:val="both"/>
        <w:rPr>
          <w:rFonts w:ascii="Verdana" w:hAnsi="Verdana" w:cs="Arial"/>
          <w:sz w:val="20"/>
          <w:szCs w:val="20"/>
        </w:rPr>
      </w:pPr>
    </w:p>
    <w:p w14:paraId="15C8252F" w14:textId="77777777" w:rsidR="00465BC7" w:rsidRPr="002117B5" w:rsidRDefault="00465BC7" w:rsidP="00465BC7">
      <w:pPr>
        <w:spacing w:after="0"/>
        <w:ind w:left="-1077" w:right="-113"/>
        <w:jc w:val="both"/>
        <w:rPr>
          <w:rFonts w:ascii="Verdana" w:hAnsi="Verdana" w:cs="Arial"/>
          <w:sz w:val="20"/>
          <w:szCs w:val="20"/>
        </w:rPr>
      </w:pPr>
    </w:p>
    <w:p w14:paraId="3A47353F" w14:textId="77777777" w:rsidR="00465BC7" w:rsidRPr="000412ED" w:rsidRDefault="00465BC7" w:rsidP="00465BC7">
      <w:pPr>
        <w:ind w:left="-1077" w:right="-283"/>
        <w:rPr>
          <w:rFonts w:ascii="Arial" w:hAnsi="Arial" w:cs="Arial"/>
          <w:sz w:val="20"/>
          <w:szCs w:val="20"/>
        </w:rPr>
      </w:pPr>
    </w:p>
    <w:p w14:paraId="58D27C11" w14:textId="77777777" w:rsidR="00465BC7" w:rsidRPr="00E20A23" w:rsidRDefault="00465BC7" w:rsidP="00465BC7">
      <w:pPr>
        <w:ind w:left="-1077" w:right="-283"/>
        <w:rPr>
          <w:rFonts w:ascii="Arial" w:hAnsi="Arial" w:cs="Arial"/>
          <w:sz w:val="20"/>
          <w:szCs w:val="20"/>
        </w:rPr>
      </w:pPr>
    </w:p>
    <w:p w14:paraId="1DEE6B46" w14:textId="77777777" w:rsidR="00465BC7" w:rsidRPr="00D62933" w:rsidRDefault="00465BC7" w:rsidP="00465BC7">
      <w:pPr>
        <w:ind w:left="-1077"/>
        <w:jc w:val="right"/>
        <w:rPr>
          <w:rFonts w:ascii="Verdana" w:hAnsi="Verdana"/>
          <w:sz w:val="16"/>
          <w:szCs w:val="16"/>
        </w:rPr>
      </w:pPr>
      <w:r w:rsidRPr="00E20A23">
        <w:rPr>
          <w:rFonts w:ascii="Arial" w:hAnsi="Arial" w:cs="Arial"/>
          <w:b/>
          <w:i/>
          <w:sz w:val="28"/>
          <w:szCs w:val="28"/>
        </w:rPr>
        <w:t>Boa Prova!</w:t>
      </w:r>
      <w:r>
        <w:rPr>
          <w:rFonts w:ascii="Arial" w:hAnsi="Arial" w:cs="Arial"/>
          <w:b/>
          <w:i/>
          <w:sz w:val="28"/>
          <w:szCs w:val="28"/>
        </w:rPr>
        <w:t>!!</w:t>
      </w:r>
    </w:p>
    <w:p w14:paraId="135AA933" w14:textId="4A0C2A04" w:rsidR="00213824" w:rsidRPr="00E20A23" w:rsidRDefault="00213824" w:rsidP="00213824">
      <w:pPr>
        <w:ind w:left="-1077"/>
        <w:jc w:val="right"/>
        <w:rPr>
          <w:rFonts w:ascii="Arial" w:hAnsi="Arial" w:cs="Arial"/>
          <w:b/>
          <w:i/>
          <w:sz w:val="28"/>
          <w:szCs w:val="28"/>
        </w:rPr>
      </w:pPr>
    </w:p>
    <w:sectPr w:rsidR="00213824" w:rsidRPr="00E20A23" w:rsidSect="00C5607B">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12F64" w14:textId="77777777" w:rsidR="002B33C6" w:rsidRDefault="002B33C6" w:rsidP="009851F2">
      <w:pPr>
        <w:spacing w:after="0" w:line="240" w:lineRule="auto"/>
      </w:pPr>
      <w:r>
        <w:separator/>
      </w:r>
    </w:p>
  </w:endnote>
  <w:endnote w:type="continuationSeparator" w:id="0">
    <w:p w14:paraId="723F32F4" w14:textId="77777777" w:rsidR="002B33C6" w:rsidRDefault="002B33C6"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33D4C341" w14:textId="77777777" w:rsidR="002E0F84" w:rsidRDefault="00312CAD">
        <w:pPr>
          <w:pStyle w:val="Rodap"/>
          <w:jc w:val="right"/>
        </w:pPr>
        <w:r>
          <w:fldChar w:fldCharType="begin"/>
        </w:r>
        <w:r w:rsidR="002E0F84">
          <w:instrText>PAGE   \* MERGEFORMAT</w:instrText>
        </w:r>
        <w:r>
          <w:fldChar w:fldCharType="separate"/>
        </w:r>
        <w:r w:rsidR="009A61E1">
          <w:rPr>
            <w:noProof/>
          </w:rPr>
          <w:t>2</w:t>
        </w:r>
        <w:r>
          <w:fldChar w:fldCharType="end"/>
        </w:r>
      </w:p>
    </w:sdtContent>
  </w:sdt>
  <w:p w14:paraId="04535B6D"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1690D9BA" w14:textId="77777777" w:rsidR="002E0F84" w:rsidRDefault="00312CAD" w:rsidP="00093F84">
        <w:pPr>
          <w:pStyle w:val="Rodap"/>
          <w:tabs>
            <w:tab w:val="clear" w:pos="8504"/>
          </w:tabs>
          <w:jc w:val="right"/>
        </w:pPr>
        <w:r>
          <w:fldChar w:fldCharType="begin"/>
        </w:r>
        <w:r w:rsidR="002E0F84">
          <w:instrText>PAGE   \* MERGEFORMAT</w:instrText>
        </w:r>
        <w:r>
          <w:fldChar w:fldCharType="separate"/>
        </w:r>
        <w:r w:rsidR="009A61E1">
          <w:rPr>
            <w:noProof/>
          </w:rPr>
          <w:t>1</w:t>
        </w:r>
        <w:r>
          <w:fldChar w:fldCharType="end"/>
        </w:r>
      </w:p>
    </w:sdtContent>
  </w:sdt>
  <w:p w14:paraId="4DFD705D"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6583" w14:textId="77777777" w:rsidR="002B33C6" w:rsidRDefault="002B33C6" w:rsidP="009851F2">
      <w:pPr>
        <w:spacing w:after="0" w:line="240" w:lineRule="auto"/>
      </w:pPr>
      <w:r>
        <w:separator/>
      </w:r>
    </w:p>
  </w:footnote>
  <w:footnote w:type="continuationSeparator" w:id="0">
    <w:p w14:paraId="0E935430" w14:textId="77777777" w:rsidR="002B33C6" w:rsidRDefault="002B33C6"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2FD0" w14:textId="77777777" w:rsidR="002E0F84" w:rsidRDefault="002E0F84" w:rsidP="00093F84">
    <w:pPr>
      <w:pStyle w:val="Cabealho"/>
      <w:tabs>
        <w:tab w:val="clear" w:pos="8504"/>
        <w:tab w:val="right" w:pos="7797"/>
      </w:tabs>
      <w:ind w:left="-851"/>
    </w:pPr>
  </w:p>
  <w:p w14:paraId="7AB2207E"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1E956B20"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7E63157"/>
    <w:multiLevelType w:val="hybridMultilevel"/>
    <w:tmpl w:val="9ED28FB2"/>
    <w:lvl w:ilvl="0" w:tplc="E45C2FD0">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82C59"/>
    <w:multiLevelType w:val="hybridMultilevel"/>
    <w:tmpl w:val="35D6AD8E"/>
    <w:lvl w:ilvl="0" w:tplc="196A6F82">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452432350">
    <w:abstractNumId w:val="5"/>
  </w:num>
  <w:num w:numId="2" w16cid:durableId="1405253716">
    <w:abstractNumId w:val="2"/>
  </w:num>
  <w:num w:numId="3" w16cid:durableId="2079089825">
    <w:abstractNumId w:val="0"/>
  </w:num>
  <w:num w:numId="4" w16cid:durableId="1139609445">
    <w:abstractNumId w:val="7"/>
  </w:num>
  <w:num w:numId="5" w16cid:durableId="178276405">
    <w:abstractNumId w:val="4"/>
  </w:num>
  <w:num w:numId="6" w16cid:durableId="1111894549">
    <w:abstractNumId w:val="6"/>
  </w:num>
  <w:num w:numId="7" w16cid:durableId="1540625388">
    <w:abstractNumId w:val="1"/>
  </w:num>
  <w:num w:numId="8" w16cid:durableId="800272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1095"/>
    <w:rsid w:val="000134C8"/>
    <w:rsid w:val="00017493"/>
    <w:rsid w:val="00027D06"/>
    <w:rsid w:val="00052B81"/>
    <w:rsid w:val="000840B5"/>
    <w:rsid w:val="00093F84"/>
    <w:rsid w:val="00097C84"/>
    <w:rsid w:val="000B39A7"/>
    <w:rsid w:val="000C2CDC"/>
    <w:rsid w:val="000D1D14"/>
    <w:rsid w:val="000F03A2"/>
    <w:rsid w:val="00102A1B"/>
    <w:rsid w:val="00124F9F"/>
    <w:rsid w:val="0013233D"/>
    <w:rsid w:val="0016003D"/>
    <w:rsid w:val="00163536"/>
    <w:rsid w:val="0016386B"/>
    <w:rsid w:val="00164A58"/>
    <w:rsid w:val="00182E9E"/>
    <w:rsid w:val="00183B4B"/>
    <w:rsid w:val="001901D3"/>
    <w:rsid w:val="00192A25"/>
    <w:rsid w:val="001A0715"/>
    <w:rsid w:val="001A773F"/>
    <w:rsid w:val="001C4278"/>
    <w:rsid w:val="001C6FF5"/>
    <w:rsid w:val="002076EB"/>
    <w:rsid w:val="00213824"/>
    <w:rsid w:val="002165E6"/>
    <w:rsid w:val="00256E22"/>
    <w:rsid w:val="00260C94"/>
    <w:rsid w:val="00262628"/>
    <w:rsid w:val="00292500"/>
    <w:rsid w:val="002B28EF"/>
    <w:rsid w:val="002B33C6"/>
    <w:rsid w:val="002B3C84"/>
    <w:rsid w:val="002D3140"/>
    <w:rsid w:val="002E0452"/>
    <w:rsid w:val="002E0F84"/>
    <w:rsid w:val="002E1C77"/>
    <w:rsid w:val="002E3D8E"/>
    <w:rsid w:val="00300FCC"/>
    <w:rsid w:val="00312CAD"/>
    <w:rsid w:val="00323F29"/>
    <w:rsid w:val="003335D4"/>
    <w:rsid w:val="00333E09"/>
    <w:rsid w:val="0034676E"/>
    <w:rsid w:val="003600FA"/>
    <w:rsid w:val="00360777"/>
    <w:rsid w:val="003B080B"/>
    <w:rsid w:val="003B4513"/>
    <w:rsid w:val="003C0119"/>
    <w:rsid w:val="003C0F22"/>
    <w:rsid w:val="003D20C7"/>
    <w:rsid w:val="003D613C"/>
    <w:rsid w:val="003E1134"/>
    <w:rsid w:val="0040381F"/>
    <w:rsid w:val="004038FF"/>
    <w:rsid w:val="0042634C"/>
    <w:rsid w:val="00446779"/>
    <w:rsid w:val="00463FAE"/>
    <w:rsid w:val="00465BC7"/>
    <w:rsid w:val="00466D7A"/>
    <w:rsid w:val="00473C96"/>
    <w:rsid w:val="004946E8"/>
    <w:rsid w:val="004A1876"/>
    <w:rsid w:val="004A7B98"/>
    <w:rsid w:val="004B5FAA"/>
    <w:rsid w:val="004F0ABD"/>
    <w:rsid w:val="004F5938"/>
    <w:rsid w:val="00510D47"/>
    <w:rsid w:val="00531B7F"/>
    <w:rsid w:val="0054275C"/>
    <w:rsid w:val="005726BF"/>
    <w:rsid w:val="0059499D"/>
    <w:rsid w:val="005C3014"/>
    <w:rsid w:val="005C739A"/>
    <w:rsid w:val="005E5BEA"/>
    <w:rsid w:val="005E66A1"/>
    <w:rsid w:val="005F6252"/>
    <w:rsid w:val="00624538"/>
    <w:rsid w:val="006451D4"/>
    <w:rsid w:val="006467A8"/>
    <w:rsid w:val="00672195"/>
    <w:rsid w:val="006C4C2E"/>
    <w:rsid w:val="006C72CA"/>
    <w:rsid w:val="006D59AD"/>
    <w:rsid w:val="006E1771"/>
    <w:rsid w:val="006E26DF"/>
    <w:rsid w:val="006F46C8"/>
    <w:rsid w:val="006F4B41"/>
    <w:rsid w:val="006F5A84"/>
    <w:rsid w:val="00702AFE"/>
    <w:rsid w:val="00720A26"/>
    <w:rsid w:val="007300A8"/>
    <w:rsid w:val="00735AE3"/>
    <w:rsid w:val="0073776A"/>
    <w:rsid w:val="00755526"/>
    <w:rsid w:val="007571C0"/>
    <w:rsid w:val="007747B6"/>
    <w:rsid w:val="007904A8"/>
    <w:rsid w:val="007C05EE"/>
    <w:rsid w:val="007D07B0"/>
    <w:rsid w:val="007D3336"/>
    <w:rsid w:val="007E3B2B"/>
    <w:rsid w:val="007F6974"/>
    <w:rsid w:val="008005D5"/>
    <w:rsid w:val="00824D86"/>
    <w:rsid w:val="00837517"/>
    <w:rsid w:val="00857AD0"/>
    <w:rsid w:val="0086497B"/>
    <w:rsid w:val="00874089"/>
    <w:rsid w:val="0087463C"/>
    <w:rsid w:val="008A5048"/>
    <w:rsid w:val="008D6898"/>
    <w:rsid w:val="008E3648"/>
    <w:rsid w:val="0091198D"/>
    <w:rsid w:val="0091312A"/>
    <w:rsid w:val="00914A2F"/>
    <w:rsid w:val="00922780"/>
    <w:rsid w:val="00923983"/>
    <w:rsid w:val="009521D6"/>
    <w:rsid w:val="00965A01"/>
    <w:rsid w:val="0098193B"/>
    <w:rsid w:val="009851F2"/>
    <w:rsid w:val="009A26A2"/>
    <w:rsid w:val="009A61E1"/>
    <w:rsid w:val="009A7F64"/>
    <w:rsid w:val="009C3431"/>
    <w:rsid w:val="009D122B"/>
    <w:rsid w:val="009D52C6"/>
    <w:rsid w:val="009F78F4"/>
    <w:rsid w:val="00A13C93"/>
    <w:rsid w:val="00A15A14"/>
    <w:rsid w:val="00A15AB3"/>
    <w:rsid w:val="00A571FC"/>
    <w:rsid w:val="00A57D70"/>
    <w:rsid w:val="00A60A0D"/>
    <w:rsid w:val="00A76795"/>
    <w:rsid w:val="00A84FD5"/>
    <w:rsid w:val="00AA73EE"/>
    <w:rsid w:val="00AB7AEF"/>
    <w:rsid w:val="00AC2CB2"/>
    <w:rsid w:val="00AC2CBC"/>
    <w:rsid w:val="00B008E6"/>
    <w:rsid w:val="00B0295A"/>
    <w:rsid w:val="00B175A2"/>
    <w:rsid w:val="00B46F94"/>
    <w:rsid w:val="00B47B88"/>
    <w:rsid w:val="00B66D27"/>
    <w:rsid w:val="00B674E8"/>
    <w:rsid w:val="00B70A3D"/>
    <w:rsid w:val="00B71635"/>
    <w:rsid w:val="00B74756"/>
    <w:rsid w:val="00B94D7B"/>
    <w:rsid w:val="00BA2068"/>
    <w:rsid w:val="00BA2C10"/>
    <w:rsid w:val="00BB343C"/>
    <w:rsid w:val="00BB6CDE"/>
    <w:rsid w:val="00BC3C5E"/>
    <w:rsid w:val="00BC692B"/>
    <w:rsid w:val="00BD077F"/>
    <w:rsid w:val="00BE09C1"/>
    <w:rsid w:val="00BE32F2"/>
    <w:rsid w:val="00BF0FFC"/>
    <w:rsid w:val="00C02C27"/>
    <w:rsid w:val="00C25F49"/>
    <w:rsid w:val="00C5607B"/>
    <w:rsid w:val="00C65A96"/>
    <w:rsid w:val="00C914D3"/>
    <w:rsid w:val="00C92CFD"/>
    <w:rsid w:val="00CB219B"/>
    <w:rsid w:val="00CB3C98"/>
    <w:rsid w:val="00CC2AD7"/>
    <w:rsid w:val="00CD3049"/>
    <w:rsid w:val="00CF052E"/>
    <w:rsid w:val="00CF09CE"/>
    <w:rsid w:val="00D2144E"/>
    <w:rsid w:val="00D26952"/>
    <w:rsid w:val="00D3757A"/>
    <w:rsid w:val="00D62933"/>
    <w:rsid w:val="00D6728D"/>
    <w:rsid w:val="00D73612"/>
    <w:rsid w:val="00D74FDA"/>
    <w:rsid w:val="00DA176C"/>
    <w:rsid w:val="00DB3C35"/>
    <w:rsid w:val="00DC3864"/>
    <w:rsid w:val="00DC7A8C"/>
    <w:rsid w:val="00DE030D"/>
    <w:rsid w:val="00DF603D"/>
    <w:rsid w:val="00E046E7"/>
    <w:rsid w:val="00E05985"/>
    <w:rsid w:val="00E115DE"/>
    <w:rsid w:val="00E47795"/>
    <w:rsid w:val="00E517CC"/>
    <w:rsid w:val="00E57A59"/>
    <w:rsid w:val="00E6002F"/>
    <w:rsid w:val="00E65448"/>
    <w:rsid w:val="00E77542"/>
    <w:rsid w:val="00EA4710"/>
    <w:rsid w:val="00EA61E8"/>
    <w:rsid w:val="00EA65E0"/>
    <w:rsid w:val="00EC13B8"/>
    <w:rsid w:val="00ED1EBE"/>
    <w:rsid w:val="00ED64D8"/>
    <w:rsid w:val="00F034E6"/>
    <w:rsid w:val="00F03E24"/>
    <w:rsid w:val="00F04940"/>
    <w:rsid w:val="00F16B25"/>
    <w:rsid w:val="00F24E93"/>
    <w:rsid w:val="00F4348E"/>
    <w:rsid w:val="00F44BF8"/>
    <w:rsid w:val="00F62009"/>
    <w:rsid w:val="00F75909"/>
    <w:rsid w:val="00F95273"/>
    <w:rsid w:val="00FB2E47"/>
    <w:rsid w:val="00FE05EF"/>
    <w:rsid w:val="00FF4DE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07674"/>
  <w15:docId w15:val="{DF59E2B9-5B22-4A1A-A21D-154DEEB0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223">
      <w:bodyDiv w:val="1"/>
      <w:marLeft w:val="0"/>
      <w:marRight w:val="0"/>
      <w:marTop w:val="0"/>
      <w:marBottom w:val="0"/>
      <w:divBdr>
        <w:top w:val="none" w:sz="0" w:space="0" w:color="auto"/>
        <w:left w:val="none" w:sz="0" w:space="0" w:color="auto"/>
        <w:bottom w:val="none" w:sz="0" w:space="0" w:color="auto"/>
        <w:right w:val="none" w:sz="0" w:space="0" w:color="auto"/>
      </w:divBdr>
      <w:divsChild>
        <w:div w:id="1039470707">
          <w:marLeft w:val="0"/>
          <w:marRight w:val="0"/>
          <w:marTop w:val="480"/>
          <w:marBottom w:val="0"/>
          <w:divBdr>
            <w:top w:val="none" w:sz="0" w:space="0" w:color="auto"/>
            <w:left w:val="none" w:sz="0" w:space="0" w:color="auto"/>
            <w:bottom w:val="none" w:sz="0" w:space="0" w:color="auto"/>
            <w:right w:val="none" w:sz="0" w:space="0" w:color="auto"/>
          </w:divBdr>
        </w:div>
        <w:div w:id="1546067916">
          <w:marLeft w:val="0"/>
          <w:marRight w:val="0"/>
          <w:marTop w:val="240"/>
          <w:marBottom w:val="0"/>
          <w:divBdr>
            <w:top w:val="none" w:sz="0" w:space="0" w:color="auto"/>
            <w:left w:val="none" w:sz="0" w:space="0" w:color="auto"/>
            <w:bottom w:val="none" w:sz="0" w:space="0" w:color="auto"/>
            <w:right w:val="none" w:sz="0" w:space="0" w:color="auto"/>
          </w:divBdr>
          <w:divsChild>
            <w:div w:id="315378859">
              <w:marLeft w:val="0"/>
              <w:marRight w:val="0"/>
              <w:marTop w:val="0"/>
              <w:marBottom w:val="0"/>
              <w:divBdr>
                <w:top w:val="none" w:sz="0" w:space="0" w:color="auto"/>
                <w:left w:val="none" w:sz="0" w:space="0" w:color="auto"/>
                <w:bottom w:val="none" w:sz="0" w:space="0" w:color="auto"/>
                <w:right w:val="none" w:sz="0" w:space="0" w:color="auto"/>
              </w:divBdr>
              <w:divsChild>
                <w:div w:id="431711079">
                  <w:marLeft w:val="0"/>
                  <w:marRight w:val="0"/>
                  <w:marTop w:val="0"/>
                  <w:marBottom w:val="0"/>
                  <w:divBdr>
                    <w:top w:val="none" w:sz="0" w:space="0" w:color="auto"/>
                    <w:left w:val="none" w:sz="0" w:space="0" w:color="auto"/>
                    <w:bottom w:val="none" w:sz="0" w:space="0" w:color="auto"/>
                    <w:right w:val="none" w:sz="0" w:space="0" w:color="auto"/>
                  </w:divBdr>
                  <w:divsChild>
                    <w:div w:id="588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7079">
          <w:marLeft w:val="0"/>
          <w:marRight w:val="0"/>
          <w:marTop w:val="240"/>
          <w:marBottom w:val="0"/>
          <w:divBdr>
            <w:top w:val="none" w:sz="0" w:space="0" w:color="auto"/>
            <w:left w:val="none" w:sz="0" w:space="0" w:color="auto"/>
            <w:bottom w:val="none" w:sz="0" w:space="0" w:color="auto"/>
            <w:right w:val="none" w:sz="0" w:space="0" w:color="auto"/>
          </w:divBdr>
          <w:divsChild>
            <w:div w:id="1948926238">
              <w:marLeft w:val="0"/>
              <w:marRight w:val="0"/>
              <w:marTop w:val="0"/>
              <w:marBottom w:val="0"/>
              <w:divBdr>
                <w:top w:val="none" w:sz="0" w:space="0" w:color="auto"/>
                <w:left w:val="none" w:sz="0" w:space="0" w:color="auto"/>
                <w:bottom w:val="none" w:sz="0" w:space="0" w:color="auto"/>
                <w:right w:val="none" w:sz="0" w:space="0" w:color="auto"/>
              </w:divBdr>
              <w:divsChild>
                <w:div w:id="243420115">
                  <w:marLeft w:val="0"/>
                  <w:marRight w:val="0"/>
                  <w:marTop w:val="0"/>
                  <w:marBottom w:val="0"/>
                  <w:divBdr>
                    <w:top w:val="none" w:sz="0" w:space="0" w:color="auto"/>
                    <w:left w:val="none" w:sz="0" w:space="0" w:color="auto"/>
                    <w:bottom w:val="none" w:sz="0" w:space="0" w:color="auto"/>
                    <w:right w:val="none" w:sz="0" w:space="0" w:color="auto"/>
                  </w:divBdr>
                  <w:divsChild>
                    <w:div w:id="176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3282">
          <w:marLeft w:val="0"/>
          <w:marRight w:val="0"/>
          <w:marTop w:val="240"/>
          <w:marBottom w:val="0"/>
          <w:divBdr>
            <w:top w:val="none" w:sz="0" w:space="0" w:color="auto"/>
            <w:left w:val="none" w:sz="0" w:space="0" w:color="auto"/>
            <w:bottom w:val="none" w:sz="0" w:space="0" w:color="auto"/>
            <w:right w:val="none" w:sz="0" w:space="0" w:color="auto"/>
          </w:divBdr>
          <w:divsChild>
            <w:div w:id="1394347951">
              <w:marLeft w:val="0"/>
              <w:marRight w:val="0"/>
              <w:marTop w:val="0"/>
              <w:marBottom w:val="0"/>
              <w:divBdr>
                <w:top w:val="none" w:sz="0" w:space="0" w:color="auto"/>
                <w:left w:val="none" w:sz="0" w:space="0" w:color="auto"/>
                <w:bottom w:val="none" w:sz="0" w:space="0" w:color="auto"/>
                <w:right w:val="none" w:sz="0" w:space="0" w:color="auto"/>
              </w:divBdr>
              <w:divsChild>
                <w:div w:id="1307323133">
                  <w:marLeft w:val="0"/>
                  <w:marRight w:val="0"/>
                  <w:marTop w:val="0"/>
                  <w:marBottom w:val="0"/>
                  <w:divBdr>
                    <w:top w:val="none" w:sz="0" w:space="0" w:color="auto"/>
                    <w:left w:val="none" w:sz="0" w:space="0" w:color="auto"/>
                    <w:bottom w:val="none" w:sz="0" w:space="0" w:color="auto"/>
                    <w:right w:val="none" w:sz="0" w:space="0" w:color="auto"/>
                  </w:divBdr>
                  <w:divsChild>
                    <w:div w:id="12836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5633">
          <w:marLeft w:val="0"/>
          <w:marRight w:val="0"/>
          <w:marTop w:val="240"/>
          <w:marBottom w:val="0"/>
          <w:divBdr>
            <w:top w:val="none" w:sz="0" w:space="0" w:color="auto"/>
            <w:left w:val="none" w:sz="0" w:space="0" w:color="auto"/>
            <w:bottom w:val="none" w:sz="0" w:space="0" w:color="auto"/>
            <w:right w:val="none" w:sz="0" w:space="0" w:color="auto"/>
          </w:divBdr>
          <w:divsChild>
            <w:div w:id="1716463982">
              <w:marLeft w:val="0"/>
              <w:marRight w:val="0"/>
              <w:marTop w:val="0"/>
              <w:marBottom w:val="0"/>
              <w:divBdr>
                <w:top w:val="none" w:sz="0" w:space="0" w:color="auto"/>
                <w:left w:val="none" w:sz="0" w:space="0" w:color="auto"/>
                <w:bottom w:val="none" w:sz="0" w:space="0" w:color="auto"/>
                <w:right w:val="none" w:sz="0" w:space="0" w:color="auto"/>
              </w:divBdr>
              <w:divsChild>
                <w:div w:id="787940315">
                  <w:marLeft w:val="0"/>
                  <w:marRight w:val="0"/>
                  <w:marTop w:val="0"/>
                  <w:marBottom w:val="0"/>
                  <w:divBdr>
                    <w:top w:val="none" w:sz="0" w:space="0" w:color="auto"/>
                    <w:left w:val="none" w:sz="0" w:space="0" w:color="auto"/>
                    <w:bottom w:val="none" w:sz="0" w:space="0" w:color="auto"/>
                    <w:right w:val="none" w:sz="0" w:space="0" w:color="auto"/>
                  </w:divBdr>
                  <w:divsChild>
                    <w:div w:id="12784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4552">
          <w:marLeft w:val="0"/>
          <w:marRight w:val="0"/>
          <w:marTop w:val="240"/>
          <w:marBottom w:val="0"/>
          <w:divBdr>
            <w:top w:val="none" w:sz="0" w:space="0" w:color="auto"/>
            <w:left w:val="none" w:sz="0" w:space="0" w:color="auto"/>
            <w:bottom w:val="none" w:sz="0" w:space="0" w:color="auto"/>
            <w:right w:val="none" w:sz="0" w:space="0" w:color="auto"/>
          </w:divBdr>
          <w:divsChild>
            <w:div w:id="411583508">
              <w:marLeft w:val="0"/>
              <w:marRight w:val="0"/>
              <w:marTop w:val="0"/>
              <w:marBottom w:val="0"/>
              <w:divBdr>
                <w:top w:val="none" w:sz="0" w:space="0" w:color="auto"/>
                <w:left w:val="none" w:sz="0" w:space="0" w:color="auto"/>
                <w:bottom w:val="none" w:sz="0" w:space="0" w:color="auto"/>
                <w:right w:val="none" w:sz="0" w:space="0" w:color="auto"/>
              </w:divBdr>
              <w:divsChild>
                <w:div w:id="688878047">
                  <w:marLeft w:val="0"/>
                  <w:marRight w:val="0"/>
                  <w:marTop w:val="0"/>
                  <w:marBottom w:val="0"/>
                  <w:divBdr>
                    <w:top w:val="none" w:sz="0" w:space="0" w:color="auto"/>
                    <w:left w:val="none" w:sz="0" w:space="0" w:color="auto"/>
                    <w:bottom w:val="none" w:sz="0" w:space="0" w:color="auto"/>
                    <w:right w:val="none" w:sz="0" w:space="0" w:color="auto"/>
                  </w:divBdr>
                  <w:divsChild>
                    <w:div w:id="16096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81091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94029880">
      <w:bodyDiv w:val="1"/>
      <w:marLeft w:val="0"/>
      <w:marRight w:val="0"/>
      <w:marTop w:val="0"/>
      <w:marBottom w:val="0"/>
      <w:divBdr>
        <w:top w:val="none" w:sz="0" w:space="0" w:color="auto"/>
        <w:left w:val="none" w:sz="0" w:space="0" w:color="auto"/>
        <w:bottom w:val="none" w:sz="0" w:space="0" w:color="auto"/>
        <w:right w:val="none" w:sz="0" w:space="0" w:color="auto"/>
      </w:divBdr>
      <w:divsChild>
        <w:div w:id="331185928">
          <w:marLeft w:val="0"/>
          <w:marRight w:val="0"/>
          <w:marTop w:val="480"/>
          <w:marBottom w:val="0"/>
          <w:divBdr>
            <w:top w:val="none" w:sz="0" w:space="0" w:color="auto"/>
            <w:left w:val="none" w:sz="0" w:space="0" w:color="auto"/>
            <w:bottom w:val="none" w:sz="0" w:space="0" w:color="auto"/>
            <w:right w:val="none" w:sz="0" w:space="0" w:color="auto"/>
          </w:divBdr>
        </w:div>
        <w:div w:id="2065134397">
          <w:marLeft w:val="0"/>
          <w:marRight w:val="0"/>
          <w:marTop w:val="240"/>
          <w:marBottom w:val="0"/>
          <w:divBdr>
            <w:top w:val="none" w:sz="0" w:space="0" w:color="auto"/>
            <w:left w:val="none" w:sz="0" w:space="0" w:color="auto"/>
            <w:bottom w:val="none" w:sz="0" w:space="0" w:color="auto"/>
            <w:right w:val="none" w:sz="0" w:space="0" w:color="auto"/>
          </w:divBdr>
          <w:divsChild>
            <w:div w:id="957372619">
              <w:marLeft w:val="0"/>
              <w:marRight w:val="0"/>
              <w:marTop w:val="0"/>
              <w:marBottom w:val="0"/>
              <w:divBdr>
                <w:top w:val="none" w:sz="0" w:space="0" w:color="auto"/>
                <w:left w:val="none" w:sz="0" w:space="0" w:color="auto"/>
                <w:bottom w:val="none" w:sz="0" w:space="0" w:color="auto"/>
                <w:right w:val="none" w:sz="0" w:space="0" w:color="auto"/>
              </w:divBdr>
              <w:divsChild>
                <w:div w:id="1544632712">
                  <w:marLeft w:val="0"/>
                  <w:marRight w:val="0"/>
                  <w:marTop w:val="0"/>
                  <w:marBottom w:val="0"/>
                  <w:divBdr>
                    <w:top w:val="none" w:sz="0" w:space="0" w:color="auto"/>
                    <w:left w:val="none" w:sz="0" w:space="0" w:color="auto"/>
                    <w:bottom w:val="none" w:sz="0" w:space="0" w:color="auto"/>
                    <w:right w:val="none" w:sz="0" w:space="0" w:color="auto"/>
                  </w:divBdr>
                  <w:divsChild>
                    <w:div w:id="3141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5165">
          <w:marLeft w:val="0"/>
          <w:marRight w:val="0"/>
          <w:marTop w:val="240"/>
          <w:marBottom w:val="0"/>
          <w:divBdr>
            <w:top w:val="none" w:sz="0" w:space="0" w:color="auto"/>
            <w:left w:val="none" w:sz="0" w:space="0" w:color="auto"/>
            <w:bottom w:val="none" w:sz="0" w:space="0" w:color="auto"/>
            <w:right w:val="none" w:sz="0" w:space="0" w:color="auto"/>
          </w:divBdr>
          <w:divsChild>
            <w:div w:id="870000817">
              <w:marLeft w:val="0"/>
              <w:marRight w:val="0"/>
              <w:marTop w:val="0"/>
              <w:marBottom w:val="0"/>
              <w:divBdr>
                <w:top w:val="none" w:sz="0" w:space="0" w:color="auto"/>
                <w:left w:val="none" w:sz="0" w:space="0" w:color="auto"/>
                <w:bottom w:val="none" w:sz="0" w:space="0" w:color="auto"/>
                <w:right w:val="none" w:sz="0" w:space="0" w:color="auto"/>
              </w:divBdr>
              <w:divsChild>
                <w:div w:id="1441291639">
                  <w:marLeft w:val="0"/>
                  <w:marRight w:val="0"/>
                  <w:marTop w:val="0"/>
                  <w:marBottom w:val="0"/>
                  <w:divBdr>
                    <w:top w:val="none" w:sz="0" w:space="0" w:color="auto"/>
                    <w:left w:val="none" w:sz="0" w:space="0" w:color="auto"/>
                    <w:bottom w:val="none" w:sz="0" w:space="0" w:color="auto"/>
                    <w:right w:val="none" w:sz="0" w:space="0" w:color="auto"/>
                  </w:divBdr>
                  <w:divsChild>
                    <w:div w:id="258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4514">
          <w:marLeft w:val="0"/>
          <w:marRight w:val="0"/>
          <w:marTop w:val="240"/>
          <w:marBottom w:val="0"/>
          <w:divBdr>
            <w:top w:val="none" w:sz="0" w:space="0" w:color="auto"/>
            <w:left w:val="none" w:sz="0" w:space="0" w:color="auto"/>
            <w:bottom w:val="none" w:sz="0" w:space="0" w:color="auto"/>
            <w:right w:val="none" w:sz="0" w:space="0" w:color="auto"/>
          </w:divBdr>
          <w:divsChild>
            <w:div w:id="1419137517">
              <w:marLeft w:val="0"/>
              <w:marRight w:val="0"/>
              <w:marTop w:val="0"/>
              <w:marBottom w:val="0"/>
              <w:divBdr>
                <w:top w:val="none" w:sz="0" w:space="0" w:color="auto"/>
                <w:left w:val="none" w:sz="0" w:space="0" w:color="auto"/>
                <w:bottom w:val="none" w:sz="0" w:space="0" w:color="auto"/>
                <w:right w:val="none" w:sz="0" w:space="0" w:color="auto"/>
              </w:divBdr>
              <w:divsChild>
                <w:div w:id="168451584">
                  <w:marLeft w:val="0"/>
                  <w:marRight w:val="0"/>
                  <w:marTop w:val="0"/>
                  <w:marBottom w:val="0"/>
                  <w:divBdr>
                    <w:top w:val="none" w:sz="0" w:space="0" w:color="auto"/>
                    <w:left w:val="none" w:sz="0" w:space="0" w:color="auto"/>
                    <w:bottom w:val="none" w:sz="0" w:space="0" w:color="auto"/>
                    <w:right w:val="none" w:sz="0" w:space="0" w:color="auto"/>
                  </w:divBdr>
                  <w:divsChild>
                    <w:div w:id="14693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9782">
          <w:marLeft w:val="0"/>
          <w:marRight w:val="0"/>
          <w:marTop w:val="240"/>
          <w:marBottom w:val="0"/>
          <w:divBdr>
            <w:top w:val="none" w:sz="0" w:space="0" w:color="auto"/>
            <w:left w:val="none" w:sz="0" w:space="0" w:color="auto"/>
            <w:bottom w:val="none" w:sz="0" w:space="0" w:color="auto"/>
            <w:right w:val="none" w:sz="0" w:space="0" w:color="auto"/>
          </w:divBdr>
          <w:divsChild>
            <w:div w:id="254940427">
              <w:marLeft w:val="0"/>
              <w:marRight w:val="0"/>
              <w:marTop w:val="0"/>
              <w:marBottom w:val="0"/>
              <w:divBdr>
                <w:top w:val="none" w:sz="0" w:space="0" w:color="auto"/>
                <w:left w:val="none" w:sz="0" w:space="0" w:color="auto"/>
                <w:bottom w:val="none" w:sz="0" w:space="0" w:color="auto"/>
                <w:right w:val="none" w:sz="0" w:space="0" w:color="auto"/>
              </w:divBdr>
              <w:divsChild>
                <w:div w:id="689333072">
                  <w:marLeft w:val="0"/>
                  <w:marRight w:val="0"/>
                  <w:marTop w:val="0"/>
                  <w:marBottom w:val="0"/>
                  <w:divBdr>
                    <w:top w:val="none" w:sz="0" w:space="0" w:color="auto"/>
                    <w:left w:val="none" w:sz="0" w:space="0" w:color="auto"/>
                    <w:bottom w:val="none" w:sz="0" w:space="0" w:color="auto"/>
                    <w:right w:val="none" w:sz="0" w:space="0" w:color="auto"/>
                  </w:divBdr>
                  <w:divsChild>
                    <w:div w:id="280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0551246">
      <w:bodyDiv w:val="1"/>
      <w:marLeft w:val="0"/>
      <w:marRight w:val="0"/>
      <w:marTop w:val="0"/>
      <w:marBottom w:val="0"/>
      <w:divBdr>
        <w:top w:val="none" w:sz="0" w:space="0" w:color="auto"/>
        <w:left w:val="none" w:sz="0" w:space="0" w:color="auto"/>
        <w:bottom w:val="none" w:sz="0" w:space="0" w:color="auto"/>
        <w:right w:val="none" w:sz="0" w:space="0" w:color="auto"/>
      </w:divBdr>
    </w:div>
    <w:div w:id="132986945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4964296">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008862">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72499440">
      <w:bodyDiv w:val="1"/>
      <w:marLeft w:val="0"/>
      <w:marRight w:val="0"/>
      <w:marTop w:val="0"/>
      <w:marBottom w:val="0"/>
      <w:divBdr>
        <w:top w:val="none" w:sz="0" w:space="0" w:color="auto"/>
        <w:left w:val="none" w:sz="0" w:space="0" w:color="auto"/>
        <w:bottom w:val="none" w:sz="0" w:space="0" w:color="auto"/>
        <w:right w:val="none" w:sz="0" w:space="0" w:color="auto"/>
      </w:divBdr>
    </w:div>
    <w:div w:id="1627195153">
      <w:bodyDiv w:val="1"/>
      <w:marLeft w:val="0"/>
      <w:marRight w:val="0"/>
      <w:marTop w:val="0"/>
      <w:marBottom w:val="0"/>
      <w:divBdr>
        <w:top w:val="none" w:sz="0" w:space="0" w:color="auto"/>
        <w:left w:val="none" w:sz="0" w:space="0" w:color="auto"/>
        <w:bottom w:val="none" w:sz="0" w:space="0" w:color="auto"/>
        <w:right w:val="none" w:sz="0" w:space="0" w:color="auto"/>
      </w:divBdr>
      <w:divsChild>
        <w:div w:id="405151270">
          <w:marLeft w:val="0"/>
          <w:marRight w:val="0"/>
          <w:marTop w:val="480"/>
          <w:marBottom w:val="0"/>
          <w:divBdr>
            <w:top w:val="none" w:sz="0" w:space="0" w:color="auto"/>
            <w:left w:val="none" w:sz="0" w:space="0" w:color="auto"/>
            <w:bottom w:val="none" w:sz="0" w:space="0" w:color="auto"/>
            <w:right w:val="none" w:sz="0" w:space="0" w:color="auto"/>
          </w:divBdr>
        </w:div>
        <w:div w:id="468479647">
          <w:marLeft w:val="0"/>
          <w:marRight w:val="0"/>
          <w:marTop w:val="480"/>
          <w:marBottom w:val="0"/>
          <w:divBdr>
            <w:top w:val="none" w:sz="0" w:space="0" w:color="auto"/>
            <w:left w:val="none" w:sz="0" w:space="0" w:color="auto"/>
            <w:bottom w:val="none" w:sz="0" w:space="0" w:color="auto"/>
            <w:right w:val="none" w:sz="0" w:space="0" w:color="auto"/>
          </w:divBdr>
        </w:div>
        <w:div w:id="826286670">
          <w:marLeft w:val="0"/>
          <w:marRight w:val="0"/>
          <w:marTop w:val="240"/>
          <w:marBottom w:val="0"/>
          <w:divBdr>
            <w:top w:val="none" w:sz="0" w:space="0" w:color="auto"/>
            <w:left w:val="none" w:sz="0" w:space="0" w:color="auto"/>
            <w:bottom w:val="none" w:sz="0" w:space="0" w:color="auto"/>
            <w:right w:val="none" w:sz="0" w:space="0" w:color="auto"/>
          </w:divBdr>
          <w:divsChild>
            <w:div w:id="273483064">
              <w:marLeft w:val="0"/>
              <w:marRight w:val="0"/>
              <w:marTop w:val="0"/>
              <w:marBottom w:val="0"/>
              <w:divBdr>
                <w:top w:val="none" w:sz="0" w:space="0" w:color="auto"/>
                <w:left w:val="none" w:sz="0" w:space="0" w:color="auto"/>
                <w:bottom w:val="none" w:sz="0" w:space="0" w:color="auto"/>
                <w:right w:val="none" w:sz="0" w:space="0" w:color="auto"/>
              </w:divBdr>
              <w:divsChild>
                <w:div w:id="1617828609">
                  <w:marLeft w:val="0"/>
                  <w:marRight w:val="0"/>
                  <w:marTop w:val="0"/>
                  <w:marBottom w:val="0"/>
                  <w:divBdr>
                    <w:top w:val="none" w:sz="0" w:space="0" w:color="auto"/>
                    <w:left w:val="none" w:sz="0" w:space="0" w:color="auto"/>
                    <w:bottom w:val="none" w:sz="0" w:space="0" w:color="auto"/>
                    <w:right w:val="none" w:sz="0" w:space="0" w:color="auto"/>
                  </w:divBdr>
                  <w:divsChild>
                    <w:div w:id="18499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5544">
          <w:marLeft w:val="0"/>
          <w:marRight w:val="0"/>
          <w:marTop w:val="240"/>
          <w:marBottom w:val="0"/>
          <w:divBdr>
            <w:top w:val="none" w:sz="0" w:space="0" w:color="auto"/>
            <w:left w:val="none" w:sz="0" w:space="0" w:color="auto"/>
            <w:bottom w:val="none" w:sz="0" w:space="0" w:color="auto"/>
            <w:right w:val="none" w:sz="0" w:space="0" w:color="auto"/>
          </w:divBdr>
          <w:divsChild>
            <w:div w:id="914122471">
              <w:marLeft w:val="0"/>
              <w:marRight w:val="0"/>
              <w:marTop w:val="0"/>
              <w:marBottom w:val="0"/>
              <w:divBdr>
                <w:top w:val="none" w:sz="0" w:space="0" w:color="auto"/>
                <w:left w:val="none" w:sz="0" w:space="0" w:color="auto"/>
                <w:bottom w:val="none" w:sz="0" w:space="0" w:color="auto"/>
                <w:right w:val="none" w:sz="0" w:space="0" w:color="auto"/>
              </w:divBdr>
              <w:divsChild>
                <w:div w:id="415788505">
                  <w:marLeft w:val="0"/>
                  <w:marRight w:val="0"/>
                  <w:marTop w:val="0"/>
                  <w:marBottom w:val="0"/>
                  <w:divBdr>
                    <w:top w:val="none" w:sz="0" w:space="0" w:color="auto"/>
                    <w:left w:val="none" w:sz="0" w:space="0" w:color="auto"/>
                    <w:bottom w:val="none" w:sz="0" w:space="0" w:color="auto"/>
                    <w:right w:val="none" w:sz="0" w:space="0" w:color="auto"/>
                  </w:divBdr>
                  <w:divsChild>
                    <w:div w:id="240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3353">
          <w:marLeft w:val="0"/>
          <w:marRight w:val="0"/>
          <w:marTop w:val="240"/>
          <w:marBottom w:val="0"/>
          <w:divBdr>
            <w:top w:val="none" w:sz="0" w:space="0" w:color="auto"/>
            <w:left w:val="none" w:sz="0" w:space="0" w:color="auto"/>
            <w:bottom w:val="none" w:sz="0" w:space="0" w:color="auto"/>
            <w:right w:val="none" w:sz="0" w:space="0" w:color="auto"/>
          </w:divBdr>
          <w:divsChild>
            <w:div w:id="1547257222">
              <w:marLeft w:val="0"/>
              <w:marRight w:val="0"/>
              <w:marTop w:val="0"/>
              <w:marBottom w:val="0"/>
              <w:divBdr>
                <w:top w:val="none" w:sz="0" w:space="0" w:color="auto"/>
                <w:left w:val="none" w:sz="0" w:space="0" w:color="auto"/>
                <w:bottom w:val="none" w:sz="0" w:space="0" w:color="auto"/>
                <w:right w:val="none" w:sz="0" w:space="0" w:color="auto"/>
              </w:divBdr>
              <w:divsChild>
                <w:div w:id="293025785">
                  <w:marLeft w:val="0"/>
                  <w:marRight w:val="0"/>
                  <w:marTop w:val="0"/>
                  <w:marBottom w:val="0"/>
                  <w:divBdr>
                    <w:top w:val="none" w:sz="0" w:space="0" w:color="auto"/>
                    <w:left w:val="none" w:sz="0" w:space="0" w:color="auto"/>
                    <w:bottom w:val="none" w:sz="0" w:space="0" w:color="auto"/>
                    <w:right w:val="none" w:sz="0" w:space="0" w:color="auto"/>
                  </w:divBdr>
                  <w:divsChild>
                    <w:div w:id="5839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39689">
          <w:marLeft w:val="0"/>
          <w:marRight w:val="0"/>
          <w:marTop w:val="240"/>
          <w:marBottom w:val="0"/>
          <w:divBdr>
            <w:top w:val="none" w:sz="0" w:space="0" w:color="auto"/>
            <w:left w:val="none" w:sz="0" w:space="0" w:color="auto"/>
            <w:bottom w:val="none" w:sz="0" w:space="0" w:color="auto"/>
            <w:right w:val="none" w:sz="0" w:space="0" w:color="auto"/>
          </w:divBdr>
          <w:divsChild>
            <w:div w:id="1137845156">
              <w:marLeft w:val="0"/>
              <w:marRight w:val="0"/>
              <w:marTop w:val="0"/>
              <w:marBottom w:val="0"/>
              <w:divBdr>
                <w:top w:val="none" w:sz="0" w:space="0" w:color="auto"/>
                <w:left w:val="none" w:sz="0" w:space="0" w:color="auto"/>
                <w:bottom w:val="none" w:sz="0" w:space="0" w:color="auto"/>
                <w:right w:val="none" w:sz="0" w:space="0" w:color="auto"/>
              </w:divBdr>
              <w:divsChild>
                <w:div w:id="1248491827">
                  <w:marLeft w:val="0"/>
                  <w:marRight w:val="0"/>
                  <w:marTop w:val="0"/>
                  <w:marBottom w:val="0"/>
                  <w:divBdr>
                    <w:top w:val="none" w:sz="0" w:space="0" w:color="auto"/>
                    <w:left w:val="none" w:sz="0" w:space="0" w:color="auto"/>
                    <w:bottom w:val="none" w:sz="0" w:space="0" w:color="auto"/>
                    <w:right w:val="none" w:sz="0" w:space="0" w:color="auto"/>
                  </w:divBdr>
                  <w:divsChild>
                    <w:div w:id="705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7973">
          <w:marLeft w:val="0"/>
          <w:marRight w:val="0"/>
          <w:marTop w:val="240"/>
          <w:marBottom w:val="0"/>
          <w:divBdr>
            <w:top w:val="none" w:sz="0" w:space="0" w:color="auto"/>
            <w:left w:val="none" w:sz="0" w:space="0" w:color="auto"/>
            <w:bottom w:val="none" w:sz="0" w:space="0" w:color="auto"/>
            <w:right w:val="none" w:sz="0" w:space="0" w:color="auto"/>
          </w:divBdr>
          <w:divsChild>
            <w:div w:id="1799688503">
              <w:marLeft w:val="0"/>
              <w:marRight w:val="0"/>
              <w:marTop w:val="0"/>
              <w:marBottom w:val="0"/>
              <w:divBdr>
                <w:top w:val="none" w:sz="0" w:space="0" w:color="auto"/>
                <w:left w:val="none" w:sz="0" w:space="0" w:color="auto"/>
                <w:bottom w:val="none" w:sz="0" w:space="0" w:color="auto"/>
                <w:right w:val="none" w:sz="0" w:space="0" w:color="auto"/>
              </w:divBdr>
              <w:divsChild>
                <w:div w:id="45496120">
                  <w:marLeft w:val="0"/>
                  <w:marRight w:val="0"/>
                  <w:marTop w:val="0"/>
                  <w:marBottom w:val="0"/>
                  <w:divBdr>
                    <w:top w:val="none" w:sz="0" w:space="0" w:color="auto"/>
                    <w:left w:val="none" w:sz="0" w:space="0" w:color="auto"/>
                    <w:bottom w:val="none" w:sz="0" w:space="0" w:color="auto"/>
                    <w:right w:val="none" w:sz="0" w:space="0" w:color="auto"/>
                  </w:divBdr>
                  <w:divsChild>
                    <w:div w:id="1679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46383433">
      <w:bodyDiv w:val="1"/>
      <w:marLeft w:val="0"/>
      <w:marRight w:val="0"/>
      <w:marTop w:val="0"/>
      <w:marBottom w:val="0"/>
      <w:divBdr>
        <w:top w:val="none" w:sz="0" w:space="0" w:color="auto"/>
        <w:left w:val="none" w:sz="0" w:space="0" w:color="auto"/>
        <w:bottom w:val="none" w:sz="0" w:space="0" w:color="auto"/>
        <w:right w:val="none" w:sz="0" w:space="0" w:color="auto"/>
      </w:divBdr>
    </w:div>
    <w:div w:id="1976593967">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3625734">
      <w:bodyDiv w:val="1"/>
      <w:marLeft w:val="0"/>
      <w:marRight w:val="0"/>
      <w:marTop w:val="0"/>
      <w:marBottom w:val="0"/>
      <w:divBdr>
        <w:top w:val="none" w:sz="0" w:space="0" w:color="auto"/>
        <w:left w:val="none" w:sz="0" w:space="0" w:color="auto"/>
        <w:bottom w:val="none" w:sz="0" w:space="0" w:color="auto"/>
        <w:right w:val="none" w:sz="0" w:space="0" w:color="auto"/>
      </w:divBdr>
      <w:divsChild>
        <w:div w:id="1470439344">
          <w:marLeft w:val="0"/>
          <w:marRight w:val="0"/>
          <w:marTop w:val="480"/>
          <w:marBottom w:val="0"/>
          <w:divBdr>
            <w:top w:val="none" w:sz="0" w:space="0" w:color="auto"/>
            <w:left w:val="none" w:sz="0" w:space="0" w:color="auto"/>
            <w:bottom w:val="none" w:sz="0" w:space="0" w:color="auto"/>
            <w:right w:val="none" w:sz="0" w:space="0" w:color="auto"/>
          </w:divBdr>
        </w:div>
        <w:div w:id="1126583510">
          <w:marLeft w:val="0"/>
          <w:marRight w:val="0"/>
          <w:marTop w:val="240"/>
          <w:marBottom w:val="0"/>
          <w:divBdr>
            <w:top w:val="none" w:sz="0" w:space="0" w:color="auto"/>
            <w:left w:val="none" w:sz="0" w:space="0" w:color="auto"/>
            <w:bottom w:val="none" w:sz="0" w:space="0" w:color="auto"/>
            <w:right w:val="none" w:sz="0" w:space="0" w:color="auto"/>
          </w:divBdr>
          <w:divsChild>
            <w:div w:id="627125863">
              <w:marLeft w:val="0"/>
              <w:marRight w:val="0"/>
              <w:marTop w:val="0"/>
              <w:marBottom w:val="0"/>
              <w:divBdr>
                <w:top w:val="none" w:sz="0" w:space="0" w:color="auto"/>
                <w:left w:val="none" w:sz="0" w:space="0" w:color="auto"/>
                <w:bottom w:val="none" w:sz="0" w:space="0" w:color="auto"/>
                <w:right w:val="none" w:sz="0" w:space="0" w:color="auto"/>
              </w:divBdr>
              <w:divsChild>
                <w:div w:id="1132749858">
                  <w:marLeft w:val="0"/>
                  <w:marRight w:val="0"/>
                  <w:marTop w:val="0"/>
                  <w:marBottom w:val="0"/>
                  <w:divBdr>
                    <w:top w:val="none" w:sz="0" w:space="0" w:color="auto"/>
                    <w:left w:val="none" w:sz="0" w:space="0" w:color="auto"/>
                    <w:bottom w:val="none" w:sz="0" w:space="0" w:color="auto"/>
                    <w:right w:val="none" w:sz="0" w:space="0" w:color="auto"/>
                  </w:divBdr>
                  <w:divsChild>
                    <w:div w:id="5988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7242">
          <w:marLeft w:val="0"/>
          <w:marRight w:val="0"/>
          <w:marTop w:val="240"/>
          <w:marBottom w:val="0"/>
          <w:divBdr>
            <w:top w:val="none" w:sz="0" w:space="0" w:color="auto"/>
            <w:left w:val="none" w:sz="0" w:space="0" w:color="auto"/>
            <w:bottom w:val="none" w:sz="0" w:space="0" w:color="auto"/>
            <w:right w:val="none" w:sz="0" w:space="0" w:color="auto"/>
          </w:divBdr>
          <w:divsChild>
            <w:div w:id="1877084762">
              <w:marLeft w:val="0"/>
              <w:marRight w:val="0"/>
              <w:marTop w:val="0"/>
              <w:marBottom w:val="0"/>
              <w:divBdr>
                <w:top w:val="none" w:sz="0" w:space="0" w:color="auto"/>
                <w:left w:val="none" w:sz="0" w:space="0" w:color="auto"/>
                <w:bottom w:val="none" w:sz="0" w:space="0" w:color="auto"/>
                <w:right w:val="none" w:sz="0" w:space="0" w:color="auto"/>
              </w:divBdr>
              <w:divsChild>
                <w:div w:id="974062235">
                  <w:marLeft w:val="0"/>
                  <w:marRight w:val="0"/>
                  <w:marTop w:val="0"/>
                  <w:marBottom w:val="0"/>
                  <w:divBdr>
                    <w:top w:val="none" w:sz="0" w:space="0" w:color="auto"/>
                    <w:left w:val="none" w:sz="0" w:space="0" w:color="auto"/>
                    <w:bottom w:val="none" w:sz="0" w:space="0" w:color="auto"/>
                    <w:right w:val="none" w:sz="0" w:space="0" w:color="auto"/>
                  </w:divBdr>
                  <w:divsChild>
                    <w:div w:id="1453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5035">
          <w:marLeft w:val="0"/>
          <w:marRight w:val="0"/>
          <w:marTop w:val="240"/>
          <w:marBottom w:val="0"/>
          <w:divBdr>
            <w:top w:val="none" w:sz="0" w:space="0" w:color="auto"/>
            <w:left w:val="none" w:sz="0" w:space="0" w:color="auto"/>
            <w:bottom w:val="none" w:sz="0" w:space="0" w:color="auto"/>
            <w:right w:val="none" w:sz="0" w:space="0" w:color="auto"/>
          </w:divBdr>
          <w:divsChild>
            <w:div w:id="1137725240">
              <w:marLeft w:val="0"/>
              <w:marRight w:val="0"/>
              <w:marTop w:val="0"/>
              <w:marBottom w:val="0"/>
              <w:divBdr>
                <w:top w:val="none" w:sz="0" w:space="0" w:color="auto"/>
                <w:left w:val="none" w:sz="0" w:space="0" w:color="auto"/>
                <w:bottom w:val="none" w:sz="0" w:space="0" w:color="auto"/>
                <w:right w:val="none" w:sz="0" w:space="0" w:color="auto"/>
              </w:divBdr>
              <w:divsChild>
                <w:div w:id="418673550">
                  <w:marLeft w:val="0"/>
                  <w:marRight w:val="0"/>
                  <w:marTop w:val="0"/>
                  <w:marBottom w:val="0"/>
                  <w:divBdr>
                    <w:top w:val="none" w:sz="0" w:space="0" w:color="auto"/>
                    <w:left w:val="none" w:sz="0" w:space="0" w:color="auto"/>
                    <w:bottom w:val="none" w:sz="0" w:space="0" w:color="auto"/>
                    <w:right w:val="none" w:sz="0" w:space="0" w:color="auto"/>
                  </w:divBdr>
                  <w:divsChild>
                    <w:div w:id="3748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1966">
          <w:marLeft w:val="0"/>
          <w:marRight w:val="0"/>
          <w:marTop w:val="240"/>
          <w:marBottom w:val="0"/>
          <w:divBdr>
            <w:top w:val="none" w:sz="0" w:space="0" w:color="auto"/>
            <w:left w:val="none" w:sz="0" w:space="0" w:color="auto"/>
            <w:bottom w:val="none" w:sz="0" w:space="0" w:color="auto"/>
            <w:right w:val="none" w:sz="0" w:space="0" w:color="auto"/>
          </w:divBdr>
          <w:divsChild>
            <w:div w:id="679047592">
              <w:marLeft w:val="0"/>
              <w:marRight w:val="0"/>
              <w:marTop w:val="0"/>
              <w:marBottom w:val="0"/>
              <w:divBdr>
                <w:top w:val="none" w:sz="0" w:space="0" w:color="auto"/>
                <w:left w:val="none" w:sz="0" w:space="0" w:color="auto"/>
                <w:bottom w:val="none" w:sz="0" w:space="0" w:color="auto"/>
                <w:right w:val="none" w:sz="0" w:space="0" w:color="auto"/>
              </w:divBdr>
              <w:divsChild>
                <w:div w:id="1542743879">
                  <w:marLeft w:val="0"/>
                  <w:marRight w:val="0"/>
                  <w:marTop w:val="0"/>
                  <w:marBottom w:val="0"/>
                  <w:divBdr>
                    <w:top w:val="none" w:sz="0" w:space="0" w:color="auto"/>
                    <w:left w:val="none" w:sz="0" w:space="0" w:color="auto"/>
                    <w:bottom w:val="none" w:sz="0" w:space="0" w:color="auto"/>
                    <w:right w:val="none" w:sz="0" w:space="0" w:color="auto"/>
                  </w:divBdr>
                  <w:divsChild>
                    <w:div w:id="612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3948">
          <w:marLeft w:val="0"/>
          <w:marRight w:val="0"/>
          <w:marTop w:val="240"/>
          <w:marBottom w:val="0"/>
          <w:divBdr>
            <w:top w:val="none" w:sz="0" w:space="0" w:color="auto"/>
            <w:left w:val="none" w:sz="0" w:space="0" w:color="auto"/>
            <w:bottom w:val="none" w:sz="0" w:space="0" w:color="auto"/>
            <w:right w:val="none" w:sz="0" w:space="0" w:color="auto"/>
          </w:divBdr>
          <w:divsChild>
            <w:div w:id="561259149">
              <w:marLeft w:val="0"/>
              <w:marRight w:val="0"/>
              <w:marTop w:val="0"/>
              <w:marBottom w:val="0"/>
              <w:divBdr>
                <w:top w:val="none" w:sz="0" w:space="0" w:color="auto"/>
                <w:left w:val="none" w:sz="0" w:space="0" w:color="auto"/>
                <w:bottom w:val="none" w:sz="0" w:space="0" w:color="auto"/>
                <w:right w:val="none" w:sz="0" w:space="0" w:color="auto"/>
              </w:divBdr>
              <w:divsChild>
                <w:div w:id="577516435">
                  <w:marLeft w:val="0"/>
                  <w:marRight w:val="0"/>
                  <w:marTop w:val="0"/>
                  <w:marBottom w:val="0"/>
                  <w:divBdr>
                    <w:top w:val="none" w:sz="0" w:space="0" w:color="auto"/>
                    <w:left w:val="none" w:sz="0" w:space="0" w:color="auto"/>
                    <w:bottom w:val="none" w:sz="0" w:space="0" w:color="auto"/>
                    <w:right w:val="none" w:sz="0" w:space="0" w:color="auto"/>
                  </w:divBdr>
                  <w:divsChild>
                    <w:div w:id="537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2320</Words>
  <Characters>12532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53</cp:revision>
  <cp:lastPrinted>2018-08-06T13:00:00Z</cp:lastPrinted>
  <dcterms:created xsi:type="dcterms:W3CDTF">2021-02-25T16:08:00Z</dcterms:created>
  <dcterms:modified xsi:type="dcterms:W3CDTF">2022-10-09T12:58:00Z</dcterms:modified>
</cp:coreProperties>
</file>