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1F52A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013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6AC4B6" w:rsidR="00A84FD5" w:rsidRPr="00965A01" w:rsidRDefault="00620B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11234F" w:rsidR="00093F84" w:rsidRPr="0086497B" w:rsidRDefault="00620B70" w:rsidP="0010133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10133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8717E29" w:rsidR="00720F7A" w:rsidRDefault="00E65786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BA17AE5" wp14:editId="5E40872F">
            <wp:simplePos x="0" y="0"/>
            <wp:positionH relativeFrom="column">
              <wp:posOffset>-718185</wp:posOffset>
            </wp:positionH>
            <wp:positionV relativeFrom="paragraph">
              <wp:posOffset>2665095</wp:posOffset>
            </wp:positionV>
            <wp:extent cx="2295525" cy="1695450"/>
            <wp:effectExtent l="0" t="0" r="9525" b="0"/>
            <wp:wrapSquare wrapText="bothSides"/>
            <wp:docPr id="1" name="Imagem 1" descr="https://1.bp.blogspot.com/-5apEyxRSPxg/W6I8KM1c3eI/AAAAAAAAAeM/1rxaGhDYDmsRfu8S0lMP26NDRm612Y5kQCK4BGAYYCw/s400/pix%2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5apEyxRSPxg/W6I8KM1c3eI/AAAAAAAAAeM/1rxaGhDYDmsRfu8S0lMP26NDRm612Y5kQCK4BGAYYCw/s400/pix%2B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8866B" w14:textId="13E377A4" w:rsidR="00E65786" w:rsidRP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5786">
        <w:rPr>
          <w:rFonts w:ascii="Verdana" w:hAnsi="Verdana"/>
          <w:b/>
          <w:bCs/>
          <w:sz w:val="20"/>
          <w:szCs w:val="20"/>
        </w:rPr>
        <w:t>No contexto da Guerra Fria, a imagem refere-se</w:t>
      </w:r>
    </w:p>
    <w:p w14:paraId="57F98000" w14:textId="783CF566" w:rsidR="00E65786" w:rsidRP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(a</w:t>
      </w:r>
      <w:r w:rsidRPr="00E65786">
        <w:rPr>
          <w:rFonts w:ascii="Verdana" w:hAnsi="Verdana"/>
          <w:sz w:val="20"/>
          <w:szCs w:val="20"/>
        </w:rPr>
        <w:t>) corrida Espacial nos anos 60 pela conquista da Lua entre EUA e URSS.</w:t>
      </w:r>
    </w:p>
    <w:p w14:paraId="19B064A2" w14:textId="5A9D3B8C" w:rsidR="00E65786" w:rsidRP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(b</w:t>
      </w:r>
      <w:r w:rsidRPr="00E65786">
        <w:rPr>
          <w:rFonts w:ascii="Verdana" w:hAnsi="Verdana"/>
          <w:sz w:val="20"/>
          <w:szCs w:val="20"/>
        </w:rPr>
        <w:t>) a participação dos estados Unidos e da União soviética na Guerra do Vietnã.</w:t>
      </w:r>
    </w:p>
    <w:p w14:paraId="1F114C28" w14:textId="3D9AFCCA" w:rsidR="00E65786" w:rsidRP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(c</w:t>
      </w:r>
      <w:r w:rsidRPr="00E65786">
        <w:rPr>
          <w:rFonts w:ascii="Verdana" w:hAnsi="Verdana"/>
          <w:sz w:val="20"/>
          <w:szCs w:val="20"/>
        </w:rPr>
        <w:t>) ao enfrentamento direto entre os Estados Unidos e a União Soviética na guerra da Coréia.</w:t>
      </w:r>
    </w:p>
    <w:p w14:paraId="75A361EF" w14:textId="30E4468F" w:rsidR="00E65786" w:rsidRP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5786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d</w:t>
      </w:r>
      <w:r w:rsidRPr="00E65786">
        <w:rPr>
          <w:rFonts w:ascii="Verdana" w:hAnsi="Verdana"/>
          <w:sz w:val="20"/>
          <w:szCs w:val="20"/>
        </w:rPr>
        <w:t>) ao conflito armado entre os Estados Unidos e União Soviética durante a II Guerra Mundial.</w:t>
      </w:r>
    </w:p>
    <w:p w14:paraId="17F11200" w14:textId="30516C3B" w:rsidR="00E65786" w:rsidRDefault="00E65786" w:rsidP="00E65786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E65786">
        <w:rPr>
          <w:rFonts w:ascii="Verdana" w:hAnsi="Verdana"/>
          <w:color w:val="FF0000"/>
          <w:sz w:val="20"/>
          <w:szCs w:val="20"/>
        </w:rPr>
        <w:t>(e) ao equilíbrio bélico entre Estados Unidos e União Soviética decorrente da corrida armamentista nuclear.</w:t>
      </w:r>
    </w:p>
    <w:p w14:paraId="6C8EF7B4" w14:textId="77777777" w:rsidR="00E65786" w:rsidRDefault="00E65786" w:rsidP="00E65786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1F215B0A" w14:textId="77777777" w:rsidR="00E65786" w:rsidRP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5786">
        <w:rPr>
          <w:rFonts w:ascii="Verdana" w:hAnsi="Verdana"/>
          <w:sz w:val="20"/>
          <w:szCs w:val="20"/>
        </w:rPr>
        <w:t>Quais fatos são considerados como fim da Guerra Fria?</w:t>
      </w:r>
    </w:p>
    <w:p w14:paraId="5DAE4481" w14:textId="77777777" w:rsid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5786">
        <w:rPr>
          <w:rFonts w:ascii="Verdana" w:hAnsi="Verdana"/>
          <w:sz w:val="20"/>
          <w:szCs w:val="20"/>
        </w:rPr>
        <w:t>a) O fim da União Soviética, em 1991 e o final da ditadura de Pinochet, no Chile, em 1993.</w:t>
      </w:r>
      <w:r w:rsidRPr="00E65786">
        <w:rPr>
          <w:rFonts w:ascii="Verdana" w:hAnsi="Verdana"/>
          <w:sz w:val="20"/>
          <w:szCs w:val="20"/>
        </w:rPr>
        <w:br/>
      </w:r>
      <w:r w:rsidRPr="00E65786">
        <w:rPr>
          <w:rFonts w:ascii="Verdana" w:hAnsi="Verdana"/>
          <w:color w:val="FF0000"/>
          <w:sz w:val="20"/>
          <w:szCs w:val="20"/>
        </w:rPr>
        <w:t>b) Queda do Muro de Berlim, em 1989 e fim da União Soviética, em 1991.</w:t>
      </w:r>
      <w:r w:rsidRPr="00E65786">
        <w:rPr>
          <w:rFonts w:ascii="Verdana" w:hAnsi="Verdana"/>
          <w:sz w:val="20"/>
          <w:szCs w:val="20"/>
        </w:rPr>
        <w:br/>
        <w:t>c) Anúncio de eliminação de armas nucleares de médio alcance, em 1987, entre EUA e URSS e o fim da Guerra do Afeganistão, em 1992.</w:t>
      </w:r>
      <w:r w:rsidRPr="00E65786">
        <w:rPr>
          <w:rFonts w:ascii="Verdana" w:hAnsi="Verdana"/>
          <w:sz w:val="20"/>
          <w:szCs w:val="20"/>
        </w:rPr>
        <w:br/>
        <w:t>d) A Queda do Muro de Berlim, em 1989 e o anúncio da "perestroika" (reconstrução) da União Soviética, em 1986, que visava uma reforma no sistema socialista soviético.</w:t>
      </w:r>
    </w:p>
    <w:p w14:paraId="23FD7A77" w14:textId="00B2E357" w:rsid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Revolução Francesa e a Revolução Russa.</w:t>
      </w:r>
    </w:p>
    <w:p w14:paraId="3049223A" w14:textId="134492E8" w:rsidR="00E65786" w:rsidRDefault="004176D0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F861F51" wp14:editId="7EBE27E6">
            <wp:simplePos x="0" y="0"/>
            <wp:positionH relativeFrom="column">
              <wp:posOffset>-718185</wp:posOffset>
            </wp:positionH>
            <wp:positionV relativeFrom="paragraph">
              <wp:posOffset>149860</wp:posOffset>
            </wp:positionV>
            <wp:extent cx="2276475" cy="2752725"/>
            <wp:effectExtent l="0" t="0" r="9525" b="9525"/>
            <wp:wrapSquare wrapText="bothSides"/>
            <wp:docPr id="3" name="Imagem 3" descr="Capitão América dá surra em Hitler no Enem - Band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itão América dá surra em Hitler no Enem - Band.com.b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273B3" w14:textId="1C416175" w:rsidR="004176D0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65786">
        <w:rPr>
          <w:rFonts w:ascii="Verdana" w:hAnsi="Verdana"/>
          <w:sz w:val="20"/>
          <w:szCs w:val="20"/>
        </w:rPr>
        <w:t xml:space="preserve">O herói das histórias em quadrinho, na capa da primeira edição de 1941, representou o imaginário sociopolítico norte-americano do período. Sobre isso, assinale a alternativa CORRETA. </w:t>
      </w:r>
    </w:p>
    <w:p w14:paraId="405A9D1D" w14:textId="76FFB619" w:rsidR="00E65786" w:rsidRPr="004176D0" w:rsidRDefault="004176D0" w:rsidP="004176D0">
      <w:pPr>
        <w:pStyle w:val="PargrafodaLista"/>
        <w:spacing w:after="0" w:line="240" w:lineRule="auto"/>
        <w:ind w:left="-77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E65786" w:rsidRPr="004176D0">
        <w:rPr>
          <w:rFonts w:ascii="Verdana" w:hAnsi="Verdana"/>
          <w:sz w:val="20"/>
          <w:szCs w:val="20"/>
        </w:rPr>
        <w:t>As cores e o uniforme utilizados por esse personagem demonstram seu caráter antinacionalista.</w:t>
      </w:r>
    </w:p>
    <w:p w14:paraId="296597EA" w14:textId="0CB42BC4" w:rsidR="004176D0" w:rsidRPr="004176D0" w:rsidRDefault="004176D0" w:rsidP="004176D0">
      <w:pPr>
        <w:pStyle w:val="PargrafodaLista"/>
        <w:spacing w:after="0" w:line="240" w:lineRule="auto"/>
        <w:ind w:left="-774"/>
        <w:rPr>
          <w:rFonts w:ascii="Verdana" w:hAnsi="Verdana"/>
          <w:sz w:val="20"/>
          <w:szCs w:val="20"/>
        </w:rPr>
      </w:pPr>
      <w:r>
        <w:t xml:space="preserve">b) </w:t>
      </w:r>
      <w:r>
        <w:t>Steve Rogers, nome original desse personagem, foi representado como anti-herói, pois não agia em nome do governo norte-americano para derrotar os nazistas.</w:t>
      </w:r>
    </w:p>
    <w:p w14:paraId="41B57155" w14:textId="4ECC3FB0" w:rsidR="004176D0" w:rsidRPr="004176D0" w:rsidRDefault="004176D0" w:rsidP="004176D0">
      <w:pPr>
        <w:pStyle w:val="PargrafodaLista"/>
        <w:spacing w:after="0" w:line="240" w:lineRule="auto"/>
        <w:ind w:left="-774"/>
        <w:rPr>
          <w:rFonts w:ascii="Verdana" w:hAnsi="Verdana"/>
          <w:sz w:val="20"/>
          <w:szCs w:val="20"/>
        </w:rPr>
      </w:pPr>
      <w:proofErr w:type="gramStart"/>
      <w:r>
        <w:t xml:space="preserve">c) </w:t>
      </w:r>
      <w:r>
        <w:t>Esse</w:t>
      </w:r>
      <w:proofErr w:type="gramEnd"/>
      <w:r>
        <w:t xml:space="preserve"> personagem foi criado para representar o imperialismo norte-americano e demonstrar que era possível uma aliança com os nazistas num plano macro político. </w:t>
      </w:r>
    </w:p>
    <w:p w14:paraId="1B7AD16E" w14:textId="6E47AD32" w:rsidR="004176D0" w:rsidRPr="00391518" w:rsidRDefault="004176D0" w:rsidP="004176D0">
      <w:pPr>
        <w:pStyle w:val="PargrafodaLista"/>
        <w:numPr>
          <w:ilvl w:val="0"/>
          <w:numId w:val="23"/>
        </w:numPr>
        <w:spacing w:after="0" w:line="240" w:lineRule="auto"/>
        <w:rPr>
          <w:rFonts w:ascii="Verdana" w:hAnsi="Verdana"/>
          <w:color w:val="FF0000"/>
          <w:sz w:val="20"/>
          <w:szCs w:val="20"/>
        </w:rPr>
      </w:pPr>
      <w:r w:rsidRPr="00391518">
        <w:rPr>
          <w:color w:val="FF0000"/>
        </w:rPr>
        <w:t xml:space="preserve"> </w:t>
      </w:r>
      <w:r w:rsidRPr="00391518">
        <w:rPr>
          <w:color w:val="FF0000"/>
        </w:rPr>
        <w:t xml:space="preserve">O herói em questão apresentava todas as virtudes defendidas pelos americanos, tais como patriotismo, coragem, liderança e honestidade, sendo o representante do ideal capitalista. </w:t>
      </w:r>
    </w:p>
    <w:p w14:paraId="70F87BF4" w14:textId="6BD0EC1D" w:rsidR="004176D0" w:rsidRPr="004176D0" w:rsidRDefault="004176D0" w:rsidP="004176D0">
      <w:pPr>
        <w:pStyle w:val="PargrafodaLista"/>
        <w:numPr>
          <w:ilvl w:val="0"/>
          <w:numId w:val="23"/>
        </w:numPr>
        <w:spacing w:after="0" w:line="240" w:lineRule="auto"/>
        <w:rPr>
          <w:rFonts w:ascii="Verdana" w:hAnsi="Verdana"/>
          <w:sz w:val="20"/>
          <w:szCs w:val="20"/>
        </w:rPr>
      </w:pPr>
      <w:r>
        <w:t>A</w:t>
      </w:r>
      <w:r>
        <w:t xml:space="preserve"> sentinela da liberdade, outro nome dado ao herói da imagem, tornou públicos todos os problemas do mundo capitalista, sendo um crítico ao modelo de vida norte</w:t>
      </w:r>
      <w:r>
        <w:t>-</w:t>
      </w:r>
      <w:r>
        <w:t>americano.</w:t>
      </w:r>
    </w:p>
    <w:p w14:paraId="4EDCA1F3" w14:textId="77777777" w:rsidR="00391518" w:rsidRPr="00391518" w:rsidRDefault="00391518" w:rsidP="0039151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91518">
        <w:rPr>
          <w:rFonts w:ascii="Verdana" w:hAnsi="Verdana"/>
          <w:sz w:val="20"/>
          <w:szCs w:val="20"/>
        </w:rPr>
        <w:lastRenderedPageBreak/>
        <w:t>Hitler, chefe do Partido Nazista na Alemanha, chegou ao poder em 1933 e começou a colocar em prática o ideal nazista. Acerca do movimento nazista, assinale a opção correta.</w:t>
      </w:r>
    </w:p>
    <w:p w14:paraId="3A4BA061" w14:textId="77777777" w:rsidR="00391518" w:rsidRPr="00391518" w:rsidRDefault="00391518" w:rsidP="00391518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proofErr w:type="gramStart"/>
      <w:r w:rsidRPr="00391518">
        <w:rPr>
          <w:rFonts w:ascii="Verdana" w:hAnsi="Verdana"/>
          <w:color w:val="FF0000"/>
          <w:sz w:val="20"/>
          <w:szCs w:val="20"/>
        </w:rPr>
        <w:t>a) Para</w:t>
      </w:r>
      <w:proofErr w:type="gramEnd"/>
      <w:r w:rsidRPr="00391518">
        <w:rPr>
          <w:rFonts w:ascii="Verdana" w:hAnsi="Verdana"/>
          <w:color w:val="FF0000"/>
          <w:sz w:val="20"/>
          <w:szCs w:val="20"/>
        </w:rPr>
        <w:t xml:space="preserve"> o nazismo, a raça superior é a ariana.</w:t>
      </w:r>
    </w:p>
    <w:p w14:paraId="7F637154" w14:textId="77777777" w:rsidR="00391518" w:rsidRPr="00391518" w:rsidRDefault="00391518" w:rsidP="0039151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91518">
        <w:rPr>
          <w:rFonts w:ascii="Verdana" w:hAnsi="Verdana"/>
          <w:sz w:val="20"/>
          <w:szCs w:val="20"/>
        </w:rPr>
        <w:t>b) A ideologia nazista também foi adotada pela Suíça.</w:t>
      </w:r>
    </w:p>
    <w:p w14:paraId="7E91CE95" w14:textId="77777777" w:rsidR="00391518" w:rsidRPr="00391518" w:rsidRDefault="00391518" w:rsidP="0039151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91518">
        <w:rPr>
          <w:rFonts w:ascii="Verdana" w:hAnsi="Verdana"/>
          <w:sz w:val="20"/>
          <w:szCs w:val="20"/>
        </w:rPr>
        <w:t>c) O ideal nazista pressupõe a igualdade de gênero.</w:t>
      </w:r>
    </w:p>
    <w:p w14:paraId="6AB04ACD" w14:textId="77777777" w:rsidR="00391518" w:rsidRPr="00391518" w:rsidRDefault="00391518" w:rsidP="0039151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91518">
        <w:rPr>
          <w:rFonts w:ascii="Verdana" w:hAnsi="Verdana"/>
          <w:sz w:val="20"/>
          <w:szCs w:val="20"/>
        </w:rPr>
        <w:t>d) O nazismo era contra o antissemitismo.</w:t>
      </w:r>
    </w:p>
    <w:p w14:paraId="39E1A1D1" w14:textId="1736DE1A" w:rsidR="00E65786" w:rsidRPr="00E65786" w:rsidRDefault="00391518" w:rsidP="0039151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91518">
        <w:rPr>
          <w:rFonts w:ascii="Verdana" w:hAnsi="Verdana"/>
          <w:sz w:val="20"/>
          <w:szCs w:val="20"/>
        </w:rPr>
        <w:t>e) A democracia é um dos componentes da ideologia nazista.</w:t>
      </w:r>
      <w:bookmarkStart w:id="0" w:name="_GoBack"/>
      <w:bookmarkEnd w:id="0"/>
    </w:p>
    <w:p w14:paraId="43C1A83B" w14:textId="77777777" w:rsidR="00E65786" w:rsidRPr="00E65786" w:rsidRDefault="00E65786" w:rsidP="00E6578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768E7A9" w14:textId="77777777" w:rsidR="00BA4ED3" w:rsidRPr="00E65786" w:rsidRDefault="00BA4ED3" w:rsidP="00620B70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623AEBDB" w14:textId="77777777" w:rsidR="00E65786" w:rsidRPr="00620B70" w:rsidRDefault="00E65786" w:rsidP="00620B7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B84EC6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F7A07B" w14:textId="77777777" w:rsidR="00620B70" w:rsidRDefault="00620B7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620B7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CBF7A" w14:textId="77777777" w:rsidR="00CE65E3" w:rsidRDefault="00CE65E3" w:rsidP="009851F2">
      <w:pPr>
        <w:spacing w:after="0" w:line="240" w:lineRule="auto"/>
      </w:pPr>
      <w:r>
        <w:separator/>
      </w:r>
    </w:p>
  </w:endnote>
  <w:endnote w:type="continuationSeparator" w:id="0">
    <w:p w14:paraId="350E2550" w14:textId="77777777" w:rsidR="00CE65E3" w:rsidRDefault="00CE65E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9151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9151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AC275" w14:textId="77777777" w:rsidR="00CE65E3" w:rsidRDefault="00CE65E3" w:rsidP="009851F2">
      <w:pPr>
        <w:spacing w:after="0" w:line="240" w:lineRule="auto"/>
      </w:pPr>
      <w:r>
        <w:separator/>
      </w:r>
    </w:p>
  </w:footnote>
  <w:footnote w:type="continuationSeparator" w:id="0">
    <w:p w14:paraId="2FDF7126" w14:textId="77777777" w:rsidR="00CE65E3" w:rsidRDefault="00CE65E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D4037D1"/>
    <w:multiLevelType w:val="hybridMultilevel"/>
    <w:tmpl w:val="D6F4EB14"/>
    <w:lvl w:ilvl="0" w:tplc="2F94A538">
      <w:start w:val="4"/>
      <w:numFmt w:val="lowerLetter"/>
      <w:lvlText w:val="%1)"/>
      <w:lvlJc w:val="left"/>
      <w:pPr>
        <w:ind w:left="-414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3E48087A"/>
    <w:multiLevelType w:val="hybridMultilevel"/>
    <w:tmpl w:val="881CF9E2"/>
    <w:lvl w:ilvl="0" w:tplc="C150B44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22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20"/>
  </w:num>
  <w:num w:numId="18">
    <w:abstractNumId w:val="5"/>
  </w:num>
  <w:num w:numId="19">
    <w:abstractNumId w:val="12"/>
  </w:num>
  <w:num w:numId="20">
    <w:abstractNumId w:val="17"/>
  </w:num>
  <w:num w:numId="21">
    <w:abstractNumId w:val="10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31D"/>
    <w:rsid w:val="000D6E3B"/>
    <w:rsid w:val="000E32A5"/>
    <w:rsid w:val="000F03A2"/>
    <w:rsid w:val="00101335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9DE"/>
    <w:rsid w:val="002165E6"/>
    <w:rsid w:val="002370F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741D5"/>
    <w:rsid w:val="00391518"/>
    <w:rsid w:val="0039436F"/>
    <w:rsid w:val="003B080B"/>
    <w:rsid w:val="003B4513"/>
    <w:rsid w:val="003C0F22"/>
    <w:rsid w:val="003D20C7"/>
    <w:rsid w:val="0040381F"/>
    <w:rsid w:val="004176D0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0B70"/>
    <w:rsid w:val="00624538"/>
    <w:rsid w:val="006451D4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70CDE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0854"/>
    <w:rsid w:val="00A76795"/>
    <w:rsid w:val="00A7786D"/>
    <w:rsid w:val="00A84FD5"/>
    <w:rsid w:val="00A86B87"/>
    <w:rsid w:val="00AA73EE"/>
    <w:rsid w:val="00AC2CB2"/>
    <w:rsid w:val="00AC2CBC"/>
    <w:rsid w:val="00AC46A7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A4ED3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65A96"/>
    <w:rsid w:val="00C914D3"/>
    <w:rsid w:val="00CB3C98"/>
    <w:rsid w:val="00CC2AD7"/>
    <w:rsid w:val="00CD1988"/>
    <w:rsid w:val="00CD3049"/>
    <w:rsid w:val="00CE65E3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65786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39F-11B9-4A16-A23C-938C4736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23</cp:revision>
  <cp:lastPrinted>2018-08-06T13:00:00Z</cp:lastPrinted>
  <dcterms:created xsi:type="dcterms:W3CDTF">2022-03-02T14:15:00Z</dcterms:created>
  <dcterms:modified xsi:type="dcterms:W3CDTF">2022-08-09T18:59:00Z</dcterms:modified>
</cp:coreProperties>
</file>