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D2489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4159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244A1E" w:rsidR="00A84FD5" w:rsidRPr="00965A01" w:rsidRDefault="0014159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474A37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DE6A141" w14:textId="49A5E062" w:rsidR="00C5293D" w:rsidRPr="00C5293D" w:rsidRDefault="00C5293D" w:rsidP="00C5293D">
      <w:pPr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Pr="00C5293D">
        <w:rPr>
          <w:rFonts w:ascii="Verdana" w:hAnsi="Verdana"/>
          <w:sz w:val="16"/>
          <w:szCs w:val="16"/>
        </w:rPr>
        <w:t>No Parnasianismo, os escritores tinham como tema “A arte pela arte”, explique o que esse tema aparecia nas produções daquela época.</w:t>
      </w:r>
    </w:p>
    <w:p w14:paraId="73C5296E" w14:textId="1315FBBB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6DD35399" w14:textId="1A305EC9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F3B117C" w14:textId="0850D4CE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781ABA74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TEXTO I - Profissão de Fé</w:t>
      </w:r>
    </w:p>
    <w:p w14:paraId="346FF05F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Olavo Bilac</w:t>
      </w:r>
    </w:p>
    <w:p w14:paraId="45654CA5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(...)</w:t>
      </w:r>
    </w:p>
    <w:p w14:paraId="5A3A3181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Invejo o ourives quando escrevo: </w:t>
      </w:r>
    </w:p>
    <w:p w14:paraId="0589FA5C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Imito o amor </w:t>
      </w:r>
    </w:p>
    <w:p w14:paraId="19563C65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Com que </w:t>
      </w:r>
      <w:proofErr w:type="spellStart"/>
      <w:r w:rsidRPr="00C5293D">
        <w:rPr>
          <w:rFonts w:ascii="Verdana" w:hAnsi="Verdana"/>
          <w:sz w:val="16"/>
          <w:szCs w:val="16"/>
        </w:rPr>
        <w:t>êle</w:t>
      </w:r>
      <w:proofErr w:type="spellEnd"/>
      <w:r w:rsidRPr="00C5293D">
        <w:rPr>
          <w:rFonts w:ascii="Verdana" w:hAnsi="Verdana"/>
          <w:sz w:val="16"/>
          <w:szCs w:val="16"/>
        </w:rPr>
        <w:t xml:space="preserve">, em ouro, o </w:t>
      </w:r>
      <w:proofErr w:type="spellStart"/>
      <w:r w:rsidRPr="00C5293D">
        <w:rPr>
          <w:rFonts w:ascii="Verdana" w:hAnsi="Verdana"/>
          <w:sz w:val="16"/>
          <w:szCs w:val="16"/>
        </w:rPr>
        <w:t>alto-relêvo</w:t>
      </w:r>
      <w:proofErr w:type="spellEnd"/>
      <w:r w:rsidRPr="00C5293D">
        <w:rPr>
          <w:rFonts w:ascii="Verdana" w:hAnsi="Verdana"/>
          <w:sz w:val="16"/>
          <w:szCs w:val="16"/>
        </w:rPr>
        <w:t xml:space="preserve"> </w:t>
      </w:r>
    </w:p>
    <w:p w14:paraId="1C579F2C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Faz de uma flor.</w:t>
      </w:r>
    </w:p>
    <w:p w14:paraId="68822277" w14:textId="70C85A60" w:rsidR="00C5293D" w:rsidRPr="00C5293D" w:rsidRDefault="00952A03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</w:t>
      </w:r>
    </w:p>
    <w:p w14:paraId="63711402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Imito-o. E, pois, nem de Carrara </w:t>
      </w:r>
    </w:p>
    <w:p w14:paraId="04197655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A pedra firo: </w:t>
      </w:r>
    </w:p>
    <w:p w14:paraId="5FDD5A0B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O alvo cristal, a pedra rara, </w:t>
      </w:r>
    </w:p>
    <w:p w14:paraId="49D4368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O ônix prefiro. (...)</w:t>
      </w:r>
    </w:p>
    <w:p w14:paraId="6D3DC844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638BB02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b/>
          <w:sz w:val="16"/>
          <w:szCs w:val="16"/>
        </w:rPr>
        <w:t>02</w:t>
      </w:r>
      <w:r w:rsidRPr="00C5293D">
        <w:rPr>
          <w:rFonts w:ascii="Verdana" w:hAnsi="Verdana"/>
          <w:sz w:val="16"/>
          <w:szCs w:val="16"/>
        </w:rPr>
        <w:t>. É comum na poesia do Parnasianismo, a comparação do poeta com o ourives. Explique o motivo pelo qual isso acontece.</w:t>
      </w:r>
    </w:p>
    <w:p w14:paraId="6B9AE4EB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04D050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208972D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E9C59A2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b/>
          <w:sz w:val="16"/>
          <w:szCs w:val="16"/>
        </w:rPr>
        <w:t>03</w:t>
      </w:r>
      <w:r w:rsidRPr="00C5293D">
        <w:rPr>
          <w:rFonts w:ascii="Verdana" w:hAnsi="Verdana"/>
          <w:sz w:val="16"/>
          <w:szCs w:val="16"/>
        </w:rPr>
        <w:t>. Que relação podemos fazer entre o ouro e o ourives e a palavra e o poeta?</w:t>
      </w:r>
    </w:p>
    <w:p w14:paraId="3F58E33C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0124C2A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5250658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87111D1" w14:textId="176686BF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b/>
          <w:sz w:val="16"/>
          <w:szCs w:val="16"/>
        </w:rPr>
        <w:t>04</w:t>
      </w:r>
      <w:r w:rsidRPr="00C5293D">
        <w:rPr>
          <w:rFonts w:ascii="Verdana" w:hAnsi="Verdana"/>
          <w:sz w:val="16"/>
          <w:szCs w:val="16"/>
        </w:rPr>
        <w:t>. No Parnasianismo existe a crítica social, algo tão forte no Realismo?</w:t>
      </w:r>
      <w:r w:rsidR="00952A03">
        <w:rPr>
          <w:rFonts w:ascii="Verdana" w:hAnsi="Verdana"/>
          <w:sz w:val="16"/>
          <w:szCs w:val="16"/>
        </w:rPr>
        <w:t xml:space="preserve"> Justifique sua resposta.</w:t>
      </w:r>
    </w:p>
    <w:p w14:paraId="70A9D5F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E836124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4F7A13B6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9530982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TEXTO II - Vaso Chinês</w:t>
      </w:r>
    </w:p>
    <w:p w14:paraId="21A07248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Alberto de Oliveira</w:t>
      </w:r>
    </w:p>
    <w:p w14:paraId="234CF486" w14:textId="250A3EFD" w:rsidR="00C5293D" w:rsidRPr="00C5293D" w:rsidRDefault="0043354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</w:t>
      </w:r>
    </w:p>
    <w:p w14:paraId="5A4D6D47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Estranho mimo aquele vaso! Vi-o,</w:t>
      </w:r>
    </w:p>
    <w:p w14:paraId="67662A43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Casualmente, uma vez, de um perfumado</w:t>
      </w:r>
    </w:p>
    <w:p w14:paraId="557034A4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Contador sobre o </w:t>
      </w:r>
      <w:proofErr w:type="spellStart"/>
      <w:r w:rsidRPr="00C5293D">
        <w:rPr>
          <w:rFonts w:ascii="Verdana" w:hAnsi="Verdana"/>
          <w:sz w:val="16"/>
          <w:szCs w:val="16"/>
        </w:rPr>
        <w:t>mármor</w:t>
      </w:r>
      <w:proofErr w:type="spellEnd"/>
      <w:r w:rsidRPr="00C5293D">
        <w:rPr>
          <w:rFonts w:ascii="Verdana" w:hAnsi="Verdana"/>
          <w:sz w:val="16"/>
          <w:szCs w:val="16"/>
        </w:rPr>
        <w:t xml:space="preserve"> luzidio,</w:t>
      </w:r>
    </w:p>
    <w:p w14:paraId="4CA04B6C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Entre um leque e o começo de um bordado.</w:t>
      </w:r>
    </w:p>
    <w:p w14:paraId="3C7A51E4" w14:textId="53043A7F" w:rsidR="00C5293D" w:rsidRPr="00C5293D" w:rsidRDefault="0043354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</w:t>
      </w:r>
    </w:p>
    <w:p w14:paraId="3BA461A2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Fino artista chinês, enamorado,</w:t>
      </w:r>
    </w:p>
    <w:p w14:paraId="2C425A78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Nele pusera o coração doentio</w:t>
      </w:r>
    </w:p>
    <w:p w14:paraId="0895868A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Em rubras flores de um sutil lavrado,</w:t>
      </w:r>
    </w:p>
    <w:p w14:paraId="6B57008C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Na tinta ardente, de um calor sombrio.</w:t>
      </w:r>
    </w:p>
    <w:p w14:paraId="03BCDF58" w14:textId="174E2694" w:rsidR="00C5293D" w:rsidRPr="00C5293D" w:rsidRDefault="0043354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</w:t>
      </w:r>
    </w:p>
    <w:p w14:paraId="7FD0D668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Mas, talvez por contraste à desventura,</w:t>
      </w:r>
    </w:p>
    <w:p w14:paraId="09BE50C4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Quem o sabe?... </w:t>
      </w:r>
      <w:proofErr w:type="gramStart"/>
      <w:r w:rsidRPr="00C5293D">
        <w:rPr>
          <w:rFonts w:ascii="Verdana" w:hAnsi="Verdana"/>
          <w:sz w:val="16"/>
          <w:szCs w:val="16"/>
        </w:rPr>
        <w:t>de</w:t>
      </w:r>
      <w:proofErr w:type="gramEnd"/>
      <w:r w:rsidRPr="00C5293D">
        <w:rPr>
          <w:rFonts w:ascii="Verdana" w:hAnsi="Verdana"/>
          <w:sz w:val="16"/>
          <w:szCs w:val="16"/>
        </w:rPr>
        <w:t xml:space="preserve"> um velho mandarim</w:t>
      </w:r>
    </w:p>
    <w:p w14:paraId="652D21C7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Também lá estava a singular figura.</w:t>
      </w:r>
    </w:p>
    <w:p w14:paraId="0F75C070" w14:textId="3A2D855C" w:rsidR="00C5293D" w:rsidRPr="00C5293D" w:rsidRDefault="0043354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.................................................................</w:t>
      </w:r>
    </w:p>
    <w:p w14:paraId="336446C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 xml:space="preserve">Que arte em </w:t>
      </w:r>
      <w:proofErr w:type="gramStart"/>
      <w:r w:rsidRPr="00C5293D">
        <w:rPr>
          <w:rFonts w:ascii="Verdana" w:hAnsi="Verdana"/>
          <w:sz w:val="16"/>
          <w:szCs w:val="16"/>
        </w:rPr>
        <w:t>pintá-la</w:t>
      </w:r>
      <w:proofErr w:type="gramEnd"/>
      <w:r w:rsidRPr="00C5293D">
        <w:rPr>
          <w:rFonts w:ascii="Verdana" w:hAnsi="Verdana"/>
          <w:sz w:val="16"/>
          <w:szCs w:val="16"/>
        </w:rPr>
        <w:t>! A gente acaso vendo-a,</w:t>
      </w:r>
    </w:p>
    <w:p w14:paraId="28FD1691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lastRenderedPageBreak/>
        <w:t xml:space="preserve">Sentia um não sei </w:t>
      </w:r>
      <w:proofErr w:type="spellStart"/>
      <w:r w:rsidRPr="00C5293D">
        <w:rPr>
          <w:rFonts w:ascii="Verdana" w:hAnsi="Verdana"/>
          <w:sz w:val="16"/>
          <w:szCs w:val="16"/>
        </w:rPr>
        <w:t>quê</w:t>
      </w:r>
      <w:proofErr w:type="spellEnd"/>
      <w:r w:rsidRPr="00C5293D">
        <w:rPr>
          <w:rFonts w:ascii="Verdana" w:hAnsi="Verdana"/>
          <w:sz w:val="16"/>
          <w:szCs w:val="16"/>
        </w:rPr>
        <w:t xml:space="preserve"> com aquele </w:t>
      </w:r>
      <w:proofErr w:type="spellStart"/>
      <w:r w:rsidRPr="00C5293D">
        <w:rPr>
          <w:rFonts w:ascii="Verdana" w:hAnsi="Verdana"/>
          <w:sz w:val="16"/>
          <w:szCs w:val="16"/>
        </w:rPr>
        <w:t>chim</w:t>
      </w:r>
      <w:proofErr w:type="spellEnd"/>
    </w:p>
    <w:p w14:paraId="10578854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De olhos cortados à feição de amêndoa.</w:t>
      </w:r>
    </w:p>
    <w:p w14:paraId="0915B538" w14:textId="7361FE9A" w:rsidR="00C5293D" w:rsidRPr="00C5293D" w:rsidRDefault="0043354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</w:t>
      </w:r>
    </w:p>
    <w:p w14:paraId="20D5C963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b/>
          <w:sz w:val="16"/>
          <w:szCs w:val="16"/>
        </w:rPr>
        <w:t>05</w:t>
      </w:r>
      <w:r w:rsidRPr="00C5293D">
        <w:rPr>
          <w:rFonts w:ascii="Verdana" w:hAnsi="Verdana"/>
          <w:sz w:val="16"/>
          <w:szCs w:val="16"/>
        </w:rPr>
        <w:t>. Na poesia acima, o artista chinês “colocou seu coração no vaso”. Explique que interpretação podemos fazer a partir dessa ideia.</w:t>
      </w:r>
    </w:p>
    <w:p w14:paraId="3ED978B7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7F8DE65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716BFDE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6F98221" w14:textId="2E6C57CB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b/>
          <w:sz w:val="16"/>
          <w:szCs w:val="16"/>
        </w:rPr>
        <w:t>06</w:t>
      </w:r>
      <w:r w:rsidRPr="00C5293D">
        <w:rPr>
          <w:rFonts w:ascii="Verdana" w:hAnsi="Verdana"/>
          <w:sz w:val="16"/>
          <w:szCs w:val="16"/>
        </w:rPr>
        <w:t xml:space="preserve">. Como o vaso é descrito? De forma sentimental ou objetiva? Retire </w:t>
      </w:r>
      <w:r w:rsidRPr="00C5293D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</w:t>
      </w:r>
      <w:r w:rsidRPr="00C5293D">
        <w:rPr>
          <w:rFonts w:ascii="Verdana" w:hAnsi="Verdana"/>
          <w:sz w:val="16"/>
          <w:szCs w:val="16"/>
        </w:rPr>
        <w:t>trechos do texto em que possamos ver isso.</w:t>
      </w:r>
    </w:p>
    <w:p w14:paraId="4C9B81C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4CF9FCB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9F7DA89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4878AFE" w14:textId="77777777" w:rsidR="00C5293D" w:rsidRP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274D5061" w14:textId="6370DAEE" w:rsidR="00141599" w:rsidRDefault="00141599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9586018" w14:textId="3175D107" w:rsidR="0043354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b/>
          <w:sz w:val="16"/>
          <w:szCs w:val="16"/>
        </w:rPr>
        <w:t>07</w:t>
      </w:r>
      <w:r w:rsidRPr="004D3EAC">
        <w:rPr>
          <w:rFonts w:ascii="Verdana" w:hAnsi="Verdana"/>
          <w:sz w:val="16"/>
          <w:szCs w:val="16"/>
        </w:rPr>
        <w:t xml:space="preserve">. Leia a poesia </w:t>
      </w:r>
      <w:r>
        <w:rPr>
          <w:rFonts w:ascii="Verdana" w:hAnsi="Verdana"/>
          <w:sz w:val="16"/>
          <w:szCs w:val="16"/>
        </w:rPr>
        <w:t>abaixo e responda as perguntas.</w:t>
      </w:r>
      <w:r w:rsidRPr="004D3EAC">
        <w:rPr>
          <w:rFonts w:ascii="Verdana" w:hAnsi="Verdana"/>
          <w:sz w:val="16"/>
          <w:szCs w:val="16"/>
        </w:rPr>
        <w:t xml:space="preserve"> </w:t>
      </w:r>
    </w:p>
    <w:p w14:paraId="0FE0C0F4" w14:textId="26ABB6FB" w:rsidR="0043354D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TEXTO III</w:t>
      </w:r>
    </w:p>
    <w:p w14:paraId="311369C9" w14:textId="7A160205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r w:rsidRPr="004D3EAC">
        <w:rPr>
          <w:rFonts w:ascii="Verdana" w:hAnsi="Verdana"/>
          <w:b/>
          <w:sz w:val="16"/>
          <w:szCs w:val="16"/>
        </w:rPr>
        <w:t>Antífona</w:t>
      </w:r>
    </w:p>
    <w:p w14:paraId="50CE0ECC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Cruz e Sousa</w:t>
      </w:r>
    </w:p>
    <w:p w14:paraId="0C1A8C97" w14:textId="22856008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.................................................................</w:t>
      </w:r>
    </w:p>
    <w:p w14:paraId="71904695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Ó Formas alvas, brancas, Formas claras </w:t>
      </w:r>
    </w:p>
    <w:p w14:paraId="46F0B824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De luares, de neves, de neblinas! </w:t>
      </w:r>
    </w:p>
    <w:p w14:paraId="1BD51A37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Ó Formas vagas, fluidas, cristalinas... </w:t>
      </w:r>
    </w:p>
    <w:p w14:paraId="595B815A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Incensos dos turíbulos das aras</w:t>
      </w:r>
    </w:p>
    <w:p w14:paraId="267E3D94" w14:textId="068997F6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...............................................................</w:t>
      </w:r>
    </w:p>
    <w:p w14:paraId="540D0F1C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Formas do Amor, </w:t>
      </w:r>
      <w:proofErr w:type="spellStart"/>
      <w:r w:rsidRPr="004D3EAC">
        <w:rPr>
          <w:rFonts w:ascii="Verdana" w:hAnsi="Verdana"/>
          <w:sz w:val="16"/>
          <w:szCs w:val="16"/>
        </w:rPr>
        <w:t>constelarmante</w:t>
      </w:r>
      <w:proofErr w:type="spellEnd"/>
      <w:r w:rsidRPr="004D3EAC">
        <w:rPr>
          <w:rFonts w:ascii="Verdana" w:hAnsi="Verdana"/>
          <w:sz w:val="16"/>
          <w:szCs w:val="16"/>
        </w:rPr>
        <w:t xml:space="preserve"> puras, </w:t>
      </w:r>
    </w:p>
    <w:p w14:paraId="140995CB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De Virgens e de Santas vaporosas... </w:t>
      </w:r>
    </w:p>
    <w:p w14:paraId="4EC44072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Brilhos errantes, </w:t>
      </w:r>
      <w:proofErr w:type="spellStart"/>
      <w:r w:rsidRPr="004D3EAC">
        <w:rPr>
          <w:rFonts w:ascii="Verdana" w:hAnsi="Verdana"/>
          <w:sz w:val="16"/>
          <w:szCs w:val="16"/>
        </w:rPr>
        <w:t>mádidas</w:t>
      </w:r>
      <w:proofErr w:type="spellEnd"/>
      <w:r w:rsidRPr="004D3EAC">
        <w:rPr>
          <w:rFonts w:ascii="Verdana" w:hAnsi="Verdana"/>
          <w:sz w:val="16"/>
          <w:szCs w:val="16"/>
        </w:rPr>
        <w:t xml:space="preserve"> frescuras </w:t>
      </w:r>
    </w:p>
    <w:p w14:paraId="59E93BFD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E dolências de lírios e de rosas ... </w:t>
      </w:r>
    </w:p>
    <w:p w14:paraId="63AF4C4C" w14:textId="7F3FDBCE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...............................................................</w:t>
      </w:r>
    </w:p>
    <w:p w14:paraId="570EF552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Indefiníveis músicas supremas, </w:t>
      </w:r>
    </w:p>
    <w:p w14:paraId="73E63256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Harmonias da Cor e do Perfume... </w:t>
      </w:r>
    </w:p>
    <w:p w14:paraId="61260E7E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Horas do Ocaso, trêmulas, extremas, </w:t>
      </w:r>
    </w:p>
    <w:p w14:paraId="0C06DE5B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Réquiem do Sol que a Dor da Luz resume... </w:t>
      </w:r>
    </w:p>
    <w:p w14:paraId="7E8CEFB8" w14:textId="7F4D72FA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...............................................................</w:t>
      </w:r>
    </w:p>
    <w:p w14:paraId="7FD55B8D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Visões, salmos e cânticos serenos, </w:t>
      </w:r>
    </w:p>
    <w:p w14:paraId="37263E36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Surdinas de órgãos flébeis, soluçantes... </w:t>
      </w:r>
    </w:p>
    <w:p w14:paraId="512D7F8C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Dormências de </w:t>
      </w:r>
      <w:proofErr w:type="spellStart"/>
      <w:r w:rsidRPr="004D3EAC">
        <w:rPr>
          <w:rFonts w:ascii="Verdana" w:hAnsi="Verdana"/>
          <w:sz w:val="16"/>
          <w:szCs w:val="16"/>
        </w:rPr>
        <w:t>volúpicos</w:t>
      </w:r>
      <w:proofErr w:type="spellEnd"/>
      <w:r w:rsidRPr="004D3EAC">
        <w:rPr>
          <w:rFonts w:ascii="Verdana" w:hAnsi="Verdana"/>
          <w:sz w:val="16"/>
          <w:szCs w:val="16"/>
        </w:rPr>
        <w:t xml:space="preserve"> venenos </w:t>
      </w:r>
    </w:p>
    <w:p w14:paraId="59830735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Sutis e suaves, mórbidos, radiantes... </w:t>
      </w:r>
    </w:p>
    <w:p w14:paraId="12B864EF" w14:textId="71D2D3F3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</w:t>
      </w:r>
    </w:p>
    <w:p w14:paraId="4704CEC9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Infinitos espíritos dispersos, </w:t>
      </w:r>
    </w:p>
    <w:p w14:paraId="1E7DC412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Inefáveis, edênicos, aéreos, </w:t>
      </w:r>
    </w:p>
    <w:p w14:paraId="59D7B237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Fecundai o Mistério destes versos</w:t>
      </w:r>
    </w:p>
    <w:p w14:paraId="42DCD35A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Com a chama ideal de todos os </w:t>
      </w:r>
      <w:proofErr w:type="gramStart"/>
      <w:r w:rsidRPr="004D3EAC">
        <w:rPr>
          <w:rFonts w:ascii="Verdana" w:hAnsi="Verdana"/>
          <w:sz w:val="16"/>
          <w:szCs w:val="16"/>
        </w:rPr>
        <w:t>mistérios.(...)</w:t>
      </w:r>
      <w:proofErr w:type="gramEnd"/>
    </w:p>
    <w:p w14:paraId="2CA508B3" w14:textId="450E731B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................................................................</w:t>
      </w:r>
    </w:p>
    <w:p w14:paraId="524B8F2C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Turibulo: vaso onde se queima incenso</w:t>
      </w:r>
    </w:p>
    <w:p w14:paraId="37C06426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Ara: altar</w:t>
      </w:r>
    </w:p>
    <w:p w14:paraId="6ACEE57C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spellStart"/>
      <w:r w:rsidRPr="004D3EAC">
        <w:rPr>
          <w:rFonts w:ascii="Verdana" w:hAnsi="Verdana"/>
          <w:sz w:val="16"/>
          <w:szCs w:val="16"/>
        </w:rPr>
        <w:t>Mádido</w:t>
      </w:r>
      <w:proofErr w:type="spellEnd"/>
      <w:r w:rsidRPr="004D3EAC">
        <w:rPr>
          <w:rFonts w:ascii="Verdana" w:hAnsi="Verdana"/>
          <w:sz w:val="16"/>
          <w:szCs w:val="16"/>
        </w:rPr>
        <w:t>: umedecido</w:t>
      </w:r>
    </w:p>
    <w:p w14:paraId="1E46C487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Dolência: dor</w:t>
      </w:r>
    </w:p>
    <w:p w14:paraId="1BEE39E6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Flébil: choroso</w:t>
      </w:r>
    </w:p>
    <w:p w14:paraId="1D2FF1A4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Inefável: que não se pode exprimir com palavras</w:t>
      </w:r>
    </w:p>
    <w:p w14:paraId="5355E630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spellStart"/>
      <w:r w:rsidRPr="004D3EAC">
        <w:rPr>
          <w:rFonts w:ascii="Verdana" w:hAnsi="Verdana"/>
          <w:sz w:val="16"/>
          <w:szCs w:val="16"/>
        </w:rPr>
        <w:t>Edêmico</w:t>
      </w:r>
      <w:proofErr w:type="spellEnd"/>
      <w:r w:rsidRPr="004D3EAC">
        <w:rPr>
          <w:rFonts w:ascii="Verdana" w:hAnsi="Verdana"/>
          <w:sz w:val="16"/>
          <w:szCs w:val="16"/>
        </w:rPr>
        <w:t>: paradisíaco</w:t>
      </w:r>
    </w:p>
    <w:p w14:paraId="216C8F77" w14:textId="1977E291" w:rsidR="004D3EAC" w:rsidRPr="004D3EAC" w:rsidRDefault="0043354D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............................................................</w:t>
      </w:r>
    </w:p>
    <w:p w14:paraId="5CC87B68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23320F2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 </w:t>
      </w:r>
    </w:p>
    <w:p w14:paraId="4E83A76D" w14:textId="7267C613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BBACD53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a) O poema apresenta uma assonância, repetição de um som vocálico. O som repetido é da letra “A”, copie abaixo o verso em que possamos encontra a assonância.</w:t>
      </w:r>
    </w:p>
    <w:p w14:paraId="05CC2F4D" w14:textId="77777777" w:rsidR="004D3EAC" w:rsidRPr="00C5293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1D063C0" w14:textId="77777777" w:rsid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4A02C4E" w14:textId="5BF5DA9B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b) No Simbolismo podemos encontrar uma relação com a religião. Retire do poema quatro palavras que remetam a temática religiosa.</w:t>
      </w:r>
    </w:p>
    <w:p w14:paraId="37661DD7" w14:textId="77777777" w:rsidR="004D3EAC" w:rsidRPr="00C5293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639383F1" w14:textId="77777777" w:rsid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B8E023A" w14:textId="1D33B58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b/>
          <w:sz w:val="16"/>
          <w:szCs w:val="16"/>
        </w:rPr>
        <w:t>08</w:t>
      </w:r>
      <w:r w:rsidRPr="004D3EAC">
        <w:rPr>
          <w:rFonts w:ascii="Verdana" w:hAnsi="Verdana"/>
          <w:sz w:val="16"/>
          <w:szCs w:val="16"/>
        </w:rPr>
        <w:t>. Misticismo é importante no Simbolismo, como podemos ver algo místico no poema acima. Copie um trecho da poesia em que possamos ver isso.</w:t>
      </w:r>
      <w:r w:rsidRPr="004D3EAC">
        <w:rPr>
          <w:rFonts w:ascii="Verdana" w:hAnsi="Verdana"/>
          <w:sz w:val="16"/>
          <w:szCs w:val="16"/>
        </w:rPr>
        <w:tab/>
      </w:r>
    </w:p>
    <w:p w14:paraId="62A5E2C4" w14:textId="77777777" w:rsidR="004D3EAC" w:rsidRPr="00C5293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0F95A77" w14:textId="77777777" w:rsid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F2F706A" w14:textId="2466C6A1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b/>
          <w:sz w:val="16"/>
          <w:szCs w:val="16"/>
        </w:rPr>
        <w:t>09</w:t>
      </w:r>
      <w:r w:rsidRPr="004D3EAC">
        <w:rPr>
          <w:rFonts w:ascii="Verdana" w:hAnsi="Verdana"/>
          <w:sz w:val="16"/>
          <w:szCs w:val="16"/>
        </w:rPr>
        <w:t>. Veja as definições abaixo e responda à pergunta.</w:t>
      </w:r>
      <w:r w:rsidRPr="004D3EAC">
        <w:rPr>
          <w:rFonts w:ascii="Verdana" w:hAnsi="Verdana"/>
          <w:sz w:val="16"/>
          <w:szCs w:val="16"/>
        </w:rPr>
        <w:tab/>
      </w:r>
    </w:p>
    <w:p w14:paraId="29F84204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RÉQUIEM: Composição ou música que tem o texto litúrgico da missa dos mortos como tema, iniciando-se pelas palavras latinas, repouso eterno.</w:t>
      </w:r>
    </w:p>
    <w:p w14:paraId="34094D13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ANTÍFONA: Música que se baseia em versículo ou em parte da liturgia de uma missa.</w:t>
      </w:r>
    </w:p>
    <w:p w14:paraId="63DE9F87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>A partir das definições, explique como encontramos musicalidade na poesia acima.</w:t>
      </w:r>
    </w:p>
    <w:p w14:paraId="44FF9B9C" w14:textId="77777777" w:rsidR="004D3EAC" w:rsidRPr="00C5293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D018A7D" w14:textId="77777777" w:rsid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BB5F56A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E949569" w14:textId="0E2C3FD5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b/>
          <w:sz w:val="16"/>
          <w:szCs w:val="16"/>
        </w:rPr>
        <w:lastRenderedPageBreak/>
        <w:t>10</w:t>
      </w:r>
      <w:r w:rsidRPr="004D3EAC">
        <w:rPr>
          <w:rFonts w:ascii="Verdana" w:hAnsi="Verdana"/>
          <w:sz w:val="16"/>
          <w:szCs w:val="16"/>
        </w:rPr>
        <w:t>. O poeta simbolista está mais interessado em sugerir seus temas do que descrevê-los. Retire cinco palavras ou expressões da poesia em que o tema sugestão é abordado.</w:t>
      </w:r>
      <w:r w:rsidRPr="004D3EAC">
        <w:rPr>
          <w:rFonts w:ascii="Verdana" w:hAnsi="Verdana"/>
          <w:sz w:val="16"/>
          <w:szCs w:val="16"/>
        </w:rPr>
        <w:tab/>
      </w:r>
    </w:p>
    <w:p w14:paraId="0C067F73" w14:textId="77777777" w:rsidR="004D3EAC" w:rsidRPr="00C5293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705423DC" w14:textId="77777777" w:rsid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5E918D31" w14:textId="05C7B4D2" w:rsid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97086FF" w14:textId="7D987B78" w:rsidR="00C5293D" w:rsidRDefault="000031F3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0031F3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Pr="000031F3">
        <w:rPr>
          <w:rFonts w:ascii="Verdana" w:hAnsi="Verdana"/>
          <w:sz w:val="16"/>
          <w:szCs w:val="16"/>
        </w:rPr>
        <w:t>Um personagem famoso que surgiu no Pré-Modernismo foi o “Jeca-tatu” de Monteiro Lobato. Apresente e caracterize quem é esse personagem.</w:t>
      </w:r>
    </w:p>
    <w:p w14:paraId="22702C5C" w14:textId="77777777" w:rsidR="00A22BC0" w:rsidRPr="00C5293D" w:rsidRDefault="00A22BC0" w:rsidP="00A22BC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44628111" w14:textId="77777777" w:rsidR="00A22BC0" w:rsidRDefault="00A22BC0" w:rsidP="00A22BC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618EF558" w14:textId="77777777" w:rsidR="00A22BC0" w:rsidRPr="00C5293D" w:rsidRDefault="00A22BC0" w:rsidP="00A22BC0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7CF88050" w14:textId="20410B93" w:rsidR="00C5293D" w:rsidRDefault="00C5293D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A65DC6B" w14:textId="4CA3C343" w:rsidR="00A22BC0" w:rsidRDefault="00A22BC0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A22BC0">
        <w:rPr>
          <w:rFonts w:ascii="Verdana" w:hAnsi="Verdana"/>
          <w:b/>
          <w:sz w:val="16"/>
          <w:szCs w:val="16"/>
        </w:rPr>
        <w:t>12</w:t>
      </w:r>
      <w:r>
        <w:rPr>
          <w:rFonts w:ascii="Verdana" w:hAnsi="Verdana"/>
          <w:sz w:val="16"/>
          <w:szCs w:val="16"/>
        </w:rPr>
        <w:t xml:space="preserve">. </w:t>
      </w:r>
      <w:r w:rsidR="003378BB">
        <w:rPr>
          <w:rFonts w:ascii="Verdana" w:hAnsi="Verdana"/>
          <w:sz w:val="16"/>
          <w:szCs w:val="16"/>
        </w:rPr>
        <w:t>Relacione as colunas a abaixo.</w:t>
      </w:r>
    </w:p>
    <w:p w14:paraId="4186D0AF" w14:textId="0EB9B795" w:rsidR="003378BB" w:rsidRDefault="003378BB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1</w:t>
      </w:r>
      <w:r w:rsidR="00022C31">
        <w:rPr>
          <w:rFonts w:ascii="Verdana" w:hAnsi="Verdana"/>
          <w:b/>
          <w:sz w:val="16"/>
          <w:szCs w:val="16"/>
        </w:rPr>
        <w:t xml:space="preserve"> </w:t>
      </w:r>
      <w:r w:rsidR="00022C31">
        <w:rPr>
          <w:rFonts w:ascii="Verdana" w:hAnsi="Verdana"/>
          <w:sz w:val="16"/>
          <w:szCs w:val="16"/>
        </w:rPr>
        <w:t>–</w:t>
      </w:r>
      <w:r>
        <w:rPr>
          <w:rFonts w:ascii="Verdana" w:hAnsi="Verdana"/>
          <w:sz w:val="16"/>
          <w:szCs w:val="16"/>
        </w:rPr>
        <w:t xml:space="preserve"> Parnasianismo</w:t>
      </w:r>
    </w:p>
    <w:p w14:paraId="436A24A9" w14:textId="5849939E" w:rsidR="003378BB" w:rsidRDefault="003378BB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2 </w:t>
      </w:r>
      <w:r>
        <w:rPr>
          <w:rFonts w:ascii="Verdana" w:hAnsi="Verdana"/>
          <w:sz w:val="16"/>
          <w:szCs w:val="16"/>
        </w:rPr>
        <w:t>– Simbolismo</w:t>
      </w:r>
    </w:p>
    <w:p w14:paraId="7C545C5E" w14:textId="3761FED3" w:rsidR="00A22BC0" w:rsidRDefault="003378BB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3 </w:t>
      </w:r>
      <w:r>
        <w:rPr>
          <w:rFonts w:ascii="Verdana" w:hAnsi="Verdana"/>
          <w:sz w:val="16"/>
          <w:szCs w:val="16"/>
        </w:rPr>
        <w:t>– Pré-Modernismo</w:t>
      </w:r>
    </w:p>
    <w:p w14:paraId="184BD3A0" w14:textId="77777777" w:rsidR="00854FD2" w:rsidRPr="00854FD2" w:rsidRDefault="00854FD2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002635D" w14:textId="0F3C70B4" w:rsidR="00854FD2" w:rsidRPr="00854FD2" w:rsidRDefault="00854FD2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Pr="00854FD2">
        <w:rPr>
          <w:rFonts w:ascii="Verdana" w:hAnsi="Verdana"/>
          <w:sz w:val="16"/>
          <w:szCs w:val="16"/>
        </w:rPr>
        <w:t>a exaltação do “e</w:t>
      </w:r>
      <w:r>
        <w:rPr>
          <w:rFonts w:ascii="Verdana" w:hAnsi="Verdana"/>
          <w:sz w:val="16"/>
          <w:szCs w:val="16"/>
        </w:rPr>
        <w:t>u” e fuga da realidade presente;</w:t>
      </w:r>
    </w:p>
    <w:p w14:paraId="66AAB023" w14:textId="1A45D478" w:rsid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="00854FD2" w:rsidRPr="00854FD2">
        <w:rPr>
          <w:rFonts w:ascii="Verdana" w:hAnsi="Verdana"/>
          <w:sz w:val="16"/>
          <w:szCs w:val="16"/>
        </w:rPr>
        <w:t>a obsessão</w:t>
      </w:r>
      <w:r w:rsidR="00854FD2">
        <w:rPr>
          <w:rFonts w:ascii="Verdana" w:hAnsi="Verdana"/>
          <w:sz w:val="16"/>
          <w:szCs w:val="16"/>
        </w:rPr>
        <w:t xml:space="preserve"> pelo adorno e contenção lírica;</w:t>
      </w:r>
    </w:p>
    <w:p w14:paraId="3D342840" w14:textId="695369D6" w:rsidR="00854FD2" w:rsidRP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="00854FD2" w:rsidRPr="00854FD2">
        <w:rPr>
          <w:rFonts w:ascii="Verdana" w:hAnsi="Verdana"/>
          <w:sz w:val="16"/>
          <w:szCs w:val="16"/>
        </w:rPr>
        <w:t>a oposição aos românticos e distanciamento das pre</w:t>
      </w:r>
      <w:r w:rsidR="00854FD2">
        <w:rPr>
          <w:rFonts w:ascii="Verdana" w:hAnsi="Verdana"/>
          <w:sz w:val="16"/>
          <w:szCs w:val="16"/>
        </w:rPr>
        <w:t>ocupações sociais dos realistas;</w:t>
      </w:r>
    </w:p>
    <w:p w14:paraId="14F8EA8E" w14:textId="4896615B" w:rsidR="00854FD2" w:rsidRP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="00854FD2" w:rsidRPr="00854FD2">
        <w:rPr>
          <w:rFonts w:ascii="Verdana" w:hAnsi="Verdana"/>
          <w:sz w:val="16"/>
          <w:szCs w:val="16"/>
        </w:rPr>
        <w:t>Descrições crepusculares, presença simultânea de luz e sombra;</w:t>
      </w:r>
    </w:p>
    <w:p w14:paraId="2C4B121E" w14:textId="1B64A419" w:rsidR="00854FD2" w:rsidRP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="00854FD2">
        <w:rPr>
          <w:rFonts w:ascii="Verdana" w:hAnsi="Verdana"/>
          <w:sz w:val="16"/>
          <w:szCs w:val="16"/>
        </w:rPr>
        <w:t>e</w:t>
      </w:r>
      <w:r w:rsidR="00854FD2" w:rsidRPr="00854FD2">
        <w:rPr>
          <w:rFonts w:ascii="Verdana" w:hAnsi="Verdana"/>
          <w:sz w:val="16"/>
          <w:szCs w:val="16"/>
        </w:rPr>
        <w:t>xposição da realidade social brasileira;</w:t>
      </w:r>
    </w:p>
    <w:p w14:paraId="5702DC25" w14:textId="6B54DCAB" w:rsid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i</w:t>
      </w:r>
      <w:r w:rsidR="00854FD2" w:rsidRPr="00854FD2">
        <w:rPr>
          <w:rFonts w:ascii="Verdana" w:hAnsi="Verdana"/>
          <w:sz w:val="16"/>
          <w:szCs w:val="16"/>
        </w:rPr>
        <w:t>magens sombrias, lúgubres, decadentes;</w:t>
      </w:r>
    </w:p>
    <w:p w14:paraId="23C449B7" w14:textId="2CA48610" w:rsidR="00854FD2" w:rsidRP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="00854FD2">
        <w:rPr>
          <w:rFonts w:ascii="Verdana" w:hAnsi="Verdana"/>
          <w:sz w:val="16"/>
          <w:szCs w:val="16"/>
        </w:rPr>
        <w:t>l</w:t>
      </w:r>
      <w:r w:rsidR="00854FD2" w:rsidRPr="00854FD2">
        <w:rPr>
          <w:rFonts w:ascii="Verdana" w:hAnsi="Verdana"/>
          <w:sz w:val="16"/>
          <w:szCs w:val="16"/>
        </w:rPr>
        <w:t>inguagem coloquial, simples;</w:t>
      </w:r>
    </w:p>
    <w:p w14:paraId="3C4CB5E4" w14:textId="21524DAE" w:rsidR="00854FD2" w:rsidRDefault="00AE4E94" w:rsidP="00854F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</w:t>
      </w:r>
      <w:r w:rsidR="00854FD2">
        <w:rPr>
          <w:rFonts w:ascii="Verdana" w:hAnsi="Verdana"/>
          <w:sz w:val="16"/>
          <w:szCs w:val="16"/>
        </w:rPr>
        <w:t>r</w:t>
      </w:r>
      <w:r w:rsidR="00854FD2" w:rsidRPr="00854FD2">
        <w:rPr>
          <w:rFonts w:ascii="Verdana" w:hAnsi="Verdana"/>
          <w:sz w:val="16"/>
          <w:szCs w:val="16"/>
        </w:rPr>
        <w:t>egionalismo e nacionalismo;</w:t>
      </w:r>
    </w:p>
    <w:p w14:paraId="65EABF72" w14:textId="191404F1" w:rsidR="00854FD2" w:rsidRDefault="00AE4E94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(  </w:t>
      </w:r>
      <w:proofErr w:type="gramEnd"/>
      <w:r>
        <w:rPr>
          <w:rFonts w:ascii="Verdana" w:hAnsi="Verdana"/>
          <w:sz w:val="16"/>
          <w:szCs w:val="16"/>
        </w:rPr>
        <w:t xml:space="preserve"> ) s</w:t>
      </w:r>
      <w:r w:rsidR="00854FD2" w:rsidRPr="00854FD2">
        <w:rPr>
          <w:rFonts w:ascii="Verdana" w:hAnsi="Verdana"/>
          <w:sz w:val="16"/>
          <w:szCs w:val="16"/>
        </w:rPr>
        <w:t>inestesia: construção de versos que descrevem sons, aromas e cores, pois os cinco sentidos são instrumentos de</w:t>
      </w:r>
      <w:r w:rsidR="003378BB">
        <w:rPr>
          <w:rFonts w:ascii="Verdana" w:hAnsi="Verdana"/>
          <w:sz w:val="16"/>
          <w:szCs w:val="16"/>
        </w:rPr>
        <w:t xml:space="preserve"> captação dos símbolos ao redor.</w:t>
      </w:r>
    </w:p>
    <w:p w14:paraId="7EAF39FF" w14:textId="77777777" w:rsidR="00854FD2" w:rsidRDefault="00854FD2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3C6F5B9" w14:textId="504A2C1B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b/>
          <w:sz w:val="16"/>
          <w:szCs w:val="16"/>
        </w:rPr>
        <w:t>13</w:t>
      </w:r>
      <w:r>
        <w:rPr>
          <w:rFonts w:ascii="Verdana" w:hAnsi="Verdana"/>
          <w:sz w:val="16"/>
          <w:szCs w:val="16"/>
        </w:rPr>
        <w:t xml:space="preserve">. </w:t>
      </w:r>
      <w:r w:rsidRPr="004D3EAC">
        <w:rPr>
          <w:rFonts w:ascii="Verdana" w:hAnsi="Verdana"/>
          <w:sz w:val="16"/>
          <w:szCs w:val="16"/>
        </w:rPr>
        <w:t>O livro “Os Sertões” de Euclides da Cunha é dividido em três partes: A terra, O homem, A luta. Leia um trecho do livro abaixo e decida a que parte das três o trecho pertence. Não esqueça d</w:t>
      </w:r>
      <w:r>
        <w:rPr>
          <w:rFonts w:ascii="Verdana" w:hAnsi="Verdana"/>
          <w:sz w:val="16"/>
          <w:szCs w:val="16"/>
        </w:rPr>
        <w:t>e justificar sua resposta.</w:t>
      </w:r>
    </w:p>
    <w:p w14:paraId="52CD8762" w14:textId="77777777" w:rsidR="004D3EAC" w:rsidRPr="004D3EAC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80C706A" w14:textId="31CF97E3" w:rsidR="00C5293D" w:rsidRDefault="004D3EAC" w:rsidP="004D3EAC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4D3EAC">
        <w:rPr>
          <w:rFonts w:ascii="Verdana" w:hAnsi="Verdana"/>
          <w:sz w:val="16"/>
          <w:szCs w:val="16"/>
        </w:rPr>
        <w:t xml:space="preserve">“Homem permanente fatigado, o sertanejo 'reflete a preguiça invencível, a atonia muscular perene, em tudo: na palavra remorada, no gesto contrafeito, no andar desaprumado, na cadência langorosa das modinhas, na tendência constante à imobilidade e à quietude'. Todavia, basta um incidente qualquer para que ele se transfigure, adquirindo, subitamente, a característica de um 'titã dominador. É crédulo, místico, deixando-se levar por superstições absurdas. Sua religião traz em si, caracteres das três raças que o formaram: o branco, o índio e o negro; como ele, sua religião é </w:t>
      </w:r>
      <w:proofErr w:type="gramStart"/>
      <w:r w:rsidRPr="004D3EAC">
        <w:rPr>
          <w:rFonts w:ascii="Verdana" w:hAnsi="Verdana"/>
          <w:sz w:val="16"/>
          <w:szCs w:val="16"/>
        </w:rPr>
        <w:t>mestiça.”</w:t>
      </w:r>
      <w:proofErr w:type="gramEnd"/>
    </w:p>
    <w:p w14:paraId="0589D6E0" w14:textId="77777777" w:rsidR="000031F3" w:rsidRPr="00C5293D" w:rsidRDefault="000031F3" w:rsidP="000031F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404F4FE" w14:textId="77777777" w:rsidR="000031F3" w:rsidRDefault="000031F3" w:rsidP="000031F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1FA619FC" w14:textId="77777777" w:rsidR="000031F3" w:rsidRPr="00C5293D" w:rsidRDefault="000031F3" w:rsidP="000031F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423FA161" w14:textId="77777777" w:rsidR="000031F3" w:rsidRDefault="000031F3" w:rsidP="000031F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0FE729AF" w14:textId="77777777" w:rsidR="000031F3" w:rsidRPr="00C5293D" w:rsidRDefault="000031F3" w:rsidP="000031F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236C9A9" w14:textId="77777777" w:rsidR="000031F3" w:rsidRDefault="000031F3" w:rsidP="000031F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5293D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  <w:r>
        <w:rPr>
          <w:rFonts w:ascii="Verdana" w:hAnsi="Verdana"/>
          <w:sz w:val="16"/>
          <w:szCs w:val="16"/>
        </w:rPr>
        <w:t>______</w:t>
      </w:r>
    </w:p>
    <w:p w14:paraId="368CFE46" w14:textId="342C410B" w:rsidR="00C5293D" w:rsidRDefault="009D3D04" w:rsidP="00C5293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094923A6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Apóstrofe à carne</w:t>
      </w:r>
    </w:p>
    <w:p w14:paraId="55E941DD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Quando eu pego nas carnes do meu rosto,</w:t>
      </w:r>
    </w:p>
    <w:p w14:paraId="70909BB7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Pressinto o fim da orgânica batalha:</w:t>
      </w:r>
    </w:p>
    <w:p w14:paraId="76B2B2EA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 xml:space="preserve">– Olhos que o </w:t>
      </w:r>
      <w:proofErr w:type="gramStart"/>
      <w:r w:rsidRPr="009D3D04">
        <w:rPr>
          <w:rFonts w:ascii="Verdana" w:hAnsi="Verdana"/>
          <w:sz w:val="16"/>
          <w:szCs w:val="16"/>
        </w:rPr>
        <w:t>húmus necrófago</w:t>
      </w:r>
      <w:proofErr w:type="gramEnd"/>
      <w:r w:rsidRPr="009D3D04">
        <w:rPr>
          <w:rFonts w:ascii="Verdana" w:hAnsi="Verdana"/>
          <w:sz w:val="16"/>
          <w:szCs w:val="16"/>
        </w:rPr>
        <w:t xml:space="preserve"> estraçalha,</w:t>
      </w:r>
    </w:p>
    <w:p w14:paraId="4086A987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Diafragmas, decompondo-se, ao sol-posto.</w:t>
      </w:r>
    </w:p>
    <w:p w14:paraId="092276E3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................................................................</w:t>
      </w:r>
    </w:p>
    <w:p w14:paraId="0A37A9F3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E o Homem – negro e heteróclito composto,</w:t>
      </w:r>
    </w:p>
    <w:p w14:paraId="147F8DB2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Onde a alva flama psíquica trabalha,</w:t>
      </w:r>
    </w:p>
    <w:p w14:paraId="7C6BA4E6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Desagrega-se e deixa na mortalha</w:t>
      </w:r>
    </w:p>
    <w:p w14:paraId="48A21772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O tacto, a vista, o ouvido, o olfato e o gosto!</w:t>
      </w:r>
    </w:p>
    <w:p w14:paraId="0D6A4F0D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................................................................</w:t>
      </w:r>
    </w:p>
    <w:p w14:paraId="42676902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 xml:space="preserve">Carne, feixe de </w:t>
      </w:r>
      <w:proofErr w:type="spellStart"/>
      <w:r w:rsidRPr="009D3D04">
        <w:rPr>
          <w:rFonts w:ascii="Verdana" w:hAnsi="Verdana"/>
          <w:sz w:val="16"/>
          <w:szCs w:val="16"/>
        </w:rPr>
        <w:t>mônadas</w:t>
      </w:r>
      <w:proofErr w:type="spellEnd"/>
      <w:r w:rsidRPr="009D3D04">
        <w:rPr>
          <w:rFonts w:ascii="Verdana" w:hAnsi="Verdana"/>
          <w:sz w:val="16"/>
          <w:szCs w:val="16"/>
        </w:rPr>
        <w:t xml:space="preserve"> bastardas,</w:t>
      </w:r>
    </w:p>
    <w:p w14:paraId="14344FEA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 xml:space="preserve">Conquanto em </w:t>
      </w:r>
      <w:proofErr w:type="spellStart"/>
      <w:r w:rsidRPr="009D3D04">
        <w:rPr>
          <w:rFonts w:ascii="Verdana" w:hAnsi="Verdana"/>
          <w:sz w:val="16"/>
          <w:szCs w:val="16"/>
        </w:rPr>
        <w:t>flâmeo</w:t>
      </w:r>
      <w:proofErr w:type="spellEnd"/>
      <w:r w:rsidRPr="009D3D04">
        <w:rPr>
          <w:rFonts w:ascii="Verdana" w:hAnsi="Verdana"/>
          <w:sz w:val="16"/>
          <w:szCs w:val="16"/>
        </w:rPr>
        <w:t xml:space="preserve"> fogo efêmero ardas,</w:t>
      </w:r>
    </w:p>
    <w:p w14:paraId="35EA83D9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A dardejar relampejantes brilhos,</w:t>
      </w:r>
    </w:p>
    <w:p w14:paraId="00D0EC62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................................................................</w:t>
      </w:r>
    </w:p>
    <w:p w14:paraId="6A092931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Dói-me ver, muito embora a alma te acenda,</w:t>
      </w:r>
    </w:p>
    <w:p w14:paraId="7C7E227A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Em tua podridão a herança horrenda,</w:t>
      </w:r>
    </w:p>
    <w:p w14:paraId="0DFD9A49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Que eu tenho de deixar para os meus filhos!</w:t>
      </w:r>
    </w:p>
    <w:p w14:paraId="55148EA7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................................................................</w:t>
      </w:r>
    </w:p>
    <w:p w14:paraId="10B175FC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(Augusto dos Anjos. Obra completa, 1994.)</w:t>
      </w:r>
    </w:p>
    <w:p w14:paraId="03080BCF" w14:textId="08779A79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b/>
          <w:sz w:val="16"/>
          <w:szCs w:val="16"/>
        </w:rPr>
        <w:t>14</w:t>
      </w:r>
      <w:r>
        <w:rPr>
          <w:rFonts w:ascii="Verdana" w:hAnsi="Verdana"/>
          <w:sz w:val="16"/>
          <w:szCs w:val="16"/>
        </w:rPr>
        <w:t xml:space="preserve">. </w:t>
      </w:r>
      <w:r w:rsidRPr="009D3D04">
        <w:rPr>
          <w:rFonts w:ascii="Verdana" w:hAnsi="Verdana"/>
          <w:sz w:val="16"/>
          <w:szCs w:val="16"/>
        </w:rPr>
        <w:t>No soneto de Augusto dos Anjos, é evidente:</w:t>
      </w:r>
    </w:p>
    <w:p w14:paraId="66B9ADB5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ABE9040" w14:textId="5154C94D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a) </w:t>
      </w:r>
      <w:r w:rsidRPr="009D3D04">
        <w:rPr>
          <w:rFonts w:ascii="Verdana" w:hAnsi="Verdana"/>
          <w:sz w:val="16"/>
          <w:szCs w:val="16"/>
        </w:rPr>
        <w:t>a visão pessimista de um “eu” cindido, que desiste de conhecer-se, pelo medo de constatar o já sabido de sua condição humana transitória.</w:t>
      </w:r>
    </w:p>
    <w:p w14:paraId="07DDD62B" w14:textId="0C8A9D54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r w:rsidRPr="009D3D04">
        <w:rPr>
          <w:rFonts w:ascii="Verdana" w:hAnsi="Verdana"/>
          <w:sz w:val="16"/>
          <w:szCs w:val="16"/>
        </w:rPr>
        <w:t>o uso de conceitos advindos do cientificismo do século XIX, por meio dos quais o poeta mergulha no “eu”, buscando assim explorar seu ser biológico e metafísico.</w:t>
      </w:r>
    </w:p>
    <w:p w14:paraId="646DE1BF" w14:textId="650DF42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</w:t>
      </w:r>
      <w:r w:rsidRPr="009D3D04">
        <w:rPr>
          <w:rFonts w:ascii="Verdana" w:hAnsi="Verdana"/>
          <w:sz w:val="16"/>
          <w:szCs w:val="16"/>
        </w:rPr>
        <w:t xml:space="preserve">a recorrência a ideias deterministas que impulsionam o “eu” a superar seus conflitos, rompendo um ciclo que naturalmente lhe é imposto. </w:t>
      </w:r>
    </w:p>
    <w:p w14:paraId="7C78DE78" w14:textId="2FB8D3E5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</w:t>
      </w:r>
      <w:r w:rsidRPr="009D3D04">
        <w:rPr>
          <w:rFonts w:ascii="Verdana" w:hAnsi="Verdana"/>
          <w:sz w:val="16"/>
          <w:szCs w:val="16"/>
        </w:rPr>
        <w:t>o transcendentalismo, uma vez que o “eu” desintegrado objetiva alçar voos e romper com um projeto de vida marcado pelo pessimismo e pela tortura existencial.</w:t>
      </w:r>
    </w:p>
    <w:p w14:paraId="46C520FD" w14:textId="56CDC54C" w:rsid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r w:rsidRPr="009D3D04">
        <w:rPr>
          <w:rFonts w:ascii="Verdana" w:hAnsi="Verdana"/>
          <w:sz w:val="16"/>
          <w:szCs w:val="16"/>
        </w:rPr>
        <w:t>a vontade de se conhecer e mudar o mundo em que se vive, o que só pode ser alcançado quando se abandona a desintegração psíquica e se parte para o equilíbrio do “eu”.</w:t>
      </w:r>
    </w:p>
    <w:p w14:paraId="2F16DD10" w14:textId="31AAC196" w:rsid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8C0F640" w14:textId="0E3EE003" w:rsid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b/>
          <w:sz w:val="16"/>
          <w:szCs w:val="16"/>
        </w:rPr>
        <w:lastRenderedPageBreak/>
        <w:t>15</w:t>
      </w:r>
      <w:r>
        <w:rPr>
          <w:rFonts w:ascii="Verdana" w:hAnsi="Verdana"/>
          <w:sz w:val="16"/>
          <w:szCs w:val="16"/>
        </w:rPr>
        <w:t>.</w:t>
      </w:r>
    </w:p>
    <w:p w14:paraId="013ECCCB" w14:textId="306FB6B4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Trata-se de uma obra híbrida que transita entre a literatura, a história e a ciência, ao unir a perspectiva científica, de base naturalista e evolucionista, à construção literária, marcada pelo fatalismo trágico e por uma visão romântica da natureza. Seu autor recorreu a formas de ficção, como a tragédia e a epopeia, para compreender o horror da guerra e inserir os fatos em um enredo capaz de ultrapassar a sua significação particular.</w:t>
      </w:r>
    </w:p>
    <w:p w14:paraId="614347F5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(Roberto Ventura. “Introdução”. In: Silviano Santiago (org.). Intérpretes do Brasil, vol. 1, 2000. Adaptado.)</w:t>
      </w:r>
    </w:p>
    <w:p w14:paraId="6D2C7564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9D3D04">
        <w:rPr>
          <w:rFonts w:ascii="Verdana" w:hAnsi="Verdana"/>
          <w:sz w:val="16"/>
          <w:szCs w:val="16"/>
        </w:rPr>
        <w:t>Tal comentário crítico aplica-se à obra</w:t>
      </w:r>
    </w:p>
    <w:p w14:paraId="5DA07E81" w14:textId="7777777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121FA65" w14:textId="38BD4647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a) </w:t>
      </w:r>
      <w:r w:rsidRPr="009D3D04">
        <w:rPr>
          <w:rFonts w:ascii="Verdana" w:hAnsi="Verdana"/>
          <w:sz w:val="16"/>
          <w:szCs w:val="16"/>
        </w:rPr>
        <w:t>Os</w:t>
      </w:r>
      <w:proofErr w:type="gramEnd"/>
      <w:r w:rsidRPr="009D3D04">
        <w:rPr>
          <w:rFonts w:ascii="Verdana" w:hAnsi="Verdana"/>
          <w:sz w:val="16"/>
          <w:szCs w:val="16"/>
        </w:rPr>
        <w:t xml:space="preserve"> sertões, de Euclides da Cunha.</w:t>
      </w:r>
    </w:p>
    <w:p w14:paraId="3F8FE53C" w14:textId="42F7CE6C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</w:t>
      </w:r>
      <w:r w:rsidRPr="009D3D04">
        <w:rPr>
          <w:rFonts w:ascii="Verdana" w:hAnsi="Verdana"/>
          <w:sz w:val="16"/>
          <w:szCs w:val="16"/>
        </w:rPr>
        <w:t>Grande sertão: veredas, de Guimarães Rosa.</w:t>
      </w:r>
    </w:p>
    <w:p w14:paraId="0E5A020C" w14:textId="7EC17884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c) </w:t>
      </w:r>
      <w:r w:rsidRPr="009D3D04">
        <w:rPr>
          <w:rFonts w:ascii="Verdana" w:hAnsi="Verdana"/>
          <w:sz w:val="16"/>
          <w:szCs w:val="16"/>
        </w:rPr>
        <w:t>Vidas secas, de Graciliano Ramos.</w:t>
      </w:r>
    </w:p>
    <w:p w14:paraId="2E0D3245" w14:textId="3E2276C2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</w:t>
      </w:r>
      <w:r w:rsidRPr="009D3D04">
        <w:rPr>
          <w:rFonts w:ascii="Verdana" w:hAnsi="Verdana"/>
          <w:sz w:val="16"/>
          <w:szCs w:val="16"/>
        </w:rPr>
        <w:t xml:space="preserve">Morte e vida </w:t>
      </w:r>
      <w:proofErr w:type="spellStart"/>
      <w:r w:rsidRPr="009D3D04">
        <w:rPr>
          <w:rFonts w:ascii="Verdana" w:hAnsi="Verdana"/>
          <w:sz w:val="16"/>
          <w:szCs w:val="16"/>
        </w:rPr>
        <w:t>severina</w:t>
      </w:r>
      <w:proofErr w:type="spellEnd"/>
      <w:r w:rsidRPr="009D3D04">
        <w:rPr>
          <w:rFonts w:ascii="Verdana" w:hAnsi="Verdana"/>
          <w:sz w:val="16"/>
          <w:szCs w:val="16"/>
        </w:rPr>
        <w:t>, de João Cabral de Melo Neto.</w:t>
      </w:r>
    </w:p>
    <w:p w14:paraId="7ED16A96" w14:textId="7AF33CFE" w:rsidR="009D3D04" w:rsidRPr="009D3D04" w:rsidRDefault="009D3D04" w:rsidP="009D3D04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e) </w:t>
      </w:r>
      <w:bookmarkStart w:id="0" w:name="_GoBack"/>
      <w:bookmarkEnd w:id="0"/>
      <w:r w:rsidRPr="009D3D04">
        <w:rPr>
          <w:rFonts w:ascii="Verdana" w:hAnsi="Verdana"/>
          <w:sz w:val="16"/>
          <w:szCs w:val="16"/>
        </w:rPr>
        <w:t>Capitães da Areia, de Jorge Amado.</w:t>
      </w:r>
    </w:p>
    <w:p w14:paraId="77DEC850" w14:textId="76710065" w:rsidR="00141599" w:rsidRDefault="0014159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68291BD9" w14:textId="77777777" w:rsidR="00141599" w:rsidRDefault="00141599" w:rsidP="003915EE">
      <w:pPr>
        <w:ind w:left="-993"/>
        <w:jc w:val="right"/>
        <w:rPr>
          <w:rFonts w:ascii="Verdana" w:hAnsi="Verdana"/>
          <w:sz w:val="16"/>
          <w:szCs w:val="16"/>
        </w:rPr>
      </w:pPr>
    </w:p>
    <w:p w14:paraId="0B293F1D" w14:textId="0A101DA1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C2312" w14:textId="77777777" w:rsidR="0094708F" w:rsidRDefault="0094708F" w:rsidP="009851F2">
      <w:pPr>
        <w:spacing w:after="0" w:line="240" w:lineRule="auto"/>
      </w:pPr>
      <w:r>
        <w:separator/>
      </w:r>
    </w:p>
  </w:endnote>
  <w:endnote w:type="continuationSeparator" w:id="0">
    <w:p w14:paraId="0BBD9D2A" w14:textId="77777777" w:rsidR="0094708F" w:rsidRDefault="009470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CCF7D1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3D0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0CEE9A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3D0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666C9" w14:textId="77777777" w:rsidR="0094708F" w:rsidRDefault="0094708F" w:rsidP="009851F2">
      <w:pPr>
        <w:spacing w:after="0" w:line="240" w:lineRule="auto"/>
      </w:pPr>
      <w:r>
        <w:separator/>
      </w:r>
    </w:p>
  </w:footnote>
  <w:footnote w:type="continuationSeparator" w:id="0">
    <w:p w14:paraId="2511A90A" w14:textId="77777777" w:rsidR="0094708F" w:rsidRDefault="009470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D1D14"/>
    <w:rsid w:val="000D35EA"/>
    <w:rsid w:val="000F03A2"/>
    <w:rsid w:val="00102A1B"/>
    <w:rsid w:val="00124F9F"/>
    <w:rsid w:val="00141599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40381F"/>
    <w:rsid w:val="0042634C"/>
    <w:rsid w:val="0043354D"/>
    <w:rsid w:val="00446779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5938"/>
    <w:rsid w:val="00510D47"/>
    <w:rsid w:val="00534F1D"/>
    <w:rsid w:val="0054275C"/>
    <w:rsid w:val="00595FA7"/>
    <w:rsid w:val="005C10BB"/>
    <w:rsid w:val="005C3014"/>
    <w:rsid w:val="005E5BEA"/>
    <w:rsid w:val="005F6252"/>
    <w:rsid w:val="00624538"/>
    <w:rsid w:val="006451D4"/>
    <w:rsid w:val="00695B7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BF8"/>
    <w:rsid w:val="007E3B2B"/>
    <w:rsid w:val="007F6974"/>
    <w:rsid w:val="008005D5"/>
    <w:rsid w:val="00824D86"/>
    <w:rsid w:val="00854FD2"/>
    <w:rsid w:val="0086497B"/>
    <w:rsid w:val="0087155A"/>
    <w:rsid w:val="00874089"/>
    <w:rsid w:val="0087463C"/>
    <w:rsid w:val="008A5048"/>
    <w:rsid w:val="008D6898"/>
    <w:rsid w:val="008E3648"/>
    <w:rsid w:val="0091198D"/>
    <w:rsid w:val="00914A2F"/>
    <w:rsid w:val="0094551D"/>
    <w:rsid w:val="0094708F"/>
    <w:rsid w:val="009521D6"/>
    <w:rsid w:val="00952A03"/>
    <w:rsid w:val="00965A01"/>
    <w:rsid w:val="00970DB5"/>
    <w:rsid w:val="0098193B"/>
    <w:rsid w:val="009851F2"/>
    <w:rsid w:val="009A26A2"/>
    <w:rsid w:val="009A7F64"/>
    <w:rsid w:val="009B1DF1"/>
    <w:rsid w:val="009C3431"/>
    <w:rsid w:val="009D122B"/>
    <w:rsid w:val="009D3D04"/>
    <w:rsid w:val="00A13C93"/>
    <w:rsid w:val="00A22BC0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E4E94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5293D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374B-315F-4DC1-AC86-CD69AFD9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2051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11</cp:revision>
  <cp:lastPrinted>2018-08-06T13:00:00Z</cp:lastPrinted>
  <dcterms:created xsi:type="dcterms:W3CDTF">2021-05-03T19:35:00Z</dcterms:created>
  <dcterms:modified xsi:type="dcterms:W3CDTF">2021-05-04T00:24:00Z</dcterms:modified>
</cp:coreProperties>
</file>