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3E14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317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D858FA" w:rsidR="00A84FD5" w:rsidRPr="00965A01" w:rsidRDefault="006317F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2970EA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317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6D4315" w:rsidR="00093F84" w:rsidRPr="0086497B" w:rsidRDefault="006317F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</w:t>
            </w:r>
            <w:bookmarkStart w:id="0" w:name="_GoBack"/>
            <w:bookmarkEnd w:id="0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8159E6" w14:textId="4EB0D56B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hAnsi="Verdana"/>
          <w:sz w:val="20"/>
          <w:szCs w:val="20"/>
        </w:rPr>
        <w:t xml:space="preserve">1. </w:t>
      </w:r>
      <w:r w:rsidRPr="00123F52">
        <w:rPr>
          <w:rFonts w:ascii="Verdana" w:eastAsia="Times New Roman" w:hAnsi="Verdana" w:cs="Arial"/>
          <w:bCs/>
          <w:sz w:val="20"/>
          <w:szCs w:val="20"/>
          <w:lang w:eastAsia="pt-BR"/>
        </w:rPr>
        <w:t>Relacione corretamente:</w:t>
      </w:r>
      <w:r w:rsidR="00123F52"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(1,7</w:t>
      </w:r>
      <w:r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462B156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939EF7A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(1)  África do Norte</w:t>
      </w:r>
    </w:p>
    <w:p w14:paraId="3EA52736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(2)  África subsaariana</w:t>
      </w:r>
    </w:p>
    <w:p w14:paraId="60DE2140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4AE7DE6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)corresponde à parte norte do continente, onde localiza-se o deserto do Saara.</w:t>
      </w:r>
    </w:p>
    <w:p w14:paraId="7520BEBD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) A maior parte dos países são subdesenvolvidos e vivem basicamente da agricultura de subsistência. </w:t>
      </w:r>
    </w:p>
    <w:p w14:paraId="04423EDE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) Nessa região predominam os povos de origem árabe, etíope, egípcia, dentre outros.</w:t>
      </w:r>
    </w:p>
    <w:p w14:paraId="7C7274D4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) Alguns países destacam-se pelas riquezas minerais como fosfato, gás natural e petróleo.</w:t>
      </w:r>
    </w:p>
    <w:p w14:paraId="4DF8F355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)  Localiza-se ao sul do deserto do Saara .A população é composta em sua maioria por grupos negros.</w:t>
      </w:r>
    </w:p>
    <w:p w14:paraId="629BE9B4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) Tem as melhores condições de vida que a maioria do continente.</w:t>
      </w:r>
    </w:p>
    <w:p w14:paraId="126198D4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530A8D9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Marque a alternativa com a sequência correta:  </w:t>
      </w:r>
    </w:p>
    <w:p w14:paraId="76CA70A2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a) 1 2 </w:t>
      </w: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 2 1         </w:t>
      </w:r>
    </w:p>
    <w:p w14:paraId="4F4FF4F5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b) 2 1 </w:t>
      </w: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 1 2       </w:t>
      </w:r>
    </w:p>
    <w:p w14:paraId="49752974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 1 2 1 2       </w:t>
      </w:r>
    </w:p>
    <w:p w14:paraId="2EC427CD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proofErr w:type="gram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 2 1 2 1</w:t>
      </w:r>
    </w:p>
    <w:p w14:paraId="3637A316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e) 1 2 1 2 1 2</w:t>
      </w:r>
    </w:p>
    <w:p w14:paraId="38403027" w14:textId="0B017F67" w:rsidR="00D62933" w:rsidRPr="00123F52" w:rsidRDefault="00D62933" w:rsidP="00123F5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2BC87A0" w14:textId="76A7197E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hAnsi="Verdana"/>
          <w:sz w:val="20"/>
          <w:szCs w:val="20"/>
        </w:rPr>
        <w:t xml:space="preserve">2. </w:t>
      </w:r>
      <w:r w:rsidRPr="00123F52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123F52"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(1,7)</w:t>
      </w:r>
    </w:p>
    <w:p w14:paraId="05ABDF0B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variados e dispersos na paisagem e plantas rasteiras (capins e gramíneas) que recobrem o solo (semelhante ao do cerrado brasileiro</w:t>
      </w:r>
      <w:proofErr w:type="gramStart"/>
      <w:r w:rsidRPr="00123F52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123F52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123F52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2D985B46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F261B3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159ADEA1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715B8EB7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607F0694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042C3E9A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0F786500" w14:textId="18C77AF5" w:rsidR="006317F0" w:rsidRPr="00123F52" w:rsidRDefault="006317F0" w:rsidP="00123F5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4CBAF80" w14:textId="601F4EB2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123F52">
        <w:rPr>
          <w:rFonts w:ascii="Verdana" w:hAnsi="Verdana"/>
          <w:sz w:val="20"/>
          <w:szCs w:val="20"/>
        </w:rPr>
        <w:t xml:space="preserve">3. </w:t>
      </w: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Qual foi o primeiro país em que houve a queda de seu regime ditatorial em função da Primavera Árabe?</w:t>
      </w:r>
      <w:r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123F52"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(1,7)</w:t>
      </w:r>
    </w:p>
    <w:p w14:paraId="6E30A427" w14:textId="77777777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518B257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4F7EA293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b) Egito</w:t>
      </w:r>
    </w:p>
    <w:p w14:paraId="482FBBB1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6A404A6B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3F73D1E6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306A3D76" w14:textId="76C4B573" w:rsidR="006317F0" w:rsidRPr="00123F52" w:rsidRDefault="006317F0" w:rsidP="00123F5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61B9A6F" w14:textId="20DFCC21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hAnsi="Verdana"/>
          <w:sz w:val="20"/>
          <w:szCs w:val="20"/>
        </w:rPr>
        <w:t xml:space="preserve">4. </w:t>
      </w:r>
      <w:r w:rsidRPr="00123F52">
        <w:rPr>
          <w:rFonts w:ascii="Verdana" w:eastAsia="Times New Roman" w:hAnsi="Verdana" w:cs="Arial"/>
          <w:bCs/>
          <w:sz w:val="20"/>
          <w:szCs w:val="20"/>
          <w:lang w:eastAsia="pt-BR"/>
        </w:rPr>
        <w:t>A partilha do continente africano no final do século XIX pelos colonizadores europeus criou as chamadas fronteiras artificiais. Grande parte destas fronteiras foi mantida após o processo de independência dos países africanos. Com base nesse contexto e nos conhecimentos sobre o assunto, é correto afirmar.</w:t>
      </w:r>
      <w:r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123F52"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(1,7)</w:t>
      </w:r>
    </w:p>
    <w:p w14:paraId="0C0053A4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39580B7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a) A definição de fronteiras artificiais refere-se ao fato de que diversas nações e grupos étnicos, muitos deles rivais, foram colocados dentro de um mesmo território colonial, não respeitando as suas diferenças.</w:t>
      </w:r>
    </w:p>
    <w:p w14:paraId="1977A08F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D574AA5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b) Com o processo de descolonização da África e a manutenção das fronteiras artificiais, intensificaram-se os conflitos pela disputa entre os países mais industrializados e os menos desenvolvidos.</w:t>
      </w:r>
    </w:p>
    <w:p w14:paraId="38D7545D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CC4502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c) Dentro dessas fronteiras artificiais, no período entre as Grandes Guerras Mundiais, os Estados Unidos e a União Soviética, interessados em aumentar sua influência no continente africano, financiaram e estimularam os conflitos.</w:t>
      </w:r>
    </w:p>
    <w:p w14:paraId="328033AC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B4B0E12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d) Além das fronteiras artificiais, outros fatores que têm motivado os conflitos dentro do território africano são os de ordem socioeconômica (pobreza e epidemias) e ambiental (desertificação e estresse hídrico).</w:t>
      </w:r>
    </w:p>
    <w:p w14:paraId="0967B869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B1A4EF6" w14:textId="77777777" w:rsidR="006317F0" w:rsidRPr="00123F52" w:rsidRDefault="006317F0" w:rsidP="00123F5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23F52">
        <w:rPr>
          <w:rFonts w:ascii="Verdana" w:eastAsia="Times New Roman" w:hAnsi="Verdana" w:cs="Arial"/>
          <w:sz w:val="20"/>
          <w:szCs w:val="20"/>
          <w:lang w:eastAsia="pt-BR"/>
        </w:rPr>
        <w:t>e) As fronteiras artificiais foram traçadas pelos Homens, que sempre fizeram a maior justiça possível. Após o processo de independência dos países africanos, essas fronteiras foram mantidas.</w:t>
      </w:r>
    </w:p>
    <w:p w14:paraId="59483507" w14:textId="42272A87" w:rsidR="006317F0" w:rsidRPr="00123F52" w:rsidRDefault="006317F0" w:rsidP="00123F5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1128511" w14:textId="4CD45E5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123F52">
        <w:rPr>
          <w:rFonts w:ascii="Verdana" w:hAnsi="Verdana"/>
          <w:sz w:val="20"/>
          <w:szCs w:val="20"/>
        </w:rPr>
        <w:t xml:space="preserve">5. </w:t>
      </w:r>
      <w:r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os processos de colonização e descolonização do continente africano, marque V para as afirmativas verdadeiras e F para as falsas.</w:t>
      </w:r>
      <w:r w:rsidR="00123F52"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123F52"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(1,7)</w:t>
      </w:r>
    </w:p>
    <w:p w14:paraId="23A167F2" w14:textId="77777777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87B237" w14:textId="03BFC1EE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Após o processo de descolonização, vários grupos étnicos foram forçados a conviver em um mesmo Estado, inte</w:t>
      </w:r>
      <w:r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nsificando os conflitos armados.</w:t>
      </w:r>
    </w:p>
    <w:p w14:paraId="36CCEE67" w14:textId="528A67D0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 critério de regionalização do continente africano mais utilizado pós-descolonização, com base em elementos étnicos e culturai</w:t>
      </w:r>
      <w:r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s, classifica-o em África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Setentrional</w:t>
      </w:r>
      <w:r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ou Islâmica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e África Negra ou Subsaariana.</w:t>
      </w:r>
    </w:p>
    <w:p w14:paraId="6EE2BA29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potências imperialistas europeias reunidas na Conferência de Berlim dividiram o espaço da África entre si, criando fronteiras sem respeitar a antiga organização tribal e a distribuição geográfica das etnias no continente.</w:t>
      </w:r>
    </w:p>
    <w:p w14:paraId="0B0CA172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Assinale a sequência correta.</w:t>
      </w:r>
    </w:p>
    <w:p w14:paraId="569B6C95" w14:textId="77777777" w:rsidR="00123F52" w:rsidRPr="006317F0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9A5147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VFV</w:t>
      </w:r>
    </w:p>
    <w:p w14:paraId="012CF9D9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VVF</w:t>
      </w:r>
    </w:p>
    <w:p w14:paraId="3579A06C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VVV</w:t>
      </w:r>
    </w:p>
    <w:p w14:paraId="160C179F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FFV</w:t>
      </w:r>
    </w:p>
    <w:p w14:paraId="68F2D92B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FFF</w:t>
      </w:r>
    </w:p>
    <w:p w14:paraId="22BD69BC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2F964FB" w14:textId="77777777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6. Na Copa do Mundo de Futebol de 2010, realizada na África do Sul, muitos brasileiros ficaram surpresos ao saberem que várias nações do continente africano, como Costa do Marfim, Nigéria, Gana e o próprio país sede do evento, apresentavam influências linguísticas europeias. Isso ficava evidente, por exemplo, nos nomes dos jogadores estampados nas camisetas e nos hinos nacionais, cantados em inglês ou francês.</w:t>
      </w:r>
    </w:p>
    <w:p w14:paraId="021D8443" w14:textId="77777777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A3CCAC" w14:textId="0B7A73A6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influências da Inglaterra e da França na África são resultantes</w:t>
      </w:r>
      <w:r w:rsidR="00123F52" w:rsidRPr="00123F5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123F52" w:rsidRPr="00123F5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(1,7)</w:t>
      </w:r>
    </w:p>
    <w:p w14:paraId="4167AD8B" w14:textId="77777777" w:rsidR="00123F52" w:rsidRPr="006317F0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AEFB401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da expansão do Cristianismo, estimulado pelos propósitos das Cruzadas.</w:t>
      </w:r>
    </w:p>
    <w:p w14:paraId="38D97C2E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do neocolonialismo do século XIX, no contexto da Segunda Revolução Industrial.</w:t>
      </w:r>
    </w:p>
    <w:p w14:paraId="0A7DC72F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da Globalização, que promoveu o intercâmbio cultural mundial no século XX.</w:t>
      </w:r>
    </w:p>
    <w:p w14:paraId="164EFAB8" w14:textId="77777777" w:rsidR="006317F0" w:rsidRPr="006317F0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317F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317F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do tráfico negreiro, que implantou colônias europeias no continente africano.</w:t>
      </w:r>
    </w:p>
    <w:p w14:paraId="578E1C99" w14:textId="42EC6559" w:rsidR="006317F0" w:rsidRPr="00123F52" w:rsidRDefault="006317F0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e) dos diversos cursos e escolas de línguas no continente</w:t>
      </w:r>
    </w:p>
    <w:p w14:paraId="73B34EB7" w14:textId="77777777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0DFB126" w14:textId="5776B0BB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Gabarito</w:t>
      </w:r>
    </w:p>
    <w:p w14:paraId="5CFB530A" w14:textId="5AEA857E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1. A</w:t>
      </w:r>
    </w:p>
    <w:p w14:paraId="7F66DB75" w14:textId="72101633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2. B</w:t>
      </w:r>
    </w:p>
    <w:p w14:paraId="5A95646D" w14:textId="5B164F4C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3. C</w:t>
      </w:r>
    </w:p>
    <w:p w14:paraId="532CAAB1" w14:textId="01ECFC71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4. A</w:t>
      </w:r>
    </w:p>
    <w:p w14:paraId="6D72F96A" w14:textId="7B9D28C1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5. C</w:t>
      </w:r>
    </w:p>
    <w:p w14:paraId="22311791" w14:textId="57316CAD" w:rsidR="00123F52" w:rsidRPr="006317F0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3F52">
        <w:rPr>
          <w:rFonts w:ascii="Verdana" w:eastAsia="Times New Roman" w:hAnsi="Verdana" w:cs="Times New Roman"/>
          <w:sz w:val="20"/>
          <w:szCs w:val="20"/>
          <w:lang w:eastAsia="pt-BR"/>
        </w:rPr>
        <w:t>6. B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F2E44" w14:textId="77777777" w:rsidR="00C324D2" w:rsidRDefault="00C324D2" w:rsidP="009851F2">
      <w:pPr>
        <w:spacing w:after="0" w:line="240" w:lineRule="auto"/>
      </w:pPr>
      <w:r>
        <w:separator/>
      </w:r>
    </w:p>
  </w:endnote>
  <w:endnote w:type="continuationSeparator" w:id="0">
    <w:p w14:paraId="32EB1168" w14:textId="77777777" w:rsidR="00C324D2" w:rsidRDefault="00C324D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3F5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3F5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E9E9E" w14:textId="77777777" w:rsidR="00C324D2" w:rsidRDefault="00C324D2" w:rsidP="009851F2">
      <w:pPr>
        <w:spacing w:after="0" w:line="240" w:lineRule="auto"/>
      </w:pPr>
      <w:r>
        <w:separator/>
      </w:r>
    </w:p>
  </w:footnote>
  <w:footnote w:type="continuationSeparator" w:id="0">
    <w:p w14:paraId="51B79DD5" w14:textId="77777777" w:rsidR="00C324D2" w:rsidRDefault="00C324D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3F52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317F0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4D2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F880-C298-4AE9-A19E-2628AF35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2022-05-19T18:16:00Z</dcterms:created>
  <dcterms:modified xsi:type="dcterms:W3CDTF">2022-05-19T18:16:00Z</dcterms:modified>
</cp:coreProperties>
</file>