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135A" w14:textId="1E3A5B7C" w:rsidR="002942E8" w:rsidRPr="00672C7A" w:rsidRDefault="002942E8" w:rsidP="002942E8">
      <w:pPr>
        <w:pStyle w:val="NormalWeb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color w:val="404040"/>
          <w:sz w:val="20"/>
          <w:szCs w:val="20"/>
        </w:rPr>
        <w:t>Um atleta ao ser submetido a um determinado treino específico apresenta, ao longo do tempo, ganho de massa muscular. A função P(t) = P</w:t>
      </w:r>
      <w:r w:rsidRPr="00672C7A">
        <w:rPr>
          <w:rFonts w:ascii="Arial" w:hAnsi="Arial" w:cs="Arial"/>
          <w:color w:val="404040"/>
          <w:sz w:val="20"/>
          <w:szCs w:val="20"/>
          <w:vertAlign w:val="subscript"/>
        </w:rPr>
        <w:t>0</w:t>
      </w:r>
      <w:r w:rsidRPr="00672C7A">
        <w:rPr>
          <w:rFonts w:ascii="Arial" w:hAnsi="Arial" w:cs="Arial"/>
          <w:color w:val="404040"/>
          <w:sz w:val="20"/>
          <w:szCs w:val="20"/>
        </w:rPr>
        <w:t> + 0,19 t, expressa o peso do atleta em função do tempo ao realizar esse treinamento, sendo P</w:t>
      </w:r>
      <w:r w:rsidRPr="00672C7A">
        <w:rPr>
          <w:rFonts w:ascii="Arial" w:hAnsi="Arial" w:cs="Arial"/>
          <w:color w:val="404040"/>
          <w:sz w:val="20"/>
          <w:szCs w:val="20"/>
          <w:vertAlign w:val="subscript"/>
        </w:rPr>
        <w:t>0</w:t>
      </w:r>
      <w:r w:rsidRPr="00672C7A">
        <w:rPr>
          <w:rFonts w:ascii="Arial" w:hAnsi="Arial" w:cs="Arial"/>
          <w:color w:val="404040"/>
          <w:sz w:val="20"/>
          <w:szCs w:val="20"/>
        </w:rPr>
        <w:t> o seu peso inicial e t o tempo em dias.</w:t>
      </w:r>
    </w:p>
    <w:p w14:paraId="282727E2" w14:textId="154533E2" w:rsidR="002942E8" w:rsidRPr="00672C7A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color w:val="404040"/>
          <w:sz w:val="20"/>
          <w:szCs w:val="20"/>
        </w:rPr>
        <w:t xml:space="preserve">Considere um atleta que antes do treinamento apresentava 55 kg e que necessita chegar ao peso de 60 kg, em um mês. Fazendo unicamente esse treinamento, </w:t>
      </w:r>
      <w:r w:rsidRPr="00672C7A">
        <w:rPr>
          <w:rFonts w:ascii="Arial" w:hAnsi="Arial" w:cs="Arial"/>
          <w:color w:val="404040"/>
          <w:sz w:val="20"/>
          <w:szCs w:val="20"/>
        </w:rPr>
        <w:t xml:space="preserve">qual </w:t>
      </w:r>
      <w:r w:rsidRPr="00672C7A">
        <w:rPr>
          <w:rFonts w:ascii="Arial" w:hAnsi="Arial" w:cs="Arial"/>
          <w:color w:val="404040"/>
          <w:sz w:val="20"/>
          <w:szCs w:val="20"/>
        </w:rPr>
        <w:t>será</w:t>
      </w:r>
      <w:r w:rsidRPr="00672C7A">
        <w:rPr>
          <w:rFonts w:ascii="Arial" w:hAnsi="Arial" w:cs="Arial"/>
          <w:color w:val="404040"/>
          <w:sz w:val="20"/>
          <w:szCs w:val="20"/>
        </w:rPr>
        <w:t xml:space="preserve"> sua massa</w:t>
      </w:r>
      <w:r w:rsidRPr="00672C7A">
        <w:rPr>
          <w:rFonts w:ascii="Arial" w:hAnsi="Arial" w:cs="Arial"/>
          <w:color w:val="404040"/>
          <w:sz w:val="20"/>
          <w:szCs w:val="20"/>
        </w:rPr>
        <w:t>?</w:t>
      </w:r>
    </w:p>
    <w:p w14:paraId="5901B035" w14:textId="20CEA264" w:rsidR="00AA54FD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72C7A">
        <w:rPr>
          <w:rFonts w:ascii="Arial" w:hAnsi="Arial" w:cs="Arial"/>
          <w:color w:val="FF0000"/>
          <w:sz w:val="20"/>
          <w:szCs w:val="20"/>
        </w:rPr>
        <w:t>60,7 kg</w:t>
      </w:r>
    </w:p>
    <w:p w14:paraId="3238A1A2" w14:textId="55E2B2B0" w:rsidR="002942E8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</w:rPr>
        <w:t>60,0 kg</w:t>
      </w:r>
    </w:p>
    <w:p w14:paraId="74EDED70" w14:textId="3AEA78A7" w:rsidR="002942E8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</w:rPr>
        <w:t>59,8 kg</w:t>
      </w:r>
    </w:p>
    <w:p w14:paraId="50236B18" w14:textId="6D111642" w:rsidR="002942E8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</w:rPr>
        <w:t>59,0 kg</w:t>
      </w:r>
    </w:p>
    <w:p w14:paraId="438FC33C" w14:textId="0DF2C593" w:rsidR="002942E8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</w:rPr>
        <w:t>58,9 kg</w:t>
      </w:r>
    </w:p>
    <w:p w14:paraId="35925D43" w14:textId="437B9606" w:rsidR="002942E8" w:rsidRPr="00672C7A" w:rsidRDefault="002942E8" w:rsidP="002942E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</w:rPr>
        <w:t>57,5 kg</w:t>
      </w:r>
    </w:p>
    <w:p w14:paraId="773747D5" w14:textId="5427C28E" w:rsidR="002942E8" w:rsidRPr="00672C7A" w:rsidRDefault="002942E8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145FA578" w14:textId="345BA4F1" w:rsidR="002942E8" w:rsidRPr="00672C7A" w:rsidRDefault="002942E8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57496044" w14:textId="6316AF51" w:rsidR="002942E8" w:rsidRPr="002942E8" w:rsidRDefault="002942E8" w:rsidP="002942E8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672C7A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02. </w:t>
      </w: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empresa de telefonia oferece dois tipos de planos:</w:t>
      </w:r>
    </w:p>
    <w:p w14:paraId="34FF01F5" w14:textId="77777777" w:rsidR="002942E8" w:rsidRPr="002942E8" w:rsidRDefault="002942E8" w:rsidP="002942E8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Plano Plus: 3,5 GB de internet, mais ligações ilimitadas para telefones fixos e celulares.</w:t>
      </w:r>
    </w:p>
    <w:p w14:paraId="35FAEFB8" w14:textId="77777777" w:rsidR="002942E8" w:rsidRPr="002942E8" w:rsidRDefault="002942E8" w:rsidP="002942E8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Plano Econômico: 3,5 GB de internet, mais 50 min de ligações para telefones fixos e celulares.</w:t>
      </w:r>
    </w:p>
    <w:p w14:paraId="76CB25E8" w14:textId="77777777" w:rsidR="002942E8" w:rsidRPr="002942E8" w:rsidRDefault="002942E8" w:rsidP="002942E8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O plano Plus custa por mês R$ 65,90, já o plano Econômico custa R$ 10,80, sendo que é cobrado R$ 1,90 por minuto quando o cliente exceder os 50 min incluídos no plano.</w:t>
      </w:r>
    </w:p>
    <w:p w14:paraId="6A7A1ABB" w14:textId="77777777" w:rsidR="002942E8" w:rsidRPr="002942E8" w:rsidRDefault="002942E8" w:rsidP="002942E8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Considerando esses dois planos, usando quantos minutos de ligações por mês, o plano Plus passa a ser mais econômico?</w:t>
      </w:r>
    </w:p>
    <w:p w14:paraId="69607609" w14:textId="77777777" w:rsidR="002942E8" w:rsidRPr="002942E8" w:rsidRDefault="002942E8" w:rsidP="002942E8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a) 30 min</w:t>
      </w: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b) 50 min</w:t>
      </w: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c) 60 min</w:t>
      </w: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d) 70 min</w:t>
      </w:r>
      <w:r w:rsidRPr="002942E8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</w:r>
      <w:r w:rsidRPr="002942E8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e) 80 min</w:t>
      </w:r>
    </w:p>
    <w:p w14:paraId="3AD37BCE" w14:textId="78509488" w:rsidR="002942E8" w:rsidRPr="00672C7A" w:rsidRDefault="002942E8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7A7FE5D2" w14:textId="7A7155A7" w:rsidR="002942E8" w:rsidRPr="00672C7A" w:rsidRDefault="006A0E03" w:rsidP="002942E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color w:val="404040"/>
          <w:sz w:val="20"/>
          <w:szCs w:val="20"/>
        </w:rPr>
        <w:t xml:space="preserve">03. </w:t>
      </w:r>
      <w:r w:rsidR="002942E8" w:rsidRPr="00672C7A">
        <w:rPr>
          <w:rFonts w:ascii="Arial" w:hAnsi="Arial" w:cs="Arial"/>
          <w:color w:val="404040"/>
          <w:sz w:val="20"/>
          <w:szCs w:val="20"/>
        </w:rPr>
        <w:t>Uma cisterna de 6 000 L foi esvaziada em um período de 3h.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14:paraId="17A0993C" w14:textId="77777777" w:rsidR="002942E8" w:rsidRPr="00672C7A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 wp14:anchorId="7C71D2D7" wp14:editId="68653CF0">
            <wp:extent cx="3238500" cy="1876425"/>
            <wp:effectExtent l="0" t="0" r="0" b="9525"/>
            <wp:docPr id="2" name="Imagem 2" descr="Questão Enem 2016 função af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ão Enem 2016 função af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54AA" w14:textId="77777777" w:rsidR="002942E8" w:rsidRPr="00672C7A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color w:val="404040"/>
          <w:sz w:val="20"/>
          <w:szCs w:val="20"/>
        </w:rPr>
        <w:t>Qual é a vazão, em litro por hora, da bomba que foi ligada no início da segunda hora?</w:t>
      </w:r>
    </w:p>
    <w:p w14:paraId="7173A445" w14:textId="77777777" w:rsidR="002942E8" w:rsidRPr="00672C7A" w:rsidRDefault="002942E8" w:rsidP="002942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color w:val="404040"/>
          <w:sz w:val="20"/>
          <w:szCs w:val="20"/>
        </w:rPr>
        <w:t>a) 1 000</w:t>
      </w:r>
      <w:r w:rsidRPr="00672C7A">
        <w:rPr>
          <w:rFonts w:ascii="Arial" w:hAnsi="Arial" w:cs="Arial"/>
          <w:color w:val="404040"/>
          <w:sz w:val="20"/>
          <w:szCs w:val="20"/>
        </w:rPr>
        <w:br/>
        <w:t>b) 1 250</w:t>
      </w:r>
      <w:r w:rsidRPr="00672C7A">
        <w:rPr>
          <w:rFonts w:ascii="Arial" w:hAnsi="Arial" w:cs="Arial"/>
          <w:color w:val="404040"/>
          <w:sz w:val="20"/>
          <w:szCs w:val="20"/>
        </w:rPr>
        <w:br/>
      </w:r>
      <w:r w:rsidRPr="00672C7A">
        <w:rPr>
          <w:rFonts w:ascii="Arial" w:hAnsi="Arial" w:cs="Arial"/>
          <w:color w:val="FF0000"/>
          <w:sz w:val="20"/>
          <w:szCs w:val="20"/>
        </w:rPr>
        <w:t>c) 1 500</w:t>
      </w:r>
      <w:r w:rsidRPr="00672C7A">
        <w:rPr>
          <w:rFonts w:ascii="Arial" w:hAnsi="Arial" w:cs="Arial"/>
          <w:color w:val="404040"/>
          <w:sz w:val="20"/>
          <w:szCs w:val="20"/>
        </w:rPr>
        <w:br/>
      </w:r>
      <w:r w:rsidRPr="00672C7A">
        <w:rPr>
          <w:rFonts w:ascii="Arial" w:hAnsi="Arial" w:cs="Arial"/>
          <w:color w:val="404040"/>
          <w:sz w:val="20"/>
          <w:szCs w:val="20"/>
        </w:rPr>
        <w:lastRenderedPageBreak/>
        <w:t>d) 2 000</w:t>
      </w:r>
      <w:r w:rsidRPr="00672C7A">
        <w:rPr>
          <w:rFonts w:ascii="Arial" w:hAnsi="Arial" w:cs="Arial"/>
          <w:color w:val="404040"/>
          <w:sz w:val="20"/>
          <w:szCs w:val="20"/>
        </w:rPr>
        <w:br/>
        <w:t>e) 2 500</w:t>
      </w:r>
    </w:p>
    <w:p w14:paraId="465F2B01" w14:textId="4C019A1B" w:rsidR="002942E8" w:rsidRPr="00672C7A" w:rsidRDefault="002942E8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7FB4BAEF" w14:textId="0468D3A4" w:rsidR="00672C7A" w:rsidRPr="00672C7A" w:rsidRDefault="00672C7A" w:rsidP="00672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72C7A">
        <w:rPr>
          <w:rFonts w:ascii="Arial" w:hAnsi="Arial" w:cs="Arial"/>
          <w:sz w:val="20"/>
          <w:szCs w:val="20"/>
          <w:lang w:eastAsia="pt-BR"/>
        </w:rPr>
        <w:t xml:space="preserve">04.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O programa de sócio torcedor de uma agremiação esportiva cobra mensalidade de R$ 50,00 dos sócios. Atualmente, o programa conta com 600 sócios e a agremiação estima que a cada R$ 5,00 de aumento na mensalidade irá perder 8 sócios. Considerando apenas aumentos mensais de R$ 5,00, o maior faturamento mensal que esse programa de sócio torcedor pode gerar para a agremiação é de </w:t>
      </w:r>
    </w:p>
    <w:p w14:paraId="53745CF5" w14:textId="77777777" w:rsidR="00672C7A" w:rsidRPr="00C13FD5" w:rsidRDefault="00672C7A" w:rsidP="00672C7A">
      <w:pPr>
        <w:spacing w:after="0" w:line="240" w:lineRule="auto"/>
        <w:ind w:left="227" w:hanging="227"/>
        <w:rPr>
          <w:rFonts w:ascii="Arial" w:hAnsi="Arial" w:cs="Arial"/>
          <w:color w:val="FF0000"/>
          <w:sz w:val="20"/>
          <w:szCs w:val="20"/>
          <w:lang w:val="en-US" w:eastAsia="zh-CN"/>
        </w:rPr>
      </w:pPr>
      <w:r w:rsidRPr="00C13FD5">
        <w:rPr>
          <w:rFonts w:ascii="Arial" w:hAnsi="Arial" w:cs="Arial"/>
          <w:color w:val="FF0000"/>
          <w:sz w:val="20"/>
          <w:szCs w:val="20"/>
          <w:lang w:eastAsia="zh-CN"/>
        </w:rPr>
        <w:t xml:space="preserve">a) </w:t>
      </w:r>
      <w:r w:rsidRPr="00C13FD5">
        <w:rPr>
          <w:rFonts w:ascii="Arial" w:hAnsi="Arial" w:cs="Arial"/>
          <w:color w:val="FF0000"/>
          <w:sz w:val="20"/>
          <w:szCs w:val="20"/>
          <w:lang w:eastAsia="pt-BR"/>
        </w:rPr>
        <w:t xml:space="preserve">R$ 72.240,00. </w:t>
      </w:r>
      <w:r w:rsidRPr="00C13FD5">
        <w:rPr>
          <w:rFonts w:ascii="Arial" w:hAnsi="Arial" w:cs="Arial"/>
          <w:color w:val="FF0000"/>
          <w:sz w:val="20"/>
          <w:szCs w:val="20"/>
          <w:lang w:eastAsia="zh-CN"/>
        </w:rPr>
        <w:t xml:space="preserve">  </w:t>
      </w:r>
    </w:p>
    <w:p w14:paraId="321EFFD7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R$ 78.250,00.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A49B6F7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R$ 80.420,00.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8FD1619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R$ 82.280,00.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04573EF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R$ 86.420,00.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37D49CD" w14:textId="77777777" w:rsidR="00672C7A" w:rsidRPr="00672C7A" w:rsidRDefault="00672C7A" w:rsidP="00672C7A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08851D3C" w14:textId="681D26E4" w:rsidR="00672C7A" w:rsidRPr="00672C7A" w:rsidRDefault="00672C7A" w:rsidP="00672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>05.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Um experimento consiste em estudar um fenômeno que cresce exponencialmente. Para uma melhor análise da curva de crescimento, a equipe responsável utilizou um software para representá-la geometricamente. A equação dessa curva é dada por </w:t>
      </w:r>
      <w:r w:rsidRPr="00672C7A">
        <w:rPr>
          <w:rFonts w:ascii="Arial" w:hAnsi="Arial" w:cs="Arial"/>
          <w:position w:val="-10"/>
          <w:sz w:val="20"/>
          <w:szCs w:val="20"/>
          <w:lang w:eastAsia="pt-BR"/>
        </w:rPr>
        <w:object w:dxaOrig="1280" w:dyaOrig="360" w14:anchorId="0C8C5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63.75pt;height:18pt" o:ole="">
            <v:imagedata r:id="rId6" o:title=""/>
          </v:shape>
          <o:OLEObject Type="Embed" ProgID="Equation.DSMT4" ShapeID="_x0000_i1176" DrawAspect="Content" ObjectID="_1714825311" r:id="rId7"/>
        </w:objec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 onde k e p são constantes positivas. A partir do software, observaram que </w:t>
      </w:r>
      <w:proofErr w:type="gramStart"/>
      <w:r w:rsidRPr="00672C7A">
        <w:rPr>
          <w:rFonts w:ascii="Arial" w:hAnsi="Arial" w:cs="Arial"/>
          <w:sz w:val="20"/>
          <w:szCs w:val="20"/>
          <w:lang w:eastAsia="pt-BR"/>
        </w:rPr>
        <w:t>f(</w:t>
      </w:r>
      <w:proofErr w:type="gramEnd"/>
      <w:r w:rsidRPr="00672C7A">
        <w:rPr>
          <w:rFonts w:ascii="Arial" w:hAnsi="Arial" w:cs="Arial"/>
          <w:sz w:val="20"/>
          <w:szCs w:val="20"/>
          <w:lang w:eastAsia="pt-BR"/>
        </w:rPr>
        <w:t>5) = 15, resultado que divergia em muito da realidade. Após uma análise cuidadosa, perceberam que o gráfico estava posicionado incorretamente e, após alguns cálculos, verificaram que, para corrigir esse erro, seria necessário adicionar 3 unidades ao parâmetro p. Depois de fazer isso, todos os resultados tornaram-se compatíveis.</w:t>
      </w:r>
    </w:p>
    <w:p w14:paraId="75BF3F84" w14:textId="77777777" w:rsidR="00672C7A" w:rsidRPr="00672C7A" w:rsidRDefault="00672C7A" w:rsidP="00672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44F4980C" w14:textId="77777777" w:rsidR="00672C7A" w:rsidRPr="00672C7A" w:rsidRDefault="00672C7A" w:rsidP="00672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72C7A">
        <w:rPr>
          <w:rFonts w:ascii="Arial" w:hAnsi="Arial" w:cs="Arial"/>
          <w:sz w:val="20"/>
          <w:szCs w:val="20"/>
          <w:lang w:eastAsia="pt-BR"/>
        </w:rPr>
        <w:t xml:space="preserve">Após o deslocamento que corrigiu a posição da curva, qual o real valor de f (5) obtido pelo software? </w:t>
      </w:r>
    </w:p>
    <w:p w14:paraId="7679F02E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3375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EFFFD29" w14:textId="77777777" w:rsidR="00672C7A" w:rsidRPr="00C13FD5" w:rsidRDefault="00672C7A" w:rsidP="00672C7A">
      <w:pPr>
        <w:spacing w:after="0" w:line="240" w:lineRule="auto"/>
        <w:ind w:left="227" w:hanging="227"/>
        <w:rPr>
          <w:rFonts w:ascii="Arial" w:hAnsi="Arial" w:cs="Arial"/>
          <w:color w:val="FF0000"/>
          <w:sz w:val="20"/>
          <w:szCs w:val="20"/>
          <w:lang w:val="en-US" w:eastAsia="zh-CN"/>
        </w:rPr>
      </w:pPr>
      <w:r w:rsidRPr="00C13FD5">
        <w:rPr>
          <w:rFonts w:ascii="Arial" w:hAnsi="Arial" w:cs="Arial"/>
          <w:color w:val="FF0000"/>
          <w:sz w:val="20"/>
          <w:szCs w:val="20"/>
          <w:lang w:eastAsia="zh-CN"/>
        </w:rPr>
        <w:t xml:space="preserve">b) </w:t>
      </w:r>
      <w:r w:rsidRPr="00C13FD5">
        <w:rPr>
          <w:rFonts w:ascii="Arial" w:hAnsi="Arial" w:cs="Arial"/>
          <w:color w:val="FF0000"/>
          <w:sz w:val="20"/>
          <w:szCs w:val="20"/>
          <w:lang w:eastAsia="pt-BR"/>
        </w:rPr>
        <w:t xml:space="preserve">960 </w:t>
      </w:r>
      <w:r w:rsidRPr="00C13FD5">
        <w:rPr>
          <w:rFonts w:ascii="Arial" w:hAnsi="Arial" w:cs="Arial"/>
          <w:color w:val="FF0000"/>
          <w:sz w:val="20"/>
          <w:szCs w:val="20"/>
          <w:lang w:eastAsia="zh-CN"/>
        </w:rPr>
        <w:t xml:space="preserve">  </w:t>
      </w:r>
    </w:p>
    <w:p w14:paraId="7D9FEFD3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750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7BC05B00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35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D6FF7D4" w14:textId="77777777" w:rsidR="00672C7A" w:rsidRPr="00672C7A" w:rsidRDefault="00672C7A" w:rsidP="00672C7A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672C7A">
        <w:rPr>
          <w:rFonts w:ascii="Arial" w:hAnsi="Arial" w:cs="Arial"/>
          <w:sz w:val="20"/>
          <w:szCs w:val="20"/>
          <w:lang w:eastAsia="pt-BR"/>
        </w:rPr>
        <w:t xml:space="preserve">18 </w:t>
      </w:r>
      <w:r w:rsidRPr="00672C7A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6E6037E" w14:textId="01C1AE13" w:rsidR="00974484" w:rsidRPr="00974484" w:rsidRDefault="00672C7A" w:rsidP="00974484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672C7A">
        <w:rPr>
          <w:rFonts w:ascii="Arial" w:hAnsi="Arial" w:cs="Arial"/>
          <w:sz w:val="20"/>
          <w:szCs w:val="20"/>
          <w:lang w:eastAsia="zh-CN"/>
        </w:rPr>
        <w:t xml:space="preserve"> </w:t>
      </w:r>
      <w:r w:rsidR="00974484">
        <w:rPr>
          <w:rFonts w:ascii="Arial" w:hAnsi="Arial" w:cs="Arial"/>
          <w:sz w:val="20"/>
          <w:szCs w:val="20"/>
          <w:lang w:eastAsia="zh-CN"/>
        </w:rPr>
        <w:t xml:space="preserve">06. </w:t>
      </w:r>
      <w:r w:rsidR="00974484" w:rsidRPr="00974484">
        <w:rPr>
          <w:rFonts w:ascii="Arial" w:hAnsi="Arial" w:cs="Arial"/>
          <w:color w:val="404040"/>
          <w:sz w:val="20"/>
          <w:szCs w:val="20"/>
        </w:rPr>
        <w:t xml:space="preserve">O sindicato de trabalhadores de uma empresa sugere que o piso salarial da classe seja de R$ 1 800,00, propondo um aumento percentual fixo por cada ano dedicado ao trabalho. A expressão que corresponde à proposta salarial (s), em função do tempo de serviço (t), em anos, é s(t) = 1 </w:t>
      </w:r>
      <w:proofErr w:type="gramStart"/>
      <w:r w:rsidR="00974484" w:rsidRPr="00974484">
        <w:rPr>
          <w:rFonts w:ascii="Arial" w:hAnsi="Arial" w:cs="Arial"/>
          <w:color w:val="404040"/>
          <w:sz w:val="20"/>
          <w:szCs w:val="20"/>
        </w:rPr>
        <w:t>800 .</w:t>
      </w:r>
      <w:proofErr w:type="gramEnd"/>
      <w:r w:rsidR="00974484" w:rsidRPr="00974484">
        <w:rPr>
          <w:rFonts w:ascii="Arial" w:hAnsi="Arial" w:cs="Arial"/>
          <w:color w:val="404040"/>
          <w:sz w:val="20"/>
          <w:szCs w:val="20"/>
        </w:rPr>
        <w:t xml:space="preserve"> (1,</w:t>
      </w:r>
      <w:proofErr w:type="gramStart"/>
      <w:r w:rsidR="00974484" w:rsidRPr="00974484">
        <w:rPr>
          <w:rFonts w:ascii="Arial" w:hAnsi="Arial" w:cs="Arial"/>
          <w:color w:val="404040"/>
          <w:sz w:val="20"/>
          <w:szCs w:val="20"/>
        </w:rPr>
        <w:t>03)</w:t>
      </w:r>
      <w:r w:rsidR="00974484" w:rsidRPr="00974484">
        <w:rPr>
          <w:rFonts w:ascii="Arial" w:hAnsi="Arial" w:cs="Arial"/>
          <w:color w:val="404040"/>
          <w:sz w:val="20"/>
          <w:szCs w:val="20"/>
          <w:vertAlign w:val="superscript"/>
        </w:rPr>
        <w:t>t</w:t>
      </w:r>
      <w:proofErr w:type="gramEnd"/>
      <w:r w:rsidR="00974484" w:rsidRPr="00974484">
        <w:rPr>
          <w:rFonts w:ascii="Arial" w:hAnsi="Arial" w:cs="Arial"/>
          <w:color w:val="404040"/>
          <w:sz w:val="20"/>
          <w:szCs w:val="20"/>
        </w:rPr>
        <w:t> .</w:t>
      </w:r>
    </w:p>
    <w:p w14:paraId="0120C308" w14:textId="77777777" w:rsidR="00974484" w:rsidRPr="00974484" w:rsidRDefault="00974484" w:rsidP="00974484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De acordo com a proposta do sindicato, o salário de um profissional dessa empresa com 2 anos de tempo de serviço será, em reais,</w:t>
      </w:r>
    </w:p>
    <w:p w14:paraId="60E6BD9B" w14:textId="77777777" w:rsidR="00974484" w:rsidRPr="00974484" w:rsidRDefault="00974484" w:rsidP="00974484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a) 7 416,00</w:t>
      </w: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b) 3 819,24</w:t>
      </w: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c) 3 709,62</w:t>
      </w: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d) 3 708,00</w:t>
      </w:r>
      <w:r w:rsidRPr="00974484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</w:r>
      <w:r w:rsidRPr="00974484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e) 1 909,62.</w:t>
      </w:r>
    </w:p>
    <w:p w14:paraId="6B8337FC" w14:textId="0F04C9E4" w:rsidR="00672C7A" w:rsidRPr="00672C7A" w:rsidRDefault="00672C7A" w:rsidP="00672C7A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  <w:r w:rsidRPr="00672C7A">
        <w:rPr>
          <w:rFonts w:ascii="Arial" w:hAnsi="Arial" w:cs="Arial"/>
          <w:sz w:val="20"/>
          <w:szCs w:val="20"/>
          <w:lang w:val="en-US" w:eastAsia="zh-CN"/>
        </w:rPr>
        <w:br w:type="page"/>
      </w:r>
    </w:p>
    <w:p w14:paraId="1C112C6C" w14:textId="77777777" w:rsidR="006A0E03" w:rsidRPr="00672C7A" w:rsidRDefault="006A0E03" w:rsidP="002942E8">
      <w:pPr>
        <w:pStyle w:val="PargrafodaLista"/>
        <w:rPr>
          <w:rFonts w:ascii="Arial" w:hAnsi="Arial" w:cs="Arial"/>
          <w:sz w:val="20"/>
          <w:szCs w:val="20"/>
        </w:rPr>
      </w:pPr>
    </w:p>
    <w:sectPr w:rsidR="006A0E03" w:rsidRPr="00672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4CE"/>
    <w:multiLevelType w:val="multilevel"/>
    <w:tmpl w:val="10D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D98"/>
    <w:multiLevelType w:val="hybridMultilevel"/>
    <w:tmpl w:val="DAB01A16"/>
    <w:lvl w:ilvl="0" w:tplc="120A8E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0BC3"/>
    <w:multiLevelType w:val="multilevel"/>
    <w:tmpl w:val="B9C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2315D"/>
    <w:multiLevelType w:val="multilevel"/>
    <w:tmpl w:val="07D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35518"/>
    <w:multiLevelType w:val="hybridMultilevel"/>
    <w:tmpl w:val="25EA082C"/>
    <w:lvl w:ilvl="0" w:tplc="8994865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4418"/>
    <w:multiLevelType w:val="hybridMultilevel"/>
    <w:tmpl w:val="9EBC2C78"/>
    <w:lvl w:ilvl="0" w:tplc="A7E446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485"/>
    <w:multiLevelType w:val="multilevel"/>
    <w:tmpl w:val="DA2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769F2"/>
    <w:multiLevelType w:val="multilevel"/>
    <w:tmpl w:val="808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B6DA5"/>
    <w:multiLevelType w:val="hybridMultilevel"/>
    <w:tmpl w:val="15140FC2"/>
    <w:lvl w:ilvl="0" w:tplc="64CC5C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73551"/>
    <w:multiLevelType w:val="multilevel"/>
    <w:tmpl w:val="256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E3145"/>
    <w:multiLevelType w:val="multilevel"/>
    <w:tmpl w:val="C5A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48065">
    <w:abstractNumId w:val="4"/>
  </w:num>
  <w:num w:numId="2" w16cid:durableId="881093986">
    <w:abstractNumId w:val="1"/>
  </w:num>
  <w:num w:numId="3" w16cid:durableId="2110539199">
    <w:abstractNumId w:val="9"/>
  </w:num>
  <w:num w:numId="4" w16cid:durableId="673917538">
    <w:abstractNumId w:val="8"/>
  </w:num>
  <w:num w:numId="5" w16cid:durableId="2005620259">
    <w:abstractNumId w:val="2"/>
  </w:num>
  <w:num w:numId="6" w16cid:durableId="1040203327">
    <w:abstractNumId w:val="0"/>
  </w:num>
  <w:num w:numId="7" w16cid:durableId="949049921">
    <w:abstractNumId w:val="7"/>
  </w:num>
  <w:num w:numId="8" w16cid:durableId="656303374">
    <w:abstractNumId w:val="3"/>
  </w:num>
  <w:num w:numId="9" w16cid:durableId="365638902">
    <w:abstractNumId w:val="10"/>
  </w:num>
  <w:num w:numId="10" w16cid:durableId="61299207">
    <w:abstractNumId w:val="6"/>
  </w:num>
  <w:num w:numId="11" w16cid:durableId="93326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E8"/>
    <w:rsid w:val="001400D7"/>
    <w:rsid w:val="0020481F"/>
    <w:rsid w:val="002942E8"/>
    <w:rsid w:val="00672C7A"/>
    <w:rsid w:val="006A0E03"/>
    <w:rsid w:val="00717ECF"/>
    <w:rsid w:val="00974484"/>
    <w:rsid w:val="009E7EA0"/>
    <w:rsid w:val="00AA54FD"/>
    <w:rsid w:val="00C13FD5"/>
    <w:rsid w:val="00E8491F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9ABD"/>
  <w15:chartTrackingRefBased/>
  <w15:docId w15:val="{D6008B3B-1CD4-4254-A6A7-B337A87D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42E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A0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8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18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85446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8958117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60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54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39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5031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7345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2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43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034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41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93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6965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8161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88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4120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2921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98309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5162706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177114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6292378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0308688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3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8858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162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1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121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2</cp:revision>
  <dcterms:created xsi:type="dcterms:W3CDTF">2022-05-23T18:35:00Z</dcterms:created>
  <dcterms:modified xsi:type="dcterms:W3CDTF">2022-05-23T18:35:00Z</dcterms:modified>
</cp:coreProperties>
</file>