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6846B1D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CE37E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8º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7B84755" w:rsidR="00A84FD5" w:rsidRPr="00965A01" w:rsidRDefault="007D1A9A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069CC028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CE37E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Rafael Mello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6C99F91" w:rsidR="00093F84" w:rsidRPr="0086497B" w:rsidRDefault="007D1A9A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Avaliação parcial de Geografia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4D6B1975" w14:textId="0205B02F" w:rsidR="007D1A9A" w:rsidRPr="00B3792D" w:rsidRDefault="00CE37E1" w:rsidP="00B3792D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B3792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1</w:t>
      </w:r>
      <w:r w:rsidR="007D1A9A" w:rsidRPr="00B3792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.</w:t>
      </w:r>
      <w:r w:rsidR="007D1A9A" w:rsidRPr="00B3792D">
        <w:rPr>
          <w:rFonts w:ascii="Verdana" w:eastAsia="Times New Roman" w:hAnsi="Verdana" w:cs="Arial"/>
          <w:bCs/>
          <w:sz w:val="20"/>
          <w:szCs w:val="20"/>
          <w:lang w:eastAsia="pt-BR"/>
        </w:rPr>
        <w:t xml:space="preserve">  Observe o mapa a seguir.</w:t>
      </w:r>
      <w:r w:rsidR="00B3792D" w:rsidRPr="00B3792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B3792D" w:rsidRPr="00B3792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(0,6)</w:t>
      </w:r>
    </w:p>
    <w:p w14:paraId="20BC8C8D" w14:textId="38B7C3DC" w:rsidR="007D1A9A" w:rsidRPr="007D1A9A" w:rsidRDefault="007D1A9A" w:rsidP="007D1A9A">
      <w:pPr>
        <w:shd w:val="clear" w:color="auto" w:fill="FFFFFF"/>
        <w:spacing w:after="0" w:line="277" w:lineRule="atLeast"/>
        <w:ind w:left="-993"/>
        <w:jc w:val="center"/>
        <w:rPr>
          <w:rFonts w:ascii="Verdana" w:eastAsia="Times New Roman" w:hAnsi="Verdana" w:cs="Arial"/>
          <w:lang w:eastAsia="pt-BR"/>
        </w:rPr>
      </w:pPr>
      <w:r w:rsidRPr="007D1A9A">
        <w:rPr>
          <w:rFonts w:ascii="Verdana" w:eastAsia="Times New Roman" w:hAnsi="Verdana" w:cs="Arial"/>
          <w:noProof/>
          <w:lang w:eastAsia="pt-BR"/>
        </w:rPr>
        <w:drawing>
          <wp:inline distT="0" distB="0" distL="0" distR="0" wp14:anchorId="0D353626" wp14:editId="76947775">
            <wp:extent cx="2324100" cy="2867025"/>
            <wp:effectExtent l="0" t="0" r="0" b="9525"/>
            <wp:docPr id="1" name="Imagem 1" descr="https://3.bp.blogspot.com/-wJ4u7K6oINA/VeiWtaxPDDI/AAAAAAAAA_k/4lGuOAoMYzM/s1600/paisagem%2B1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.bp.blogspot.com/-wJ4u7K6oINA/VeiWtaxPDDI/AAAAAAAAA_k/4lGuOAoMYzM/s1600/paisagem%2B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8B80A" w14:textId="77777777" w:rsidR="007D1A9A" w:rsidRPr="007D1A9A" w:rsidRDefault="007D1A9A" w:rsidP="007D1A9A">
      <w:pPr>
        <w:shd w:val="clear" w:color="auto" w:fill="FEFDFA"/>
        <w:spacing w:after="0" w:line="270" w:lineRule="atLeast"/>
        <w:ind w:left="-993"/>
        <w:jc w:val="both"/>
        <w:rPr>
          <w:rFonts w:ascii="Verdana" w:eastAsia="Times New Roman" w:hAnsi="Verdana" w:cs="Arial"/>
          <w:lang w:eastAsia="pt-BR"/>
        </w:rPr>
      </w:pPr>
    </w:p>
    <w:p w14:paraId="58694806" w14:textId="77777777" w:rsidR="007D1A9A" w:rsidRPr="00B3792D" w:rsidRDefault="007D1A9A" w:rsidP="00B3792D">
      <w:pPr>
        <w:shd w:val="clear" w:color="auto" w:fill="FEFDFA"/>
        <w:spacing w:after="0" w:line="240" w:lineRule="auto"/>
        <w:ind w:left="-992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B3792D">
        <w:rPr>
          <w:rFonts w:ascii="Verdana" w:eastAsia="Times New Roman" w:hAnsi="Verdana" w:cs="Arial"/>
          <w:bCs/>
          <w:sz w:val="20"/>
          <w:szCs w:val="20"/>
          <w:lang w:eastAsia="pt-BR"/>
        </w:rPr>
        <w:t>As partes destacadas no mapa indicam:</w:t>
      </w:r>
    </w:p>
    <w:p w14:paraId="59FCF9B3" w14:textId="77777777" w:rsidR="007D1A9A" w:rsidRPr="00B3792D" w:rsidRDefault="007D1A9A" w:rsidP="00B3792D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59043AF7" w14:textId="77777777" w:rsidR="007D1A9A" w:rsidRPr="00B3792D" w:rsidRDefault="007D1A9A" w:rsidP="00B3792D">
      <w:pPr>
        <w:shd w:val="clear" w:color="auto" w:fill="FEFDFA"/>
        <w:spacing w:after="0" w:line="240" w:lineRule="auto"/>
        <w:ind w:left="-992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B3792D">
        <w:rPr>
          <w:rFonts w:ascii="Verdana" w:eastAsia="Times New Roman" w:hAnsi="Verdana" w:cs="Arial"/>
          <w:sz w:val="20"/>
          <w:szCs w:val="20"/>
          <w:lang w:eastAsia="pt-BR"/>
        </w:rPr>
        <w:t>a) áreas de clima e paisagens desérticas.</w:t>
      </w:r>
    </w:p>
    <w:p w14:paraId="12570800" w14:textId="77777777" w:rsidR="007D1A9A" w:rsidRPr="00B3792D" w:rsidRDefault="007D1A9A" w:rsidP="00B3792D">
      <w:pPr>
        <w:shd w:val="clear" w:color="auto" w:fill="FEFDFA"/>
        <w:spacing w:after="0" w:line="240" w:lineRule="auto"/>
        <w:ind w:left="-992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B3792D">
        <w:rPr>
          <w:rFonts w:ascii="Verdana" w:eastAsia="Times New Roman" w:hAnsi="Verdana" w:cs="Arial"/>
          <w:sz w:val="20"/>
          <w:szCs w:val="20"/>
          <w:lang w:eastAsia="pt-BR"/>
        </w:rPr>
        <w:t>b) áreas de conflito.</w:t>
      </w:r>
    </w:p>
    <w:p w14:paraId="2FDA9B8D" w14:textId="77777777" w:rsidR="007D1A9A" w:rsidRPr="00B3792D" w:rsidRDefault="007D1A9A" w:rsidP="00B3792D">
      <w:pPr>
        <w:shd w:val="clear" w:color="auto" w:fill="FEFDFA"/>
        <w:spacing w:after="0" w:line="240" w:lineRule="auto"/>
        <w:ind w:left="-992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B3792D">
        <w:rPr>
          <w:rFonts w:ascii="Verdana" w:eastAsia="Times New Roman" w:hAnsi="Verdana" w:cs="Arial"/>
          <w:sz w:val="20"/>
          <w:szCs w:val="20"/>
          <w:lang w:eastAsia="pt-BR"/>
        </w:rPr>
        <w:t>c) áreas de floresta.</w:t>
      </w:r>
    </w:p>
    <w:p w14:paraId="708E48DC" w14:textId="77777777" w:rsidR="007D1A9A" w:rsidRPr="00B3792D" w:rsidRDefault="007D1A9A" w:rsidP="00B3792D">
      <w:pPr>
        <w:shd w:val="clear" w:color="auto" w:fill="FEFDFA"/>
        <w:spacing w:after="0" w:line="240" w:lineRule="auto"/>
        <w:ind w:left="-992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B3792D">
        <w:rPr>
          <w:rFonts w:ascii="Verdana" w:eastAsia="Times New Roman" w:hAnsi="Verdana" w:cs="Arial"/>
          <w:sz w:val="20"/>
          <w:szCs w:val="20"/>
          <w:lang w:eastAsia="pt-BR"/>
        </w:rPr>
        <w:t>d) áreas de mineração.</w:t>
      </w:r>
    </w:p>
    <w:p w14:paraId="1D8E1B8E" w14:textId="77777777" w:rsidR="007D1A9A" w:rsidRPr="00B3792D" w:rsidRDefault="007D1A9A" w:rsidP="00B3792D">
      <w:pPr>
        <w:shd w:val="clear" w:color="auto" w:fill="FEFDFA"/>
        <w:spacing w:after="0" w:line="240" w:lineRule="auto"/>
        <w:ind w:left="-992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B3792D">
        <w:rPr>
          <w:rFonts w:ascii="Verdana" w:eastAsia="Times New Roman" w:hAnsi="Verdana" w:cs="Arial"/>
          <w:sz w:val="20"/>
          <w:szCs w:val="20"/>
          <w:lang w:eastAsia="pt-BR"/>
        </w:rPr>
        <w:t>e) áreas de clima frio.</w:t>
      </w:r>
    </w:p>
    <w:p w14:paraId="339559DA" w14:textId="77777777" w:rsidR="007D1A9A" w:rsidRPr="00B3792D" w:rsidRDefault="007D1A9A" w:rsidP="00B3792D">
      <w:pPr>
        <w:shd w:val="clear" w:color="auto" w:fill="FEFDFA"/>
        <w:spacing w:after="0" w:line="240" w:lineRule="auto"/>
        <w:ind w:left="-992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6E15C6AE" w14:textId="34FEAB28" w:rsidR="007D1A9A" w:rsidRPr="00B3792D" w:rsidRDefault="007D1A9A" w:rsidP="00B3792D">
      <w:pPr>
        <w:shd w:val="clear" w:color="auto" w:fill="FEFDFA"/>
        <w:spacing w:after="0" w:line="240" w:lineRule="auto"/>
        <w:ind w:left="-992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B3792D">
        <w:rPr>
          <w:rFonts w:ascii="Verdana" w:eastAsia="Times New Roman" w:hAnsi="Verdana" w:cs="Arial"/>
          <w:sz w:val="20"/>
          <w:szCs w:val="20"/>
          <w:lang w:eastAsia="pt-BR"/>
        </w:rPr>
        <w:t>2.</w:t>
      </w:r>
      <w:r w:rsidRPr="00B3792D">
        <w:rPr>
          <w:rFonts w:ascii="Verdana" w:eastAsia="Times New Roman" w:hAnsi="Verdana" w:cs="Arial"/>
          <w:bCs/>
          <w:sz w:val="20"/>
          <w:szCs w:val="20"/>
          <w:lang w:eastAsia="pt-BR"/>
        </w:rPr>
        <w:t>  Observe o mapa a seguir.</w:t>
      </w:r>
      <w:r w:rsidR="00B3792D" w:rsidRPr="00B3792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B3792D" w:rsidRPr="00B3792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(0,6)</w:t>
      </w:r>
      <w:bookmarkStart w:id="0" w:name="_GoBack"/>
      <w:bookmarkEnd w:id="0"/>
    </w:p>
    <w:p w14:paraId="547404DC" w14:textId="77777777" w:rsidR="007D1A9A" w:rsidRPr="007D1A9A" w:rsidRDefault="007D1A9A" w:rsidP="007D1A9A">
      <w:pPr>
        <w:shd w:val="clear" w:color="auto" w:fill="FFFFFF"/>
        <w:spacing w:after="0" w:line="273" w:lineRule="atLeast"/>
        <w:ind w:left="-993"/>
        <w:jc w:val="both"/>
        <w:rPr>
          <w:rFonts w:ascii="Verdana" w:eastAsia="Times New Roman" w:hAnsi="Verdana" w:cs="Arial"/>
          <w:lang w:eastAsia="pt-BR"/>
        </w:rPr>
      </w:pPr>
    </w:p>
    <w:p w14:paraId="01EB4B4F" w14:textId="5DB7433D" w:rsidR="007D1A9A" w:rsidRPr="007D1A9A" w:rsidRDefault="007D1A9A" w:rsidP="007D1A9A">
      <w:pPr>
        <w:shd w:val="clear" w:color="auto" w:fill="FFFFFF"/>
        <w:spacing w:after="0" w:line="277" w:lineRule="atLeast"/>
        <w:ind w:left="-993"/>
        <w:jc w:val="center"/>
        <w:rPr>
          <w:rFonts w:ascii="Verdana" w:eastAsia="Times New Roman" w:hAnsi="Verdana" w:cs="Arial"/>
          <w:lang w:eastAsia="pt-BR"/>
        </w:rPr>
      </w:pPr>
      <w:r w:rsidRPr="007D1A9A">
        <w:rPr>
          <w:rFonts w:ascii="Verdana" w:eastAsia="Times New Roman" w:hAnsi="Verdana" w:cs="Arial"/>
          <w:noProof/>
          <w:lang w:eastAsia="pt-BR"/>
        </w:rPr>
        <w:lastRenderedPageBreak/>
        <w:drawing>
          <wp:inline distT="0" distB="0" distL="0" distR="0" wp14:anchorId="283E036A" wp14:editId="37F21909">
            <wp:extent cx="2390775" cy="2495550"/>
            <wp:effectExtent l="0" t="0" r="9525" b="0"/>
            <wp:docPr id="3" name="Imagem 3" descr="https://3.bp.blogspot.com/-FP8QQdmOTfI/VeiW7N207xI/AAAAAAAAA_s/jA45yLpzuos/s1600/paisagem%2B2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3.bp.blogspot.com/-FP8QQdmOTfI/VeiW7N207xI/AAAAAAAAA_s/jA45yLpzuos/s1600/paisagem%2B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4D1F1" w14:textId="77777777" w:rsidR="007D1A9A" w:rsidRPr="007D1A9A" w:rsidRDefault="007D1A9A" w:rsidP="007D1A9A">
      <w:pPr>
        <w:spacing w:after="0" w:line="240" w:lineRule="auto"/>
        <w:ind w:left="-993"/>
        <w:rPr>
          <w:rFonts w:ascii="Verdana" w:eastAsia="Times New Roman" w:hAnsi="Verdana" w:cs="Times New Roman"/>
          <w:lang w:eastAsia="pt-BR"/>
        </w:rPr>
      </w:pPr>
      <w:r w:rsidRPr="007D1A9A">
        <w:rPr>
          <w:rFonts w:ascii="Verdana" w:eastAsia="Times New Roman" w:hAnsi="Verdana" w:cs="Arial"/>
          <w:shd w:val="clear" w:color="auto" w:fill="FFFFFF"/>
          <w:lang w:eastAsia="pt-BR"/>
        </w:rPr>
        <w:br/>
      </w:r>
    </w:p>
    <w:p w14:paraId="45E6E5E4" w14:textId="77777777" w:rsidR="007D1A9A" w:rsidRPr="007D1A9A" w:rsidRDefault="007D1A9A" w:rsidP="007D1A9A">
      <w:pPr>
        <w:shd w:val="clear" w:color="auto" w:fill="FEFDFA"/>
        <w:spacing w:after="0" w:line="270" w:lineRule="atLeast"/>
        <w:ind w:left="-993"/>
        <w:jc w:val="both"/>
        <w:rPr>
          <w:rFonts w:ascii="Verdana" w:eastAsia="Times New Roman" w:hAnsi="Verdana" w:cs="Arial"/>
          <w:lang w:eastAsia="pt-BR"/>
        </w:rPr>
      </w:pPr>
    </w:p>
    <w:p w14:paraId="460E366B" w14:textId="0AAF8B22" w:rsidR="007D1A9A" w:rsidRPr="00B3792D" w:rsidRDefault="007D1A9A" w:rsidP="00B3792D">
      <w:pPr>
        <w:shd w:val="clear" w:color="auto" w:fill="FEFDFA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B3792D">
        <w:rPr>
          <w:rFonts w:ascii="Verdana" w:eastAsia="Times New Roman" w:hAnsi="Verdana" w:cs="Arial"/>
          <w:sz w:val="20"/>
          <w:szCs w:val="20"/>
          <w:lang w:eastAsia="pt-BR"/>
        </w:rPr>
        <w:t>O mapa anterior indica duas importantes bacias hidrográ</w:t>
      </w:r>
      <w:r w:rsidRPr="00B3792D">
        <w:rPr>
          <w:rFonts w:ascii="Verdana" w:eastAsia="Times New Roman" w:hAnsi="Verdana" w:cs="Arial"/>
          <w:sz w:val="20"/>
          <w:szCs w:val="20"/>
          <w:lang w:eastAsia="pt-BR"/>
        </w:rPr>
        <w:softHyphen/>
        <w:t>ficas africanas. Quais são elas, respectivamente?</w:t>
      </w:r>
      <w:r w:rsidR="00B3792D" w:rsidRPr="00B3792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B3792D" w:rsidRPr="00B3792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(0,6)</w:t>
      </w:r>
    </w:p>
    <w:p w14:paraId="2A4A7180" w14:textId="77777777" w:rsidR="007D1A9A" w:rsidRPr="00B3792D" w:rsidRDefault="007D1A9A" w:rsidP="00B3792D">
      <w:pPr>
        <w:shd w:val="clear" w:color="auto" w:fill="FEFDFA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04F1120C" w14:textId="77777777" w:rsidR="007D1A9A" w:rsidRPr="00B3792D" w:rsidRDefault="007D1A9A" w:rsidP="00B3792D">
      <w:pPr>
        <w:shd w:val="clear" w:color="auto" w:fill="FEFDFA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B3792D">
        <w:rPr>
          <w:rFonts w:ascii="Verdana" w:eastAsia="Times New Roman" w:hAnsi="Verdana" w:cs="Arial"/>
          <w:sz w:val="20"/>
          <w:szCs w:val="20"/>
          <w:lang w:eastAsia="pt-BR"/>
        </w:rPr>
        <w:t>a) A – bacia do rio Níger e B – bacia do rio Nilo</w:t>
      </w:r>
    </w:p>
    <w:p w14:paraId="2F4E01F8" w14:textId="77777777" w:rsidR="007D1A9A" w:rsidRPr="00B3792D" w:rsidRDefault="007D1A9A" w:rsidP="00B3792D">
      <w:pPr>
        <w:shd w:val="clear" w:color="auto" w:fill="FEFDFA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B3792D">
        <w:rPr>
          <w:rFonts w:ascii="Verdana" w:eastAsia="Times New Roman" w:hAnsi="Verdana" w:cs="Arial"/>
          <w:sz w:val="20"/>
          <w:szCs w:val="20"/>
          <w:lang w:eastAsia="pt-BR"/>
        </w:rPr>
        <w:t>b) A – bacia do rio Congo e B – bacia do rio Orange</w:t>
      </w:r>
    </w:p>
    <w:p w14:paraId="5EAE55FE" w14:textId="77777777" w:rsidR="007D1A9A" w:rsidRPr="00B3792D" w:rsidRDefault="007D1A9A" w:rsidP="00B3792D">
      <w:pPr>
        <w:shd w:val="clear" w:color="auto" w:fill="FEFDFA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B3792D">
        <w:rPr>
          <w:rFonts w:ascii="Verdana" w:eastAsia="Times New Roman" w:hAnsi="Verdana" w:cs="Arial"/>
          <w:sz w:val="20"/>
          <w:szCs w:val="20"/>
          <w:lang w:eastAsia="pt-BR"/>
        </w:rPr>
        <w:t>c) A – bacia do rio Nilo e B – bacia do rio Congo</w:t>
      </w:r>
    </w:p>
    <w:p w14:paraId="6125D560" w14:textId="79C700EA" w:rsidR="007D1A9A" w:rsidRPr="00B3792D" w:rsidRDefault="007D1A9A" w:rsidP="00B3792D">
      <w:pPr>
        <w:shd w:val="clear" w:color="auto" w:fill="FEFDFA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B3792D">
        <w:rPr>
          <w:rFonts w:ascii="Verdana" w:eastAsia="Times New Roman" w:hAnsi="Verdana" w:cs="Arial"/>
          <w:sz w:val="20"/>
          <w:szCs w:val="20"/>
          <w:lang w:eastAsia="pt-BR"/>
        </w:rPr>
        <w:t>d) A – bacia do rio Senegal e B – bacia do rio Zambeze</w:t>
      </w:r>
    </w:p>
    <w:p w14:paraId="0377B77E" w14:textId="77777777" w:rsidR="007D1A9A" w:rsidRPr="00B3792D" w:rsidRDefault="007D1A9A" w:rsidP="00B3792D">
      <w:pPr>
        <w:shd w:val="clear" w:color="auto" w:fill="FEFDFA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B3792D">
        <w:rPr>
          <w:rFonts w:ascii="Verdana" w:eastAsia="Times New Roman" w:hAnsi="Verdana" w:cs="Arial"/>
          <w:sz w:val="20"/>
          <w:szCs w:val="20"/>
          <w:lang w:eastAsia="pt-BR"/>
        </w:rPr>
        <w:t>e) A – bacia do rio Orange e B – bacia do rio Senegal</w:t>
      </w:r>
    </w:p>
    <w:p w14:paraId="627AFC9A" w14:textId="77777777" w:rsidR="007D1A9A" w:rsidRPr="00B3792D" w:rsidRDefault="007D1A9A" w:rsidP="00B3792D">
      <w:pPr>
        <w:shd w:val="clear" w:color="auto" w:fill="FEFDFA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06C42321" w14:textId="4FE0942E" w:rsidR="007D1A9A" w:rsidRPr="00B3792D" w:rsidRDefault="007D1A9A" w:rsidP="00B3792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B3792D">
        <w:rPr>
          <w:rFonts w:ascii="Verdana" w:eastAsia="Times New Roman" w:hAnsi="Verdana" w:cs="Arial"/>
          <w:sz w:val="20"/>
          <w:szCs w:val="20"/>
          <w:lang w:eastAsia="pt-BR"/>
        </w:rPr>
        <w:t xml:space="preserve">3. </w:t>
      </w:r>
      <w:r w:rsidRPr="00B3792D">
        <w:rPr>
          <w:rFonts w:ascii="Verdana" w:eastAsia="Times New Roman" w:hAnsi="Verdana" w:cs="Arial"/>
          <w:bCs/>
          <w:sz w:val="20"/>
          <w:szCs w:val="20"/>
          <w:lang w:eastAsia="pt-BR"/>
        </w:rPr>
        <w:t>Relacione corretamente:</w:t>
      </w:r>
      <w:r w:rsidR="00B3792D" w:rsidRPr="00B3792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B3792D" w:rsidRPr="00B3792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(0,6)</w:t>
      </w:r>
    </w:p>
    <w:p w14:paraId="2D845D37" w14:textId="77777777" w:rsidR="007D1A9A" w:rsidRPr="00B3792D" w:rsidRDefault="007D1A9A" w:rsidP="00B3792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49F8D19C" w14:textId="77777777" w:rsidR="007D1A9A" w:rsidRPr="00B3792D" w:rsidRDefault="007D1A9A" w:rsidP="00B3792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B3792D">
        <w:rPr>
          <w:rFonts w:ascii="Verdana" w:eastAsia="Times New Roman" w:hAnsi="Verdana" w:cs="Arial"/>
          <w:sz w:val="20"/>
          <w:szCs w:val="20"/>
          <w:lang w:eastAsia="pt-BR"/>
        </w:rPr>
        <w:t>(1)  África do Norte</w:t>
      </w:r>
    </w:p>
    <w:p w14:paraId="698E2436" w14:textId="77777777" w:rsidR="007D1A9A" w:rsidRPr="00B3792D" w:rsidRDefault="007D1A9A" w:rsidP="00B3792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B3792D">
        <w:rPr>
          <w:rFonts w:ascii="Verdana" w:eastAsia="Times New Roman" w:hAnsi="Verdana" w:cs="Arial"/>
          <w:sz w:val="20"/>
          <w:szCs w:val="20"/>
          <w:lang w:eastAsia="pt-BR"/>
        </w:rPr>
        <w:t>(2)  África subsaariana</w:t>
      </w:r>
    </w:p>
    <w:p w14:paraId="5022EA81" w14:textId="77777777" w:rsidR="007D1A9A" w:rsidRPr="00B3792D" w:rsidRDefault="007D1A9A" w:rsidP="00B3792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0D1023F5" w14:textId="77777777" w:rsidR="007D1A9A" w:rsidRPr="00B3792D" w:rsidRDefault="007D1A9A" w:rsidP="00B3792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B3792D">
        <w:rPr>
          <w:rFonts w:ascii="Verdana" w:eastAsia="Times New Roman" w:hAnsi="Verdana" w:cs="Arial"/>
          <w:sz w:val="20"/>
          <w:szCs w:val="20"/>
          <w:lang w:eastAsia="pt-BR"/>
        </w:rPr>
        <w:t xml:space="preserve">( </w:t>
      </w:r>
      <w:proofErr w:type="gramEnd"/>
      <w:r w:rsidRPr="00B3792D">
        <w:rPr>
          <w:rFonts w:ascii="Verdana" w:eastAsia="Times New Roman" w:hAnsi="Verdana" w:cs="Arial"/>
          <w:sz w:val="20"/>
          <w:szCs w:val="20"/>
          <w:lang w:eastAsia="pt-BR"/>
        </w:rPr>
        <w:t>)corresponde à parte norte do continente, onde localiza-se o deserto do Saara.</w:t>
      </w:r>
    </w:p>
    <w:p w14:paraId="3F40168A" w14:textId="77777777" w:rsidR="007D1A9A" w:rsidRPr="00B3792D" w:rsidRDefault="007D1A9A" w:rsidP="00B3792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B3792D">
        <w:rPr>
          <w:rFonts w:ascii="Verdana" w:eastAsia="Times New Roman" w:hAnsi="Verdana" w:cs="Arial"/>
          <w:sz w:val="20"/>
          <w:szCs w:val="20"/>
          <w:lang w:eastAsia="pt-BR"/>
        </w:rPr>
        <w:t xml:space="preserve">( </w:t>
      </w:r>
      <w:proofErr w:type="gramEnd"/>
      <w:r w:rsidRPr="00B3792D">
        <w:rPr>
          <w:rFonts w:ascii="Verdana" w:eastAsia="Times New Roman" w:hAnsi="Verdana" w:cs="Arial"/>
          <w:sz w:val="20"/>
          <w:szCs w:val="20"/>
          <w:lang w:eastAsia="pt-BR"/>
        </w:rPr>
        <w:t>) A maior parte dos países são subdesenvolvidos e vivem basicamente da agricultura de subsistência. </w:t>
      </w:r>
    </w:p>
    <w:p w14:paraId="18AD903D" w14:textId="77777777" w:rsidR="007D1A9A" w:rsidRPr="00B3792D" w:rsidRDefault="007D1A9A" w:rsidP="00B3792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B3792D">
        <w:rPr>
          <w:rFonts w:ascii="Verdana" w:eastAsia="Times New Roman" w:hAnsi="Verdana" w:cs="Arial"/>
          <w:sz w:val="20"/>
          <w:szCs w:val="20"/>
          <w:lang w:eastAsia="pt-BR"/>
        </w:rPr>
        <w:t>( </w:t>
      </w:r>
      <w:proofErr w:type="gramEnd"/>
      <w:r w:rsidRPr="00B3792D">
        <w:rPr>
          <w:rFonts w:ascii="Verdana" w:eastAsia="Times New Roman" w:hAnsi="Verdana" w:cs="Arial"/>
          <w:sz w:val="20"/>
          <w:szCs w:val="20"/>
          <w:lang w:eastAsia="pt-BR"/>
        </w:rPr>
        <w:t>) Nessa região predominam os povos de origem árabe, etíope, egípcia, dentre outros.</w:t>
      </w:r>
    </w:p>
    <w:p w14:paraId="55834169" w14:textId="77777777" w:rsidR="007D1A9A" w:rsidRPr="00B3792D" w:rsidRDefault="007D1A9A" w:rsidP="00B3792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B3792D">
        <w:rPr>
          <w:rFonts w:ascii="Verdana" w:eastAsia="Times New Roman" w:hAnsi="Verdana" w:cs="Arial"/>
          <w:sz w:val="20"/>
          <w:szCs w:val="20"/>
          <w:lang w:eastAsia="pt-BR"/>
        </w:rPr>
        <w:t>( </w:t>
      </w:r>
      <w:proofErr w:type="gramEnd"/>
      <w:r w:rsidRPr="00B3792D">
        <w:rPr>
          <w:rFonts w:ascii="Verdana" w:eastAsia="Times New Roman" w:hAnsi="Verdana" w:cs="Arial"/>
          <w:sz w:val="20"/>
          <w:szCs w:val="20"/>
          <w:lang w:eastAsia="pt-BR"/>
        </w:rPr>
        <w:t>) Alguns países destacam-se pelas riquezas minerais como fosfato, gás natural e petróleo.</w:t>
      </w:r>
    </w:p>
    <w:p w14:paraId="27713D67" w14:textId="77777777" w:rsidR="007D1A9A" w:rsidRPr="00B3792D" w:rsidRDefault="007D1A9A" w:rsidP="00B3792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B3792D">
        <w:rPr>
          <w:rFonts w:ascii="Verdana" w:eastAsia="Times New Roman" w:hAnsi="Verdana" w:cs="Arial"/>
          <w:sz w:val="20"/>
          <w:szCs w:val="20"/>
          <w:lang w:eastAsia="pt-BR"/>
        </w:rPr>
        <w:t>( </w:t>
      </w:r>
      <w:proofErr w:type="gramEnd"/>
      <w:r w:rsidRPr="00B3792D">
        <w:rPr>
          <w:rFonts w:ascii="Verdana" w:eastAsia="Times New Roman" w:hAnsi="Verdana" w:cs="Arial"/>
          <w:sz w:val="20"/>
          <w:szCs w:val="20"/>
          <w:lang w:eastAsia="pt-BR"/>
        </w:rPr>
        <w:t>)  Localiza-se ao sul do deserto do Saara .A população é composta em sua maioria por grupos negros.</w:t>
      </w:r>
    </w:p>
    <w:p w14:paraId="3E4D4D3E" w14:textId="77777777" w:rsidR="007D1A9A" w:rsidRPr="00B3792D" w:rsidRDefault="007D1A9A" w:rsidP="00B3792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B3792D">
        <w:rPr>
          <w:rFonts w:ascii="Verdana" w:eastAsia="Times New Roman" w:hAnsi="Verdana" w:cs="Arial"/>
          <w:sz w:val="20"/>
          <w:szCs w:val="20"/>
          <w:lang w:eastAsia="pt-BR"/>
        </w:rPr>
        <w:t>( </w:t>
      </w:r>
      <w:proofErr w:type="gramEnd"/>
      <w:r w:rsidRPr="00B3792D">
        <w:rPr>
          <w:rFonts w:ascii="Verdana" w:eastAsia="Times New Roman" w:hAnsi="Verdana" w:cs="Arial"/>
          <w:sz w:val="20"/>
          <w:szCs w:val="20"/>
          <w:lang w:eastAsia="pt-BR"/>
        </w:rPr>
        <w:t>) Tem as melhores condições de vida que a maioria do continente.</w:t>
      </w:r>
    </w:p>
    <w:p w14:paraId="36991F89" w14:textId="77777777" w:rsidR="007D1A9A" w:rsidRPr="00B3792D" w:rsidRDefault="007D1A9A" w:rsidP="00B3792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2B5BA6B5" w14:textId="77777777" w:rsidR="007D1A9A" w:rsidRPr="00B3792D" w:rsidRDefault="007D1A9A" w:rsidP="00B3792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B3792D">
        <w:rPr>
          <w:rFonts w:ascii="Verdana" w:eastAsia="Times New Roman" w:hAnsi="Verdana" w:cs="Arial"/>
          <w:sz w:val="20"/>
          <w:szCs w:val="20"/>
          <w:lang w:eastAsia="pt-BR"/>
        </w:rPr>
        <w:t>Marque a alternativa com a sequência correta:  </w:t>
      </w:r>
    </w:p>
    <w:p w14:paraId="761742B8" w14:textId="4E312937" w:rsidR="007D1A9A" w:rsidRPr="00B3792D" w:rsidRDefault="007D1A9A" w:rsidP="00B3792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B3792D">
        <w:rPr>
          <w:rFonts w:ascii="Verdana" w:eastAsia="Times New Roman" w:hAnsi="Verdana" w:cs="Arial"/>
          <w:sz w:val="20"/>
          <w:szCs w:val="20"/>
          <w:lang w:eastAsia="pt-BR"/>
        </w:rPr>
        <w:t xml:space="preserve">a) 1 2 </w:t>
      </w:r>
      <w:proofErr w:type="gramStart"/>
      <w:r w:rsidRPr="00B3792D">
        <w:rPr>
          <w:rFonts w:ascii="Verdana" w:eastAsia="Times New Roman" w:hAnsi="Verdana" w:cs="Arial"/>
          <w:sz w:val="20"/>
          <w:szCs w:val="20"/>
          <w:lang w:eastAsia="pt-BR"/>
        </w:rPr>
        <w:t>1 1</w:t>
      </w:r>
      <w:proofErr w:type="gramEnd"/>
      <w:r w:rsidRPr="00B3792D">
        <w:rPr>
          <w:rFonts w:ascii="Verdana" w:eastAsia="Times New Roman" w:hAnsi="Verdana" w:cs="Arial"/>
          <w:sz w:val="20"/>
          <w:szCs w:val="20"/>
          <w:lang w:eastAsia="pt-BR"/>
        </w:rPr>
        <w:t xml:space="preserve"> 2 1         </w:t>
      </w:r>
    </w:p>
    <w:p w14:paraId="75678C4B" w14:textId="29904195" w:rsidR="007D1A9A" w:rsidRPr="00B3792D" w:rsidRDefault="007D1A9A" w:rsidP="00B3792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B3792D">
        <w:rPr>
          <w:rFonts w:ascii="Verdana" w:eastAsia="Times New Roman" w:hAnsi="Verdana" w:cs="Arial"/>
          <w:sz w:val="20"/>
          <w:szCs w:val="20"/>
          <w:lang w:eastAsia="pt-BR"/>
        </w:rPr>
        <w:t xml:space="preserve">b) 2 1 </w:t>
      </w:r>
      <w:proofErr w:type="gramStart"/>
      <w:r w:rsidRPr="00B3792D">
        <w:rPr>
          <w:rFonts w:ascii="Verdana" w:eastAsia="Times New Roman" w:hAnsi="Verdana" w:cs="Arial"/>
          <w:sz w:val="20"/>
          <w:szCs w:val="20"/>
          <w:lang w:eastAsia="pt-BR"/>
        </w:rPr>
        <w:t>2 2</w:t>
      </w:r>
      <w:proofErr w:type="gramEnd"/>
      <w:r w:rsidRPr="00B3792D">
        <w:rPr>
          <w:rFonts w:ascii="Verdana" w:eastAsia="Times New Roman" w:hAnsi="Verdana" w:cs="Arial"/>
          <w:sz w:val="20"/>
          <w:szCs w:val="20"/>
          <w:lang w:eastAsia="pt-BR"/>
        </w:rPr>
        <w:t xml:space="preserve"> 1 2       </w:t>
      </w:r>
    </w:p>
    <w:p w14:paraId="207E1867" w14:textId="5F7A5D98" w:rsidR="007D1A9A" w:rsidRPr="00B3792D" w:rsidRDefault="007D1A9A" w:rsidP="00B3792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B3792D">
        <w:rPr>
          <w:rFonts w:ascii="Verdana" w:eastAsia="Times New Roman" w:hAnsi="Verdana" w:cs="Arial"/>
          <w:sz w:val="20"/>
          <w:szCs w:val="20"/>
          <w:lang w:eastAsia="pt-BR"/>
        </w:rPr>
        <w:t xml:space="preserve">c) </w:t>
      </w:r>
      <w:proofErr w:type="gramStart"/>
      <w:r w:rsidRPr="00B3792D">
        <w:rPr>
          <w:rFonts w:ascii="Verdana" w:eastAsia="Times New Roman" w:hAnsi="Verdana" w:cs="Arial"/>
          <w:sz w:val="20"/>
          <w:szCs w:val="20"/>
          <w:lang w:eastAsia="pt-BR"/>
        </w:rPr>
        <w:t>2 2</w:t>
      </w:r>
      <w:proofErr w:type="gramEnd"/>
      <w:r w:rsidRPr="00B3792D">
        <w:rPr>
          <w:rFonts w:ascii="Verdana" w:eastAsia="Times New Roman" w:hAnsi="Verdana" w:cs="Arial"/>
          <w:sz w:val="20"/>
          <w:szCs w:val="20"/>
          <w:lang w:eastAsia="pt-BR"/>
        </w:rPr>
        <w:t xml:space="preserve"> 1 2 1 2       </w:t>
      </w:r>
    </w:p>
    <w:p w14:paraId="207AE456" w14:textId="1DEAB4B3" w:rsidR="007D1A9A" w:rsidRPr="00B3792D" w:rsidRDefault="007D1A9A" w:rsidP="00B3792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B3792D">
        <w:rPr>
          <w:rFonts w:ascii="Verdana" w:eastAsia="Times New Roman" w:hAnsi="Verdana" w:cs="Arial"/>
          <w:sz w:val="20"/>
          <w:szCs w:val="20"/>
          <w:lang w:eastAsia="pt-BR"/>
        </w:rPr>
        <w:t xml:space="preserve">d) </w:t>
      </w:r>
      <w:proofErr w:type="gramStart"/>
      <w:r w:rsidRPr="00B3792D">
        <w:rPr>
          <w:rFonts w:ascii="Verdana" w:eastAsia="Times New Roman" w:hAnsi="Verdana" w:cs="Arial"/>
          <w:sz w:val="20"/>
          <w:szCs w:val="20"/>
          <w:lang w:eastAsia="pt-BR"/>
        </w:rPr>
        <w:t>1 1</w:t>
      </w:r>
      <w:proofErr w:type="gramEnd"/>
      <w:r w:rsidRPr="00B3792D">
        <w:rPr>
          <w:rFonts w:ascii="Verdana" w:eastAsia="Times New Roman" w:hAnsi="Verdana" w:cs="Arial"/>
          <w:sz w:val="20"/>
          <w:szCs w:val="20"/>
          <w:lang w:eastAsia="pt-BR"/>
        </w:rPr>
        <w:t xml:space="preserve"> 2 1 2 1</w:t>
      </w:r>
    </w:p>
    <w:p w14:paraId="32DE9236" w14:textId="1F9BF431" w:rsidR="007D1A9A" w:rsidRPr="00B3792D" w:rsidRDefault="007D1A9A" w:rsidP="00B3792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B3792D">
        <w:rPr>
          <w:rFonts w:ascii="Verdana" w:eastAsia="Times New Roman" w:hAnsi="Verdana" w:cs="Arial"/>
          <w:sz w:val="20"/>
          <w:szCs w:val="20"/>
          <w:lang w:eastAsia="pt-BR"/>
        </w:rPr>
        <w:t>e) 1 2 1 2 1 2</w:t>
      </w:r>
    </w:p>
    <w:p w14:paraId="668B2888" w14:textId="77777777" w:rsidR="007D1A9A" w:rsidRPr="00B3792D" w:rsidRDefault="007D1A9A" w:rsidP="00B3792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636BC9D3" w14:textId="226198B4" w:rsidR="007D1A9A" w:rsidRPr="00B3792D" w:rsidRDefault="007D1A9A" w:rsidP="00B3792D">
      <w:pPr>
        <w:shd w:val="clear" w:color="auto" w:fill="FEFDFA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B3792D">
        <w:rPr>
          <w:rFonts w:ascii="Verdana" w:eastAsia="Times New Roman" w:hAnsi="Verdana" w:cs="Arial"/>
          <w:sz w:val="20"/>
          <w:szCs w:val="20"/>
          <w:lang w:eastAsia="pt-BR"/>
        </w:rPr>
        <w:t xml:space="preserve">4. </w:t>
      </w:r>
      <w:r w:rsidRPr="00B3792D">
        <w:rPr>
          <w:rFonts w:ascii="Verdana" w:eastAsia="Times New Roman" w:hAnsi="Verdana" w:cs="Arial"/>
          <w:bCs/>
          <w:sz w:val="20"/>
          <w:szCs w:val="20"/>
          <w:lang w:eastAsia="pt-BR"/>
        </w:rPr>
        <w:t>A partilha do continente africano no final do século XIX pelos colonizadores europeus criou as chamadas fronteiras artificiais. Grande parte destas fronteiras foi mantida após o processo de independência dos países africanos. Com base nesse contexto e nos conhecimentos sobre o assunto, é correto afirmar.</w:t>
      </w:r>
      <w:r w:rsidR="00B3792D" w:rsidRPr="00B3792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B3792D" w:rsidRPr="00B3792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(0,6)</w:t>
      </w:r>
    </w:p>
    <w:p w14:paraId="392A929F" w14:textId="77777777" w:rsidR="007D1A9A" w:rsidRPr="00B3792D" w:rsidRDefault="007D1A9A" w:rsidP="00B3792D">
      <w:pPr>
        <w:shd w:val="clear" w:color="auto" w:fill="FEFDFA"/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3147B7FA" w14:textId="77777777" w:rsidR="007D1A9A" w:rsidRPr="00B3792D" w:rsidRDefault="007D1A9A" w:rsidP="00B3792D">
      <w:pPr>
        <w:shd w:val="clear" w:color="auto" w:fill="FEFDFA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B3792D">
        <w:rPr>
          <w:rFonts w:ascii="Verdana" w:eastAsia="Times New Roman" w:hAnsi="Verdana" w:cs="Arial"/>
          <w:sz w:val="20"/>
          <w:szCs w:val="20"/>
          <w:lang w:eastAsia="pt-BR"/>
        </w:rPr>
        <w:t>a) A definição de fronteiras artificiais refere-se ao fato de que diversas nações e grupos étnicos, muitos deles rivais, foram colocados dentro de um mesmo território colonial, não respeitando as suas diferenças.</w:t>
      </w:r>
    </w:p>
    <w:p w14:paraId="2769BFF9" w14:textId="77777777" w:rsidR="007D1A9A" w:rsidRPr="00B3792D" w:rsidRDefault="007D1A9A" w:rsidP="00B3792D">
      <w:pPr>
        <w:shd w:val="clear" w:color="auto" w:fill="FEFDFA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1EF6783E" w14:textId="77777777" w:rsidR="007D1A9A" w:rsidRPr="00B3792D" w:rsidRDefault="007D1A9A" w:rsidP="00B3792D">
      <w:pPr>
        <w:shd w:val="clear" w:color="auto" w:fill="FEFDFA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B3792D">
        <w:rPr>
          <w:rFonts w:ascii="Verdana" w:eastAsia="Times New Roman" w:hAnsi="Verdana" w:cs="Arial"/>
          <w:sz w:val="20"/>
          <w:szCs w:val="20"/>
          <w:lang w:eastAsia="pt-BR"/>
        </w:rPr>
        <w:lastRenderedPageBreak/>
        <w:t>b) Com o processo de descolonização da África e a manutenção das fronteiras artificiais, intensificaram-se os conflitos pela disputa entre os países mais industrializados e os menos desenvolvidos.</w:t>
      </w:r>
    </w:p>
    <w:p w14:paraId="706FB29F" w14:textId="77777777" w:rsidR="007D1A9A" w:rsidRPr="00B3792D" w:rsidRDefault="007D1A9A" w:rsidP="00B3792D">
      <w:pPr>
        <w:shd w:val="clear" w:color="auto" w:fill="FEFDFA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08245E46" w14:textId="77777777" w:rsidR="007D1A9A" w:rsidRPr="00B3792D" w:rsidRDefault="007D1A9A" w:rsidP="00B3792D">
      <w:pPr>
        <w:shd w:val="clear" w:color="auto" w:fill="FEFDFA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B3792D">
        <w:rPr>
          <w:rFonts w:ascii="Verdana" w:eastAsia="Times New Roman" w:hAnsi="Verdana" w:cs="Arial"/>
          <w:sz w:val="20"/>
          <w:szCs w:val="20"/>
          <w:lang w:eastAsia="pt-BR"/>
        </w:rPr>
        <w:t>c) Dentro dessas fronteiras artificiais, no período entre as Grandes Guerras Mundiais, os Estados Unidos e a União Soviética, interessados em aumentar sua influência no continente africano, financiaram e estimularam os conflitos.</w:t>
      </w:r>
    </w:p>
    <w:p w14:paraId="7641551B" w14:textId="77777777" w:rsidR="007D1A9A" w:rsidRPr="00B3792D" w:rsidRDefault="007D1A9A" w:rsidP="00B3792D">
      <w:pPr>
        <w:shd w:val="clear" w:color="auto" w:fill="FEFDFA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436AD70F" w14:textId="77777777" w:rsidR="007D1A9A" w:rsidRPr="00B3792D" w:rsidRDefault="007D1A9A" w:rsidP="00B3792D">
      <w:pPr>
        <w:shd w:val="clear" w:color="auto" w:fill="FEFDFA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B3792D">
        <w:rPr>
          <w:rFonts w:ascii="Verdana" w:eastAsia="Times New Roman" w:hAnsi="Verdana" w:cs="Arial"/>
          <w:sz w:val="20"/>
          <w:szCs w:val="20"/>
          <w:lang w:eastAsia="pt-BR"/>
        </w:rPr>
        <w:t>d) Além das fronteiras artificiais, outros fatores que têm motivado os conflitos dentro do território africano são os de ordem socioeconômica (pobreza e epidemias) e ambiental (desertificação e estresse hídrico).</w:t>
      </w:r>
    </w:p>
    <w:p w14:paraId="74C923CD" w14:textId="77777777" w:rsidR="007D1A9A" w:rsidRPr="00B3792D" w:rsidRDefault="007D1A9A" w:rsidP="00B3792D">
      <w:pPr>
        <w:shd w:val="clear" w:color="auto" w:fill="FEFDFA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636F6901" w14:textId="77777777" w:rsidR="007D1A9A" w:rsidRPr="00B3792D" w:rsidRDefault="007D1A9A" w:rsidP="00B3792D">
      <w:pPr>
        <w:shd w:val="clear" w:color="auto" w:fill="FEFDFA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B3792D">
        <w:rPr>
          <w:rFonts w:ascii="Verdana" w:eastAsia="Times New Roman" w:hAnsi="Verdana" w:cs="Arial"/>
          <w:sz w:val="20"/>
          <w:szCs w:val="20"/>
          <w:lang w:eastAsia="pt-BR"/>
        </w:rPr>
        <w:t>e) As fronteiras artificiais foram traçadas pelos Homens, que sempre fizeram a maior justiça possível. Após o processo de independência dos países africanos, essas fronteiras foram mantidas.</w:t>
      </w:r>
    </w:p>
    <w:p w14:paraId="039EE92A" w14:textId="02639820" w:rsidR="007D1A9A" w:rsidRPr="00B3792D" w:rsidRDefault="007D1A9A" w:rsidP="00B3792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2DA0F319" w14:textId="2A1B46DB" w:rsidR="007D1A9A" w:rsidRPr="00B3792D" w:rsidRDefault="007D1A9A" w:rsidP="00B3792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B3792D">
        <w:rPr>
          <w:rFonts w:ascii="Verdana" w:eastAsia="Times New Roman" w:hAnsi="Verdana" w:cs="Arial"/>
          <w:sz w:val="20"/>
          <w:szCs w:val="20"/>
          <w:lang w:eastAsia="pt-BR"/>
        </w:rPr>
        <w:t xml:space="preserve">5. </w:t>
      </w:r>
      <w:r w:rsidRPr="00B3792D">
        <w:rPr>
          <w:rFonts w:ascii="Verdana" w:eastAsia="Times New Roman" w:hAnsi="Verdana" w:cs="Arial"/>
          <w:bCs/>
          <w:sz w:val="20"/>
          <w:szCs w:val="20"/>
          <w:lang w:eastAsia="pt-BR"/>
        </w:rPr>
        <w:t>O continente africano em seu conjunto apresenta 44% de suas fronteiras apoiadas em meridianos e paralelos; 30% por linhas retas e arqueadas, e apenas 26% se referem a limites naturais que geralmente coincidem com os de locais de habitação dos grupos étnicos". (MARTIN, A. R. "Fronteiras e Nações. Contexto", São Paulo, 1998.) Diferente do continente americano, onde quase que a totalidade das fronteiras obedece a limites naturais, a África apresenta as características citadas em virtude, principalmente:</w:t>
      </w:r>
      <w:r w:rsidR="00B3792D" w:rsidRPr="00B3792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B3792D" w:rsidRPr="00B3792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(0,6</w:t>
      </w:r>
      <w:proofErr w:type="gramStart"/>
      <w:r w:rsidR="00B3792D" w:rsidRPr="00B3792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)</w:t>
      </w:r>
      <w:proofErr w:type="gramEnd"/>
    </w:p>
    <w:p w14:paraId="129ACD0B" w14:textId="77777777" w:rsidR="007D1A9A" w:rsidRPr="00B3792D" w:rsidRDefault="007D1A9A" w:rsidP="00B3792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57B8D2FF" w14:textId="77777777" w:rsidR="007D1A9A" w:rsidRPr="00B3792D" w:rsidRDefault="007D1A9A" w:rsidP="00B3792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B3792D">
        <w:rPr>
          <w:rFonts w:ascii="Verdana" w:eastAsia="Times New Roman" w:hAnsi="Verdana" w:cs="Arial"/>
          <w:sz w:val="20"/>
          <w:szCs w:val="20"/>
          <w:lang w:eastAsia="pt-BR"/>
        </w:rPr>
        <w:t>a) da sua recente demarcação, que contou com térmicas cartográficas antes desconhecidas.</w:t>
      </w:r>
    </w:p>
    <w:p w14:paraId="68835CB9" w14:textId="77777777" w:rsidR="007D1A9A" w:rsidRPr="00B3792D" w:rsidRDefault="007D1A9A" w:rsidP="00B3792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1289081E" w14:textId="77777777" w:rsidR="007D1A9A" w:rsidRPr="00B3792D" w:rsidRDefault="007D1A9A" w:rsidP="00B3792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B3792D">
        <w:rPr>
          <w:rFonts w:ascii="Verdana" w:eastAsia="Times New Roman" w:hAnsi="Verdana" w:cs="Arial"/>
          <w:sz w:val="20"/>
          <w:szCs w:val="20"/>
          <w:lang w:eastAsia="pt-BR"/>
        </w:rPr>
        <w:t>b) dos interesses de países europeus preocupados com a partilha dos seus recursos naturais.</w:t>
      </w:r>
    </w:p>
    <w:p w14:paraId="2E091162" w14:textId="77777777" w:rsidR="007D1A9A" w:rsidRPr="00B3792D" w:rsidRDefault="007D1A9A" w:rsidP="00B3792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2CECB611" w14:textId="77777777" w:rsidR="007D1A9A" w:rsidRPr="00B3792D" w:rsidRDefault="007D1A9A" w:rsidP="00B3792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B3792D">
        <w:rPr>
          <w:rFonts w:ascii="Verdana" w:eastAsia="Times New Roman" w:hAnsi="Verdana" w:cs="Arial"/>
          <w:sz w:val="20"/>
          <w:szCs w:val="20"/>
          <w:lang w:eastAsia="pt-BR"/>
        </w:rPr>
        <w:t>c) das extensas áreas desérticas que dificultam a demarcação dos "limites naturais".</w:t>
      </w:r>
    </w:p>
    <w:p w14:paraId="0878831C" w14:textId="77777777" w:rsidR="007D1A9A" w:rsidRPr="00B3792D" w:rsidRDefault="007D1A9A" w:rsidP="00B3792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10117F5F" w14:textId="77777777" w:rsidR="007D1A9A" w:rsidRPr="00B3792D" w:rsidRDefault="007D1A9A" w:rsidP="00B3792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B3792D">
        <w:rPr>
          <w:rFonts w:ascii="Verdana" w:eastAsia="Times New Roman" w:hAnsi="Verdana" w:cs="Arial"/>
          <w:sz w:val="20"/>
          <w:szCs w:val="20"/>
          <w:lang w:eastAsia="pt-BR"/>
        </w:rPr>
        <w:t>d) da natureza nômade das populações africanas, especialmente aquelas oriundas da África Subsaariana.</w:t>
      </w:r>
    </w:p>
    <w:p w14:paraId="0A502726" w14:textId="77777777" w:rsidR="007D1A9A" w:rsidRPr="00B3792D" w:rsidRDefault="007D1A9A" w:rsidP="00B3792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3FFA82CB" w14:textId="77777777" w:rsidR="007D1A9A" w:rsidRPr="00B3792D" w:rsidRDefault="007D1A9A" w:rsidP="00B3792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B3792D">
        <w:rPr>
          <w:rFonts w:ascii="Verdana" w:eastAsia="Times New Roman" w:hAnsi="Verdana" w:cs="Arial"/>
          <w:sz w:val="20"/>
          <w:szCs w:val="20"/>
          <w:lang w:eastAsia="pt-BR"/>
        </w:rPr>
        <w:t>e) da grande extensão longitudinal, o que demandaria enormes gastos para demarcação.</w:t>
      </w:r>
    </w:p>
    <w:p w14:paraId="309F81E1" w14:textId="77777777" w:rsidR="007D1A9A" w:rsidRPr="00B3792D" w:rsidRDefault="007D1A9A" w:rsidP="00B3792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4BD981FE" w14:textId="77777777" w:rsidR="007D1A9A" w:rsidRPr="00B3792D" w:rsidRDefault="007D1A9A" w:rsidP="00B3792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Cs/>
          <w:sz w:val="20"/>
          <w:szCs w:val="20"/>
          <w:lang w:eastAsia="pt-BR"/>
        </w:rPr>
      </w:pPr>
      <w:r w:rsidRPr="00B3792D">
        <w:rPr>
          <w:rFonts w:ascii="Verdana" w:eastAsia="Times New Roman" w:hAnsi="Verdana" w:cs="Arial"/>
          <w:sz w:val="20"/>
          <w:szCs w:val="20"/>
          <w:lang w:eastAsia="pt-BR"/>
        </w:rPr>
        <w:t xml:space="preserve">6. </w:t>
      </w:r>
      <w:r w:rsidRPr="00B3792D">
        <w:rPr>
          <w:rFonts w:ascii="Verdana" w:eastAsia="Times New Roman" w:hAnsi="Verdana" w:cs="Arial"/>
          <w:bCs/>
          <w:sz w:val="20"/>
          <w:szCs w:val="20"/>
          <w:lang w:eastAsia="pt-BR"/>
        </w:rPr>
        <w:t>A </w:t>
      </w:r>
      <w:r w:rsidRPr="00B3792D">
        <w:rPr>
          <w:rFonts w:ascii="Verdana" w:eastAsia="Times New Roman" w:hAnsi="Verdana" w:cs="Arial"/>
          <w:bCs/>
          <w:i/>
          <w:iCs/>
          <w:sz w:val="20"/>
          <w:szCs w:val="20"/>
          <w:lang w:eastAsia="pt-BR"/>
        </w:rPr>
        <w:t>África vive (...) prisioneira de um passado inventado por outros. </w:t>
      </w:r>
      <w:r w:rsidRPr="00B3792D">
        <w:rPr>
          <w:rFonts w:ascii="Verdana" w:eastAsia="Times New Roman" w:hAnsi="Verdana" w:cs="Arial"/>
          <w:bCs/>
          <w:sz w:val="20"/>
          <w:szCs w:val="20"/>
          <w:lang w:eastAsia="pt-BR"/>
        </w:rPr>
        <w:t>Os conflitos existentes na África, juntamente com a fome e as epidemias, são elementos que constituem o triste cenário deste continente. Entre as explicações para compreendermos a existência dessas intermináveis guerras regionais.</w:t>
      </w:r>
    </w:p>
    <w:p w14:paraId="4C2A3C93" w14:textId="2296DDA9" w:rsidR="007D1A9A" w:rsidRPr="00B3792D" w:rsidRDefault="007D1A9A" w:rsidP="00B3792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B3792D">
        <w:rPr>
          <w:rFonts w:ascii="Verdana" w:eastAsia="Times New Roman" w:hAnsi="Verdana" w:cs="Arial"/>
          <w:bCs/>
          <w:sz w:val="20"/>
          <w:szCs w:val="20"/>
          <w:lang w:eastAsia="pt-BR"/>
        </w:rPr>
        <w:t xml:space="preserve"> </w:t>
      </w:r>
      <w:proofErr w:type="gramStart"/>
      <w:r w:rsidRPr="00B3792D">
        <w:rPr>
          <w:rFonts w:ascii="Verdana" w:eastAsia="Times New Roman" w:hAnsi="Verdana" w:cs="Arial"/>
          <w:bCs/>
          <w:sz w:val="20"/>
          <w:szCs w:val="20"/>
          <w:lang w:eastAsia="pt-BR"/>
        </w:rPr>
        <w:t>podemos</w:t>
      </w:r>
      <w:proofErr w:type="gramEnd"/>
      <w:r w:rsidRPr="00B3792D">
        <w:rPr>
          <w:rFonts w:ascii="Verdana" w:eastAsia="Times New Roman" w:hAnsi="Verdana" w:cs="Arial"/>
          <w:bCs/>
          <w:sz w:val="20"/>
          <w:szCs w:val="20"/>
          <w:lang w:eastAsia="pt-BR"/>
        </w:rPr>
        <w:t xml:space="preserve"> apontar que o texto acima se justifica por que:</w:t>
      </w:r>
      <w:r w:rsidR="00B3792D" w:rsidRPr="00B3792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B3792D" w:rsidRPr="00B3792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(0,6)</w:t>
      </w:r>
    </w:p>
    <w:p w14:paraId="0B62B50A" w14:textId="77777777" w:rsidR="007D1A9A" w:rsidRPr="00B3792D" w:rsidRDefault="007D1A9A" w:rsidP="00B3792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64C7E7BE" w14:textId="77777777" w:rsidR="007D1A9A" w:rsidRPr="00B3792D" w:rsidRDefault="007D1A9A" w:rsidP="00B3792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B3792D">
        <w:rPr>
          <w:rFonts w:ascii="Verdana" w:eastAsia="Times New Roman" w:hAnsi="Verdana" w:cs="Arial"/>
          <w:sz w:val="20"/>
          <w:szCs w:val="20"/>
          <w:lang w:eastAsia="pt-BR"/>
        </w:rPr>
        <w:t>a) A atual disputa pelo potencial mercado de alimentos impulsiona as grandes potências africanas a investirem maciçamente na produção e venda de armamentos.</w:t>
      </w:r>
    </w:p>
    <w:p w14:paraId="64125D2E" w14:textId="77777777" w:rsidR="007D1A9A" w:rsidRPr="00B3792D" w:rsidRDefault="007D1A9A" w:rsidP="00B3792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2F8DA2E6" w14:textId="77777777" w:rsidR="007D1A9A" w:rsidRPr="00B3792D" w:rsidRDefault="007D1A9A" w:rsidP="00B3792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B3792D">
        <w:rPr>
          <w:rFonts w:ascii="Verdana" w:eastAsia="Times New Roman" w:hAnsi="Verdana" w:cs="Arial"/>
          <w:sz w:val="20"/>
          <w:szCs w:val="20"/>
          <w:lang w:eastAsia="pt-BR"/>
        </w:rPr>
        <w:t>b) O continente africano exerce importante papel estratégico nas relações políticas e ideológicas entre os países que compõem os blocos econômicos mundiais.</w:t>
      </w:r>
    </w:p>
    <w:p w14:paraId="67AF2EB0" w14:textId="77777777" w:rsidR="007D1A9A" w:rsidRPr="00B3792D" w:rsidRDefault="007D1A9A" w:rsidP="00B3792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469F0DAC" w14:textId="77777777" w:rsidR="007D1A9A" w:rsidRPr="00B3792D" w:rsidRDefault="007D1A9A" w:rsidP="00B3792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B3792D">
        <w:rPr>
          <w:rFonts w:ascii="Verdana" w:eastAsia="Times New Roman" w:hAnsi="Verdana" w:cs="Arial"/>
          <w:sz w:val="20"/>
          <w:szCs w:val="20"/>
          <w:lang w:eastAsia="pt-BR"/>
        </w:rPr>
        <w:t>c) Os conflitos ocorrem por conta do interesse de diversas tribos em constituírem um espaço comum africano para agregar as diversas comunidades em um mesmo grupo étnico-</w:t>
      </w:r>
      <w:proofErr w:type="spellStart"/>
      <w:r w:rsidRPr="00B3792D">
        <w:rPr>
          <w:rFonts w:ascii="Verdana" w:eastAsia="Times New Roman" w:hAnsi="Verdana" w:cs="Arial"/>
          <w:sz w:val="20"/>
          <w:szCs w:val="20"/>
          <w:lang w:eastAsia="pt-BR"/>
        </w:rPr>
        <w:t>lingüístico</w:t>
      </w:r>
      <w:proofErr w:type="spellEnd"/>
      <w:r w:rsidRPr="00B3792D">
        <w:rPr>
          <w:rFonts w:ascii="Verdana" w:eastAsia="Times New Roman" w:hAnsi="Verdana" w:cs="Arial"/>
          <w:sz w:val="20"/>
          <w:szCs w:val="20"/>
          <w:lang w:eastAsia="pt-BR"/>
        </w:rPr>
        <w:t>-cultural.</w:t>
      </w:r>
    </w:p>
    <w:p w14:paraId="5EDC635D" w14:textId="77777777" w:rsidR="007D1A9A" w:rsidRPr="00B3792D" w:rsidRDefault="007D1A9A" w:rsidP="00B3792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47DCC57F" w14:textId="77777777" w:rsidR="007D1A9A" w:rsidRPr="00B3792D" w:rsidRDefault="007D1A9A" w:rsidP="00B3792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B3792D">
        <w:rPr>
          <w:rFonts w:ascii="Verdana" w:eastAsia="Times New Roman" w:hAnsi="Verdana" w:cs="Arial"/>
          <w:sz w:val="20"/>
          <w:szCs w:val="20"/>
          <w:lang w:eastAsia="pt-BR"/>
        </w:rPr>
        <w:t>d) As atuais fronteiras foram traçadas pelos colonizadores europeus sem respeitar a antiga organização tribal e a distribuição geográfica das etnias no continente.</w:t>
      </w:r>
    </w:p>
    <w:p w14:paraId="7B916363" w14:textId="77777777" w:rsidR="007D1A9A" w:rsidRPr="00B3792D" w:rsidRDefault="007D1A9A" w:rsidP="00B3792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139ECD65" w14:textId="77777777" w:rsidR="007D1A9A" w:rsidRPr="00B3792D" w:rsidRDefault="007D1A9A" w:rsidP="00B3792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B3792D">
        <w:rPr>
          <w:rFonts w:ascii="Verdana" w:eastAsia="Times New Roman" w:hAnsi="Verdana" w:cs="Arial"/>
          <w:sz w:val="20"/>
          <w:szCs w:val="20"/>
          <w:lang w:eastAsia="pt-BR"/>
        </w:rPr>
        <w:t>e) As comunidades étnicas optaram por entrar em conflitos armados estimulados pela inserção do capitalismo neoliberal e, principalmente, por conta dos diversos produtos industrializados disponíveis nos mercados africanos.</w:t>
      </w:r>
    </w:p>
    <w:p w14:paraId="63124BB5" w14:textId="77777777" w:rsidR="007D1A9A" w:rsidRPr="00B3792D" w:rsidRDefault="007D1A9A" w:rsidP="00B3792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3A385876" w14:textId="4A4AD58D" w:rsidR="007D1A9A" w:rsidRPr="00B3792D" w:rsidRDefault="007D1A9A" w:rsidP="00B3792D">
      <w:pPr>
        <w:shd w:val="clear" w:color="auto" w:fill="FEFDFA"/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  <w:lang w:eastAsia="pt-BR"/>
        </w:rPr>
      </w:pPr>
      <w:r w:rsidRPr="00B3792D">
        <w:rPr>
          <w:rFonts w:ascii="Verdana" w:eastAsia="Times New Roman" w:hAnsi="Verdana" w:cs="Arial"/>
          <w:sz w:val="20"/>
          <w:szCs w:val="20"/>
          <w:lang w:eastAsia="pt-BR"/>
        </w:rPr>
        <w:t xml:space="preserve">8. </w:t>
      </w:r>
      <w:r w:rsidRPr="00B3792D">
        <w:rPr>
          <w:rFonts w:ascii="Verdana" w:eastAsia="Times New Roman" w:hAnsi="Verdana" w:cs="Arial"/>
          <w:bCs/>
          <w:sz w:val="20"/>
          <w:szCs w:val="20"/>
          <w:lang w:eastAsia="pt-BR"/>
        </w:rPr>
        <w:t>Leia o texto a seguir.</w:t>
      </w:r>
      <w:r w:rsidR="00B3792D" w:rsidRPr="00B3792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B3792D" w:rsidRPr="00B3792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(0,6)</w:t>
      </w:r>
    </w:p>
    <w:p w14:paraId="1EA668CE" w14:textId="77777777" w:rsidR="007D1A9A" w:rsidRPr="00B3792D" w:rsidRDefault="007D1A9A" w:rsidP="00B3792D">
      <w:pPr>
        <w:shd w:val="clear" w:color="auto" w:fill="FEFDFA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B3792D">
        <w:rPr>
          <w:rFonts w:ascii="Verdana" w:eastAsia="Times New Roman" w:hAnsi="Verdana" w:cs="Arial"/>
          <w:i/>
          <w:iCs/>
          <w:sz w:val="20"/>
          <w:szCs w:val="20"/>
          <w:lang w:eastAsia="pt-BR"/>
        </w:rPr>
        <w:t xml:space="preserve">O clima tropical ocupa cerca de metade do continente, onde apresenta temperaturas elevadas durante todo o ano e duas estações bem distintas: chuvosa no verão e seca no inverno. A vegetação predominante deste clima é uma transição entre a floresta úmida e as áreas áridas e semiáridas do norte e do sul do continente. Neste domínio, a vegetação apresenta árvores e arbustos de portes </w:t>
      </w:r>
      <w:r w:rsidRPr="00B3792D">
        <w:rPr>
          <w:rFonts w:ascii="Verdana" w:eastAsia="Times New Roman" w:hAnsi="Verdana" w:cs="Arial"/>
          <w:i/>
          <w:iCs/>
          <w:sz w:val="20"/>
          <w:szCs w:val="20"/>
          <w:lang w:eastAsia="pt-BR"/>
        </w:rPr>
        <w:lastRenderedPageBreak/>
        <w:t>variados e dispersos na paisagem e plantas rasteiras (capins e gramíneas) que recobrem o solo (semelhante ao do cerrado brasileiro</w:t>
      </w:r>
      <w:proofErr w:type="gramStart"/>
      <w:r w:rsidRPr="00B3792D">
        <w:rPr>
          <w:rFonts w:ascii="Verdana" w:eastAsia="Times New Roman" w:hAnsi="Verdana" w:cs="Arial"/>
          <w:i/>
          <w:iCs/>
          <w:sz w:val="20"/>
          <w:szCs w:val="20"/>
          <w:lang w:eastAsia="pt-BR"/>
        </w:rPr>
        <w:t>).</w:t>
      </w:r>
      <w:proofErr w:type="gramEnd"/>
      <w:r w:rsidRPr="00B3792D">
        <w:rPr>
          <w:rFonts w:ascii="Verdana" w:eastAsia="Times New Roman" w:hAnsi="Verdana" w:cs="Arial"/>
          <w:sz w:val="20"/>
          <w:szCs w:val="20"/>
          <w:lang w:eastAsia="pt-BR"/>
        </w:rPr>
        <w:t xml:space="preserve">O texto anterior descreve a formação vegetal típica do clima tropical africano e que também foi cenário natural de alguns filmes famosos com Tarzan e </w:t>
      </w:r>
      <w:proofErr w:type="spellStart"/>
      <w:r w:rsidRPr="00B3792D">
        <w:rPr>
          <w:rFonts w:ascii="Verdana" w:eastAsia="Times New Roman" w:hAnsi="Verdana" w:cs="Arial"/>
          <w:sz w:val="20"/>
          <w:szCs w:val="20"/>
          <w:lang w:eastAsia="pt-BR"/>
        </w:rPr>
        <w:t>Sheena</w:t>
      </w:r>
      <w:proofErr w:type="spellEnd"/>
      <w:r w:rsidRPr="00B3792D">
        <w:rPr>
          <w:rFonts w:ascii="Verdana" w:eastAsia="Times New Roman" w:hAnsi="Verdana" w:cs="Arial"/>
          <w:sz w:val="20"/>
          <w:szCs w:val="20"/>
          <w:lang w:eastAsia="pt-BR"/>
        </w:rPr>
        <w:t xml:space="preserve"> ( a rainha da selva). </w:t>
      </w:r>
      <w:r w:rsidRPr="00B3792D">
        <w:rPr>
          <w:rFonts w:ascii="Verdana" w:eastAsia="Times New Roman" w:hAnsi="Verdana" w:cs="Arial"/>
          <w:bCs/>
          <w:sz w:val="20"/>
          <w:szCs w:val="20"/>
          <w:lang w:eastAsia="pt-BR"/>
        </w:rPr>
        <w:t>Assinale a alternativa referente a esta paisagem vegetal.</w:t>
      </w:r>
    </w:p>
    <w:p w14:paraId="710F7AAE" w14:textId="77777777" w:rsidR="007D1A9A" w:rsidRPr="00B3792D" w:rsidRDefault="007D1A9A" w:rsidP="00B3792D">
      <w:pPr>
        <w:shd w:val="clear" w:color="auto" w:fill="FEFDFA"/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79E248DD" w14:textId="77777777" w:rsidR="007D1A9A" w:rsidRPr="00B3792D" w:rsidRDefault="007D1A9A" w:rsidP="00B3792D">
      <w:pPr>
        <w:shd w:val="clear" w:color="auto" w:fill="FEFDFA"/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  <w:lang w:eastAsia="pt-BR"/>
        </w:rPr>
      </w:pPr>
      <w:r w:rsidRPr="00B3792D">
        <w:rPr>
          <w:rFonts w:ascii="Verdana" w:eastAsia="Times New Roman" w:hAnsi="Verdana" w:cs="Arial"/>
          <w:sz w:val="20"/>
          <w:szCs w:val="20"/>
          <w:lang w:eastAsia="pt-BR"/>
        </w:rPr>
        <w:t>a) Desertos</w:t>
      </w:r>
    </w:p>
    <w:p w14:paraId="79123699" w14:textId="77777777" w:rsidR="007D1A9A" w:rsidRPr="00B3792D" w:rsidRDefault="007D1A9A" w:rsidP="00B3792D">
      <w:pPr>
        <w:shd w:val="clear" w:color="auto" w:fill="FEFDFA"/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  <w:lang w:eastAsia="pt-BR"/>
        </w:rPr>
      </w:pPr>
      <w:r w:rsidRPr="00B3792D">
        <w:rPr>
          <w:rFonts w:ascii="Verdana" w:eastAsia="Times New Roman" w:hAnsi="Verdana" w:cs="Arial"/>
          <w:sz w:val="20"/>
          <w:szCs w:val="20"/>
          <w:lang w:eastAsia="pt-BR"/>
        </w:rPr>
        <w:t>b) Savanas</w:t>
      </w:r>
    </w:p>
    <w:p w14:paraId="4AC59693" w14:textId="77777777" w:rsidR="007D1A9A" w:rsidRPr="00B3792D" w:rsidRDefault="007D1A9A" w:rsidP="00B3792D">
      <w:pPr>
        <w:shd w:val="clear" w:color="auto" w:fill="FEFDFA"/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  <w:lang w:eastAsia="pt-BR"/>
        </w:rPr>
      </w:pPr>
      <w:r w:rsidRPr="00B3792D">
        <w:rPr>
          <w:rFonts w:ascii="Verdana" w:eastAsia="Times New Roman" w:hAnsi="Verdana" w:cs="Arial"/>
          <w:sz w:val="20"/>
          <w:szCs w:val="20"/>
          <w:lang w:eastAsia="pt-BR"/>
        </w:rPr>
        <w:t>c) Floresta boreal</w:t>
      </w:r>
    </w:p>
    <w:p w14:paraId="192E5D25" w14:textId="77777777" w:rsidR="007D1A9A" w:rsidRPr="00B3792D" w:rsidRDefault="007D1A9A" w:rsidP="00B3792D">
      <w:pPr>
        <w:shd w:val="clear" w:color="auto" w:fill="FEFDFA"/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  <w:lang w:eastAsia="pt-BR"/>
        </w:rPr>
      </w:pPr>
      <w:r w:rsidRPr="00B3792D">
        <w:rPr>
          <w:rFonts w:ascii="Verdana" w:eastAsia="Times New Roman" w:hAnsi="Verdana" w:cs="Arial"/>
          <w:sz w:val="20"/>
          <w:szCs w:val="20"/>
          <w:lang w:eastAsia="pt-BR"/>
        </w:rPr>
        <w:t>d) Floresta equatorial</w:t>
      </w:r>
    </w:p>
    <w:p w14:paraId="22B822D2" w14:textId="77777777" w:rsidR="007D1A9A" w:rsidRPr="00B3792D" w:rsidRDefault="007D1A9A" w:rsidP="00B3792D">
      <w:pPr>
        <w:shd w:val="clear" w:color="auto" w:fill="FEFDFA"/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  <w:lang w:eastAsia="pt-BR"/>
        </w:rPr>
      </w:pPr>
      <w:r w:rsidRPr="00B3792D">
        <w:rPr>
          <w:rFonts w:ascii="Verdana" w:eastAsia="Times New Roman" w:hAnsi="Verdana" w:cs="Arial"/>
          <w:sz w:val="20"/>
          <w:szCs w:val="20"/>
          <w:lang w:eastAsia="pt-BR"/>
        </w:rPr>
        <w:t>e) Floresta Amazônica</w:t>
      </w:r>
    </w:p>
    <w:p w14:paraId="3582ABDC" w14:textId="77777777" w:rsidR="007D1A9A" w:rsidRPr="00B3792D" w:rsidRDefault="007D1A9A" w:rsidP="00B3792D">
      <w:pPr>
        <w:shd w:val="clear" w:color="auto" w:fill="FEFDFA"/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2DC50F24" w14:textId="10C60BEF" w:rsidR="007D1A9A" w:rsidRPr="00B3792D" w:rsidRDefault="007D1A9A" w:rsidP="00B3792D">
      <w:pPr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B3792D">
        <w:rPr>
          <w:rFonts w:ascii="Verdana" w:eastAsia="Times New Roman" w:hAnsi="Verdana" w:cs="Arial"/>
          <w:sz w:val="20"/>
          <w:szCs w:val="20"/>
          <w:lang w:eastAsia="pt-BR"/>
        </w:rPr>
        <w:t xml:space="preserve">9. </w:t>
      </w:r>
      <w:r w:rsidRPr="00B3792D">
        <w:rPr>
          <w:rFonts w:ascii="Verdana" w:eastAsia="Times New Roman" w:hAnsi="Verdana" w:cs="Arial"/>
          <w:bCs/>
          <w:sz w:val="20"/>
          <w:szCs w:val="20"/>
          <w:lang w:eastAsia="pt-BR"/>
        </w:rPr>
        <w:t>A seguir estão os mais importantes países do continente africano em termos de economia e indústria, com exceção de:</w:t>
      </w:r>
      <w:r w:rsidR="00B3792D" w:rsidRPr="00B3792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B3792D" w:rsidRPr="00B3792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(0,6</w:t>
      </w:r>
      <w:proofErr w:type="gramStart"/>
      <w:r w:rsidR="00B3792D" w:rsidRPr="00B3792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)</w:t>
      </w:r>
      <w:proofErr w:type="gramEnd"/>
    </w:p>
    <w:p w14:paraId="7BE2A819" w14:textId="77777777" w:rsidR="007D1A9A" w:rsidRPr="00B3792D" w:rsidRDefault="007D1A9A" w:rsidP="00B3792D">
      <w:pPr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4157C6FC" w14:textId="44AA22AB" w:rsidR="007D1A9A" w:rsidRPr="00B3792D" w:rsidRDefault="007D1A9A" w:rsidP="00B3792D">
      <w:pPr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B3792D">
        <w:rPr>
          <w:rFonts w:ascii="Verdana" w:eastAsia="Times New Roman" w:hAnsi="Verdana" w:cs="Arial"/>
          <w:sz w:val="20"/>
          <w:szCs w:val="20"/>
          <w:lang w:eastAsia="pt-BR"/>
        </w:rPr>
        <w:t>a) África do sul</w:t>
      </w:r>
    </w:p>
    <w:p w14:paraId="5F798DC8" w14:textId="346368E0" w:rsidR="007D1A9A" w:rsidRPr="00B3792D" w:rsidRDefault="007D1A9A" w:rsidP="00B3792D">
      <w:pPr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B3792D">
        <w:rPr>
          <w:rFonts w:ascii="Verdana" w:eastAsia="Times New Roman" w:hAnsi="Verdana" w:cs="Arial"/>
          <w:sz w:val="20"/>
          <w:szCs w:val="20"/>
          <w:lang w:eastAsia="pt-BR"/>
        </w:rPr>
        <w:t>b) Argélia</w:t>
      </w:r>
    </w:p>
    <w:p w14:paraId="5541227F" w14:textId="0C91FD89" w:rsidR="007D1A9A" w:rsidRPr="00B3792D" w:rsidRDefault="007D1A9A" w:rsidP="00B3792D">
      <w:pPr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B3792D">
        <w:rPr>
          <w:rFonts w:ascii="Verdana" w:eastAsia="Times New Roman" w:hAnsi="Verdana" w:cs="Arial"/>
          <w:sz w:val="20"/>
          <w:szCs w:val="20"/>
          <w:lang w:eastAsia="pt-BR"/>
        </w:rPr>
        <w:t>c) Níger</w:t>
      </w:r>
    </w:p>
    <w:p w14:paraId="3ED5511B" w14:textId="7995DDB8" w:rsidR="007D1A9A" w:rsidRPr="00B3792D" w:rsidRDefault="007D1A9A" w:rsidP="00B3792D">
      <w:pPr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B3792D">
        <w:rPr>
          <w:rFonts w:ascii="Verdana" w:eastAsia="Times New Roman" w:hAnsi="Verdana" w:cs="Arial"/>
          <w:sz w:val="20"/>
          <w:szCs w:val="20"/>
          <w:lang w:eastAsia="pt-BR"/>
        </w:rPr>
        <w:t>d) Egito</w:t>
      </w:r>
    </w:p>
    <w:p w14:paraId="0567D4A2" w14:textId="77777777" w:rsidR="007D1A9A" w:rsidRPr="00B3792D" w:rsidRDefault="007D1A9A" w:rsidP="00B3792D">
      <w:pPr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1C86A5FF" w14:textId="0C5282A6" w:rsidR="007D1A9A" w:rsidRPr="00B3792D" w:rsidRDefault="007D1A9A" w:rsidP="00B3792D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B3792D">
        <w:rPr>
          <w:rFonts w:ascii="Verdana" w:eastAsia="Times New Roman" w:hAnsi="Verdana" w:cs="Arial"/>
          <w:sz w:val="20"/>
          <w:szCs w:val="20"/>
          <w:lang w:eastAsia="pt-BR"/>
        </w:rPr>
        <w:t xml:space="preserve">10. </w:t>
      </w:r>
      <w:r w:rsidRPr="00B3792D">
        <w:rPr>
          <w:rFonts w:ascii="Verdana" w:eastAsia="Times New Roman" w:hAnsi="Verdana"/>
          <w:sz w:val="20"/>
          <w:szCs w:val="20"/>
          <w:lang w:eastAsia="pt-BR"/>
        </w:rPr>
        <w:t>Para entender o processo de segregação racial ocorrido na África do Sul no século XX, conhecido como Apartheid, é necessário entender como os brancos, descendentes de holandeses e britânicos, passaram a ter o comando político daquela região. Dentro do contexto de formação do que viria a ser a África do Sul, é correto dizer que:</w:t>
      </w:r>
      <w:r w:rsidR="00B3792D" w:rsidRPr="00B3792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B3792D" w:rsidRPr="00B3792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(0,6</w:t>
      </w:r>
      <w:proofErr w:type="gramStart"/>
      <w:r w:rsidR="00B3792D" w:rsidRPr="00B3792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)</w:t>
      </w:r>
      <w:proofErr w:type="gramEnd"/>
    </w:p>
    <w:p w14:paraId="749AEC7E" w14:textId="77777777" w:rsidR="007D1A9A" w:rsidRPr="00B3792D" w:rsidRDefault="007D1A9A" w:rsidP="00B3792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3792D">
        <w:rPr>
          <w:rFonts w:ascii="Verdana" w:eastAsia="Times New Roman" w:hAnsi="Verdana" w:cs="Times New Roman"/>
          <w:sz w:val="20"/>
          <w:szCs w:val="20"/>
          <w:lang w:eastAsia="pt-BR"/>
        </w:rPr>
        <w:t>a) o rei Leopoldo II contribuiu significativamente para a concessão de terras cultiváveis para os nativos negros da região.</w:t>
      </w:r>
    </w:p>
    <w:p w14:paraId="766F9B33" w14:textId="77777777" w:rsidR="007D1A9A" w:rsidRPr="00B3792D" w:rsidRDefault="007D1A9A" w:rsidP="00B3792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3792D">
        <w:rPr>
          <w:rFonts w:ascii="Verdana" w:eastAsia="Times New Roman" w:hAnsi="Verdana" w:cs="Times New Roman"/>
          <w:sz w:val="20"/>
          <w:szCs w:val="20"/>
          <w:lang w:eastAsia="pt-BR"/>
        </w:rPr>
        <w:t>b) as Guerras dos Bôeres nada tiveram a ver com a formação da União Sul-africana.</w:t>
      </w:r>
    </w:p>
    <w:p w14:paraId="32A1F66E" w14:textId="77777777" w:rsidR="007D1A9A" w:rsidRPr="00B3792D" w:rsidRDefault="007D1A9A" w:rsidP="00B3792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3792D">
        <w:rPr>
          <w:rFonts w:ascii="Verdana" w:eastAsia="Times New Roman" w:hAnsi="Verdana" w:cs="Times New Roman"/>
          <w:sz w:val="20"/>
          <w:szCs w:val="20"/>
          <w:lang w:eastAsia="pt-BR"/>
        </w:rPr>
        <w:t>c) não havia interesse por parte dos britânicos nos minerais da região.</w:t>
      </w:r>
    </w:p>
    <w:p w14:paraId="0A779A07" w14:textId="0A35CF55" w:rsidR="007D1A9A" w:rsidRPr="00B3792D" w:rsidRDefault="007D1A9A" w:rsidP="00B3792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3792D">
        <w:rPr>
          <w:rFonts w:ascii="Verdana" w:eastAsia="Times New Roman" w:hAnsi="Verdana" w:cs="Times New Roman"/>
          <w:sz w:val="20"/>
          <w:szCs w:val="20"/>
          <w:lang w:eastAsia="pt-BR"/>
        </w:rPr>
        <w:t xml:space="preserve">d) em </w:t>
      </w:r>
      <w:r w:rsidR="00752A69" w:rsidRPr="00B3792D">
        <w:rPr>
          <w:rFonts w:ascii="Verdana" w:eastAsia="Times New Roman" w:hAnsi="Verdana" w:cs="Times New Roman"/>
          <w:sz w:val="20"/>
          <w:szCs w:val="20"/>
          <w:lang w:eastAsia="pt-BR"/>
        </w:rPr>
        <w:t xml:space="preserve">1948 a política </w:t>
      </w:r>
      <w:proofErr w:type="gramStart"/>
      <w:r w:rsidR="00752A69" w:rsidRPr="00B3792D">
        <w:rPr>
          <w:rFonts w:ascii="Verdana" w:eastAsia="Times New Roman" w:hAnsi="Verdana" w:cs="Times New Roman"/>
          <w:sz w:val="20"/>
          <w:szCs w:val="20"/>
          <w:lang w:eastAsia="pt-BR"/>
        </w:rPr>
        <w:t>do Apartheid</w:t>
      </w:r>
      <w:proofErr w:type="gramEnd"/>
      <w:r w:rsidR="00752A69" w:rsidRPr="00B3792D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foi oficializada pelo Partido Nacional, que a institucionalizou como uma política pública por via de leis.</w:t>
      </w:r>
    </w:p>
    <w:p w14:paraId="295CBDA2" w14:textId="77777777" w:rsidR="007D1A9A" w:rsidRPr="00B3792D" w:rsidRDefault="007D1A9A" w:rsidP="00B3792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3792D">
        <w:rPr>
          <w:rFonts w:ascii="Verdana" w:eastAsia="Times New Roman" w:hAnsi="Verdana" w:cs="Times New Roman"/>
          <w:sz w:val="20"/>
          <w:szCs w:val="20"/>
          <w:lang w:eastAsia="pt-BR"/>
        </w:rPr>
        <w:t>e) não havia interesse dos descendentes de holandeses em formar um estado naquela região.</w:t>
      </w:r>
    </w:p>
    <w:p w14:paraId="4D5FAFA4" w14:textId="77777777" w:rsidR="00752A69" w:rsidRPr="00B3792D" w:rsidRDefault="00752A69" w:rsidP="00B3792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0B09EB55" w14:textId="38A749E6" w:rsidR="00752A69" w:rsidRPr="00B3792D" w:rsidRDefault="00752A69" w:rsidP="00B3792D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B3792D">
        <w:rPr>
          <w:rFonts w:ascii="Verdana" w:eastAsia="Times New Roman" w:hAnsi="Verdana"/>
          <w:sz w:val="20"/>
          <w:szCs w:val="20"/>
          <w:lang w:eastAsia="pt-BR"/>
        </w:rPr>
        <w:t xml:space="preserve">11. Nelson Mandela foi um dos ícones da resistência contra o regime </w:t>
      </w:r>
      <w:proofErr w:type="gramStart"/>
      <w:r w:rsidRPr="00B3792D">
        <w:rPr>
          <w:rFonts w:ascii="Verdana" w:eastAsia="Times New Roman" w:hAnsi="Verdana"/>
          <w:sz w:val="20"/>
          <w:szCs w:val="20"/>
          <w:lang w:eastAsia="pt-BR"/>
        </w:rPr>
        <w:t>do Apartheid</w:t>
      </w:r>
      <w:proofErr w:type="gramEnd"/>
      <w:r w:rsidRPr="00B3792D">
        <w:rPr>
          <w:rFonts w:ascii="Verdana" w:eastAsia="Times New Roman" w:hAnsi="Verdana"/>
          <w:sz w:val="20"/>
          <w:szCs w:val="20"/>
          <w:lang w:eastAsia="pt-BR"/>
        </w:rPr>
        <w:t xml:space="preserve"> na África do Sul. O seu histórico como membro da resistência dividiu a opinião pública internacional, sobretudo pelo fato de ele:</w:t>
      </w:r>
      <w:r w:rsidR="00B3792D" w:rsidRPr="00B3792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B3792D" w:rsidRPr="00B3792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(0,6</w:t>
      </w:r>
      <w:proofErr w:type="gramStart"/>
      <w:r w:rsidR="00B3792D" w:rsidRPr="00B3792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)</w:t>
      </w:r>
      <w:proofErr w:type="gramEnd"/>
    </w:p>
    <w:p w14:paraId="1695CEAF" w14:textId="77777777" w:rsidR="00752A69" w:rsidRPr="00B3792D" w:rsidRDefault="00752A69" w:rsidP="00B3792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3792D">
        <w:rPr>
          <w:rFonts w:ascii="Verdana" w:eastAsia="Times New Roman" w:hAnsi="Verdana" w:cs="Times New Roman"/>
          <w:sz w:val="20"/>
          <w:szCs w:val="20"/>
          <w:lang w:eastAsia="pt-BR"/>
        </w:rPr>
        <w:t>a) ter recebido o Nobel da Paz.</w:t>
      </w:r>
    </w:p>
    <w:p w14:paraId="0C26C8E6" w14:textId="77777777" w:rsidR="00752A69" w:rsidRPr="00B3792D" w:rsidRDefault="00752A69" w:rsidP="00B3792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3792D">
        <w:rPr>
          <w:rFonts w:ascii="Verdana" w:eastAsia="Times New Roman" w:hAnsi="Verdana" w:cs="Times New Roman"/>
          <w:sz w:val="20"/>
          <w:szCs w:val="20"/>
          <w:lang w:eastAsia="pt-BR"/>
        </w:rPr>
        <w:t xml:space="preserve">b) ter apoiado </w:t>
      </w:r>
      <w:proofErr w:type="gramStart"/>
      <w:r w:rsidRPr="00B3792D">
        <w:rPr>
          <w:rFonts w:ascii="Verdana" w:eastAsia="Times New Roman" w:hAnsi="Verdana" w:cs="Times New Roman"/>
          <w:sz w:val="20"/>
          <w:szCs w:val="20"/>
          <w:lang w:eastAsia="pt-BR"/>
        </w:rPr>
        <w:t>o apartheid</w:t>
      </w:r>
      <w:proofErr w:type="gramEnd"/>
      <w:r w:rsidRPr="00B3792D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no fim dos anos 1990.</w:t>
      </w:r>
    </w:p>
    <w:p w14:paraId="46F5D14F" w14:textId="77777777" w:rsidR="00752A69" w:rsidRPr="00B3792D" w:rsidRDefault="00752A69" w:rsidP="00B3792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3792D">
        <w:rPr>
          <w:rFonts w:ascii="Verdana" w:eastAsia="Times New Roman" w:hAnsi="Verdana" w:cs="Times New Roman"/>
          <w:sz w:val="20"/>
          <w:szCs w:val="20"/>
          <w:lang w:eastAsia="pt-BR"/>
        </w:rPr>
        <w:t>c) ter se tornado Secretário Geral da ONU.</w:t>
      </w:r>
    </w:p>
    <w:p w14:paraId="5F6B8E8D" w14:textId="77777777" w:rsidR="00752A69" w:rsidRPr="00B3792D" w:rsidRDefault="00752A69" w:rsidP="00B3792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3792D">
        <w:rPr>
          <w:rFonts w:ascii="Verdana" w:eastAsia="Times New Roman" w:hAnsi="Verdana" w:cs="Times New Roman"/>
          <w:sz w:val="20"/>
          <w:szCs w:val="20"/>
          <w:lang w:eastAsia="pt-BR"/>
        </w:rPr>
        <w:t xml:space="preserve">d) ter fugido da prisão onde </w:t>
      </w:r>
      <w:proofErr w:type="gramStart"/>
      <w:r w:rsidRPr="00B3792D">
        <w:rPr>
          <w:rFonts w:ascii="Verdana" w:eastAsia="Times New Roman" w:hAnsi="Verdana" w:cs="Times New Roman"/>
          <w:sz w:val="20"/>
          <w:szCs w:val="20"/>
          <w:lang w:eastAsia="pt-BR"/>
        </w:rPr>
        <w:t>ficou,</w:t>
      </w:r>
      <w:proofErr w:type="gramEnd"/>
      <w:r w:rsidRPr="00B3792D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na ilha </w:t>
      </w:r>
      <w:proofErr w:type="spellStart"/>
      <w:r w:rsidRPr="00B3792D">
        <w:rPr>
          <w:rFonts w:ascii="Verdana" w:eastAsia="Times New Roman" w:hAnsi="Verdana" w:cs="Times New Roman"/>
          <w:sz w:val="20"/>
          <w:szCs w:val="20"/>
          <w:lang w:eastAsia="pt-BR"/>
        </w:rPr>
        <w:t>Robben</w:t>
      </w:r>
      <w:proofErr w:type="spellEnd"/>
      <w:r w:rsidRPr="00B3792D">
        <w:rPr>
          <w:rFonts w:ascii="Verdana" w:eastAsia="Times New Roman" w:hAnsi="Verdana" w:cs="Times New Roman"/>
          <w:sz w:val="20"/>
          <w:szCs w:val="20"/>
          <w:lang w:eastAsia="pt-BR"/>
        </w:rPr>
        <w:t>.</w:t>
      </w:r>
    </w:p>
    <w:p w14:paraId="3C48A2AC" w14:textId="77777777" w:rsidR="00752A69" w:rsidRPr="00B3792D" w:rsidRDefault="00752A69" w:rsidP="00B3792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3792D">
        <w:rPr>
          <w:rFonts w:ascii="Verdana" w:eastAsia="Times New Roman" w:hAnsi="Verdana" w:cs="Times New Roman"/>
          <w:sz w:val="20"/>
          <w:szCs w:val="20"/>
          <w:lang w:eastAsia="pt-BR"/>
        </w:rPr>
        <w:t>e) ter participado da luta armada e de ações terroristas.</w:t>
      </w:r>
    </w:p>
    <w:p w14:paraId="36235D36" w14:textId="77777777" w:rsidR="00752A69" w:rsidRPr="00B3792D" w:rsidRDefault="00752A69" w:rsidP="00B3792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4AD7FA1F" w14:textId="37588A4A" w:rsidR="00752A69" w:rsidRPr="00B3792D" w:rsidRDefault="00752A69" w:rsidP="00B3792D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B3792D">
        <w:rPr>
          <w:rFonts w:ascii="Verdana" w:eastAsia="Times New Roman" w:hAnsi="Verdana"/>
          <w:sz w:val="20"/>
          <w:szCs w:val="20"/>
          <w:lang w:eastAsia="pt-BR"/>
        </w:rPr>
        <w:t xml:space="preserve">12. </w:t>
      </w:r>
      <w:proofErr w:type="gramStart"/>
      <w:r w:rsidRPr="00B3792D">
        <w:rPr>
          <w:rFonts w:ascii="Verdana" w:eastAsia="Times New Roman" w:hAnsi="Verdana"/>
          <w:sz w:val="20"/>
          <w:szCs w:val="20"/>
          <w:lang w:eastAsia="pt-BR"/>
        </w:rPr>
        <w:t>O Apartheid</w:t>
      </w:r>
      <w:proofErr w:type="gramEnd"/>
      <w:r w:rsidRPr="00B3792D">
        <w:rPr>
          <w:rFonts w:ascii="Verdana" w:eastAsia="Times New Roman" w:hAnsi="Verdana"/>
          <w:sz w:val="20"/>
          <w:szCs w:val="20"/>
          <w:lang w:eastAsia="pt-BR"/>
        </w:rPr>
        <w:t xml:space="preserve"> foi um regime político que segregou grande parte da população sul-africana, baseado no princípio da cor da pele. Esse regime terminou no início da década de 1990, por meio de:</w:t>
      </w:r>
      <w:r w:rsidR="00B3792D" w:rsidRPr="00B3792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B3792D" w:rsidRPr="00B3792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(0,6</w:t>
      </w:r>
      <w:proofErr w:type="gramStart"/>
      <w:r w:rsidR="00B3792D" w:rsidRPr="00B3792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)</w:t>
      </w:r>
      <w:proofErr w:type="gramEnd"/>
    </w:p>
    <w:p w14:paraId="5AA35BE4" w14:textId="77777777" w:rsidR="00752A69" w:rsidRPr="00B3792D" w:rsidRDefault="00752A69" w:rsidP="00B3792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3792D">
        <w:rPr>
          <w:rFonts w:ascii="Verdana" w:eastAsia="Times New Roman" w:hAnsi="Verdana" w:cs="Times New Roman"/>
          <w:sz w:val="20"/>
          <w:szCs w:val="20"/>
          <w:lang w:eastAsia="pt-BR"/>
        </w:rPr>
        <w:t>a) Uma guerra civil que irrompeu liderada por Nelson Mandela e que ameaçou a estabilidade política e econômica do país.</w:t>
      </w:r>
    </w:p>
    <w:p w14:paraId="4809117E" w14:textId="77777777" w:rsidR="00752A69" w:rsidRPr="00B3792D" w:rsidRDefault="00752A69" w:rsidP="00B3792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3792D">
        <w:rPr>
          <w:rFonts w:ascii="Verdana" w:eastAsia="Times New Roman" w:hAnsi="Verdana" w:cs="Times New Roman"/>
          <w:sz w:val="20"/>
          <w:szCs w:val="20"/>
          <w:lang w:eastAsia="pt-BR"/>
        </w:rPr>
        <w:t>b) Estados Unidos e Grã-Bretanha ameaçaram invadir a África do Sul, se o poder não fosse entregue também aos cidadãos não brancos da África do Sul.</w:t>
      </w:r>
    </w:p>
    <w:p w14:paraId="1EF0FC8C" w14:textId="77777777" w:rsidR="00752A69" w:rsidRPr="00B3792D" w:rsidRDefault="00752A69" w:rsidP="00B3792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3792D">
        <w:rPr>
          <w:rFonts w:ascii="Verdana" w:eastAsia="Times New Roman" w:hAnsi="Verdana" w:cs="Times New Roman"/>
          <w:sz w:val="20"/>
          <w:szCs w:val="20"/>
          <w:lang w:eastAsia="pt-BR"/>
        </w:rPr>
        <w:t>c) Uma grave crise econômica abateu-se sobre a África do Sul, em decorrência de uma prolongada greve geral promovida pelos trabalhadores negros, que se recusaram a trabalhar nas empresas e minas sul-africanas, até que a cidadania plena lhes fosse concedida.</w:t>
      </w:r>
    </w:p>
    <w:p w14:paraId="1E153E4F" w14:textId="77777777" w:rsidR="00752A69" w:rsidRPr="00B3792D" w:rsidRDefault="00752A69" w:rsidP="00B3792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3792D">
        <w:rPr>
          <w:rFonts w:ascii="Verdana" w:eastAsia="Times New Roman" w:hAnsi="Verdana" w:cs="Times New Roman"/>
          <w:sz w:val="20"/>
          <w:szCs w:val="20"/>
          <w:lang w:eastAsia="pt-BR"/>
        </w:rPr>
        <w:t>d) Um plebiscito, no qual a população branca da África do Sul decidiu abolir o regime e permitir que a população sul-africana não branca também participasse da vida política de seu país. Essa ação foi motivada por fortes pressões internacionais que ameaçavam a estabilidade da economia sul-africana.</w:t>
      </w:r>
    </w:p>
    <w:p w14:paraId="30042010" w14:textId="77777777" w:rsidR="00752A69" w:rsidRPr="00B3792D" w:rsidRDefault="00752A69" w:rsidP="00B3792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3792D">
        <w:rPr>
          <w:rFonts w:ascii="Verdana" w:eastAsia="Times New Roman" w:hAnsi="Verdana" w:cs="Times New Roman"/>
          <w:sz w:val="20"/>
          <w:szCs w:val="20"/>
          <w:lang w:eastAsia="pt-BR"/>
        </w:rPr>
        <w:t>e) Uma coligação militar formada por vários países africanos, incluindo Nigéria, Tanzânia, Quênia, Angola e Moçambique, ameaçou cortar ligações econômicas com a África do Sul, caso a cidadania plena não fosse concedida a toda população.</w:t>
      </w:r>
    </w:p>
    <w:p w14:paraId="05BBAED9" w14:textId="0C2F603A" w:rsidR="00752A69" w:rsidRPr="00B3792D" w:rsidRDefault="00752A69" w:rsidP="00B3792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</w:pPr>
    </w:p>
    <w:p w14:paraId="16EE1D0D" w14:textId="77777777" w:rsidR="00752A69" w:rsidRPr="00B3792D" w:rsidRDefault="00752A69" w:rsidP="00B3792D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B3792D">
        <w:rPr>
          <w:rFonts w:ascii="Verdana" w:eastAsia="Times New Roman" w:hAnsi="Verdana"/>
          <w:sz w:val="20"/>
          <w:szCs w:val="20"/>
          <w:lang w:eastAsia="pt-BR"/>
        </w:rPr>
        <w:t>13. “A primeira lição é que a Primavera Árabe é um processo, e não um evento. Nunca ninguém poderia imaginar que os governantes árabes, e as elites que os sustentavam, um dia cairiam ou morreriam. O papel do Ocidente sempre foi ambivalente. Ele sempre esteve nos dois lados – ansioso por encorajar as novas democracias, mas sem derrubar as velhas autocracias”.</w:t>
      </w:r>
    </w:p>
    <w:p w14:paraId="47DD3232" w14:textId="77777777" w:rsidR="00752A69" w:rsidRPr="00B3792D" w:rsidRDefault="00752A69" w:rsidP="00B3792D">
      <w:pPr>
        <w:shd w:val="clear" w:color="auto" w:fill="FFFFFF"/>
        <w:spacing w:after="0" w:line="240" w:lineRule="auto"/>
        <w:ind w:left="-993"/>
        <w:jc w:val="right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3792D">
        <w:rPr>
          <w:rFonts w:ascii="Verdana" w:eastAsia="Times New Roman" w:hAnsi="Verdana" w:cs="Times New Roman"/>
          <w:sz w:val="20"/>
          <w:szCs w:val="20"/>
          <w:lang w:eastAsia="pt-BR"/>
        </w:rPr>
        <w:lastRenderedPageBreak/>
        <w:t>HARDY, R. Democracia ou desordem? As quatro lições da Primavera Árabe. </w:t>
      </w:r>
      <w:r w:rsidRPr="00B3792D">
        <w:rPr>
          <w:rFonts w:ascii="Verdana" w:eastAsia="Times New Roman" w:hAnsi="Verdana" w:cs="Times New Roman"/>
          <w:i/>
          <w:iCs/>
          <w:sz w:val="20"/>
          <w:szCs w:val="20"/>
          <w:bdr w:val="none" w:sz="0" w:space="0" w:color="auto" w:frame="1"/>
          <w:lang w:eastAsia="pt-BR"/>
        </w:rPr>
        <w:t>BBC Brasil</w:t>
      </w:r>
      <w:r w:rsidRPr="00B3792D">
        <w:rPr>
          <w:rFonts w:ascii="Verdana" w:eastAsia="Times New Roman" w:hAnsi="Verdana" w:cs="Times New Roman"/>
          <w:sz w:val="20"/>
          <w:szCs w:val="20"/>
          <w:lang w:eastAsia="pt-BR"/>
        </w:rPr>
        <w:t>, 11 jul. 2013. Acesso em: 17 ago. 2015.</w:t>
      </w:r>
    </w:p>
    <w:p w14:paraId="0BDB8408" w14:textId="73E928BC" w:rsidR="00752A69" w:rsidRPr="00B3792D" w:rsidRDefault="00752A69" w:rsidP="00B3792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3792D">
        <w:rPr>
          <w:rFonts w:ascii="Verdana" w:eastAsia="Times New Roman" w:hAnsi="Verdana" w:cs="Times New Roman"/>
          <w:sz w:val="20"/>
          <w:szCs w:val="20"/>
          <w:lang w:eastAsia="pt-BR"/>
        </w:rPr>
        <w:t>Diante das considerações acima expostas, é possível concluir que a posição dos países ocidentais em relação à Primavera Árabe foi:</w:t>
      </w:r>
      <w:r w:rsidR="00B3792D" w:rsidRPr="00B3792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B3792D" w:rsidRPr="00B3792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(0,6</w:t>
      </w:r>
      <w:proofErr w:type="gramStart"/>
      <w:r w:rsidR="00B3792D" w:rsidRPr="00B3792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)</w:t>
      </w:r>
      <w:proofErr w:type="gramEnd"/>
    </w:p>
    <w:p w14:paraId="7F64CE8A" w14:textId="77777777" w:rsidR="00752A69" w:rsidRPr="00B3792D" w:rsidRDefault="00752A69" w:rsidP="00B3792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3792D">
        <w:rPr>
          <w:rFonts w:ascii="Verdana" w:eastAsia="Times New Roman" w:hAnsi="Verdana" w:cs="Times New Roman"/>
          <w:sz w:val="20"/>
          <w:szCs w:val="20"/>
          <w:lang w:eastAsia="pt-BR"/>
        </w:rPr>
        <w:t xml:space="preserve">a) coerente, seguindo um padrão único de apoio nos </w:t>
      </w:r>
      <w:proofErr w:type="gramStart"/>
      <w:r w:rsidRPr="00B3792D">
        <w:rPr>
          <w:rFonts w:ascii="Verdana" w:eastAsia="Times New Roman" w:hAnsi="Verdana" w:cs="Times New Roman"/>
          <w:sz w:val="20"/>
          <w:szCs w:val="20"/>
          <w:lang w:eastAsia="pt-BR"/>
        </w:rPr>
        <w:t>conflitos</w:t>
      </w:r>
      <w:proofErr w:type="gramEnd"/>
    </w:p>
    <w:p w14:paraId="595487B5" w14:textId="77777777" w:rsidR="00752A69" w:rsidRPr="00B3792D" w:rsidRDefault="00752A69" w:rsidP="00B3792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3792D">
        <w:rPr>
          <w:rFonts w:ascii="Verdana" w:eastAsia="Times New Roman" w:hAnsi="Verdana" w:cs="Times New Roman"/>
          <w:sz w:val="20"/>
          <w:szCs w:val="20"/>
          <w:lang w:eastAsia="pt-BR"/>
        </w:rPr>
        <w:t xml:space="preserve">b) contraditória, com intervenções militares em todos os </w:t>
      </w:r>
      <w:proofErr w:type="gramStart"/>
      <w:r w:rsidRPr="00B3792D">
        <w:rPr>
          <w:rFonts w:ascii="Verdana" w:eastAsia="Times New Roman" w:hAnsi="Verdana" w:cs="Times New Roman"/>
          <w:sz w:val="20"/>
          <w:szCs w:val="20"/>
          <w:lang w:eastAsia="pt-BR"/>
        </w:rPr>
        <w:t>países</w:t>
      </w:r>
      <w:proofErr w:type="gramEnd"/>
    </w:p>
    <w:p w14:paraId="1AE70319" w14:textId="77777777" w:rsidR="00752A69" w:rsidRPr="00B3792D" w:rsidRDefault="00752A69" w:rsidP="00B3792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3792D">
        <w:rPr>
          <w:rFonts w:ascii="Verdana" w:eastAsia="Times New Roman" w:hAnsi="Verdana" w:cs="Times New Roman"/>
          <w:sz w:val="20"/>
          <w:szCs w:val="20"/>
          <w:lang w:eastAsia="pt-BR"/>
        </w:rPr>
        <w:t xml:space="preserve">c) parcial, restringindo as análises para alguns poucos </w:t>
      </w:r>
      <w:proofErr w:type="gramStart"/>
      <w:r w:rsidRPr="00B3792D">
        <w:rPr>
          <w:rFonts w:ascii="Verdana" w:eastAsia="Times New Roman" w:hAnsi="Verdana" w:cs="Times New Roman"/>
          <w:sz w:val="20"/>
          <w:szCs w:val="20"/>
          <w:lang w:eastAsia="pt-BR"/>
        </w:rPr>
        <w:t>casos</w:t>
      </w:r>
      <w:proofErr w:type="gramEnd"/>
    </w:p>
    <w:p w14:paraId="2B6E8F7B" w14:textId="77777777" w:rsidR="00752A69" w:rsidRPr="00B3792D" w:rsidRDefault="00752A69" w:rsidP="00B3792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3792D">
        <w:rPr>
          <w:rFonts w:ascii="Verdana" w:eastAsia="Times New Roman" w:hAnsi="Verdana" w:cs="Times New Roman"/>
          <w:sz w:val="20"/>
          <w:szCs w:val="20"/>
          <w:lang w:eastAsia="pt-BR"/>
        </w:rPr>
        <w:t xml:space="preserve">d) arbitrária, com as ações políticas moldadas conforme os </w:t>
      </w:r>
      <w:proofErr w:type="gramStart"/>
      <w:r w:rsidRPr="00B3792D">
        <w:rPr>
          <w:rFonts w:ascii="Verdana" w:eastAsia="Times New Roman" w:hAnsi="Verdana" w:cs="Times New Roman"/>
          <w:sz w:val="20"/>
          <w:szCs w:val="20"/>
          <w:lang w:eastAsia="pt-BR"/>
        </w:rPr>
        <w:t>interesses</w:t>
      </w:r>
      <w:proofErr w:type="gramEnd"/>
    </w:p>
    <w:p w14:paraId="4B831A67" w14:textId="77777777" w:rsidR="00752A69" w:rsidRPr="00B3792D" w:rsidRDefault="00752A69" w:rsidP="00B3792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3792D">
        <w:rPr>
          <w:rFonts w:ascii="Verdana" w:eastAsia="Times New Roman" w:hAnsi="Verdana" w:cs="Times New Roman"/>
          <w:sz w:val="20"/>
          <w:szCs w:val="20"/>
          <w:lang w:eastAsia="pt-BR"/>
        </w:rPr>
        <w:t xml:space="preserve">e) neutra, objetivando não agravar a situação das disputas </w:t>
      </w:r>
      <w:proofErr w:type="gramStart"/>
      <w:r w:rsidRPr="00B3792D">
        <w:rPr>
          <w:rFonts w:ascii="Verdana" w:eastAsia="Times New Roman" w:hAnsi="Verdana" w:cs="Times New Roman"/>
          <w:sz w:val="20"/>
          <w:szCs w:val="20"/>
          <w:lang w:eastAsia="pt-BR"/>
        </w:rPr>
        <w:t>internas</w:t>
      </w:r>
      <w:proofErr w:type="gramEnd"/>
    </w:p>
    <w:p w14:paraId="20A359DE" w14:textId="77777777" w:rsidR="00752A69" w:rsidRPr="00B3792D" w:rsidRDefault="00752A69" w:rsidP="00B3792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35BB6CD2" w14:textId="554C528A" w:rsidR="00752A69" w:rsidRPr="00B3792D" w:rsidRDefault="00752A69" w:rsidP="00B3792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3792D">
        <w:rPr>
          <w:rFonts w:ascii="Verdana" w:eastAsia="Times New Roman" w:hAnsi="Verdana" w:cs="Times New Roman"/>
          <w:sz w:val="20"/>
          <w:szCs w:val="20"/>
          <w:lang w:eastAsia="pt-BR"/>
        </w:rPr>
        <w:t>14. Qual foi o primeiro país em que houve a queda de seu regime ditatorial em função da Primavera Árabe?</w:t>
      </w:r>
      <w:r w:rsidR="00B3792D" w:rsidRPr="00B3792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B3792D" w:rsidRPr="00B3792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(0,6)</w:t>
      </w:r>
    </w:p>
    <w:p w14:paraId="551E690E" w14:textId="36FB7254" w:rsidR="00752A69" w:rsidRPr="00B3792D" w:rsidRDefault="00752A69" w:rsidP="00B3792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3792D">
        <w:rPr>
          <w:rFonts w:ascii="Verdana" w:eastAsia="Times New Roman" w:hAnsi="Verdana" w:cs="Times New Roman"/>
          <w:sz w:val="20"/>
          <w:szCs w:val="20"/>
          <w:lang w:eastAsia="pt-BR"/>
        </w:rPr>
        <w:t>a) Israel</w:t>
      </w:r>
    </w:p>
    <w:p w14:paraId="46013282" w14:textId="16078CD0" w:rsidR="00752A69" w:rsidRPr="00B3792D" w:rsidRDefault="00752A69" w:rsidP="00B3792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3792D">
        <w:rPr>
          <w:rFonts w:ascii="Verdana" w:eastAsia="Times New Roman" w:hAnsi="Verdana" w:cs="Times New Roman"/>
          <w:sz w:val="20"/>
          <w:szCs w:val="20"/>
          <w:lang w:eastAsia="pt-BR"/>
        </w:rPr>
        <w:t>b) Egito</w:t>
      </w:r>
    </w:p>
    <w:p w14:paraId="675DD6D5" w14:textId="1026A5A7" w:rsidR="00752A69" w:rsidRPr="00B3792D" w:rsidRDefault="00752A69" w:rsidP="00B3792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3792D">
        <w:rPr>
          <w:rFonts w:ascii="Verdana" w:eastAsia="Times New Roman" w:hAnsi="Verdana" w:cs="Times New Roman"/>
          <w:sz w:val="20"/>
          <w:szCs w:val="20"/>
          <w:lang w:eastAsia="pt-BR"/>
        </w:rPr>
        <w:t>c) Tunísia</w:t>
      </w:r>
    </w:p>
    <w:p w14:paraId="4F97DDD9" w14:textId="15E2AF29" w:rsidR="00752A69" w:rsidRPr="00B3792D" w:rsidRDefault="00752A69" w:rsidP="00B3792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3792D">
        <w:rPr>
          <w:rFonts w:ascii="Verdana" w:eastAsia="Times New Roman" w:hAnsi="Verdana" w:cs="Times New Roman"/>
          <w:sz w:val="20"/>
          <w:szCs w:val="20"/>
          <w:lang w:eastAsia="pt-BR"/>
        </w:rPr>
        <w:t>d) Níger</w:t>
      </w:r>
    </w:p>
    <w:p w14:paraId="43A46C7C" w14:textId="1232C598" w:rsidR="00752A69" w:rsidRPr="00B3792D" w:rsidRDefault="00752A69" w:rsidP="00B3792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3792D">
        <w:rPr>
          <w:rFonts w:ascii="Verdana" w:eastAsia="Times New Roman" w:hAnsi="Verdana" w:cs="Times New Roman"/>
          <w:sz w:val="20"/>
          <w:szCs w:val="20"/>
          <w:lang w:eastAsia="pt-BR"/>
        </w:rPr>
        <w:t>e) África do Sul</w:t>
      </w:r>
    </w:p>
    <w:p w14:paraId="5900E3DF" w14:textId="77777777" w:rsidR="00752A69" w:rsidRPr="00B3792D" w:rsidRDefault="00752A69" w:rsidP="00B3792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40D31B0E" w14:textId="12CAE1B7" w:rsidR="00752A69" w:rsidRPr="00B3792D" w:rsidRDefault="00752A69" w:rsidP="00B3792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3792D">
        <w:rPr>
          <w:rFonts w:ascii="Verdana" w:eastAsia="Times New Roman" w:hAnsi="Verdana" w:cs="Times New Roman"/>
          <w:sz w:val="20"/>
          <w:szCs w:val="20"/>
          <w:lang w:eastAsia="pt-BR"/>
        </w:rPr>
        <w:t>15. Em sua opinião, a caça de animais da savana permitida por alguns países africanos é aceitável? Lembre-se de levar em consideração as questões econômicas destes países na decisão da permissão da caça e sua própria opinião.</w:t>
      </w:r>
      <w:r w:rsidR="00B3792D" w:rsidRPr="00B3792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B3792D" w:rsidRPr="00B3792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(0,6)</w:t>
      </w:r>
    </w:p>
    <w:p w14:paraId="2D4562D5" w14:textId="59ED4D62" w:rsidR="00752A69" w:rsidRPr="00752A69" w:rsidRDefault="00752A69" w:rsidP="00752A69">
      <w:pPr>
        <w:shd w:val="clear" w:color="auto" w:fill="FFFFFF"/>
        <w:spacing w:before="150" w:after="0" w:line="240" w:lineRule="auto"/>
        <w:ind w:left="-993"/>
        <w:jc w:val="both"/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</w:pPr>
    </w:p>
    <w:p w14:paraId="6AE21685" w14:textId="7E86D463" w:rsidR="00752A69" w:rsidRPr="007D1A9A" w:rsidRDefault="00752A69" w:rsidP="007D1A9A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7B54F6D5" w14:textId="058E3B20" w:rsidR="007D1A9A" w:rsidRPr="007D1A9A" w:rsidRDefault="007D1A9A" w:rsidP="007D1A9A">
      <w:pPr>
        <w:spacing w:after="0" w:line="277" w:lineRule="atLeast"/>
        <w:ind w:left="-993"/>
        <w:jc w:val="both"/>
        <w:rPr>
          <w:rFonts w:ascii="Verdana" w:eastAsia="Times New Roman" w:hAnsi="Verdana" w:cs="Arial"/>
          <w:lang w:eastAsia="pt-BR"/>
        </w:rPr>
      </w:pPr>
    </w:p>
    <w:p w14:paraId="7107E90A" w14:textId="578427D5" w:rsidR="007D1A9A" w:rsidRPr="007D1A9A" w:rsidRDefault="007D1A9A" w:rsidP="007D1A9A">
      <w:pPr>
        <w:shd w:val="clear" w:color="auto" w:fill="FEFDFA"/>
        <w:spacing w:after="0" w:line="270" w:lineRule="atLeast"/>
        <w:ind w:left="-993"/>
        <w:rPr>
          <w:rFonts w:ascii="Verdana" w:eastAsia="Times New Roman" w:hAnsi="Verdana" w:cs="Arial"/>
          <w:lang w:eastAsia="pt-BR"/>
        </w:rPr>
      </w:pPr>
    </w:p>
    <w:p w14:paraId="4FEF518B" w14:textId="2B1825D4" w:rsidR="007D1A9A" w:rsidRPr="007D1A9A" w:rsidRDefault="007D1A9A" w:rsidP="007D1A9A">
      <w:pPr>
        <w:shd w:val="clear" w:color="auto" w:fill="FFFFFF"/>
        <w:spacing w:after="0" w:line="273" w:lineRule="atLeast"/>
        <w:ind w:left="-993"/>
        <w:jc w:val="both"/>
        <w:rPr>
          <w:rFonts w:ascii="Verdana" w:eastAsia="Times New Roman" w:hAnsi="Verdana" w:cs="Arial"/>
          <w:lang w:eastAsia="pt-BR"/>
        </w:rPr>
      </w:pPr>
    </w:p>
    <w:p w14:paraId="724662A9" w14:textId="1143EA01" w:rsidR="007D1A9A" w:rsidRPr="007D1A9A" w:rsidRDefault="007D1A9A" w:rsidP="007D1A9A">
      <w:pPr>
        <w:shd w:val="clear" w:color="auto" w:fill="FFFFFF"/>
        <w:spacing w:after="0" w:line="273" w:lineRule="atLeast"/>
        <w:ind w:left="-993"/>
        <w:jc w:val="both"/>
        <w:rPr>
          <w:rFonts w:ascii="Verdana" w:eastAsia="Times New Roman" w:hAnsi="Verdana" w:cs="Arial"/>
          <w:lang w:eastAsia="pt-BR"/>
        </w:rPr>
      </w:pPr>
    </w:p>
    <w:p w14:paraId="4EC11BE6" w14:textId="61582DCE" w:rsidR="007D1A9A" w:rsidRPr="007D1A9A" w:rsidRDefault="007D1A9A" w:rsidP="007D1A9A">
      <w:pPr>
        <w:shd w:val="clear" w:color="auto" w:fill="FFFFFF"/>
        <w:spacing w:after="0" w:line="310" w:lineRule="atLeast"/>
        <w:ind w:left="-993"/>
        <w:jc w:val="both"/>
        <w:rPr>
          <w:rFonts w:ascii="Verdana" w:eastAsia="Times New Roman" w:hAnsi="Verdana" w:cs="Arial"/>
          <w:lang w:eastAsia="pt-BR"/>
        </w:rPr>
      </w:pPr>
    </w:p>
    <w:p w14:paraId="233999DB" w14:textId="73D02E56" w:rsidR="007D1A9A" w:rsidRPr="007D1A9A" w:rsidRDefault="007D1A9A" w:rsidP="007D1A9A">
      <w:pPr>
        <w:shd w:val="clear" w:color="auto" w:fill="FEFDFA"/>
        <w:spacing w:after="0" w:line="270" w:lineRule="atLeast"/>
        <w:ind w:left="-993"/>
        <w:jc w:val="both"/>
        <w:rPr>
          <w:rFonts w:ascii="Verdana" w:eastAsia="Times New Roman" w:hAnsi="Verdana" w:cs="Arial"/>
          <w:lang w:eastAsia="pt-BR"/>
        </w:rPr>
      </w:pPr>
    </w:p>
    <w:p w14:paraId="03A4CF19" w14:textId="64A9AFD2" w:rsidR="007D1A9A" w:rsidRPr="007D1A9A" w:rsidRDefault="007D1A9A" w:rsidP="007D1A9A">
      <w:pPr>
        <w:shd w:val="clear" w:color="auto" w:fill="FEFDFA"/>
        <w:spacing w:after="0" w:line="270" w:lineRule="atLeast"/>
        <w:ind w:left="-993"/>
        <w:jc w:val="both"/>
        <w:rPr>
          <w:rFonts w:ascii="Verdana" w:eastAsia="Times New Roman" w:hAnsi="Verdana" w:cs="Arial"/>
          <w:lang w:eastAsia="pt-BR"/>
        </w:rPr>
      </w:pPr>
    </w:p>
    <w:p w14:paraId="0D46EC3E" w14:textId="6A2D01CC" w:rsidR="007D1A9A" w:rsidRPr="0034708C" w:rsidRDefault="007D1A9A" w:rsidP="007D1A9A">
      <w:pPr>
        <w:shd w:val="clear" w:color="auto" w:fill="FFFFFF"/>
        <w:spacing w:after="120" w:line="240" w:lineRule="auto"/>
        <w:ind w:left="-993"/>
        <w:jc w:val="both"/>
        <w:rPr>
          <w:rFonts w:ascii="Verdana" w:hAnsi="Verdana"/>
        </w:rPr>
      </w:pPr>
    </w:p>
    <w:p w14:paraId="0B293F1D" w14:textId="140F3FCC" w:rsidR="0034676E" w:rsidRPr="0034708C" w:rsidRDefault="0034676E" w:rsidP="0034708C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</w:rPr>
      </w:pPr>
    </w:p>
    <w:sectPr w:rsidR="0034676E" w:rsidRPr="0034708C" w:rsidSect="00B71635">
      <w:headerReference w:type="default" r:id="rId14"/>
      <w:footerReference w:type="default" r:id="rId15"/>
      <w:footerReference w:type="first" r:id="rId16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ECB26E" w14:textId="77777777" w:rsidR="00EC0993" w:rsidRDefault="00EC0993" w:rsidP="009851F2">
      <w:pPr>
        <w:spacing w:after="0" w:line="240" w:lineRule="auto"/>
      </w:pPr>
      <w:r>
        <w:separator/>
      </w:r>
    </w:p>
  </w:endnote>
  <w:endnote w:type="continuationSeparator" w:id="0">
    <w:p w14:paraId="7D913139" w14:textId="77777777" w:rsidR="00EC0993" w:rsidRDefault="00EC0993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3792D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3792D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66C404" w14:textId="77777777" w:rsidR="00EC0993" w:rsidRDefault="00EC0993" w:rsidP="009851F2">
      <w:pPr>
        <w:spacing w:after="0" w:line="240" w:lineRule="auto"/>
      </w:pPr>
      <w:r>
        <w:separator/>
      </w:r>
    </w:p>
  </w:footnote>
  <w:footnote w:type="continuationSeparator" w:id="0">
    <w:p w14:paraId="4D3C22D8" w14:textId="77777777" w:rsidR="00EC0993" w:rsidRDefault="00EC0993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03913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2E5680"/>
    <w:rsid w:val="00300FCC"/>
    <w:rsid w:val="00323F29"/>
    <w:rsid w:val="003335D4"/>
    <w:rsid w:val="00333E09"/>
    <w:rsid w:val="0034676E"/>
    <w:rsid w:val="0034708C"/>
    <w:rsid w:val="00360777"/>
    <w:rsid w:val="003B080B"/>
    <w:rsid w:val="003B4513"/>
    <w:rsid w:val="003C0F22"/>
    <w:rsid w:val="003D20C7"/>
    <w:rsid w:val="00401FF7"/>
    <w:rsid w:val="0040381F"/>
    <w:rsid w:val="0042634C"/>
    <w:rsid w:val="00446779"/>
    <w:rsid w:val="00466D7A"/>
    <w:rsid w:val="00473C96"/>
    <w:rsid w:val="004A1876"/>
    <w:rsid w:val="004A69A1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2A69"/>
    <w:rsid w:val="00755526"/>
    <w:rsid w:val="007571C0"/>
    <w:rsid w:val="007D07B0"/>
    <w:rsid w:val="007D1A9A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5224D"/>
    <w:rsid w:val="00A60A0D"/>
    <w:rsid w:val="00A76795"/>
    <w:rsid w:val="00A8415E"/>
    <w:rsid w:val="00A84FD5"/>
    <w:rsid w:val="00AA73EE"/>
    <w:rsid w:val="00AC2CB2"/>
    <w:rsid w:val="00AC2CBC"/>
    <w:rsid w:val="00B008E6"/>
    <w:rsid w:val="00B0295A"/>
    <w:rsid w:val="00B33886"/>
    <w:rsid w:val="00B3792D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76584"/>
    <w:rsid w:val="00C914D3"/>
    <w:rsid w:val="00CB3C98"/>
    <w:rsid w:val="00CC2AD7"/>
    <w:rsid w:val="00CD3049"/>
    <w:rsid w:val="00CE37E1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0993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  <w:rsid w:val="00FE0C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752A6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752A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00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4792">
          <w:marLeft w:val="0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2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05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4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6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48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3.bp.blogspot.com/-FP8QQdmOTfI/VeiW7N207xI/AAAAAAAAA_s/jA45yLpzuos/s1600/paisagem+2.jp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3.bp.blogspot.com/-wJ4u7K6oINA/VeiWtaxPDDI/AAAAAAAAA_k/4lGuOAoMYzM/s1600/paisagem+1.jp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B965E-A8B4-4F40-A10E-7B5C10BE9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1750</Words>
  <Characters>9451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3</cp:revision>
  <cp:lastPrinted>2018-08-06T13:00:00Z</cp:lastPrinted>
  <dcterms:created xsi:type="dcterms:W3CDTF">2022-05-12T21:33:00Z</dcterms:created>
  <dcterms:modified xsi:type="dcterms:W3CDTF">2022-05-13T22:39:00Z</dcterms:modified>
</cp:coreProperties>
</file>