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CC326C6" w14:textId="1119DA03" w:rsidR="003C5BAF" w:rsidRDefault="003C5BAF" w:rsidP="003C5BAF">
      <w:pPr>
        <w:pStyle w:val="Corpodetexto"/>
        <w:ind w:left="-284" w:right="567" w:hanging="142"/>
        <w:jc w:val="both"/>
        <w:rPr>
          <w:rFonts w:ascii="Arial" w:hAnsi="Arial"/>
          <w:b/>
          <w:color w:val="000000"/>
          <w:lang w:eastAsia="pt-BR"/>
        </w:rPr>
      </w:pPr>
    </w:p>
    <w:p w14:paraId="783E19B8" w14:textId="79F68157" w:rsidR="003C5BAF" w:rsidRPr="00D81393" w:rsidRDefault="00D81393" w:rsidP="00D81393">
      <w:pPr>
        <w:pStyle w:val="Corpodetexto"/>
        <w:ind w:left="-709" w:right="567"/>
        <w:jc w:val="center"/>
        <w:rPr>
          <w:rFonts w:ascii="Arial" w:hAnsi="Arial"/>
          <w:b/>
          <w:color w:val="000000"/>
          <w:u w:val="single"/>
          <w:lang w:eastAsia="pt-BR"/>
        </w:rPr>
      </w:pPr>
      <w:r w:rsidRPr="00D81393">
        <w:rPr>
          <w:rFonts w:ascii="Arial" w:hAnsi="Arial"/>
          <w:b/>
          <w:color w:val="000000"/>
          <w:u w:val="single"/>
          <w:lang w:eastAsia="pt-BR"/>
        </w:rPr>
        <w:t>Simulado de Redação- 4º BIMESTRE</w:t>
      </w:r>
    </w:p>
    <w:p w14:paraId="0EF68474" w14:textId="7B43974B" w:rsidR="00D81393" w:rsidRPr="00D81393" w:rsidRDefault="00395BA0" w:rsidP="00D81393">
      <w:pPr>
        <w:pStyle w:val="Corpodetexto"/>
        <w:ind w:left="-709" w:right="567"/>
        <w:rPr>
          <w:rFonts w:ascii="Arial" w:hAnsi="Arial"/>
          <w:color w:val="000000"/>
          <w:lang w:eastAsia="pt-BR"/>
        </w:rPr>
      </w:pPr>
      <w:r>
        <w:rPr>
          <w:rFonts w:ascii="Arial" w:hAnsi="Arial"/>
          <w:color w:val="000000"/>
          <w:lang w:eastAsia="pt-BR"/>
        </w:rPr>
        <w:t>Elabore uma</w:t>
      </w:r>
      <w:bookmarkStart w:id="0" w:name="_GoBack"/>
      <w:bookmarkEnd w:id="0"/>
      <w:r>
        <w:rPr>
          <w:rFonts w:ascii="Arial" w:hAnsi="Arial"/>
          <w:color w:val="000000"/>
          <w:lang w:eastAsia="pt-BR"/>
        </w:rPr>
        <w:t xml:space="preserve"> crônica argumentativa</w:t>
      </w:r>
      <w:r w:rsidR="00D81393" w:rsidRPr="00D81393">
        <w:rPr>
          <w:rFonts w:ascii="Arial" w:hAnsi="Arial"/>
          <w:color w:val="000000"/>
          <w:lang w:eastAsia="pt-BR"/>
        </w:rPr>
        <w:t xml:space="preserve"> sobre o tema presente na charge abaixo, aproveitando, inevitavelmente, para responder à pergunta nela presente: </w:t>
      </w:r>
    </w:p>
    <w:p w14:paraId="22440174" w14:textId="77777777" w:rsidR="00D81393" w:rsidRPr="00D81393" w:rsidRDefault="00D81393" w:rsidP="00D81393">
      <w:pPr>
        <w:pStyle w:val="Corpodetexto"/>
        <w:ind w:left="-709" w:right="567"/>
        <w:jc w:val="both"/>
        <w:rPr>
          <w:rFonts w:ascii="Arial" w:hAnsi="Arial"/>
          <w:color w:val="000000"/>
          <w:lang w:eastAsia="pt-BR"/>
        </w:rPr>
      </w:pPr>
    </w:p>
    <w:p w14:paraId="25F8722B" w14:textId="4B8887EA" w:rsidR="00D81393" w:rsidRPr="00D81393" w:rsidRDefault="00D81393" w:rsidP="00D81393">
      <w:pPr>
        <w:pStyle w:val="Corpodetexto"/>
        <w:ind w:left="-709" w:right="567"/>
        <w:jc w:val="center"/>
        <w:rPr>
          <w:rFonts w:ascii="Arial" w:hAnsi="Arial"/>
          <w:color w:val="000000"/>
          <w:lang w:eastAsia="pt-BR"/>
        </w:rPr>
      </w:pPr>
      <w:r w:rsidRPr="00D81393"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2E04F34C" wp14:editId="61426779">
            <wp:extent cx="3810000" cy="3114675"/>
            <wp:effectExtent l="0" t="0" r="0" b="9525"/>
            <wp:docPr id="3" name="Imagem 3" descr="https://1.bp.blogspot.com/-M8tKJP7JVQ8/XZ6wov3cSgI/AAAAAAAAEBc/RZYafqyGYmEWbZMdKJnpia-Uzfkr-E_0ACLcBGAsYHQ/s400/sacolinhas-plasticas-fim-090412-bruno-humor-politico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8tKJP7JVQ8/XZ6wov3cSgI/AAAAAAAAEBc/RZYafqyGYmEWbZMdKJnpia-Uzfkr-E_0ACLcBGAsYHQ/s400/sacolinhas-plasticas-fim-090412-bruno-humor-politico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E9B4" w14:textId="77777777" w:rsidR="002A301E" w:rsidRPr="00F844A5" w:rsidRDefault="002A301E" w:rsidP="003C5BAF">
      <w:pPr>
        <w:pStyle w:val="Corpodetexto"/>
        <w:ind w:left="-709" w:right="567"/>
        <w:jc w:val="both"/>
        <w:rPr>
          <w:rFonts w:ascii="Arial" w:hAnsi="Arial"/>
          <w:color w:val="000000"/>
          <w:sz w:val="22"/>
          <w:lang w:eastAsia="pt-BR"/>
        </w:rPr>
      </w:pPr>
    </w:p>
    <w:sectPr w:rsidR="002A301E" w:rsidRPr="00F844A5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ADD86" w14:textId="77777777" w:rsidR="00B9651B" w:rsidRDefault="00B9651B" w:rsidP="009851F2">
      <w:pPr>
        <w:spacing w:after="0" w:line="240" w:lineRule="auto"/>
      </w:pPr>
      <w:r>
        <w:separator/>
      </w:r>
    </w:p>
  </w:endnote>
  <w:endnote w:type="continuationSeparator" w:id="0">
    <w:p w14:paraId="4FFAD709" w14:textId="77777777" w:rsidR="00B9651B" w:rsidRDefault="00B9651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844A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95BA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2F485" w14:textId="77777777" w:rsidR="00B9651B" w:rsidRDefault="00B9651B" w:rsidP="009851F2">
      <w:pPr>
        <w:spacing w:after="0" w:line="240" w:lineRule="auto"/>
      </w:pPr>
      <w:r>
        <w:separator/>
      </w:r>
    </w:p>
  </w:footnote>
  <w:footnote w:type="continuationSeparator" w:id="0">
    <w:p w14:paraId="48036B72" w14:textId="77777777" w:rsidR="00B9651B" w:rsidRDefault="00B9651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95BA0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13A2B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9651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81393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1.bp.blogspot.com/-M8tKJP7JVQ8/XZ6wov3cSgI/AAAAAAAAEBc/RZYafqyGYmEWbZMdKJnpia-Uzfkr-E_0ACLcBGAsYHQ/s1600/sacolinhas-plasticas-fim-090412-bruno-humor-politico.jp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69E2-37A6-4C12-9F9C-5CC1A23E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2021-10-08T14:14:00Z</dcterms:created>
  <dcterms:modified xsi:type="dcterms:W3CDTF">2021-11-09T01:30:00Z</dcterms:modified>
</cp:coreProperties>
</file>