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5CCC0048"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7F484C">
              <w:rPr>
                <w:rFonts w:ascii="Verdana" w:hAnsi="Verdana" w:cs="Arial"/>
                <w:b/>
                <w:i/>
                <w:color w:val="000000" w:themeColor="text1"/>
                <w:sz w:val="20"/>
                <w:szCs w:val="20"/>
              </w:rPr>
              <w:t xml:space="preserve"> 8ºano</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4BAFE2E1" w:rsidR="00A84FD5" w:rsidRPr="00965A01" w:rsidRDefault="006D6EAB"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4</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224F5A8F" w:rsidR="00C914D3" w:rsidRPr="00C914D3" w:rsidRDefault="00C914D3" w:rsidP="00093F84">
            <w:pPr>
              <w:pStyle w:val="Contedodetabela"/>
              <w:snapToGrid w:val="0"/>
              <w:rPr>
                <w:rFonts w:ascii="Verdana" w:hAnsi="Verdana" w:cs="Arial"/>
                <w:b/>
                <w:bCs/>
                <w:i/>
                <w:iCs/>
                <w:color w:val="FF0000"/>
                <w:sz w:val="20"/>
                <w:szCs w:val="20"/>
              </w:rPr>
            </w:pPr>
            <w:proofErr w:type="spellStart"/>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w:t>
            </w:r>
            <w:proofErr w:type="gram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50B3C214" w:rsidR="00093F84" w:rsidRPr="0086497B" w:rsidRDefault="00B3416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 DE RECUPERAÇÃO</w:t>
            </w:r>
            <w:r w:rsidR="008A5D86">
              <w:rPr>
                <w:rFonts w:ascii="Verdana" w:hAnsi="Verdana" w:cs="Arial"/>
                <w:b/>
                <w:bCs/>
                <w:i/>
                <w:iCs/>
                <w:color w:val="000000" w:themeColor="text1"/>
                <w:sz w:val="20"/>
                <w:szCs w:val="20"/>
              </w:rPr>
              <w:t xml:space="preserve"> DE HISTÓRIA.</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2D618EF8" w14:textId="77777777" w:rsidR="00EC4C2A" w:rsidRDefault="00EC4C2A" w:rsidP="00B34166">
      <w:pPr>
        <w:ind w:left="-1077"/>
        <w:rPr>
          <w:rFonts w:ascii="Arial" w:hAnsi="Arial" w:cs="Arial"/>
        </w:rPr>
      </w:pPr>
      <w:r>
        <w:rPr>
          <w:rFonts w:ascii="Arial" w:hAnsi="Arial" w:cs="Arial"/>
        </w:rPr>
        <w:t xml:space="preserve">            </w:t>
      </w:r>
    </w:p>
    <w:p w14:paraId="1EE063B5" w14:textId="16997421" w:rsidR="00B34166" w:rsidRPr="00B34166" w:rsidRDefault="00787B7F" w:rsidP="00B34166">
      <w:pPr>
        <w:ind w:left="-1077"/>
        <w:rPr>
          <w:rFonts w:ascii="Arial" w:hAnsi="Arial" w:cs="Arial"/>
        </w:rPr>
      </w:pPr>
      <w:r>
        <w:rPr>
          <w:noProof/>
          <w:lang w:eastAsia="pt-BR"/>
        </w:rPr>
        <w:drawing>
          <wp:anchor distT="0" distB="0" distL="114300" distR="114300" simplePos="0" relativeHeight="251659264" behindDoc="0" locked="0" layoutInCell="1" allowOverlap="1" wp14:anchorId="3D7BCA97" wp14:editId="1C9F9D26">
            <wp:simplePos x="0" y="0"/>
            <wp:positionH relativeFrom="column">
              <wp:posOffset>-680085</wp:posOffset>
            </wp:positionH>
            <wp:positionV relativeFrom="paragraph">
              <wp:posOffset>1905</wp:posOffset>
            </wp:positionV>
            <wp:extent cx="3625991" cy="2039620"/>
            <wp:effectExtent l="0" t="0" r="0" b="0"/>
            <wp:wrapSquare wrapText="bothSides"/>
            <wp:docPr id="4" name="Imagem 4" descr="O que você precisa saber sobre a Guerra do Paraguai, o maior conflito  sul-americano - Revista Galileu | Histó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 que você precisa saber sobre a Guerra do Paraguai, o maior conflito  sul-americano - Revista Galileu | Histór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25991" cy="2039620"/>
                    </a:xfrm>
                    <a:prstGeom prst="rect">
                      <a:avLst/>
                    </a:prstGeom>
                    <a:noFill/>
                    <a:ln>
                      <a:noFill/>
                    </a:ln>
                  </pic:spPr>
                </pic:pic>
              </a:graphicData>
            </a:graphic>
            <wp14:sizeRelH relativeFrom="page">
              <wp14:pctWidth>0</wp14:pctWidth>
            </wp14:sizeRelH>
            <wp14:sizeRelV relativeFrom="page">
              <wp14:pctHeight>0</wp14:pctHeight>
            </wp14:sizeRelV>
          </wp:anchor>
        </w:drawing>
      </w:r>
      <w:r w:rsidR="00EC4C2A">
        <w:rPr>
          <w:rFonts w:ascii="Arial" w:hAnsi="Arial" w:cs="Arial"/>
        </w:rPr>
        <w:t xml:space="preserve">             </w:t>
      </w:r>
      <w:r w:rsidR="00B34166" w:rsidRPr="00B34166">
        <w:rPr>
          <w:rFonts w:ascii="Arial" w:hAnsi="Arial" w:cs="Arial"/>
        </w:rPr>
        <w:t>A </w:t>
      </w:r>
      <w:r w:rsidR="00B34166" w:rsidRPr="00B34166">
        <w:rPr>
          <w:rFonts w:ascii="Arial" w:hAnsi="Arial" w:cs="Arial"/>
          <w:b/>
          <w:bCs/>
        </w:rPr>
        <w:t>Guerra do Paraguai</w:t>
      </w:r>
      <w:r w:rsidR="00B34166" w:rsidRPr="00B34166">
        <w:rPr>
          <w:rFonts w:ascii="Arial" w:hAnsi="Arial" w:cs="Arial"/>
        </w:rPr>
        <w:t> foi um conflito que aconteceu de 1864 a 1870 e colocou Brasil, Uruguai e Argentina como aliados contra o Paraguai. A guerra foi causada pelos diferentes interesses que existiam entre as nações platinas na segunda metade do século XIX. O estopim para o início desse conflito, na visão paraguaia, deu-se quando o Brasil invadiu o Uruguai para lutar contra os </w:t>
      </w:r>
      <w:proofErr w:type="spellStart"/>
      <w:r w:rsidR="00B34166" w:rsidRPr="00B34166">
        <w:rPr>
          <w:rFonts w:ascii="Arial" w:hAnsi="Arial" w:cs="Arial"/>
          <w:i/>
          <w:iCs/>
        </w:rPr>
        <w:t>blancos</w:t>
      </w:r>
      <w:proofErr w:type="spellEnd"/>
      <w:r w:rsidR="00B34166" w:rsidRPr="00B34166">
        <w:rPr>
          <w:rFonts w:ascii="Arial" w:hAnsi="Arial" w:cs="Arial"/>
        </w:rPr>
        <w:t>.</w:t>
      </w:r>
    </w:p>
    <w:p w14:paraId="215DE3EF" w14:textId="62540A85" w:rsidR="00B34166" w:rsidRPr="00B34166" w:rsidRDefault="00EC4C2A" w:rsidP="00B34166">
      <w:pPr>
        <w:ind w:left="-1077"/>
        <w:rPr>
          <w:rFonts w:ascii="Arial" w:hAnsi="Arial" w:cs="Arial"/>
        </w:rPr>
      </w:pPr>
      <w:r>
        <w:rPr>
          <w:rFonts w:ascii="Arial" w:hAnsi="Arial" w:cs="Arial"/>
        </w:rPr>
        <w:t xml:space="preserve">             </w:t>
      </w:r>
      <w:r w:rsidR="00B34166" w:rsidRPr="00B34166">
        <w:rPr>
          <w:rFonts w:ascii="Arial" w:hAnsi="Arial" w:cs="Arial"/>
        </w:rPr>
        <w:t>Na ótica brasileira, o estopim do conflito ocorreu quando os paraguaios aprisionaram uma embarcação brasileira — o vapor Marquês de Olinda. Em dezembro de 1864, os paraguaios atacaram o Mato Grosso, e, em maio, Argentina, Brasil e Uruguai aliaram-se por meio do Tratado da Tríplice Aliança. O Paraguai foi oficialmente derrotado, e Solano López foi morto em março de 1870.</w:t>
      </w:r>
    </w:p>
    <w:p w14:paraId="4DA67989" w14:textId="0CADFF02" w:rsidR="00BC2B69" w:rsidRDefault="00EC4C2A" w:rsidP="00BC2B69">
      <w:pPr>
        <w:ind w:left="-1077"/>
        <w:rPr>
          <w:rFonts w:ascii="Arial" w:hAnsi="Arial" w:cs="Arial"/>
        </w:rPr>
      </w:pPr>
      <w:r>
        <w:rPr>
          <w:rFonts w:ascii="Arial" w:hAnsi="Arial" w:cs="Arial"/>
        </w:rPr>
        <w:t xml:space="preserve">            </w:t>
      </w:r>
      <w:r w:rsidRPr="00EC4C2A">
        <w:rPr>
          <w:rFonts w:ascii="Arial" w:hAnsi="Arial" w:cs="Arial"/>
        </w:rPr>
        <w:t>As causas da Guerra do Paraguai concentravam-se, principalmente, na década de 1860, quando os diferentes interesses defendidos pelos governos paraguaio e brasileiro levaram a desentendimentos que fizeram o Paraguai atacar o Brasil. Esses desentendimentos intensificaram-se a partir da posse de </w:t>
      </w:r>
      <w:r w:rsidRPr="00EC4C2A">
        <w:rPr>
          <w:rFonts w:ascii="Arial" w:hAnsi="Arial" w:cs="Arial"/>
          <w:b/>
          <w:bCs/>
        </w:rPr>
        <w:t>Francisco Solano López</w:t>
      </w:r>
      <w:r w:rsidRPr="00EC4C2A">
        <w:rPr>
          <w:rFonts w:ascii="Arial" w:hAnsi="Arial" w:cs="Arial"/>
        </w:rPr>
        <w:t> como ditador do Paraguai, em 1862.</w:t>
      </w:r>
    </w:p>
    <w:p w14:paraId="50BE1253" w14:textId="6B2632A2" w:rsidR="00EC4C2A" w:rsidRPr="00EC4C2A" w:rsidRDefault="006D6EAB" w:rsidP="00EC4C2A">
      <w:pPr>
        <w:ind w:left="-1077"/>
        <w:rPr>
          <w:rFonts w:ascii="Arial" w:hAnsi="Arial" w:cs="Arial"/>
          <w:b/>
          <w:bCs/>
        </w:rPr>
      </w:pPr>
      <w:r w:rsidRPr="00EC4C2A">
        <w:rPr>
          <w:rFonts w:ascii="Verdana" w:hAnsi="Verdana"/>
          <w:bCs/>
          <w:i/>
        </w:rPr>
        <w:t xml:space="preserve">  </w:t>
      </w:r>
      <w:r w:rsidR="00EC4C2A">
        <w:rPr>
          <w:rFonts w:ascii="Verdana" w:hAnsi="Verdana"/>
          <w:bCs/>
          <w:i/>
        </w:rPr>
        <w:t xml:space="preserve">       </w:t>
      </w:r>
      <w:r w:rsidR="00EC4C2A" w:rsidRPr="00EC4C2A">
        <w:rPr>
          <w:rFonts w:ascii="Arial" w:hAnsi="Arial" w:cs="Arial"/>
          <w:bCs/>
        </w:rPr>
        <w:t>A tensão entre os governos brasileiro e paraguaio já existia em virtude das negociações a respeito dos direitos de navegação no Rio Paraguai. O governo brasileiro exigia a livre navegação nos rios da Bacia Platina que cortavam o Paraguai, pois eram o único meio viável de chegar-se a Cuiabá (não havia estradas que ligavam a capital, Rio de Janeiro, àquela cidade). Além disso, havia uma disputa de território entre os dois países (a disputa era por um pedaço de terra que hoje corresponde ao Mato Grosso do Sul).</w:t>
      </w:r>
      <w:r w:rsidR="00EC4C2A">
        <w:rPr>
          <w:rFonts w:ascii="Arial" w:hAnsi="Arial" w:cs="Arial"/>
          <w:bCs/>
        </w:rPr>
        <w:t xml:space="preserve"> </w:t>
      </w:r>
      <w:r w:rsidR="00EC4C2A" w:rsidRPr="00EC4C2A">
        <w:rPr>
          <w:rFonts w:ascii="Arial" w:hAnsi="Arial" w:cs="Arial"/>
          <w:bCs/>
        </w:rPr>
        <w:t>A relação entre Brasil e Paraguai azedou de vez quando aquele interveio na guerra travada no Uruguai, em 1864</w:t>
      </w:r>
      <w:r w:rsidR="00EC4C2A" w:rsidRPr="00EC4C2A">
        <w:rPr>
          <w:rFonts w:ascii="Arial" w:hAnsi="Arial" w:cs="Arial"/>
          <w:b/>
          <w:bCs/>
        </w:rPr>
        <w:t>. </w:t>
      </w:r>
    </w:p>
    <w:p w14:paraId="0E389750" w14:textId="59DAFF38" w:rsidR="00EC4C2A" w:rsidRPr="00EC4C2A" w:rsidRDefault="00EC4C2A" w:rsidP="00EC4C2A">
      <w:pPr>
        <w:ind w:left="-1077"/>
        <w:rPr>
          <w:rFonts w:ascii="Arial" w:hAnsi="Arial" w:cs="Arial"/>
          <w:bCs/>
        </w:rPr>
      </w:pPr>
      <w:r>
        <w:rPr>
          <w:rFonts w:ascii="Arial" w:hAnsi="Arial" w:cs="Arial"/>
          <w:bCs/>
        </w:rPr>
        <w:t xml:space="preserve">           Outro importante fato é que</w:t>
      </w:r>
      <w:r w:rsidRPr="00EC4C2A">
        <w:rPr>
          <w:rFonts w:ascii="Arial" w:hAnsi="Arial" w:cs="Arial"/>
          <w:bCs/>
        </w:rPr>
        <w:t xml:space="preserve"> o governo parag</w:t>
      </w:r>
      <w:r>
        <w:rPr>
          <w:rFonts w:ascii="Arial" w:hAnsi="Arial" w:cs="Arial"/>
          <w:bCs/>
        </w:rPr>
        <w:t>uaio ordenou o aprisionamento de uma</w:t>
      </w:r>
      <w:r w:rsidRPr="00EC4C2A">
        <w:rPr>
          <w:rFonts w:ascii="Arial" w:hAnsi="Arial" w:cs="Arial"/>
          <w:bCs/>
        </w:rPr>
        <w:t xml:space="preserve"> embarcação </w:t>
      </w:r>
      <w:r>
        <w:rPr>
          <w:rFonts w:ascii="Arial" w:hAnsi="Arial" w:cs="Arial"/>
          <w:bCs/>
        </w:rPr>
        <w:t xml:space="preserve">brasileiro, o navio Marquês de Olinda, </w:t>
      </w:r>
      <w:r w:rsidRPr="00EC4C2A">
        <w:rPr>
          <w:rFonts w:ascii="Arial" w:hAnsi="Arial" w:cs="Arial"/>
          <w:bCs/>
        </w:rPr>
        <w:t>e de toda a sua tripulação.</w:t>
      </w:r>
    </w:p>
    <w:p w14:paraId="730F3805" w14:textId="7353C610" w:rsidR="00D264B9" w:rsidRPr="00EC4C2A" w:rsidRDefault="00EC4C2A" w:rsidP="00EC4C2A">
      <w:pPr>
        <w:ind w:left="-1077"/>
        <w:rPr>
          <w:rFonts w:ascii="Arial" w:hAnsi="Arial" w:cs="Arial"/>
        </w:rPr>
      </w:pPr>
      <w:r>
        <w:rPr>
          <w:rFonts w:ascii="Arial" w:hAnsi="Arial" w:cs="Arial"/>
          <w:bCs/>
        </w:rPr>
        <w:t xml:space="preserve">           </w:t>
      </w:r>
      <w:r w:rsidRPr="00EC4C2A">
        <w:rPr>
          <w:rFonts w:ascii="Arial" w:hAnsi="Arial" w:cs="Arial"/>
          <w:bCs/>
        </w:rPr>
        <w:t xml:space="preserve">O aprisionamento do Marquês de Olinda gerou protestos do governo brasileiro, e a resposta paraguaia deu-se com o rompimento das relações diplomáticas com o Brasil e a proibição da passagem de embarcações brasileiras pelos rios que cruzavam o Paraguai. A situação permaneceu tensa, e Solano </w:t>
      </w:r>
      <w:r w:rsidRPr="00EC4C2A">
        <w:rPr>
          <w:rFonts w:ascii="Arial" w:hAnsi="Arial" w:cs="Arial"/>
          <w:bCs/>
        </w:rPr>
        <w:lastRenderedPageBreak/>
        <w:t>López, crente de que o Brasil atacaria o Paraguai (o que não era verdade), decidiu atacar o Brasil, em dezembro de 1864.</w:t>
      </w:r>
      <w:r w:rsidR="006D6EAB" w:rsidRPr="00EC4C2A">
        <w:rPr>
          <w:rFonts w:ascii="Arial" w:hAnsi="Arial" w:cs="Arial"/>
          <w:bCs/>
        </w:rPr>
        <w:t xml:space="preserve">        </w:t>
      </w:r>
    </w:p>
    <w:p w14:paraId="51132C92" w14:textId="4AC541D8" w:rsidR="00192A23" w:rsidRPr="00FC01A8" w:rsidRDefault="00CB76A9" w:rsidP="00BC2B69">
      <w:pPr>
        <w:ind w:left="-1077"/>
        <w:rPr>
          <w:rFonts w:ascii="Arial" w:hAnsi="Arial" w:cs="Arial"/>
          <w:b/>
        </w:rPr>
      </w:pPr>
      <w:r>
        <w:rPr>
          <w:rFonts w:ascii="Arial" w:hAnsi="Arial" w:cs="Arial"/>
        </w:rPr>
        <w:t>01</w:t>
      </w:r>
      <w:r w:rsidR="0099469A">
        <w:rPr>
          <w:rFonts w:ascii="Arial" w:hAnsi="Arial" w:cs="Arial"/>
        </w:rPr>
        <w:t>-</w:t>
      </w:r>
      <w:r w:rsidR="00EC4C2A">
        <w:rPr>
          <w:rFonts w:ascii="Arial" w:hAnsi="Arial" w:cs="Arial"/>
        </w:rPr>
        <w:t>Cite todos os motivos responsáveis pela eclosão da Guerra do Paraguai</w:t>
      </w:r>
      <w:r w:rsidR="0035738D">
        <w:rPr>
          <w:rFonts w:ascii="Arial" w:hAnsi="Arial" w:cs="Arial"/>
        </w:rPr>
        <w:t>.</w:t>
      </w:r>
      <w:r w:rsidR="00FC01A8">
        <w:rPr>
          <w:rFonts w:ascii="Arial" w:hAnsi="Arial" w:cs="Arial"/>
        </w:rPr>
        <w:t xml:space="preserve">  </w:t>
      </w:r>
      <w:r w:rsidR="00FC01A8" w:rsidRPr="00FC01A8">
        <w:rPr>
          <w:rFonts w:ascii="Arial" w:hAnsi="Arial" w:cs="Arial"/>
          <w:b/>
        </w:rPr>
        <w:t>1.0</w:t>
      </w:r>
    </w:p>
    <w:tbl>
      <w:tblPr>
        <w:tblStyle w:val="Tabelacomgrade"/>
        <w:tblW w:w="10711" w:type="dxa"/>
        <w:tblInd w:w="-1077" w:type="dxa"/>
        <w:tblLook w:val="04A0" w:firstRow="1" w:lastRow="0" w:firstColumn="1" w:lastColumn="0" w:noHBand="0" w:noVBand="1"/>
      </w:tblPr>
      <w:tblGrid>
        <w:gridCol w:w="10711"/>
      </w:tblGrid>
      <w:tr w:rsidR="00FC01A8" w:rsidRPr="003B6824" w14:paraId="18B4D1A4" w14:textId="77777777" w:rsidTr="00FC01A8">
        <w:tc>
          <w:tcPr>
            <w:tcW w:w="10711" w:type="dxa"/>
          </w:tcPr>
          <w:p w14:paraId="2C717C28" w14:textId="77777777" w:rsidR="00FC01A8" w:rsidRPr="003B6824" w:rsidRDefault="00FC01A8" w:rsidP="00C447DE">
            <w:pPr>
              <w:rPr>
                <w:rFonts w:ascii="Arial" w:hAnsi="Arial" w:cs="Arial"/>
                <w:sz w:val="36"/>
                <w:szCs w:val="36"/>
              </w:rPr>
            </w:pPr>
          </w:p>
        </w:tc>
      </w:tr>
      <w:tr w:rsidR="00FC01A8" w:rsidRPr="003B6824" w14:paraId="559395CC" w14:textId="77777777" w:rsidTr="00FC01A8">
        <w:tc>
          <w:tcPr>
            <w:tcW w:w="10711" w:type="dxa"/>
          </w:tcPr>
          <w:p w14:paraId="6BDB4283" w14:textId="77777777" w:rsidR="00FC01A8" w:rsidRPr="003B6824" w:rsidRDefault="00FC01A8" w:rsidP="00C447DE">
            <w:pPr>
              <w:rPr>
                <w:rFonts w:ascii="Arial" w:hAnsi="Arial" w:cs="Arial"/>
                <w:sz w:val="36"/>
                <w:szCs w:val="36"/>
              </w:rPr>
            </w:pPr>
          </w:p>
        </w:tc>
      </w:tr>
      <w:tr w:rsidR="00FC01A8" w:rsidRPr="003B6824" w14:paraId="3E3586E1" w14:textId="77777777" w:rsidTr="00FC01A8">
        <w:tc>
          <w:tcPr>
            <w:tcW w:w="10711" w:type="dxa"/>
          </w:tcPr>
          <w:p w14:paraId="19E696D7" w14:textId="77777777" w:rsidR="00FC01A8" w:rsidRPr="003B6824" w:rsidRDefault="00FC01A8" w:rsidP="00C447DE">
            <w:pPr>
              <w:rPr>
                <w:rFonts w:ascii="Arial" w:hAnsi="Arial" w:cs="Arial"/>
                <w:sz w:val="36"/>
                <w:szCs w:val="36"/>
              </w:rPr>
            </w:pPr>
          </w:p>
        </w:tc>
      </w:tr>
      <w:tr w:rsidR="00FC01A8" w:rsidRPr="003B6824" w14:paraId="396E2F1D" w14:textId="77777777" w:rsidTr="00FC01A8">
        <w:tc>
          <w:tcPr>
            <w:tcW w:w="10711" w:type="dxa"/>
          </w:tcPr>
          <w:p w14:paraId="2684383C" w14:textId="77777777" w:rsidR="00FC01A8" w:rsidRPr="003B6824" w:rsidRDefault="00FC01A8" w:rsidP="00C447DE">
            <w:pPr>
              <w:rPr>
                <w:rFonts w:ascii="Arial" w:hAnsi="Arial" w:cs="Arial"/>
                <w:sz w:val="36"/>
                <w:szCs w:val="36"/>
              </w:rPr>
            </w:pPr>
          </w:p>
        </w:tc>
      </w:tr>
      <w:tr w:rsidR="00FC01A8" w:rsidRPr="003B6824" w14:paraId="74939405" w14:textId="77777777" w:rsidTr="00FC01A8">
        <w:tc>
          <w:tcPr>
            <w:tcW w:w="10711" w:type="dxa"/>
          </w:tcPr>
          <w:p w14:paraId="58BA0D0D" w14:textId="77777777" w:rsidR="00FC01A8" w:rsidRPr="003B6824" w:rsidRDefault="00FC01A8" w:rsidP="00C447DE">
            <w:pPr>
              <w:rPr>
                <w:rFonts w:ascii="Arial" w:hAnsi="Arial" w:cs="Arial"/>
                <w:sz w:val="36"/>
                <w:szCs w:val="36"/>
              </w:rPr>
            </w:pPr>
          </w:p>
        </w:tc>
      </w:tr>
      <w:tr w:rsidR="00FC01A8" w:rsidRPr="003B6824" w14:paraId="60C98FE8" w14:textId="77777777" w:rsidTr="00FC01A8">
        <w:tc>
          <w:tcPr>
            <w:tcW w:w="10711" w:type="dxa"/>
          </w:tcPr>
          <w:p w14:paraId="5CA27E06" w14:textId="77777777" w:rsidR="00FC01A8" w:rsidRPr="003B6824" w:rsidRDefault="00FC01A8" w:rsidP="00C447DE">
            <w:pPr>
              <w:rPr>
                <w:rFonts w:ascii="Arial" w:hAnsi="Arial" w:cs="Arial"/>
                <w:sz w:val="36"/>
                <w:szCs w:val="36"/>
              </w:rPr>
            </w:pPr>
          </w:p>
        </w:tc>
      </w:tr>
      <w:tr w:rsidR="00FC01A8" w:rsidRPr="003B6824" w14:paraId="0F0A115F" w14:textId="77777777" w:rsidTr="00FC01A8">
        <w:tc>
          <w:tcPr>
            <w:tcW w:w="10711" w:type="dxa"/>
          </w:tcPr>
          <w:p w14:paraId="2FA2AE6B" w14:textId="77777777" w:rsidR="00FC01A8" w:rsidRPr="003B6824" w:rsidRDefault="00FC01A8" w:rsidP="00C447DE">
            <w:pPr>
              <w:rPr>
                <w:rFonts w:ascii="Arial" w:hAnsi="Arial" w:cs="Arial"/>
                <w:sz w:val="36"/>
                <w:szCs w:val="36"/>
              </w:rPr>
            </w:pPr>
          </w:p>
        </w:tc>
      </w:tr>
    </w:tbl>
    <w:p w14:paraId="38823AB2" w14:textId="77777777" w:rsidR="00552C32" w:rsidRDefault="00CB76A9" w:rsidP="00EC4C2A">
      <w:pPr>
        <w:ind w:left="-1077"/>
        <w:rPr>
          <w:rFonts w:ascii="Arial" w:hAnsi="Arial" w:cs="Arial"/>
        </w:rPr>
      </w:pPr>
      <w:r>
        <w:rPr>
          <w:rFonts w:ascii="Arial" w:hAnsi="Arial" w:cs="Arial"/>
        </w:rPr>
        <w:t>02</w:t>
      </w:r>
      <w:r w:rsidR="00FC01A8">
        <w:rPr>
          <w:rFonts w:ascii="Arial" w:hAnsi="Arial" w:cs="Arial"/>
        </w:rPr>
        <w:t>-</w:t>
      </w:r>
      <w:r w:rsidR="004C0165">
        <w:rPr>
          <w:rFonts w:ascii="Arial" w:hAnsi="Arial" w:cs="Arial"/>
        </w:rPr>
        <w:t xml:space="preserve"> </w:t>
      </w:r>
      <w:r w:rsidR="00EC4C2A">
        <w:rPr>
          <w:rFonts w:ascii="Arial" w:hAnsi="Arial" w:cs="Arial"/>
        </w:rPr>
        <w:t>Um dos motivos para o começo da Guerra do Paraguai foi a exigência de D. Pedro II</w:t>
      </w:r>
      <w:r w:rsidR="00552C32">
        <w:rPr>
          <w:rFonts w:ascii="Arial" w:hAnsi="Arial" w:cs="Arial"/>
        </w:rPr>
        <w:t xml:space="preserve"> para navegar na Bacia Platina. </w:t>
      </w:r>
    </w:p>
    <w:p w14:paraId="03FC34AF" w14:textId="10C120EF" w:rsidR="008A5D86" w:rsidRDefault="00552C32" w:rsidP="008A5D86">
      <w:pPr>
        <w:ind w:left="-1077"/>
        <w:rPr>
          <w:rFonts w:ascii="Arial" w:hAnsi="Arial" w:cs="Arial"/>
        </w:rPr>
      </w:pPr>
      <w:r>
        <w:rPr>
          <w:rFonts w:ascii="Arial" w:hAnsi="Arial" w:cs="Arial"/>
        </w:rPr>
        <w:t xml:space="preserve">Porque os rios navegáveis de um determinado país são importantes para a economia local e quais atitudes o gover4no e a sociedade devem tomar para preservá-los? </w:t>
      </w:r>
      <w:r w:rsidR="0035738D">
        <w:rPr>
          <w:rFonts w:ascii="Arial" w:hAnsi="Arial" w:cs="Arial"/>
        </w:rPr>
        <w:t>1.0</w:t>
      </w:r>
    </w:p>
    <w:tbl>
      <w:tblPr>
        <w:tblStyle w:val="Tabelacomgrade"/>
        <w:tblW w:w="10711" w:type="dxa"/>
        <w:tblInd w:w="-1077" w:type="dxa"/>
        <w:tblLook w:val="04A0" w:firstRow="1" w:lastRow="0" w:firstColumn="1" w:lastColumn="0" w:noHBand="0" w:noVBand="1"/>
      </w:tblPr>
      <w:tblGrid>
        <w:gridCol w:w="10711"/>
      </w:tblGrid>
      <w:tr w:rsidR="00BC2B69" w:rsidRPr="003B6824" w14:paraId="619556D0" w14:textId="77777777" w:rsidTr="00C447DE">
        <w:tc>
          <w:tcPr>
            <w:tcW w:w="10711" w:type="dxa"/>
          </w:tcPr>
          <w:p w14:paraId="2C3AA9EB" w14:textId="77777777" w:rsidR="00BC2B69" w:rsidRPr="003B6824" w:rsidRDefault="00BC2B69" w:rsidP="00C447DE">
            <w:pPr>
              <w:rPr>
                <w:rFonts w:ascii="Arial" w:hAnsi="Arial" w:cs="Arial"/>
                <w:sz w:val="36"/>
                <w:szCs w:val="36"/>
              </w:rPr>
            </w:pPr>
          </w:p>
        </w:tc>
      </w:tr>
      <w:tr w:rsidR="00BC2B69" w:rsidRPr="003B6824" w14:paraId="0F7EEB16" w14:textId="77777777" w:rsidTr="00C447DE">
        <w:tc>
          <w:tcPr>
            <w:tcW w:w="10711" w:type="dxa"/>
          </w:tcPr>
          <w:p w14:paraId="39305D7A" w14:textId="77777777" w:rsidR="00BC2B69" w:rsidRPr="003B6824" w:rsidRDefault="00BC2B69" w:rsidP="00C447DE">
            <w:pPr>
              <w:rPr>
                <w:rFonts w:ascii="Arial" w:hAnsi="Arial" w:cs="Arial"/>
                <w:sz w:val="36"/>
                <w:szCs w:val="36"/>
              </w:rPr>
            </w:pPr>
          </w:p>
        </w:tc>
      </w:tr>
      <w:tr w:rsidR="00BC2B69" w:rsidRPr="003B6824" w14:paraId="06690B2E" w14:textId="77777777" w:rsidTr="00C447DE">
        <w:tc>
          <w:tcPr>
            <w:tcW w:w="10711" w:type="dxa"/>
          </w:tcPr>
          <w:p w14:paraId="130D75B3" w14:textId="77777777" w:rsidR="00BC2B69" w:rsidRPr="003B6824" w:rsidRDefault="00BC2B69" w:rsidP="00C447DE">
            <w:pPr>
              <w:rPr>
                <w:rFonts w:ascii="Arial" w:hAnsi="Arial" w:cs="Arial"/>
                <w:sz w:val="36"/>
                <w:szCs w:val="36"/>
              </w:rPr>
            </w:pPr>
          </w:p>
        </w:tc>
      </w:tr>
      <w:tr w:rsidR="00BC2B69" w:rsidRPr="003B6824" w14:paraId="228EF2CE" w14:textId="77777777" w:rsidTr="00C447DE">
        <w:tc>
          <w:tcPr>
            <w:tcW w:w="10711" w:type="dxa"/>
          </w:tcPr>
          <w:p w14:paraId="06DE8B34" w14:textId="77777777" w:rsidR="00BC2B69" w:rsidRPr="003B6824" w:rsidRDefault="00BC2B69" w:rsidP="00C447DE">
            <w:pPr>
              <w:rPr>
                <w:rFonts w:ascii="Arial" w:hAnsi="Arial" w:cs="Arial"/>
                <w:sz w:val="36"/>
                <w:szCs w:val="36"/>
              </w:rPr>
            </w:pPr>
          </w:p>
        </w:tc>
      </w:tr>
    </w:tbl>
    <w:p w14:paraId="29643AA2" w14:textId="3AC8F135" w:rsidR="00552C32" w:rsidRDefault="00552C32" w:rsidP="00552C32">
      <w:pPr>
        <w:ind w:left="-1077"/>
        <w:jc w:val="center"/>
        <w:rPr>
          <w:rFonts w:ascii="Arial" w:hAnsi="Arial" w:cs="Arial"/>
          <w:b/>
        </w:rPr>
      </w:pPr>
      <w:r w:rsidRPr="00552C32">
        <w:rPr>
          <w:rFonts w:ascii="Arial" w:hAnsi="Arial" w:cs="Arial"/>
          <w:b/>
        </w:rPr>
        <w:t>CAPITALISMO E SOCIALISMO</w:t>
      </w:r>
    </w:p>
    <w:p w14:paraId="13F2C89F" w14:textId="578127F0" w:rsidR="00552C32" w:rsidRDefault="00787B7F" w:rsidP="00552C32">
      <w:pPr>
        <w:ind w:left="-1077"/>
        <w:rPr>
          <w:rFonts w:ascii="Arial" w:hAnsi="Arial" w:cs="Arial"/>
        </w:rPr>
      </w:pPr>
      <w:r>
        <w:rPr>
          <w:noProof/>
          <w:lang w:eastAsia="pt-BR"/>
        </w:rPr>
        <w:drawing>
          <wp:anchor distT="0" distB="0" distL="114300" distR="114300" simplePos="0" relativeHeight="251660288" behindDoc="0" locked="0" layoutInCell="1" allowOverlap="1" wp14:anchorId="41669898" wp14:editId="4127808F">
            <wp:simplePos x="0" y="0"/>
            <wp:positionH relativeFrom="column">
              <wp:posOffset>-680085</wp:posOffset>
            </wp:positionH>
            <wp:positionV relativeFrom="paragraph">
              <wp:posOffset>635</wp:posOffset>
            </wp:positionV>
            <wp:extent cx="3304258" cy="1858645"/>
            <wp:effectExtent l="0" t="0" r="0" b="8255"/>
            <wp:wrapSquare wrapText="bothSides"/>
            <wp:docPr id="5" name="Imagem 5" descr="DIFERENÇAS ENTRE O CAPITALISMO E O SOCIALISMO.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FERENÇAS ENTRE O CAPITALISMO E O SOCIALISMO. - YouTub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04258" cy="185864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GoBack"/>
      <w:bookmarkEnd w:id="0"/>
      <w:r w:rsidR="00552C32">
        <w:rPr>
          <w:rFonts w:ascii="Arial" w:hAnsi="Arial" w:cs="Arial"/>
        </w:rPr>
        <w:t xml:space="preserve">         </w:t>
      </w:r>
      <w:r w:rsidR="00552C32" w:rsidRPr="00552C32">
        <w:rPr>
          <w:rFonts w:ascii="Arial" w:hAnsi="Arial" w:cs="Arial"/>
        </w:rPr>
        <w:t>Estes dois sistemas apresentam muitas diferenças, porque são contrários. Enquanto no capitalismo o governo intervém pouco na economia, no socialismo há uma grande intervenção do governo. O capitalismo favorece quem tem dinheiro, e dá liberdade para criação de empresas por parte dos indivíduos, mas cria classes sociais muito distintas e consequentes desigualdades sociais.</w:t>
      </w:r>
      <w:r w:rsidR="00552C32">
        <w:rPr>
          <w:rFonts w:ascii="Arial" w:hAnsi="Arial" w:cs="Arial"/>
        </w:rPr>
        <w:t xml:space="preserve"> </w:t>
      </w:r>
    </w:p>
    <w:p w14:paraId="38B0FDBC" w14:textId="6FAFED94" w:rsidR="00552C32" w:rsidRDefault="00787B7F" w:rsidP="00552C32">
      <w:pPr>
        <w:ind w:left="-1077"/>
        <w:rPr>
          <w:rFonts w:ascii="Arial" w:hAnsi="Arial" w:cs="Arial"/>
        </w:rPr>
      </w:pPr>
      <w:r>
        <w:rPr>
          <w:rFonts w:ascii="Arial" w:hAnsi="Arial" w:cs="Arial"/>
        </w:rPr>
        <w:t xml:space="preserve">          </w:t>
      </w:r>
      <w:r w:rsidR="00552C32" w:rsidRPr="00552C32">
        <w:rPr>
          <w:rFonts w:ascii="Arial" w:hAnsi="Arial" w:cs="Arial"/>
        </w:rPr>
        <w:t>O socialismo tem como visão o bem comum de todos os indivíduos da sociedade, sendo que o governo providencia o que é necessário para os cidadãos. Uma desvantagem desse sistema é que é difícil estabelecer negócios quando tudo é controlado e limitado pelo governo. Outra limitação do socialismo é que a sua implementação é muito complicada, e em vários países socialistas de hoje, as pessoas são exploradas pelos seus governos.</w:t>
      </w:r>
    </w:p>
    <w:p w14:paraId="4B3A4937" w14:textId="5F97FB99" w:rsidR="00787B7F" w:rsidRPr="00552C32" w:rsidRDefault="00787B7F" w:rsidP="00552C32">
      <w:pPr>
        <w:ind w:left="-1077"/>
        <w:rPr>
          <w:rFonts w:ascii="Arial" w:hAnsi="Arial" w:cs="Arial"/>
        </w:rPr>
      </w:pPr>
      <w:r>
        <w:rPr>
          <w:rFonts w:ascii="Arial" w:hAnsi="Arial" w:cs="Arial"/>
        </w:rPr>
        <w:t>03-Cite todas as diferenças entre o capitalismo e o socialismo.</w:t>
      </w:r>
    </w:p>
    <w:tbl>
      <w:tblPr>
        <w:tblStyle w:val="Tabelacomgrade"/>
        <w:tblW w:w="10711" w:type="dxa"/>
        <w:tblInd w:w="-1077" w:type="dxa"/>
        <w:tblLook w:val="04A0" w:firstRow="1" w:lastRow="0" w:firstColumn="1" w:lastColumn="0" w:noHBand="0" w:noVBand="1"/>
      </w:tblPr>
      <w:tblGrid>
        <w:gridCol w:w="10711"/>
      </w:tblGrid>
      <w:tr w:rsidR="00616EDE" w:rsidRPr="003B6824" w14:paraId="54F8B1FC" w14:textId="77777777" w:rsidTr="00C447DE">
        <w:tc>
          <w:tcPr>
            <w:tcW w:w="10711" w:type="dxa"/>
          </w:tcPr>
          <w:p w14:paraId="2CA870B6" w14:textId="77777777" w:rsidR="00616EDE" w:rsidRPr="003B6824" w:rsidRDefault="00616EDE" w:rsidP="00C447DE">
            <w:pPr>
              <w:rPr>
                <w:rFonts w:ascii="Arial" w:hAnsi="Arial" w:cs="Arial"/>
                <w:sz w:val="36"/>
                <w:szCs w:val="36"/>
              </w:rPr>
            </w:pPr>
          </w:p>
        </w:tc>
      </w:tr>
      <w:tr w:rsidR="00616EDE" w:rsidRPr="003B6824" w14:paraId="617D40F8" w14:textId="77777777" w:rsidTr="00C447DE">
        <w:tc>
          <w:tcPr>
            <w:tcW w:w="10711" w:type="dxa"/>
          </w:tcPr>
          <w:p w14:paraId="63D0EF67" w14:textId="77777777" w:rsidR="00616EDE" w:rsidRPr="003B6824" w:rsidRDefault="00616EDE" w:rsidP="00C447DE">
            <w:pPr>
              <w:rPr>
                <w:rFonts w:ascii="Arial" w:hAnsi="Arial" w:cs="Arial"/>
                <w:sz w:val="36"/>
                <w:szCs w:val="36"/>
              </w:rPr>
            </w:pPr>
          </w:p>
        </w:tc>
      </w:tr>
      <w:tr w:rsidR="00616EDE" w:rsidRPr="003B6824" w14:paraId="30F1251F" w14:textId="77777777" w:rsidTr="00C447DE">
        <w:tc>
          <w:tcPr>
            <w:tcW w:w="10711" w:type="dxa"/>
          </w:tcPr>
          <w:p w14:paraId="1D326248" w14:textId="77777777" w:rsidR="00616EDE" w:rsidRPr="003B6824" w:rsidRDefault="00616EDE" w:rsidP="00C447DE">
            <w:pPr>
              <w:rPr>
                <w:rFonts w:ascii="Arial" w:hAnsi="Arial" w:cs="Arial"/>
                <w:sz w:val="36"/>
                <w:szCs w:val="36"/>
              </w:rPr>
            </w:pPr>
          </w:p>
        </w:tc>
      </w:tr>
      <w:tr w:rsidR="00616EDE" w:rsidRPr="003B6824" w14:paraId="16F32964" w14:textId="77777777" w:rsidTr="00C447DE">
        <w:tc>
          <w:tcPr>
            <w:tcW w:w="10711" w:type="dxa"/>
          </w:tcPr>
          <w:p w14:paraId="2E29DC3F" w14:textId="77777777" w:rsidR="00616EDE" w:rsidRPr="003B6824" w:rsidRDefault="00616EDE" w:rsidP="00C447DE">
            <w:pPr>
              <w:rPr>
                <w:rFonts w:ascii="Arial" w:hAnsi="Arial" w:cs="Arial"/>
                <w:sz w:val="36"/>
                <w:szCs w:val="36"/>
              </w:rPr>
            </w:pPr>
          </w:p>
        </w:tc>
      </w:tr>
    </w:tbl>
    <w:p w14:paraId="4E1423AC" w14:textId="77777777" w:rsidR="00F766EB" w:rsidRDefault="00F766EB" w:rsidP="0082247B">
      <w:pPr>
        <w:ind w:left="-1077"/>
        <w:rPr>
          <w:rFonts w:ascii="Verdana" w:hAnsi="Verdana"/>
          <w:b/>
          <w:bCs/>
          <w:sz w:val="16"/>
          <w:szCs w:val="16"/>
        </w:rPr>
      </w:pPr>
    </w:p>
    <w:p w14:paraId="7545CF3E" w14:textId="497B0867" w:rsidR="00E43DA0" w:rsidRPr="00BD30D3" w:rsidRDefault="00BC06DB" w:rsidP="00E43DA0">
      <w:pPr>
        <w:tabs>
          <w:tab w:val="left" w:pos="1125"/>
        </w:tabs>
        <w:ind w:left="-1077"/>
        <w:rPr>
          <w:rFonts w:ascii="Arial" w:hAnsi="Arial" w:cs="Arial"/>
          <w:b/>
        </w:rPr>
      </w:pPr>
      <w:r>
        <w:rPr>
          <w:rFonts w:ascii="Arial" w:hAnsi="Arial" w:cs="Arial"/>
        </w:rPr>
        <w:lastRenderedPageBreak/>
        <w:t>.04</w:t>
      </w:r>
      <w:r w:rsidR="00F766EB">
        <w:rPr>
          <w:rFonts w:ascii="Arial" w:hAnsi="Arial" w:cs="Arial"/>
        </w:rPr>
        <w:t>-</w:t>
      </w:r>
      <w:r w:rsidR="00D86EE8" w:rsidRPr="00E43DA0">
        <w:rPr>
          <w:rFonts w:ascii="Arial" w:hAnsi="Arial" w:cs="Arial"/>
        </w:rPr>
        <w:t xml:space="preserve"> </w:t>
      </w:r>
      <w:r w:rsidR="00E43DA0" w:rsidRPr="00E43DA0">
        <w:rPr>
          <w:rFonts w:ascii="Arial" w:hAnsi="Arial" w:cs="Arial"/>
        </w:rPr>
        <w:t>O processo de expansão territorial dos Estados Unidos, sobretudo nos sucessivos ataques contra as nações indígenas</w:t>
      </w:r>
      <w:r w:rsidR="00E43DA0">
        <w:rPr>
          <w:rFonts w:ascii="Arial" w:hAnsi="Arial" w:cs="Arial"/>
        </w:rPr>
        <w:t xml:space="preserve"> foi justificado através de uma ideologia em que acreditavam ser o povo eleito por Deus para conquistar vastas áreas, atribuindo assim um sentido divino ás suas ações. </w:t>
      </w:r>
      <w:r w:rsidR="00EE7F37">
        <w:rPr>
          <w:rFonts w:ascii="Arial" w:hAnsi="Arial" w:cs="Arial"/>
        </w:rPr>
        <w:t xml:space="preserve">Essa ideologia recebeu o nome </w:t>
      </w:r>
      <w:r w:rsidR="00BD30D3">
        <w:rPr>
          <w:rFonts w:ascii="Arial" w:hAnsi="Arial" w:cs="Arial"/>
        </w:rPr>
        <w:t xml:space="preserve">  </w:t>
      </w:r>
      <w:r w:rsidR="00BD30D3" w:rsidRPr="00BD30D3">
        <w:rPr>
          <w:rFonts w:ascii="Arial" w:hAnsi="Arial" w:cs="Arial"/>
          <w:b/>
        </w:rPr>
        <w:t>0.5</w:t>
      </w:r>
    </w:p>
    <w:p w14:paraId="122C7C28" w14:textId="41225F1C" w:rsidR="00E43DA0" w:rsidRPr="00E43DA0" w:rsidRDefault="00EE7F37" w:rsidP="00E43DA0">
      <w:pPr>
        <w:tabs>
          <w:tab w:val="left" w:pos="1125"/>
        </w:tabs>
        <w:ind w:left="-1077"/>
        <w:rPr>
          <w:rFonts w:ascii="Arial" w:hAnsi="Arial" w:cs="Arial"/>
        </w:rPr>
      </w:pPr>
      <w:r>
        <w:rPr>
          <w:rFonts w:ascii="Arial" w:hAnsi="Arial" w:cs="Arial"/>
        </w:rPr>
        <w:t xml:space="preserve">a) </w:t>
      </w:r>
      <w:r w:rsidR="00E43DA0" w:rsidRPr="00E43DA0">
        <w:rPr>
          <w:rFonts w:ascii="Arial" w:hAnsi="Arial" w:cs="Arial"/>
        </w:rPr>
        <w:t>Doutrina Monroe</w:t>
      </w:r>
    </w:p>
    <w:p w14:paraId="4FA3D409" w14:textId="77777777" w:rsidR="00E43DA0" w:rsidRPr="00E43DA0" w:rsidRDefault="00E43DA0" w:rsidP="00E43DA0">
      <w:pPr>
        <w:tabs>
          <w:tab w:val="left" w:pos="1125"/>
        </w:tabs>
        <w:ind w:left="-1077"/>
        <w:rPr>
          <w:rFonts w:ascii="Arial" w:hAnsi="Arial" w:cs="Arial"/>
        </w:rPr>
      </w:pPr>
      <w:r w:rsidRPr="00E43DA0">
        <w:rPr>
          <w:rFonts w:ascii="Arial" w:hAnsi="Arial" w:cs="Arial"/>
        </w:rPr>
        <w:t>b) da Política do Big Stick</w:t>
      </w:r>
    </w:p>
    <w:p w14:paraId="5B0A3E60" w14:textId="498DE869" w:rsidR="00E43DA0" w:rsidRPr="00E43DA0" w:rsidRDefault="00EE7F37" w:rsidP="00E43DA0">
      <w:pPr>
        <w:tabs>
          <w:tab w:val="left" w:pos="1125"/>
        </w:tabs>
        <w:ind w:left="-1077"/>
        <w:rPr>
          <w:rFonts w:ascii="Arial" w:hAnsi="Arial" w:cs="Arial"/>
        </w:rPr>
      </w:pPr>
      <w:r>
        <w:rPr>
          <w:rFonts w:ascii="Arial" w:hAnsi="Arial" w:cs="Arial"/>
        </w:rPr>
        <w:t>c) Eleitos por Deus</w:t>
      </w:r>
    </w:p>
    <w:p w14:paraId="3307D24D" w14:textId="447DC003" w:rsidR="00E43DA0" w:rsidRPr="00E43DA0" w:rsidRDefault="00EE7F37" w:rsidP="00E43DA0">
      <w:pPr>
        <w:tabs>
          <w:tab w:val="left" w:pos="1125"/>
        </w:tabs>
        <w:ind w:left="-1077"/>
        <w:rPr>
          <w:rFonts w:ascii="Arial" w:hAnsi="Arial" w:cs="Arial"/>
        </w:rPr>
      </w:pPr>
      <w:r>
        <w:rPr>
          <w:rFonts w:ascii="Arial" w:hAnsi="Arial" w:cs="Arial"/>
        </w:rPr>
        <w:t xml:space="preserve">d) </w:t>
      </w:r>
      <w:r w:rsidR="00E43DA0" w:rsidRPr="00E43DA0">
        <w:rPr>
          <w:rFonts w:ascii="Arial" w:hAnsi="Arial" w:cs="Arial"/>
        </w:rPr>
        <w:t>Destino Manifesto</w:t>
      </w:r>
    </w:p>
    <w:p w14:paraId="4E1B9D41" w14:textId="48798862" w:rsidR="00E43DA0" w:rsidRDefault="00EE7F37" w:rsidP="00E43DA0">
      <w:pPr>
        <w:tabs>
          <w:tab w:val="left" w:pos="1125"/>
        </w:tabs>
        <w:ind w:left="-1077"/>
        <w:rPr>
          <w:rFonts w:ascii="Arial" w:hAnsi="Arial" w:cs="Arial"/>
        </w:rPr>
      </w:pPr>
      <w:r>
        <w:rPr>
          <w:rFonts w:ascii="Arial" w:hAnsi="Arial" w:cs="Arial"/>
        </w:rPr>
        <w:t xml:space="preserve">e) </w:t>
      </w:r>
      <w:r w:rsidR="00E43DA0" w:rsidRPr="00E43DA0">
        <w:rPr>
          <w:rFonts w:ascii="Arial" w:hAnsi="Arial" w:cs="Arial"/>
        </w:rPr>
        <w:t>Plano Marshall</w:t>
      </w:r>
    </w:p>
    <w:p w14:paraId="7971F988" w14:textId="474451F0" w:rsidR="0045505B" w:rsidRDefault="0045505B" w:rsidP="00E43DA0">
      <w:pPr>
        <w:tabs>
          <w:tab w:val="left" w:pos="1125"/>
        </w:tabs>
        <w:ind w:left="-1077"/>
        <w:rPr>
          <w:rFonts w:ascii="Arial" w:hAnsi="Arial" w:cs="Arial"/>
        </w:rPr>
      </w:pPr>
      <w:r>
        <w:rPr>
          <w:rFonts w:ascii="Arial" w:hAnsi="Arial" w:cs="Arial"/>
        </w:rPr>
        <w:t>05- Associe corretamente:</w:t>
      </w:r>
      <w:r w:rsidR="005E6C9C">
        <w:rPr>
          <w:rFonts w:ascii="Arial" w:hAnsi="Arial" w:cs="Arial"/>
        </w:rPr>
        <w:t xml:space="preserve"> 1.0</w:t>
      </w:r>
    </w:p>
    <w:tbl>
      <w:tblPr>
        <w:tblStyle w:val="Tabelacomgrade"/>
        <w:tblW w:w="10716" w:type="dxa"/>
        <w:tblInd w:w="-1077" w:type="dxa"/>
        <w:tblLook w:val="04A0" w:firstRow="1" w:lastRow="0" w:firstColumn="1" w:lastColumn="0" w:noHBand="0" w:noVBand="1"/>
      </w:tblPr>
      <w:tblGrid>
        <w:gridCol w:w="510"/>
        <w:gridCol w:w="2268"/>
        <w:gridCol w:w="426"/>
        <w:gridCol w:w="7512"/>
      </w:tblGrid>
      <w:tr w:rsidR="0045505B" w14:paraId="4317E36C" w14:textId="77777777" w:rsidTr="00B34166">
        <w:tc>
          <w:tcPr>
            <w:tcW w:w="510" w:type="dxa"/>
          </w:tcPr>
          <w:p w14:paraId="36797A77" w14:textId="2F6289A0" w:rsidR="0045505B" w:rsidRDefault="00B34166" w:rsidP="00E43DA0">
            <w:pPr>
              <w:tabs>
                <w:tab w:val="left" w:pos="1125"/>
              </w:tabs>
              <w:rPr>
                <w:rFonts w:ascii="Arial" w:hAnsi="Arial" w:cs="Arial"/>
              </w:rPr>
            </w:pPr>
            <w:r>
              <w:rPr>
                <w:rFonts w:ascii="Arial" w:hAnsi="Arial" w:cs="Arial"/>
              </w:rPr>
              <w:t>A</w:t>
            </w:r>
          </w:p>
        </w:tc>
        <w:tc>
          <w:tcPr>
            <w:tcW w:w="2268" w:type="dxa"/>
          </w:tcPr>
          <w:p w14:paraId="6D5C07F6" w14:textId="3F762AFD" w:rsidR="0045505B" w:rsidRDefault="0045505B" w:rsidP="00E43DA0">
            <w:pPr>
              <w:tabs>
                <w:tab w:val="left" w:pos="1125"/>
              </w:tabs>
              <w:rPr>
                <w:rFonts w:ascii="Arial" w:hAnsi="Arial" w:cs="Arial"/>
              </w:rPr>
            </w:pPr>
            <w:r>
              <w:rPr>
                <w:rFonts w:ascii="Arial" w:hAnsi="Arial" w:cs="Arial"/>
              </w:rPr>
              <w:t>Nacionalismo.</w:t>
            </w:r>
          </w:p>
        </w:tc>
        <w:tc>
          <w:tcPr>
            <w:tcW w:w="426" w:type="dxa"/>
          </w:tcPr>
          <w:p w14:paraId="7EAA554F" w14:textId="77777777" w:rsidR="0045505B" w:rsidRDefault="0045505B" w:rsidP="00E43DA0">
            <w:pPr>
              <w:tabs>
                <w:tab w:val="left" w:pos="1125"/>
              </w:tabs>
              <w:rPr>
                <w:rFonts w:ascii="Arial" w:hAnsi="Arial" w:cs="Arial"/>
              </w:rPr>
            </w:pPr>
          </w:p>
        </w:tc>
        <w:tc>
          <w:tcPr>
            <w:tcW w:w="7512" w:type="dxa"/>
          </w:tcPr>
          <w:p w14:paraId="6797BC18" w14:textId="2C9DE08D" w:rsidR="0045505B" w:rsidRDefault="005E6C9C" w:rsidP="00E43DA0">
            <w:pPr>
              <w:tabs>
                <w:tab w:val="left" w:pos="1125"/>
              </w:tabs>
              <w:rPr>
                <w:rFonts w:ascii="Arial" w:hAnsi="Arial" w:cs="Arial"/>
              </w:rPr>
            </w:pPr>
            <w:r>
              <w:rPr>
                <w:rFonts w:ascii="Arial" w:hAnsi="Arial" w:cs="Arial"/>
              </w:rPr>
              <w:t>É</w:t>
            </w:r>
            <w:r w:rsidRPr="005E6C9C">
              <w:rPr>
                <w:rFonts w:ascii="Arial" w:hAnsi="Arial" w:cs="Arial"/>
              </w:rPr>
              <w:t xml:space="preserve"> um</w:t>
            </w:r>
            <w:r>
              <w:rPr>
                <w:rFonts w:ascii="Arial" w:hAnsi="Arial" w:cs="Arial"/>
              </w:rPr>
              <w:t xml:space="preserve"> sistema político </w:t>
            </w:r>
            <w:proofErr w:type="gramStart"/>
            <w:r>
              <w:rPr>
                <w:rFonts w:ascii="Arial" w:hAnsi="Arial" w:cs="Arial"/>
              </w:rPr>
              <w:t xml:space="preserve">que </w:t>
            </w:r>
            <w:r w:rsidRPr="005E6C9C">
              <w:rPr>
                <w:rFonts w:ascii="Arial" w:hAnsi="Arial" w:cs="Arial"/>
              </w:rPr>
              <w:t> </w:t>
            </w:r>
            <w:r w:rsidRPr="005E6C9C">
              <w:rPr>
                <w:rFonts w:ascii="Arial" w:hAnsi="Arial" w:cs="Arial"/>
                <w:b/>
                <w:bCs/>
              </w:rPr>
              <w:t>busca</w:t>
            </w:r>
            <w:proofErr w:type="gramEnd"/>
            <w:r w:rsidRPr="005E6C9C">
              <w:rPr>
                <w:rFonts w:ascii="Arial" w:hAnsi="Arial" w:cs="Arial"/>
                <w:b/>
                <w:bCs/>
              </w:rPr>
              <w:t xml:space="preserve"> o fim do Estado</w:t>
            </w:r>
            <w:r w:rsidRPr="005E6C9C">
              <w:rPr>
                <w:rFonts w:ascii="Arial" w:hAnsi="Arial" w:cs="Arial"/>
              </w:rPr>
              <w:t> e d</w:t>
            </w:r>
            <w:r>
              <w:rPr>
                <w:rFonts w:ascii="Arial" w:hAnsi="Arial" w:cs="Arial"/>
              </w:rPr>
              <w:t>a sua autoridade. P</w:t>
            </w:r>
            <w:r w:rsidRPr="005E6C9C">
              <w:rPr>
                <w:rFonts w:ascii="Arial" w:hAnsi="Arial" w:cs="Arial"/>
              </w:rPr>
              <w:t>retende a extinção das estruturas de hierarquia presentes na sociedade atual.</w:t>
            </w:r>
          </w:p>
        </w:tc>
      </w:tr>
      <w:tr w:rsidR="0045505B" w14:paraId="56631D74" w14:textId="77777777" w:rsidTr="00B34166">
        <w:tc>
          <w:tcPr>
            <w:tcW w:w="510" w:type="dxa"/>
          </w:tcPr>
          <w:p w14:paraId="1920A61A" w14:textId="7A7C40DD" w:rsidR="0045505B" w:rsidRDefault="00B34166" w:rsidP="00AC5026">
            <w:pPr>
              <w:tabs>
                <w:tab w:val="left" w:pos="1125"/>
              </w:tabs>
              <w:rPr>
                <w:rFonts w:ascii="Arial" w:hAnsi="Arial" w:cs="Arial"/>
              </w:rPr>
            </w:pPr>
            <w:r>
              <w:rPr>
                <w:rFonts w:ascii="Arial" w:hAnsi="Arial" w:cs="Arial"/>
              </w:rPr>
              <w:t>B</w:t>
            </w:r>
          </w:p>
        </w:tc>
        <w:tc>
          <w:tcPr>
            <w:tcW w:w="2268" w:type="dxa"/>
          </w:tcPr>
          <w:p w14:paraId="1490F862" w14:textId="71F643FE" w:rsidR="0045505B" w:rsidRDefault="0045505B" w:rsidP="00AC5026">
            <w:pPr>
              <w:tabs>
                <w:tab w:val="left" w:pos="1125"/>
              </w:tabs>
              <w:rPr>
                <w:rFonts w:ascii="Arial" w:hAnsi="Arial" w:cs="Arial"/>
              </w:rPr>
            </w:pPr>
            <w:r>
              <w:rPr>
                <w:rFonts w:ascii="Arial" w:hAnsi="Arial" w:cs="Arial"/>
              </w:rPr>
              <w:t>C</w:t>
            </w:r>
            <w:r w:rsidR="0064513F">
              <w:rPr>
                <w:rFonts w:ascii="Arial" w:hAnsi="Arial" w:cs="Arial"/>
              </w:rPr>
              <w:t>onferência de Berlim.</w:t>
            </w:r>
          </w:p>
        </w:tc>
        <w:tc>
          <w:tcPr>
            <w:tcW w:w="426" w:type="dxa"/>
          </w:tcPr>
          <w:p w14:paraId="18957F47" w14:textId="77777777" w:rsidR="0045505B" w:rsidRDefault="0045505B" w:rsidP="00AC5026">
            <w:pPr>
              <w:tabs>
                <w:tab w:val="left" w:pos="1125"/>
              </w:tabs>
              <w:rPr>
                <w:rFonts w:ascii="Arial" w:hAnsi="Arial" w:cs="Arial"/>
              </w:rPr>
            </w:pPr>
          </w:p>
        </w:tc>
        <w:tc>
          <w:tcPr>
            <w:tcW w:w="7512" w:type="dxa"/>
          </w:tcPr>
          <w:p w14:paraId="3A4078B2" w14:textId="46C7ACAD" w:rsidR="0045505B" w:rsidRDefault="005E6C9C" w:rsidP="00AC5026">
            <w:pPr>
              <w:tabs>
                <w:tab w:val="left" w:pos="1125"/>
              </w:tabs>
              <w:rPr>
                <w:rFonts w:ascii="Arial" w:hAnsi="Arial" w:cs="Arial"/>
              </w:rPr>
            </w:pPr>
            <w:r>
              <w:rPr>
                <w:rFonts w:ascii="Arial" w:hAnsi="Arial" w:cs="Arial"/>
              </w:rPr>
              <w:t>É</w:t>
            </w:r>
            <w:r w:rsidRPr="005E6C9C">
              <w:rPr>
                <w:rFonts w:ascii="Arial" w:hAnsi="Arial" w:cs="Arial"/>
              </w:rPr>
              <w:t xml:space="preserve"> a favor da livre iniciativa individual na economia</w:t>
            </w:r>
            <w:r>
              <w:rPr>
                <w:rFonts w:ascii="Arial" w:hAnsi="Arial" w:cs="Arial"/>
              </w:rPr>
              <w:t xml:space="preserve">. </w:t>
            </w:r>
            <w:proofErr w:type="spellStart"/>
            <w:r w:rsidRPr="005E6C9C">
              <w:rPr>
                <w:rFonts w:ascii="Arial" w:hAnsi="Arial" w:cs="Arial"/>
              </w:rPr>
              <w:t>é</w:t>
            </w:r>
            <w:proofErr w:type="spellEnd"/>
            <w:r w:rsidRPr="005E6C9C">
              <w:rPr>
                <w:rFonts w:ascii="Arial" w:hAnsi="Arial" w:cs="Arial"/>
              </w:rPr>
              <w:t xml:space="preserve"> uma </w:t>
            </w:r>
            <w:hyperlink r:id="rId11" w:tooltip="Filosofia política" w:history="1">
              <w:r w:rsidRPr="005E6C9C">
                <w:rPr>
                  <w:rStyle w:val="Hyperlink"/>
                  <w:rFonts w:ascii="Arial" w:hAnsi="Arial" w:cs="Arial"/>
                </w:rPr>
                <w:t>filosofia política</w:t>
              </w:r>
            </w:hyperlink>
            <w:r w:rsidRPr="005E6C9C">
              <w:rPr>
                <w:rFonts w:ascii="Arial" w:hAnsi="Arial" w:cs="Arial"/>
              </w:rPr>
              <w:t> e </w:t>
            </w:r>
            <w:hyperlink r:id="rId12" w:tooltip="Filosofia moral" w:history="1">
              <w:r w:rsidRPr="005E6C9C">
                <w:rPr>
                  <w:rStyle w:val="Hyperlink"/>
                  <w:rFonts w:ascii="Arial" w:hAnsi="Arial" w:cs="Arial"/>
                </w:rPr>
                <w:t>moral</w:t>
              </w:r>
            </w:hyperlink>
            <w:r w:rsidRPr="005E6C9C">
              <w:rPr>
                <w:rFonts w:ascii="Arial" w:hAnsi="Arial" w:cs="Arial"/>
              </w:rPr>
              <w:t> baseada na </w:t>
            </w:r>
            <w:hyperlink r:id="rId13" w:tooltip="Liberdade" w:history="1">
              <w:r w:rsidRPr="005E6C9C">
                <w:rPr>
                  <w:rStyle w:val="Hyperlink"/>
                  <w:rFonts w:ascii="Arial" w:hAnsi="Arial" w:cs="Arial"/>
                </w:rPr>
                <w:t>liberdade</w:t>
              </w:r>
            </w:hyperlink>
            <w:r w:rsidRPr="005E6C9C">
              <w:rPr>
                <w:rFonts w:ascii="Arial" w:hAnsi="Arial" w:cs="Arial"/>
              </w:rPr>
              <w:t>, consentimento dos governados e igualdade perante a lei.</w:t>
            </w:r>
            <w:hyperlink r:id="rId14" w:anchor="cite_note-1" w:history="1">
              <w:r w:rsidRPr="005E6C9C">
                <w:rPr>
                  <w:rStyle w:val="Hyperlink"/>
                  <w:rFonts w:ascii="Arial" w:hAnsi="Arial" w:cs="Arial"/>
                  <w:vertAlign w:val="superscript"/>
                </w:rPr>
                <w:t>[</w:t>
              </w:r>
            </w:hyperlink>
          </w:p>
        </w:tc>
      </w:tr>
      <w:tr w:rsidR="0045505B" w14:paraId="289C45D1" w14:textId="77777777" w:rsidTr="00B34166">
        <w:tc>
          <w:tcPr>
            <w:tcW w:w="510" w:type="dxa"/>
          </w:tcPr>
          <w:p w14:paraId="336DCE59" w14:textId="5B8EC566" w:rsidR="0045505B" w:rsidRDefault="00B34166" w:rsidP="00AC5026">
            <w:pPr>
              <w:tabs>
                <w:tab w:val="left" w:pos="1125"/>
              </w:tabs>
              <w:rPr>
                <w:rFonts w:ascii="Arial" w:hAnsi="Arial" w:cs="Arial"/>
              </w:rPr>
            </w:pPr>
            <w:r>
              <w:rPr>
                <w:rFonts w:ascii="Arial" w:hAnsi="Arial" w:cs="Arial"/>
              </w:rPr>
              <w:t>C</w:t>
            </w:r>
          </w:p>
        </w:tc>
        <w:tc>
          <w:tcPr>
            <w:tcW w:w="2268" w:type="dxa"/>
          </w:tcPr>
          <w:p w14:paraId="1691F2B1" w14:textId="0F9CE520" w:rsidR="0045505B" w:rsidRDefault="0045505B" w:rsidP="00AC5026">
            <w:pPr>
              <w:tabs>
                <w:tab w:val="left" w:pos="1125"/>
              </w:tabs>
              <w:rPr>
                <w:rFonts w:ascii="Arial" w:hAnsi="Arial" w:cs="Arial"/>
              </w:rPr>
            </w:pPr>
            <w:r>
              <w:rPr>
                <w:rFonts w:ascii="Arial" w:hAnsi="Arial" w:cs="Arial"/>
              </w:rPr>
              <w:t>Revolução Industrial.</w:t>
            </w:r>
          </w:p>
        </w:tc>
        <w:tc>
          <w:tcPr>
            <w:tcW w:w="426" w:type="dxa"/>
          </w:tcPr>
          <w:p w14:paraId="78183947" w14:textId="77777777" w:rsidR="0045505B" w:rsidRDefault="0045505B" w:rsidP="00AC5026">
            <w:pPr>
              <w:tabs>
                <w:tab w:val="left" w:pos="1125"/>
              </w:tabs>
              <w:rPr>
                <w:rFonts w:ascii="Arial" w:hAnsi="Arial" w:cs="Arial"/>
              </w:rPr>
            </w:pPr>
          </w:p>
        </w:tc>
        <w:tc>
          <w:tcPr>
            <w:tcW w:w="7512" w:type="dxa"/>
          </w:tcPr>
          <w:p w14:paraId="545A55D9" w14:textId="7A59D2C8" w:rsidR="0045505B" w:rsidRDefault="00CC39C5" w:rsidP="00AC5026">
            <w:pPr>
              <w:tabs>
                <w:tab w:val="left" w:pos="1125"/>
              </w:tabs>
              <w:rPr>
                <w:rFonts w:ascii="Arial" w:hAnsi="Arial" w:cs="Arial"/>
              </w:rPr>
            </w:pPr>
            <w:r>
              <w:rPr>
                <w:rFonts w:ascii="Arial" w:hAnsi="Arial" w:cs="Arial"/>
              </w:rPr>
              <w:t>É</w:t>
            </w:r>
            <w:r w:rsidRPr="00CC39C5">
              <w:rPr>
                <w:rFonts w:ascii="Arial" w:hAnsi="Arial" w:cs="Arial"/>
              </w:rPr>
              <w:t xml:space="preserve"> uma corrente que foi criada por Karl Marx (1818-1883) e Friedrich Engels (1820-1895).</w:t>
            </w:r>
            <w:r>
              <w:rPr>
                <w:rFonts w:ascii="Arial" w:hAnsi="Arial" w:cs="Arial"/>
              </w:rPr>
              <w:t xml:space="preserve"> T</w:t>
            </w:r>
            <w:r w:rsidRPr="00CC39C5">
              <w:rPr>
                <w:rFonts w:ascii="Arial" w:hAnsi="Arial" w:cs="Arial"/>
              </w:rPr>
              <w:t>inha como principal característica a análise crítica e científica do </w:t>
            </w:r>
            <w:hyperlink r:id="rId15" w:history="1">
              <w:r w:rsidRPr="00CC39C5">
                <w:rPr>
                  <w:rStyle w:val="Hyperlink"/>
                  <w:rFonts w:ascii="Arial" w:hAnsi="Arial" w:cs="Arial"/>
                </w:rPr>
                <w:t>capitalismo</w:t>
              </w:r>
            </w:hyperlink>
            <w:r w:rsidRPr="00CC39C5">
              <w:rPr>
                <w:rFonts w:ascii="Arial" w:hAnsi="Arial" w:cs="Arial"/>
              </w:rPr>
              <w:t>.</w:t>
            </w:r>
          </w:p>
        </w:tc>
      </w:tr>
      <w:tr w:rsidR="0045505B" w14:paraId="586EA591" w14:textId="77777777" w:rsidTr="00B34166">
        <w:tc>
          <w:tcPr>
            <w:tcW w:w="510" w:type="dxa"/>
          </w:tcPr>
          <w:p w14:paraId="0E2F308E" w14:textId="042055B4" w:rsidR="0045505B" w:rsidRDefault="00B34166" w:rsidP="00AC5026">
            <w:pPr>
              <w:tabs>
                <w:tab w:val="left" w:pos="1125"/>
              </w:tabs>
              <w:rPr>
                <w:rFonts w:ascii="Arial" w:hAnsi="Arial" w:cs="Arial"/>
              </w:rPr>
            </w:pPr>
            <w:r>
              <w:rPr>
                <w:rFonts w:ascii="Arial" w:hAnsi="Arial" w:cs="Arial"/>
              </w:rPr>
              <w:t>D</w:t>
            </w:r>
          </w:p>
        </w:tc>
        <w:tc>
          <w:tcPr>
            <w:tcW w:w="2268" w:type="dxa"/>
          </w:tcPr>
          <w:p w14:paraId="436671F5" w14:textId="3E73A919" w:rsidR="0045505B" w:rsidRDefault="0045505B" w:rsidP="00AC5026">
            <w:pPr>
              <w:tabs>
                <w:tab w:val="left" w:pos="1125"/>
              </w:tabs>
              <w:rPr>
                <w:rFonts w:ascii="Arial" w:hAnsi="Arial" w:cs="Arial"/>
              </w:rPr>
            </w:pPr>
            <w:r>
              <w:rPr>
                <w:rFonts w:ascii="Arial" w:hAnsi="Arial" w:cs="Arial"/>
              </w:rPr>
              <w:t>Revolução Francesa</w:t>
            </w:r>
          </w:p>
        </w:tc>
        <w:tc>
          <w:tcPr>
            <w:tcW w:w="426" w:type="dxa"/>
          </w:tcPr>
          <w:p w14:paraId="4C2E8A96" w14:textId="77777777" w:rsidR="0045505B" w:rsidRDefault="0045505B" w:rsidP="00AC5026">
            <w:pPr>
              <w:tabs>
                <w:tab w:val="left" w:pos="1125"/>
              </w:tabs>
              <w:rPr>
                <w:rFonts w:ascii="Arial" w:hAnsi="Arial" w:cs="Arial"/>
              </w:rPr>
            </w:pPr>
          </w:p>
        </w:tc>
        <w:tc>
          <w:tcPr>
            <w:tcW w:w="7512" w:type="dxa"/>
          </w:tcPr>
          <w:p w14:paraId="30877A61" w14:textId="7B6B0B96" w:rsidR="0045505B" w:rsidRDefault="00B34166" w:rsidP="00AC5026">
            <w:pPr>
              <w:tabs>
                <w:tab w:val="left" w:pos="1125"/>
              </w:tabs>
              <w:rPr>
                <w:rFonts w:ascii="Arial" w:hAnsi="Arial" w:cs="Arial"/>
              </w:rPr>
            </w:pPr>
            <w:r>
              <w:rPr>
                <w:rFonts w:ascii="Arial" w:hAnsi="Arial" w:cs="Arial"/>
              </w:rPr>
              <w:t xml:space="preserve">Esse evento diz respeito a partilha da África pelas potências europeias e que para os países africanos causou uma desagregação social e econômica, arrastando-os para constantes episódios de guerras civis. </w:t>
            </w:r>
          </w:p>
        </w:tc>
      </w:tr>
      <w:tr w:rsidR="0045505B" w14:paraId="25BC2EE4" w14:textId="77777777" w:rsidTr="00B34166">
        <w:tc>
          <w:tcPr>
            <w:tcW w:w="510" w:type="dxa"/>
          </w:tcPr>
          <w:p w14:paraId="27D28CB6" w14:textId="096F518A" w:rsidR="0045505B" w:rsidRDefault="00B34166" w:rsidP="00AC5026">
            <w:pPr>
              <w:tabs>
                <w:tab w:val="left" w:pos="1125"/>
              </w:tabs>
              <w:rPr>
                <w:rFonts w:ascii="Arial" w:hAnsi="Arial" w:cs="Arial"/>
              </w:rPr>
            </w:pPr>
            <w:r>
              <w:rPr>
                <w:rFonts w:ascii="Arial" w:hAnsi="Arial" w:cs="Arial"/>
              </w:rPr>
              <w:t>E</w:t>
            </w:r>
          </w:p>
        </w:tc>
        <w:tc>
          <w:tcPr>
            <w:tcW w:w="2268" w:type="dxa"/>
          </w:tcPr>
          <w:p w14:paraId="536CDE35" w14:textId="39D6FB99" w:rsidR="0045505B" w:rsidRDefault="0045505B" w:rsidP="00AC5026">
            <w:pPr>
              <w:tabs>
                <w:tab w:val="left" w:pos="1125"/>
              </w:tabs>
              <w:rPr>
                <w:rFonts w:ascii="Arial" w:hAnsi="Arial" w:cs="Arial"/>
              </w:rPr>
            </w:pPr>
            <w:r>
              <w:rPr>
                <w:rFonts w:ascii="Arial" w:hAnsi="Arial" w:cs="Arial"/>
              </w:rPr>
              <w:t>Primavera dos Povos</w:t>
            </w:r>
          </w:p>
        </w:tc>
        <w:tc>
          <w:tcPr>
            <w:tcW w:w="426" w:type="dxa"/>
          </w:tcPr>
          <w:p w14:paraId="12958B05" w14:textId="77777777" w:rsidR="0045505B" w:rsidRDefault="0045505B" w:rsidP="00AC5026">
            <w:pPr>
              <w:tabs>
                <w:tab w:val="left" w:pos="1125"/>
              </w:tabs>
              <w:rPr>
                <w:rFonts w:ascii="Arial" w:hAnsi="Arial" w:cs="Arial"/>
              </w:rPr>
            </w:pPr>
          </w:p>
        </w:tc>
        <w:tc>
          <w:tcPr>
            <w:tcW w:w="7512" w:type="dxa"/>
          </w:tcPr>
          <w:p w14:paraId="0E030AA6" w14:textId="58689D43" w:rsidR="0045505B" w:rsidRDefault="0064513F" w:rsidP="0064513F">
            <w:pPr>
              <w:tabs>
                <w:tab w:val="left" w:pos="1125"/>
              </w:tabs>
              <w:rPr>
                <w:rFonts w:ascii="Arial" w:hAnsi="Arial" w:cs="Arial"/>
              </w:rPr>
            </w:pPr>
            <w:r>
              <w:rPr>
                <w:rFonts w:ascii="Arial" w:hAnsi="Arial" w:cs="Arial"/>
              </w:rPr>
              <w:t>D</w:t>
            </w:r>
            <w:r w:rsidRPr="0064513F">
              <w:rPr>
                <w:rFonts w:ascii="Arial" w:hAnsi="Arial" w:cs="Arial"/>
              </w:rPr>
              <w:t xml:space="preserve">elimitou regras e acordos durante a ocupação do continente africano pelas potências europeias. </w:t>
            </w:r>
            <w:r>
              <w:rPr>
                <w:rFonts w:ascii="Arial" w:hAnsi="Arial" w:cs="Arial"/>
              </w:rPr>
              <w:t>E</w:t>
            </w:r>
            <w:r w:rsidRPr="0064513F">
              <w:rPr>
                <w:rFonts w:ascii="Arial" w:hAnsi="Arial" w:cs="Arial"/>
              </w:rPr>
              <w:t>sse evento oficializou o </w:t>
            </w:r>
            <w:r w:rsidRPr="0064513F">
              <w:rPr>
                <w:rFonts w:ascii="Arial" w:hAnsi="Arial" w:cs="Arial"/>
                <w:b/>
                <w:bCs/>
              </w:rPr>
              <w:t>neocolonialismo</w:t>
            </w:r>
            <w:r w:rsidRPr="0064513F">
              <w:rPr>
                <w:rFonts w:ascii="Arial" w:hAnsi="Arial" w:cs="Arial"/>
              </w:rPr>
              <w:t> que resultou na extensa exploração econômica de colônias africanas pelos países europeus.</w:t>
            </w:r>
          </w:p>
        </w:tc>
      </w:tr>
      <w:tr w:rsidR="0045505B" w14:paraId="554893C4" w14:textId="77777777" w:rsidTr="00B34166">
        <w:tc>
          <w:tcPr>
            <w:tcW w:w="510" w:type="dxa"/>
          </w:tcPr>
          <w:p w14:paraId="3F5F973A" w14:textId="556AC497" w:rsidR="0045505B" w:rsidRDefault="00B34166" w:rsidP="00AC5026">
            <w:pPr>
              <w:tabs>
                <w:tab w:val="left" w:pos="1125"/>
              </w:tabs>
              <w:rPr>
                <w:rFonts w:ascii="Arial" w:hAnsi="Arial" w:cs="Arial"/>
              </w:rPr>
            </w:pPr>
            <w:r>
              <w:rPr>
                <w:rFonts w:ascii="Arial" w:hAnsi="Arial" w:cs="Arial"/>
              </w:rPr>
              <w:t>F</w:t>
            </w:r>
          </w:p>
        </w:tc>
        <w:tc>
          <w:tcPr>
            <w:tcW w:w="2268" w:type="dxa"/>
          </w:tcPr>
          <w:p w14:paraId="513960F7" w14:textId="3D2D80E0" w:rsidR="0045505B" w:rsidRDefault="0045505B" w:rsidP="00AC5026">
            <w:pPr>
              <w:tabs>
                <w:tab w:val="left" w:pos="1125"/>
              </w:tabs>
              <w:rPr>
                <w:rFonts w:ascii="Arial" w:hAnsi="Arial" w:cs="Arial"/>
              </w:rPr>
            </w:pPr>
            <w:r>
              <w:rPr>
                <w:rFonts w:ascii="Arial" w:hAnsi="Arial" w:cs="Arial"/>
              </w:rPr>
              <w:t>Neocolonialismo.</w:t>
            </w:r>
          </w:p>
        </w:tc>
        <w:tc>
          <w:tcPr>
            <w:tcW w:w="426" w:type="dxa"/>
          </w:tcPr>
          <w:p w14:paraId="2149B5DB" w14:textId="77777777" w:rsidR="0045505B" w:rsidRDefault="0045505B" w:rsidP="00AC5026">
            <w:pPr>
              <w:tabs>
                <w:tab w:val="left" w:pos="1125"/>
              </w:tabs>
              <w:rPr>
                <w:rFonts w:ascii="Arial" w:hAnsi="Arial" w:cs="Arial"/>
              </w:rPr>
            </w:pPr>
          </w:p>
        </w:tc>
        <w:tc>
          <w:tcPr>
            <w:tcW w:w="7512" w:type="dxa"/>
          </w:tcPr>
          <w:p w14:paraId="23D24909" w14:textId="7335EFEE" w:rsidR="0045505B" w:rsidRDefault="0064513F" w:rsidP="00AC5026">
            <w:pPr>
              <w:tabs>
                <w:tab w:val="left" w:pos="1125"/>
              </w:tabs>
              <w:rPr>
                <w:rFonts w:ascii="Arial" w:hAnsi="Arial" w:cs="Arial"/>
              </w:rPr>
            </w:pPr>
            <w:r>
              <w:rPr>
                <w:rFonts w:ascii="Arial" w:hAnsi="Arial" w:cs="Arial"/>
              </w:rPr>
              <w:t>A</w:t>
            </w:r>
            <w:r w:rsidRPr="0064513F">
              <w:rPr>
                <w:rFonts w:ascii="Arial" w:hAnsi="Arial" w:cs="Arial"/>
              </w:rPr>
              <w:t>scensão de um certo sentimento de pertencimento a uma cultura, a uma região, a uma língua e a um povo</w:t>
            </w:r>
            <w:r>
              <w:rPr>
                <w:rFonts w:ascii="Arial" w:hAnsi="Arial" w:cs="Arial"/>
              </w:rPr>
              <w:t>.</w:t>
            </w:r>
          </w:p>
        </w:tc>
      </w:tr>
      <w:tr w:rsidR="00B34166" w14:paraId="74C0272B" w14:textId="77777777" w:rsidTr="00B34166">
        <w:tc>
          <w:tcPr>
            <w:tcW w:w="510" w:type="dxa"/>
          </w:tcPr>
          <w:p w14:paraId="4BF81476" w14:textId="70B5252A" w:rsidR="00B34166" w:rsidRDefault="00B34166" w:rsidP="00D953C5">
            <w:pPr>
              <w:tabs>
                <w:tab w:val="left" w:pos="1125"/>
              </w:tabs>
              <w:rPr>
                <w:rFonts w:ascii="Arial" w:hAnsi="Arial" w:cs="Arial"/>
              </w:rPr>
            </w:pPr>
            <w:r>
              <w:rPr>
                <w:rFonts w:ascii="Arial" w:hAnsi="Arial" w:cs="Arial"/>
              </w:rPr>
              <w:t>G</w:t>
            </w:r>
          </w:p>
        </w:tc>
        <w:tc>
          <w:tcPr>
            <w:tcW w:w="2268" w:type="dxa"/>
          </w:tcPr>
          <w:p w14:paraId="0735C84A" w14:textId="77777777" w:rsidR="00B34166" w:rsidRDefault="00B34166" w:rsidP="00D953C5">
            <w:pPr>
              <w:tabs>
                <w:tab w:val="left" w:pos="1125"/>
              </w:tabs>
              <w:rPr>
                <w:rFonts w:ascii="Arial" w:hAnsi="Arial" w:cs="Arial"/>
              </w:rPr>
            </w:pPr>
            <w:r>
              <w:rPr>
                <w:rFonts w:ascii="Arial" w:hAnsi="Arial" w:cs="Arial"/>
              </w:rPr>
              <w:t>Socialismo utópico</w:t>
            </w:r>
          </w:p>
        </w:tc>
        <w:tc>
          <w:tcPr>
            <w:tcW w:w="426" w:type="dxa"/>
          </w:tcPr>
          <w:p w14:paraId="3551750F" w14:textId="77777777" w:rsidR="00B34166" w:rsidRDefault="00B34166" w:rsidP="00D953C5">
            <w:pPr>
              <w:tabs>
                <w:tab w:val="left" w:pos="1125"/>
              </w:tabs>
              <w:rPr>
                <w:rFonts w:ascii="Arial" w:hAnsi="Arial" w:cs="Arial"/>
              </w:rPr>
            </w:pPr>
          </w:p>
        </w:tc>
        <w:tc>
          <w:tcPr>
            <w:tcW w:w="7512" w:type="dxa"/>
          </w:tcPr>
          <w:p w14:paraId="11048071" w14:textId="77777777" w:rsidR="00B34166" w:rsidRDefault="00B34166" w:rsidP="00D953C5">
            <w:pPr>
              <w:tabs>
                <w:tab w:val="left" w:pos="1125"/>
              </w:tabs>
              <w:rPr>
                <w:rFonts w:ascii="Arial" w:hAnsi="Arial" w:cs="Arial"/>
              </w:rPr>
            </w:pPr>
            <w:r>
              <w:rPr>
                <w:rFonts w:ascii="Arial" w:hAnsi="Arial" w:cs="Arial"/>
              </w:rPr>
              <w:t>E</w:t>
            </w:r>
            <w:r w:rsidRPr="00CC39C5">
              <w:rPr>
                <w:rFonts w:ascii="Arial" w:hAnsi="Arial" w:cs="Arial"/>
              </w:rPr>
              <w:t>pisódios revolucionários</w:t>
            </w:r>
            <w:r>
              <w:rPr>
                <w:rFonts w:ascii="Arial" w:hAnsi="Arial" w:cs="Arial"/>
              </w:rPr>
              <w:t>. M</w:t>
            </w:r>
            <w:r w:rsidRPr="00CC39C5">
              <w:rPr>
                <w:rFonts w:ascii="Arial" w:hAnsi="Arial" w:cs="Arial"/>
              </w:rPr>
              <w:t>archa das novas revoluções que tomariam conta da Europa. No ano de 1848, as várias novas correntes políticas que surgiam em todo o Velho Mundo se mostraram decididas a dar fim ao regime monárquico.</w:t>
            </w:r>
          </w:p>
        </w:tc>
      </w:tr>
      <w:tr w:rsidR="00B34166" w14:paraId="542303ED" w14:textId="77777777" w:rsidTr="00B34166">
        <w:tc>
          <w:tcPr>
            <w:tcW w:w="510" w:type="dxa"/>
          </w:tcPr>
          <w:p w14:paraId="0AAB9EB3" w14:textId="23E60E7D" w:rsidR="00B34166" w:rsidRDefault="00B34166" w:rsidP="00D953C5">
            <w:pPr>
              <w:tabs>
                <w:tab w:val="left" w:pos="1125"/>
              </w:tabs>
              <w:rPr>
                <w:rFonts w:ascii="Arial" w:hAnsi="Arial" w:cs="Arial"/>
              </w:rPr>
            </w:pPr>
            <w:r>
              <w:rPr>
                <w:rFonts w:ascii="Arial" w:hAnsi="Arial" w:cs="Arial"/>
              </w:rPr>
              <w:t>H</w:t>
            </w:r>
          </w:p>
        </w:tc>
        <w:tc>
          <w:tcPr>
            <w:tcW w:w="2268" w:type="dxa"/>
          </w:tcPr>
          <w:p w14:paraId="74F3F917" w14:textId="77777777" w:rsidR="00B34166" w:rsidRDefault="00B34166" w:rsidP="00D953C5">
            <w:pPr>
              <w:tabs>
                <w:tab w:val="left" w:pos="1125"/>
              </w:tabs>
              <w:rPr>
                <w:rFonts w:ascii="Arial" w:hAnsi="Arial" w:cs="Arial"/>
              </w:rPr>
            </w:pPr>
            <w:r>
              <w:rPr>
                <w:rFonts w:ascii="Arial" w:hAnsi="Arial" w:cs="Arial"/>
              </w:rPr>
              <w:t>Socialismo científico</w:t>
            </w:r>
          </w:p>
        </w:tc>
        <w:tc>
          <w:tcPr>
            <w:tcW w:w="426" w:type="dxa"/>
          </w:tcPr>
          <w:p w14:paraId="4EA7CCCF" w14:textId="77777777" w:rsidR="00B34166" w:rsidRDefault="00B34166" w:rsidP="00D953C5">
            <w:pPr>
              <w:tabs>
                <w:tab w:val="left" w:pos="1125"/>
              </w:tabs>
              <w:rPr>
                <w:rFonts w:ascii="Arial" w:hAnsi="Arial" w:cs="Arial"/>
              </w:rPr>
            </w:pPr>
          </w:p>
        </w:tc>
        <w:tc>
          <w:tcPr>
            <w:tcW w:w="7512" w:type="dxa"/>
          </w:tcPr>
          <w:p w14:paraId="1668F8F1" w14:textId="77777777" w:rsidR="00B34166" w:rsidRDefault="00B34166" w:rsidP="00D953C5">
            <w:pPr>
              <w:tabs>
                <w:tab w:val="left" w:pos="1125"/>
              </w:tabs>
              <w:rPr>
                <w:rFonts w:ascii="Arial" w:hAnsi="Arial" w:cs="Arial"/>
              </w:rPr>
            </w:pPr>
            <w:r>
              <w:rPr>
                <w:rFonts w:ascii="Arial" w:hAnsi="Arial" w:cs="Arial"/>
              </w:rPr>
              <w:t>C</w:t>
            </w:r>
            <w:r w:rsidRPr="0045505B">
              <w:rPr>
                <w:rFonts w:ascii="Arial" w:hAnsi="Arial" w:cs="Arial"/>
              </w:rPr>
              <w:t>ompreende as fases política e econômica de colonização dos países africanos e asiáticos pelos países europeus e pelos Estados Unidos, durante todo o século XIX e parte do século XX.</w:t>
            </w:r>
          </w:p>
        </w:tc>
      </w:tr>
      <w:tr w:rsidR="00B34166" w14:paraId="15F8A7E6" w14:textId="77777777" w:rsidTr="00B34166">
        <w:tc>
          <w:tcPr>
            <w:tcW w:w="510" w:type="dxa"/>
          </w:tcPr>
          <w:p w14:paraId="5E5A74C9" w14:textId="5EED9F20" w:rsidR="00B34166" w:rsidRDefault="00B34166" w:rsidP="00D953C5">
            <w:pPr>
              <w:tabs>
                <w:tab w:val="left" w:pos="1125"/>
              </w:tabs>
              <w:rPr>
                <w:rFonts w:ascii="Arial" w:hAnsi="Arial" w:cs="Arial"/>
              </w:rPr>
            </w:pPr>
            <w:r>
              <w:rPr>
                <w:rFonts w:ascii="Arial" w:hAnsi="Arial" w:cs="Arial"/>
              </w:rPr>
              <w:t>I</w:t>
            </w:r>
          </w:p>
        </w:tc>
        <w:tc>
          <w:tcPr>
            <w:tcW w:w="2268" w:type="dxa"/>
          </w:tcPr>
          <w:p w14:paraId="4F3F2D1E" w14:textId="77777777" w:rsidR="00B34166" w:rsidRDefault="00B34166" w:rsidP="00D953C5">
            <w:pPr>
              <w:tabs>
                <w:tab w:val="left" w:pos="1125"/>
              </w:tabs>
              <w:rPr>
                <w:rFonts w:ascii="Arial" w:hAnsi="Arial" w:cs="Arial"/>
              </w:rPr>
            </w:pPr>
            <w:r>
              <w:rPr>
                <w:rFonts w:ascii="Arial" w:hAnsi="Arial" w:cs="Arial"/>
              </w:rPr>
              <w:t>Liberalismo.</w:t>
            </w:r>
          </w:p>
        </w:tc>
        <w:tc>
          <w:tcPr>
            <w:tcW w:w="426" w:type="dxa"/>
          </w:tcPr>
          <w:p w14:paraId="45B2B988" w14:textId="77777777" w:rsidR="00B34166" w:rsidRDefault="00B34166" w:rsidP="00D953C5">
            <w:pPr>
              <w:tabs>
                <w:tab w:val="left" w:pos="1125"/>
              </w:tabs>
              <w:rPr>
                <w:rFonts w:ascii="Arial" w:hAnsi="Arial" w:cs="Arial"/>
              </w:rPr>
            </w:pPr>
          </w:p>
        </w:tc>
        <w:tc>
          <w:tcPr>
            <w:tcW w:w="7512" w:type="dxa"/>
          </w:tcPr>
          <w:p w14:paraId="748463E1" w14:textId="77777777" w:rsidR="00B34166" w:rsidRDefault="00B34166" w:rsidP="00D953C5">
            <w:pPr>
              <w:tabs>
                <w:tab w:val="left" w:pos="1125"/>
              </w:tabs>
              <w:rPr>
                <w:rFonts w:ascii="Arial" w:hAnsi="Arial" w:cs="Arial"/>
              </w:rPr>
            </w:pPr>
            <w:r>
              <w:rPr>
                <w:rFonts w:ascii="Arial" w:hAnsi="Arial" w:cs="Arial"/>
              </w:rPr>
              <w:t>A</w:t>
            </w:r>
            <w:r w:rsidRPr="00CC39C5">
              <w:rPr>
                <w:rFonts w:ascii="Arial" w:hAnsi="Arial" w:cs="Arial"/>
              </w:rPr>
              <w:t xml:space="preserve">conteceu entre 1789 e 1799, foi responsável pelo fim dos privilégios da aristocracia e pelo término do Antigo Regime. A Queda da Bastilha aconteceu em 14 de julho de 1789 e foi o marco </w:t>
            </w:r>
            <w:r>
              <w:rPr>
                <w:rFonts w:ascii="Arial" w:hAnsi="Arial" w:cs="Arial"/>
              </w:rPr>
              <w:t>principal desse movimento.</w:t>
            </w:r>
          </w:p>
        </w:tc>
      </w:tr>
      <w:tr w:rsidR="00B34166" w14:paraId="5EF40C27" w14:textId="77777777" w:rsidTr="00B34166">
        <w:tc>
          <w:tcPr>
            <w:tcW w:w="510" w:type="dxa"/>
          </w:tcPr>
          <w:p w14:paraId="7F4DF173" w14:textId="0BFCEAD3" w:rsidR="00B34166" w:rsidRDefault="00B34166" w:rsidP="00D953C5">
            <w:pPr>
              <w:tabs>
                <w:tab w:val="left" w:pos="1125"/>
              </w:tabs>
              <w:rPr>
                <w:rFonts w:ascii="Arial" w:hAnsi="Arial" w:cs="Arial"/>
              </w:rPr>
            </w:pPr>
            <w:r>
              <w:rPr>
                <w:rFonts w:ascii="Arial" w:hAnsi="Arial" w:cs="Arial"/>
              </w:rPr>
              <w:t>J</w:t>
            </w:r>
          </w:p>
        </w:tc>
        <w:tc>
          <w:tcPr>
            <w:tcW w:w="2268" w:type="dxa"/>
          </w:tcPr>
          <w:p w14:paraId="6C34D33E" w14:textId="77777777" w:rsidR="00B34166" w:rsidRDefault="00B34166" w:rsidP="00D953C5">
            <w:pPr>
              <w:tabs>
                <w:tab w:val="left" w:pos="1125"/>
              </w:tabs>
              <w:rPr>
                <w:rFonts w:ascii="Arial" w:hAnsi="Arial" w:cs="Arial"/>
              </w:rPr>
            </w:pPr>
            <w:r>
              <w:rPr>
                <w:rFonts w:ascii="Arial" w:hAnsi="Arial" w:cs="Arial"/>
              </w:rPr>
              <w:t>Anarquismo.</w:t>
            </w:r>
          </w:p>
        </w:tc>
        <w:tc>
          <w:tcPr>
            <w:tcW w:w="426" w:type="dxa"/>
          </w:tcPr>
          <w:p w14:paraId="4198E523" w14:textId="77777777" w:rsidR="00B34166" w:rsidRDefault="00B34166" w:rsidP="00D953C5">
            <w:pPr>
              <w:tabs>
                <w:tab w:val="left" w:pos="1125"/>
              </w:tabs>
              <w:rPr>
                <w:rFonts w:ascii="Arial" w:hAnsi="Arial" w:cs="Arial"/>
              </w:rPr>
            </w:pPr>
          </w:p>
        </w:tc>
        <w:tc>
          <w:tcPr>
            <w:tcW w:w="7512" w:type="dxa"/>
          </w:tcPr>
          <w:p w14:paraId="219B540C" w14:textId="77777777" w:rsidR="00B34166" w:rsidRDefault="00B34166" w:rsidP="00D953C5">
            <w:pPr>
              <w:tabs>
                <w:tab w:val="left" w:pos="1125"/>
              </w:tabs>
              <w:rPr>
                <w:rFonts w:ascii="Arial" w:hAnsi="Arial" w:cs="Arial"/>
              </w:rPr>
            </w:pPr>
            <w:r>
              <w:rPr>
                <w:rFonts w:ascii="Arial" w:hAnsi="Arial" w:cs="Arial"/>
              </w:rPr>
              <w:t>É</w:t>
            </w:r>
            <w:r w:rsidRPr="0045505B">
              <w:rPr>
                <w:rFonts w:ascii="Arial" w:hAnsi="Arial" w:cs="Arial"/>
              </w:rPr>
              <w:t xml:space="preserve"> uma corrente de pensamento que esteve baseada num modelo idealizador</w:t>
            </w:r>
            <w:r>
              <w:rPr>
                <w:rFonts w:ascii="Arial" w:hAnsi="Arial" w:cs="Arial"/>
              </w:rPr>
              <w:t>. O maior objetivo</w:t>
            </w:r>
            <w:r w:rsidRPr="00CC39C5">
              <w:rPr>
                <w:rFonts w:ascii="Arial" w:hAnsi="Arial" w:cs="Arial"/>
              </w:rPr>
              <w:t xml:space="preserve"> era a criação de uma sociedade ideal, mais justa e igualitária.</w:t>
            </w:r>
          </w:p>
        </w:tc>
      </w:tr>
    </w:tbl>
    <w:p w14:paraId="12EF40E1" w14:textId="77777777" w:rsidR="0045505B" w:rsidRPr="00E43DA0" w:rsidRDefault="0045505B" w:rsidP="00E43DA0">
      <w:pPr>
        <w:tabs>
          <w:tab w:val="left" w:pos="1125"/>
        </w:tabs>
        <w:ind w:left="-1077"/>
        <w:rPr>
          <w:rFonts w:ascii="Arial" w:hAnsi="Arial" w:cs="Arial"/>
        </w:rPr>
      </w:pPr>
    </w:p>
    <w:p w14:paraId="604042BC" w14:textId="658BB0E8" w:rsidR="00EE7F37" w:rsidRDefault="00181197" w:rsidP="00BC2B69">
      <w:pPr>
        <w:tabs>
          <w:tab w:val="left" w:pos="1125"/>
        </w:tabs>
        <w:ind w:left="-1077"/>
        <w:rPr>
          <w:rFonts w:ascii="Arial" w:hAnsi="Arial" w:cs="Arial"/>
        </w:rPr>
      </w:pPr>
      <w:r>
        <w:rPr>
          <w:rFonts w:ascii="Arial" w:hAnsi="Arial" w:cs="Arial"/>
        </w:rPr>
        <w:t>06</w:t>
      </w:r>
      <w:r w:rsidR="00EE7F37">
        <w:rPr>
          <w:rFonts w:ascii="Arial" w:hAnsi="Arial" w:cs="Arial"/>
        </w:rPr>
        <w:t>- Marque “V” para as alternativas verdadeiras e “F” para as falsas:</w:t>
      </w:r>
      <w:r w:rsidR="00BD30D3">
        <w:rPr>
          <w:rFonts w:ascii="Arial" w:hAnsi="Arial" w:cs="Arial"/>
        </w:rPr>
        <w:t xml:space="preserve">  </w:t>
      </w:r>
      <w:r w:rsidR="00D142D8">
        <w:rPr>
          <w:rFonts w:ascii="Arial" w:hAnsi="Arial" w:cs="Arial"/>
          <w:b/>
        </w:rPr>
        <w:t>1.0</w:t>
      </w:r>
    </w:p>
    <w:tbl>
      <w:tblPr>
        <w:tblStyle w:val="Tabelacomgrade"/>
        <w:tblW w:w="10711" w:type="dxa"/>
        <w:tblInd w:w="-1077" w:type="dxa"/>
        <w:tblLook w:val="04A0" w:firstRow="1" w:lastRow="0" w:firstColumn="1" w:lastColumn="0" w:noHBand="0" w:noVBand="1"/>
      </w:tblPr>
      <w:tblGrid>
        <w:gridCol w:w="505"/>
        <w:gridCol w:w="567"/>
        <w:gridCol w:w="9639"/>
      </w:tblGrid>
      <w:tr w:rsidR="00EE7F37" w14:paraId="3C94FB39" w14:textId="77777777" w:rsidTr="00787B7F">
        <w:trPr>
          <w:trHeight w:val="648"/>
        </w:trPr>
        <w:tc>
          <w:tcPr>
            <w:tcW w:w="505" w:type="dxa"/>
          </w:tcPr>
          <w:p w14:paraId="3B96DF99" w14:textId="374443A7" w:rsidR="00EE7F37" w:rsidRDefault="00EE7F37" w:rsidP="00BC2B69">
            <w:pPr>
              <w:tabs>
                <w:tab w:val="left" w:pos="1125"/>
              </w:tabs>
              <w:rPr>
                <w:rFonts w:ascii="Arial" w:hAnsi="Arial" w:cs="Arial"/>
              </w:rPr>
            </w:pPr>
            <w:r>
              <w:rPr>
                <w:rFonts w:ascii="Arial" w:hAnsi="Arial" w:cs="Arial"/>
              </w:rPr>
              <w:t>A</w:t>
            </w:r>
          </w:p>
        </w:tc>
        <w:tc>
          <w:tcPr>
            <w:tcW w:w="567" w:type="dxa"/>
          </w:tcPr>
          <w:p w14:paraId="260CB78B" w14:textId="77777777" w:rsidR="00EE7F37" w:rsidRDefault="00EE7F37" w:rsidP="00BC2B69">
            <w:pPr>
              <w:tabs>
                <w:tab w:val="left" w:pos="1125"/>
              </w:tabs>
              <w:rPr>
                <w:rFonts w:ascii="Arial" w:hAnsi="Arial" w:cs="Arial"/>
              </w:rPr>
            </w:pPr>
          </w:p>
        </w:tc>
        <w:tc>
          <w:tcPr>
            <w:tcW w:w="9639" w:type="dxa"/>
          </w:tcPr>
          <w:p w14:paraId="50EA037F" w14:textId="7E506315" w:rsidR="00EE7F37" w:rsidRPr="00EE7F37" w:rsidRDefault="00787B7F" w:rsidP="00BC2B69">
            <w:pPr>
              <w:tabs>
                <w:tab w:val="left" w:pos="1125"/>
              </w:tabs>
              <w:rPr>
                <w:rFonts w:ascii="Arial" w:hAnsi="Arial" w:cs="Arial"/>
              </w:rPr>
            </w:pPr>
            <w:r w:rsidRPr="00787B7F">
              <w:rPr>
                <w:rFonts w:ascii="Arial" w:hAnsi="Arial" w:cs="Arial"/>
              </w:rPr>
              <w:t>As práticas </w:t>
            </w:r>
            <w:r w:rsidRPr="00787B7F">
              <w:rPr>
                <w:rFonts w:ascii="Arial" w:hAnsi="Arial" w:cs="Arial"/>
                <w:b/>
                <w:bCs/>
              </w:rPr>
              <w:t>imperialistas</w:t>
            </w:r>
            <w:r w:rsidRPr="00787B7F">
              <w:rPr>
                <w:rFonts w:ascii="Arial" w:hAnsi="Arial" w:cs="Arial"/>
              </w:rPr>
              <w:t> foram desempenhadas pelas grandes potências industriais, a partir da segunda metade do século XIX.</w:t>
            </w:r>
          </w:p>
        </w:tc>
      </w:tr>
      <w:tr w:rsidR="00EE7F37" w14:paraId="59396605" w14:textId="77777777" w:rsidTr="00EE7F37">
        <w:tc>
          <w:tcPr>
            <w:tcW w:w="505" w:type="dxa"/>
          </w:tcPr>
          <w:p w14:paraId="3A769C9D" w14:textId="25AAD9B3" w:rsidR="00EE7F37" w:rsidRDefault="00EE7F37" w:rsidP="00BC2B69">
            <w:pPr>
              <w:tabs>
                <w:tab w:val="left" w:pos="1125"/>
              </w:tabs>
              <w:rPr>
                <w:rFonts w:ascii="Arial" w:hAnsi="Arial" w:cs="Arial"/>
              </w:rPr>
            </w:pPr>
            <w:r>
              <w:rPr>
                <w:rFonts w:ascii="Arial" w:hAnsi="Arial" w:cs="Arial"/>
              </w:rPr>
              <w:t>B</w:t>
            </w:r>
          </w:p>
        </w:tc>
        <w:tc>
          <w:tcPr>
            <w:tcW w:w="567" w:type="dxa"/>
          </w:tcPr>
          <w:p w14:paraId="736303E1" w14:textId="77777777" w:rsidR="00EE7F37" w:rsidRDefault="00EE7F37" w:rsidP="00BC2B69">
            <w:pPr>
              <w:tabs>
                <w:tab w:val="left" w:pos="1125"/>
              </w:tabs>
              <w:rPr>
                <w:rFonts w:ascii="Arial" w:hAnsi="Arial" w:cs="Arial"/>
              </w:rPr>
            </w:pPr>
          </w:p>
        </w:tc>
        <w:tc>
          <w:tcPr>
            <w:tcW w:w="9639" w:type="dxa"/>
          </w:tcPr>
          <w:p w14:paraId="3898CE91" w14:textId="756421A1" w:rsidR="00EE7F37" w:rsidRDefault="00787B7F" w:rsidP="00BC2B69">
            <w:pPr>
              <w:tabs>
                <w:tab w:val="left" w:pos="1125"/>
              </w:tabs>
              <w:rPr>
                <w:rFonts w:ascii="Arial" w:hAnsi="Arial" w:cs="Arial"/>
              </w:rPr>
            </w:pPr>
            <w:r w:rsidRPr="00787B7F">
              <w:rPr>
                <w:rFonts w:ascii="Arial" w:hAnsi="Arial" w:cs="Arial"/>
              </w:rPr>
              <w:t>Diferente do que muitos pensam, </w:t>
            </w:r>
            <w:r w:rsidRPr="00787B7F">
              <w:rPr>
                <w:rFonts w:ascii="Arial" w:hAnsi="Arial" w:cs="Arial"/>
                <w:b/>
                <w:bCs/>
              </w:rPr>
              <w:t>os termos neocolonialismo e imperialismo têm os mesmo significado</w:t>
            </w:r>
            <w:r w:rsidRPr="00787B7F">
              <w:rPr>
                <w:rFonts w:ascii="Arial" w:hAnsi="Arial" w:cs="Arial"/>
              </w:rPr>
              <w:t> e ambos são utilizados para denominar as práticas tomadas pelas grandes potências imperialistas sobre outras nações, no período dos séculos XIX / XX.</w:t>
            </w:r>
          </w:p>
        </w:tc>
      </w:tr>
      <w:tr w:rsidR="00EE7F37" w14:paraId="76DCE652" w14:textId="77777777" w:rsidTr="00EE7F37">
        <w:tc>
          <w:tcPr>
            <w:tcW w:w="505" w:type="dxa"/>
          </w:tcPr>
          <w:p w14:paraId="0A0BA363" w14:textId="6755B143" w:rsidR="00EE7F37" w:rsidRDefault="00EE7F37" w:rsidP="00BC2B69">
            <w:pPr>
              <w:tabs>
                <w:tab w:val="left" w:pos="1125"/>
              </w:tabs>
              <w:rPr>
                <w:rFonts w:ascii="Arial" w:hAnsi="Arial" w:cs="Arial"/>
              </w:rPr>
            </w:pPr>
            <w:r>
              <w:rPr>
                <w:rFonts w:ascii="Arial" w:hAnsi="Arial" w:cs="Arial"/>
              </w:rPr>
              <w:lastRenderedPageBreak/>
              <w:t>C</w:t>
            </w:r>
          </w:p>
        </w:tc>
        <w:tc>
          <w:tcPr>
            <w:tcW w:w="567" w:type="dxa"/>
          </w:tcPr>
          <w:p w14:paraId="7B87D112" w14:textId="77777777" w:rsidR="00EE7F37" w:rsidRDefault="00EE7F37" w:rsidP="00BC2B69">
            <w:pPr>
              <w:tabs>
                <w:tab w:val="left" w:pos="1125"/>
              </w:tabs>
              <w:rPr>
                <w:rFonts w:ascii="Arial" w:hAnsi="Arial" w:cs="Arial"/>
              </w:rPr>
            </w:pPr>
          </w:p>
        </w:tc>
        <w:tc>
          <w:tcPr>
            <w:tcW w:w="9639" w:type="dxa"/>
          </w:tcPr>
          <w:p w14:paraId="246CA404" w14:textId="6F81DB71" w:rsidR="00EE7F37" w:rsidRDefault="00D142D8" w:rsidP="00CB76A9">
            <w:pPr>
              <w:tabs>
                <w:tab w:val="left" w:pos="1125"/>
              </w:tabs>
              <w:rPr>
                <w:rFonts w:ascii="Arial" w:hAnsi="Arial" w:cs="Arial"/>
              </w:rPr>
            </w:pPr>
            <w:r>
              <w:rPr>
                <w:rFonts w:ascii="Arial" w:hAnsi="Arial" w:cs="Arial"/>
              </w:rPr>
              <w:t>Lei do Sexagenário: e</w:t>
            </w:r>
            <w:r w:rsidR="00615A90" w:rsidRPr="00615A90">
              <w:rPr>
                <w:rFonts w:ascii="Arial" w:hAnsi="Arial" w:cs="Arial"/>
              </w:rPr>
              <w:t xml:space="preserve">ssa lei decretava que todos os </w:t>
            </w:r>
            <w:r w:rsidR="001C25D4">
              <w:rPr>
                <w:rFonts w:ascii="Arial" w:hAnsi="Arial" w:cs="Arial"/>
              </w:rPr>
              <w:t xml:space="preserve">escravos maiores de 60 anos e os </w:t>
            </w:r>
            <w:r w:rsidR="00615A90" w:rsidRPr="00615A90">
              <w:rPr>
                <w:rFonts w:ascii="Arial" w:hAnsi="Arial" w:cs="Arial"/>
              </w:rPr>
              <w:t>filhos de escravos nascidos no Brasil a partir de 1871 seriam considerados livres.</w:t>
            </w:r>
          </w:p>
        </w:tc>
      </w:tr>
      <w:tr w:rsidR="00EE7F37" w14:paraId="27B1195A" w14:textId="77777777" w:rsidTr="00EE7F37">
        <w:tc>
          <w:tcPr>
            <w:tcW w:w="505" w:type="dxa"/>
          </w:tcPr>
          <w:p w14:paraId="137CD2D3" w14:textId="4F8B1C53" w:rsidR="00EE7F37" w:rsidRDefault="00EE7F37" w:rsidP="00BC2B69">
            <w:pPr>
              <w:tabs>
                <w:tab w:val="left" w:pos="1125"/>
              </w:tabs>
              <w:rPr>
                <w:rFonts w:ascii="Arial" w:hAnsi="Arial" w:cs="Arial"/>
              </w:rPr>
            </w:pPr>
            <w:r>
              <w:rPr>
                <w:rFonts w:ascii="Arial" w:hAnsi="Arial" w:cs="Arial"/>
              </w:rPr>
              <w:t>D</w:t>
            </w:r>
          </w:p>
        </w:tc>
        <w:tc>
          <w:tcPr>
            <w:tcW w:w="567" w:type="dxa"/>
          </w:tcPr>
          <w:p w14:paraId="36B0A605" w14:textId="77777777" w:rsidR="00EE7F37" w:rsidRDefault="00EE7F37" w:rsidP="00BC2B69">
            <w:pPr>
              <w:tabs>
                <w:tab w:val="left" w:pos="1125"/>
              </w:tabs>
              <w:rPr>
                <w:rFonts w:ascii="Arial" w:hAnsi="Arial" w:cs="Arial"/>
              </w:rPr>
            </w:pPr>
          </w:p>
        </w:tc>
        <w:tc>
          <w:tcPr>
            <w:tcW w:w="9639" w:type="dxa"/>
          </w:tcPr>
          <w:p w14:paraId="31DDDE97" w14:textId="13C003E7" w:rsidR="00EE7F37" w:rsidRDefault="00D142D8" w:rsidP="006028E4">
            <w:pPr>
              <w:tabs>
                <w:tab w:val="left" w:pos="1125"/>
              </w:tabs>
              <w:rPr>
                <w:rFonts w:ascii="Arial" w:hAnsi="Arial" w:cs="Arial"/>
              </w:rPr>
            </w:pPr>
            <w:r>
              <w:rPr>
                <w:rFonts w:ascii="Arial" w:hAnsi="Arial" w:cs="Arial"/>
              </w:rPr>
              <w:t xml:space="preserve">Depois que a escravidão chegou ao fim no Brasil, os negros e seus descendentes tiveram uma significativa melhora de vida em todos os aspectos, pois, passaram a ter grandes oportunidades no mercado de trabalho e amplo acesso </w:t>
            </w:r>
            <w:proofErr w:type="spellStart"/>
            <w:r>
              <w:rPr>
                <w:rFonts w:ascii="Arial" w:hAnsi="Arial" w:cs="Arial"/>
              </w:rPr>
              <w:t>á</w:t>
            </w:r>
            <w:proofErr w:type="spellEnd"/>
            <w:r>
              <w:rPr>
                <w:rFonts w:ascii="Arial" w:hAnsi="Arial" w:cs="Arial"/>
              </w:rPr>
              <w:t xml:space="preserve"> educação. </w:t>
            </w:r>
          </w:p>
        </w:tc>
      </w:tr>
      <w:tr w:rsidR="00EE7F37" w14:paraId="61C52C01" w14:textId="77777777" w:rsidTr="00EE7F37">
        <w:tc>
          <w:tcPr>
            <w:tcW w:w="505" w:type="dxa"/>
          </w:tcPr>
          <w:p w14:paraId="50266B02" w14:textId="4305C726" w:rsidR="00EE7F37" w:rsidRDefault="00EE7F37" w:rsidP="00BC2B69">
            <w:pPr>
              <w:tabs>
                <w:tab w:val="left" w:pos="1125"/>
              </w:tabs>
              <w:rPr>
                <w:rFonts w:ascii="Arial" w:hAnsi="Arial" w:cs="Arial"/>
              </w:rPr>
            </w:pPr>
            <w:r>
              <w:rPr>
                <w:rFonts w:ascii="Arial" w:hAnsi="Arial" w:cs="Arial"/>
              </w:rPr>
              <w:t>E</w:t>
            </w:r>
          </w:p>
        </w:tc>
        <w:tc>
          <w:tcPr>
            <w:tcW w:w="567" w:type="dxa"/>
          </w:tcPr>
          <w:p w14:paraId="6CE41958" w14:textId="77777777" w:rsidR="00EE7F37" w:rsidRDefault="00EE7F37" w:rsidP="00BC2B69">
            <w:pPr>
              <w:tabs>
                <w:tab w:val="left" w:pos="1125"/>
              </w:tabs>
              <w:rPr>
                <w:rFonts w:ascii="Arial" w:hAnsi="Arial" w:cs="Arial"/>
              </w:rPr>
            </w:pPr>
          </w:p>
        </w:tc>
        <w:tc>
          <w:tcPr>
            <w:tcW w:w="9639" w:type="dxa"/>
          </w:tcPr>
          <w:p w14:paraId="05AD3B36" w14:textId="3617C828" w:rsidR="00EE7F37" w:rsidRDefault="00310831" w:rsidP="00BC2B69">
            <w:pPr>
              <w:tabs>
                <w:tab w:val="left" w:pos="1125"/>
              </w:tabs>
              <w:rPr>
                <w:rFonts w:ascii="Arial" w:hAnsi="Arial" w:cs="Arial"/>
              </w:rPr>
            </w:pPr>
            <w:r>
              <w:rPr>
                <w:rFonts w:ascii="Arial" w:hAnsi="Arial" w:cs="Arial"/>
              </w:rPr>
              <w:t>A Marcha para o Oeste fez parte do processo de expansão territorial dos Estado</w:t>
            </w:r>
            <w:r w:rsidR="001C25D4">
              <w:rPr>
                <w:rFonts w:ascii="Arial" w:hAnsi="Arial" w:cs="Arial"/>
              </w:rPr>
              <w:t>s Unidos onde, muitas povos indígenas foram beneficiados com novas tecnologias e medicamentos</w:t>
            </w:r>
            <w:r>
              <w:rPr>
                <w:rFonts w:ascii="Arial" w:hAnsi="Arial" w:cs="Arial"/>
              </w:rPr>
              <w:t>.</w:t>
            </w:r>
          </w:p>
        </w:tc>
      </w:tr>
    </w:tbl>
    <w:p w14:paraId="447D84B5" w14:textId="77777777" w:rsidR="00616EDE" w:rsidRDefault="00616EDE" w:rsidP="00BC2B69">
      <w:pPr>
        <w:tabs>
          <w:tab w:val="left" w:pos="1125"/>
        </w:tabs>
        <w:ind w:left="-1077"/>
        <w:rPr>
          <w:rFonts w:ascii="Arial" w:hAnsi="Arial" w:cs="Arial"/>
        </w:rPr>
      </w:pPr>
    </w:p>
    <w:p w14:paraId="7DD510F4" w14:textId="1753FCF2" w:rsidR="0082247B" w:rsidRPr="00BD30D3" w:rsidRDefault="00181197" w:rsidP="0082247B">
      <w:pPr>
        <w:tabs>
          <w:tab w:val="left" w:pos="1125"/>
        </w:tabs>
        <w:ind w:left="-1077"/>
        <w:rPr>
          <w:rFonts w:ascii="Arial" w:hAnsi="Arial" w:cs="Arial"/>
          <w:b/>
        </w:rPr>
      </w:pPr>
      <w:r>
        <w:rPr>
          <w:rFonts w:ascii="Arial" w:hAnsi="Arial" w:cs="Arial"/>
        </w:rPr>
        <w:t>07</w:t>
      </w:r>
      <w:r w:rsidR="00187286">
        <w:rPr>
          <w:rFonts w:ascii="Arial" w:hAnsi="Arial" w:cs="Arial"/>
        </w:rPr>
        <w:t xml:space="preserve">- </w:t>
      </w:r>
      <w:r w:rsidR="0082247B" w:rsidRPr="0082247B">
        <w:rPr>
          <w:rFonts w:ascii="Arial" w:hAnsi="Arial" w:cs="Arial"/>
        </w:rPr>
        <w:t>Em 1865, o acordo da Tríplice Aliança uniu quais países para a guerra contra o Paraguai?</w:t>
      </w:r>
      <w:r w:rsidR="00BD30D3">
        <w:rPr>
          <w:rFonts w:ascii="Arial" w:hAnsi="Arial" w:cs="Arial"/>
        </w:rPr>
        <w:t xml:space="preserve">  </w:t>
      </w:r>
      <w:r w:rsidR="00D142D8">
        <w:rPr>
          <w:rFonts w:ascii="Arial" w:hAnsi="Arial" w:cs="Arial"/>
          <w:b/>
        </w:rPr>
        <w:t>0.5</w:t>
      </w:r>
    </w:p>
    <w:p w14:paraId="6137C9BF" w14:textId="77777777" w:rsidR="0082247B" w:rsidRPr="0082247B" w:rsidRDefault="0082247B" w:rsidP="0082247B">
      <w:pPr>
        <w:tabs>
          <w:tab w:val="left" w:pos="1125"/>
        </w:tabs>
        <w:ind w:left="-1077"/>
        <w:rPr>
          <w:rFonts w:ascii="Arial" w:hAnsi="Arial" w:cs="Arial"/>
        </w:rPr>
      </w:pPr>
      <w:r w:rsidRPr="0082247B">
        <w:rPr>
          <w:rFonts w:ascii="Arial" w:hAnsi="Arial" w:cs="Arial"/>
        </w:rPr>
        <w:t>a) Brasil, Argentina e Inglaterra</w:t>
      </w:r>
    </w:p>
    <w:p w14:paraId="34439CF3" w14:textId="77777777" w:rsidR="0082247B" w:rsidRPr="0082247B" w:rsidRDefault="0082247B" w:rsidP="0082247B">
      <w:pPr>
        <w:tabs>
          <w:tab w:val="left" w:pos="1125"/>
        </w:tabs>
        <w:ind w:left="-1077"/>
        <w:rPr>
          <w:rFonts w:ascii="Arial" w:hAnsi="Arial" w:cs="Arial"/>
        </w:rPr>
      </w:pPr>
      <w:r w:rsidRPr="0082247B">
        <w:rPr>
          <w:rFonts w:ascii="Arial" w:hAnsi="Arial" w:cs="Arial"/>
        </w:rPr>
        <w:t>b) Brasil, Argentina e Uruguai</w:t>
      </w:r>
    </w:p>
    <w:p w14:paraId="20E8D3B9" w14:textId="77777777" w:rsidR="0082247B" w:rsidRPr="0082247B" w:rsidRDefault="0082247B" w:rsidP="0082247B">
      <w:pPr>
        <w:tabs>
          <w:tab w:val="left" w:pos="1125"/>
        </w:tabs>
        <w:ind w:left="-1077"/>
        <w:rPr>
          <w:rFonts w:ascii="Arial" w:hAnsi="Arial" w:cs="Arial"/>
        </w:rPr>
      </w:pPr>
      <w:r w:rsidRPr="0082247B">
        <w:rPr>
          <w:rFonts w:ascii="Arial" w:hAnsi="Arial" w:cs="Arial"/>
        </w:rPr>
        <w:t>c) Brasil, Uruguai e Bolívia</w:t>
      </w:r>
    </w:p>
    <w:p w14:paraId="1F0F1196" w14:textId="77777777" w:rsidR="0082247B" w:rsidRPr="0082247B" w:rsidRDefault="0082247B" w:rsidP="0082247B">
      <w:pPr>
        <w:tabs>
          <w:tab w:val="left" w:pos="1125"/>
        </w:tabs>
        <w:ind w:left="-1077"/>
        <w:rPr>
          <w:rFonts w:ascii="Arial" w:hAnsi="Arial" w:cs="Arial"/>
        </w:rPr>
      </w:pPr>
      <w:r w:rsidRPr="0082247B">
        <w:rPr>
          <w:rFonts w:ascii="Arial" w:hAnsi="Arial" w:cs="Arial"/>
        </w:rPr>
        <w:t>d) Argentina, Uruguai e Bolívia</w:t>
      </w:r>
    </w:p>
    <w:p w14:paraId="202275DF" w14:textId="5648C586" w:rsidR="0082247B" w:rsidRDefault="0082247B" w:rsidP="0082247B">
      <w:pPr>
        <w:tabs>
          <w:tab w:val="left" w:pos="1125"/>
        </w:tabs>
        <w:ind w:left="-1077"/>
        <w:rPr>
          <w:rFonts w:ascii="Arial" w:hAnsi="Arial" w:cs="Arial"/>
        </w:rPr>
      </w:pPr>
      <w:r w:rsidRPr="0082247B">
        <w:rPr>
          <w:rFonts w:ascii="Arial" w:hAnsi="Arial" w:cs="Arial"/>
        </w:rPr>
        <w:t>e) Argentina, Uruguai e Inglaterra </w:t>
      </w:r>
    </w:p>
    <w:p w14:paraId="2237E359" w14:textId="09BB8F41" w:rsidR="00DD033C" w:rsidRPr="00BD30D3" w:rsidRDefault="00181197" w:rsidP="00DD033C">
      <w:pPr>
        <w:tabs>
          <w:tab w:val="left" w:pos="1125"/>
        </w:tabs>
        <w:ind w:left="-1077"/>
        <w:rPr>
          <w:rFonts w:ascii="Arial" w:hAnsi="Arial" w:cs="Arial"/>
          <w:b/>
        </w:rPr>
      </w:pPr>
      <w:r>
        <w:rPr>
          <w:rFonts w:ascii="Arial" w:hAnsi="Arial" w:cs="Arial"/>
        </w:rPr>
        <w:t>08</w:t>
      </w:r>
      <w:r w:rsidR="0082247B">
        <w:rPr>
          <w:rFonts w:ascii="Arial" w:hAnsi="Arial" w:cs="Arial"/>
        </w:rPr>
        <w:t xml:space="preserve">- </w:t>
      </w:r>
      <w:r w:rsidR="00DD033C" w:rsidRPr="00DD033C">
        <w:rPr>
          <w:rFonts w:ascii="Arial" w:hAnsi="Arial" w:cs="Arial"/>
          <w:b/>
          <w:bCs/>
        </w:rPr>
        <w:t>(Fatec)</w:t>
      </w:r>
      <w:r w:rsidR="00DD033C" w:rsidRPr="00DD033C">
        <w:rPr>
          <w:rFonts w:ascii="Arial" w:hAnsi="Arial" w:cs="Arial"/>
        </w:rPr>
        <w:t> A Guerra do Paraguai (1864 - 1870) teve como principal motivo</w:t>
      </w:r>
      <w:r w:rsidR="00BD30D3">
        <w:rPr>
          <w:rFonts w:ascii="Arial" w:hAnsi="Arial" w:cs="Arial"/>
        </w:rPr>
        <w:t xml:space="preserve">   </w:t>
      </w:r>
      <w:r w:rsidR="00D142D8">
        <w:rPr>
          <w:rFonts w:ascii="Arial" w:hAnsi="Arial" w:cs="Arial"/>
          <w:b/>
        </w:rPr>
        <w:t>0.</w:t>
      </w:r>
      <w:r w:rsidR="0099469A">
        <w:rPr>
          <w:rFonts w:ascii="Arial" w:hAnsi="Arial" w:cs="Arial"/>
          <w:b/>
        </w:rPr>
        <w:t>2</w:t>
      </w:r>
      <w:r w:rsidR="00BD30D3" w:rsidRPr="00BD30D3">
        <w:rPr>
          <w:rFonts w:ascii="Arial" w:hAnsi="Arial" w:cs="Arial"/>
          <w:b/>
        </w:rPr>
        <w:t>5</w:t>
      </w:r>
    </w:p>
    <w:p w14:paraId="55198860" w14:textId="77777777" w:rsidR="00DD033C" w:rsidRPr="00DD033C" w:rsidRDefault="00DD033C" w:rsidP="00DD033C">
      <w:pPr>
        <w:tabs>
          <w:tab w:val="left" w:pos="1125"/>
        </w:tabs>
        <w:ind w:left="-1077"/>
        <w:rPr>
          <w:rFonts w:ascii="Arial" w:hAnsi="Arial" w:cs="Arial"/>
        </w:rPr>
      </w:pPr>
      <w:r w:rsidRPr="00DD033C">
        <w:rPr>
          <w:rFonts w:ascii="Arial" w:hAnsi="Arial" w:cs="Arial"/>
          <w:b/>
          <w:bCs/>
        </w:rPr>
        <w:t>a)</w:t>
      </w:r>
      <w:r w:rsidRPr="00DD033C">
        <w:rPr>
          <w:rFonts w:ascii="Arial" w:hAnsi="Arial" w:cs="Arial"/>
        </w:rPr>
        <w:t> o interesse brasileiro no potencial hídrico do Paraguai, resultando na construção da hidrelétrica de Itaipu.</w:t>
      </w:r>
    </w:p>
    <w:p w14:paraId="4F91A9CF" w14:textId="77777777" w:rsidR="00DD033C" w:rsidRPr="00DD033C" w:rsidRDefault="00DD033C" w:rsidP="00DD033C">
      <w:pPr>
        <w:tabs>
          <w:tab w:val="left" w:pos="1125"/>
        </w:tabs>
        <w:ind w:left="-1077"/>
        <w:rPr>
          <w:rFonts w:ascii="Arial" w:hAnsi="Arial" w:cs="Arial"/>
        </w:rPr>
      </w:pPr>
      <w:r w:rsidRPr="00DD033C">
        <w:rPr>
          <w:rFonts w:ascii="Arial" w:hAnsi="Arial" w:cs="Arial"/>
          <w:b/>
          <w:bCs/>
        </w:rPr>
        <w:t>b)</w:t>
      </w:r>
      <w:r w:rsidRPr="00DD033C">
        <w:rPr>
          <w:rFonts w:ascii="Arial" w:hAnsi="Arial" w:cs="Arial"/>
        </w:rPr>
        <w:t> o interesse da Inglaterra na destruição do Paraguai, devido à possibilidade de concorrência na região andina.</w:t>
      </w:r>
    </w:p>
    <w:p w14:paraId="222C495C" w14:textId="77777777" w:rsidR="00DD033C" w:rsidRPr="00DD033C" w:rsidRDefault="00DD033C" w:rsidP="00DD033C">
      <w:pPr>
        <w:tabs>
          <w:tab w:val="left" w:pos="1125"/>
        </w:tabs>
        <w:ind w:left="-1077"/>
        <w:rPr>
          <w:rFonts w:ascii="Arial" w:hAnsi="Arial" w:cs="Arial"/>
        </w:rPr>
      </w:pPr>
      <w:r w:rsidRPr="00DD033C">
        <w:rPr>
          <w:rFonts w:ascii="Arial" w:hAnsi="Arial" w:cs="Arial"/>
          <w:b/>
          <w:bCs/>
        </w:rPr>
        <w:t>c)</w:t>
      </w:r>
      <w:r w:rsidRPr="00DD033C">
        <w:rPr>
          <w:rFonts w:ascii="Arial" w:hAnsi="Arial" w:cs="Arial"/>
        </w:rPr>
        <w:t> a invasão das terras brasileiras pelo Paraguai e o interesse da Inglaterra em destruir um futuro concorrente na região platina.</w:t>
      </w:r>
    </w:p>
    <w:p w14:paraId="18071C20" w14:textId="41C4AAE5" w:rsidR="00DD033C" w:rsidRPr="00DD033C" w:rsidRDefault="00DD033C" w:rsidP="00DD033C">
      <w:pPr>
        <w:tabs>
          <w:tab w:val="left" w:pos="1125"/>
        </w:tabs>
        <w:ind w:left="-1077"/>
        <w:rPr>
          <w:rFonts w:ascii="Arial" w:hAnsi="Arial" w:cs="Arial"/>
        </w:rPr>
      </w:pPr>
      <w:r w:rsidRPr="00DD033C">
        <w:rPr>
          <w:rFonts w:ascii="Arial" w:hAnsi="Arial" w:cs="Arial"/>
          <w:b/>
          <w:bCs/>
        </w:rPr>
        <w:t>d)</w:t>
      </w:r>
      <w:r w:rsidRPr="00DD033C">
        <w:rPr>
          <w:rFonts w:ascii="Arial" w:hAnsi="Arial" w:cs="Arial"/>
        </w:rPr>
        <w:t> o interesse paraguaio nas terras brasileiras e bolivianas para formar o Grande Paraguai, obtendo uma saída para o Oceano Pacífico.</w:t>
      </w:r>
      <w:r>
        <w:rPr>
          <w:rFonts w:ascii="Arial" w:hAnsi="Arial" w:cs="Arial"/>
        </w:rPr>
        <w:t xml:space="preserve"> Queriam também dominar a Bacia do Prata, ou seja, os rios daquela região.</w:t>
      </w:r>
      <w:r w:rsidRPr="00DD033C">
        <w:rPr>
          <w:rFonts w:ascii="Arial" w:hAnsi="Arial" w:cs="Arial"/>
        </w:rPr>
        <w:t> </w:t>
      </w:r>
    </w:p>
    <w:p w14:paraId="63CEB8F6" w14:textId="73D32EFB" w:rsidR="00DD033C" w:rsidRDefault="00DD033C" w:rsidP="00DD033C">
      <w:pPr>
        <w:tabs>
          <w:tab w:val="left" w:pos="1125"/>
        </w:tabs>
        <w:ind w:left="-1077"/>
        <w:rPr>
          <w:rFonts w:ascii="Arial" w:hAnsi="Arial" w:cs="Arial"/>
        </w:rPr>
      </w:pPr>
      <w:r w:rsidRPr="00DD033C">
        <w:rPr>
          <w:rFonts w:ascii="Arial" w:hAnsi="Arial" w:cs="Arial"/>
          <w:b/>
          <w:bCs/>
        </w:rPr>
        <w:t>e)</w:t>
      </w:r>
      <w:r w:rsidRPr="00DD033C">
        <w:rPr>
          <w:rFonts w:ascii="Arial" w:hAnsi="Arial" w:cs="Arial"/>
        </w:rPr>
        <w:t> o interesse da Tríplice Aliança em restaurar a democracia e garantir aos grandes proprietários e ao povo paraguaio a devolução das terras tomadas na Guerra do Charco pelo ditador Francisco Solano López.</w:t>
      </w:r>
    </w:p>
    <w:p w14:paraId="577A2E53" w14:textId="614A1E9D" w:rsidR="00E42314" w:rsidRPr="00BD30D3" w:rsidRDefault="00181197" w:rsidP="00E42314">
      <w:pPr>
        <w:tabs>
          <w:tab w:val="left" w:pos="1125"/>
        </w:tabs>
        <w:ind w:left="-1077"/>
        <w:rPr>
          <w:rFonts w:ascii="Arial" w:hAnsi="Arial" w:cs="Arial"/>
          <w:b/>
        </w:rPr>
      </w:pPr>
      <w:r>
        <w:rPr>
          <w:rFonts w:ascii="Arial" w:hAnsi="Arial" w:cs="Arial"/>
        </w:rPr>
        <w:t>09</w:t>
      </w:r>
      <w:proofErr w:type="gramStart"/>
      <w:r w:rsidR="00E42314">
        <w:rPr>
          <w:rFonts w:ascii="Arial" w:hAnsi="Arial" w:cs="Arial"/>
        </w:rPr>
        <w:t xml:space="preserve">- </w:t>
      </w:r>
      <w:r w:rsidR="00E42314" w:rsidRPr="00E42314">
        <w:rPr>
          <w:rFonts w:ascii="Arial" w:hAnsi="Arial" w:cs="Arial"/>
        </w:rPr>
        <w:t> (</w:t>
      </w:r>
      <w:proofErr w:type="gramEnd"/>
      <w:r w:rsidR="00E42314" w:rsidRPr="00E42314">
        <w:rPr>
          <w:rFonts w:ascii="Arial" w:hAnsi="Arial" w:cs="Arial"/>
        </w:rPr>
        <w:t>PUCC) A expansão neocolonialista do século XIX foi acelerada, essencialmente:</w:t>
      </w:r>
      <w:r w:rsidR="00BD30D3">
        <w:rPr>
          <w:rFonts w:ascii="Arial" w:hAnsi="Arial" w:cs="Arial"/>
        </w:rPr>
        <w:t xml:space="preserve">   </w:t>
      </w:r>
      <w:r w:rsidR="00BD30D3">
        <w:rPr>
          <w:rFonts w:ascii="Arial" w:hAnsi="Arial" w:cs="Arial"/>
          <w:b/>
        </w:rPr>
        <w:t>0.</w:t>
      </w:r>
      <w:r w:rsidR="0099469A">
        <w:rPr>
          <w:rFonts w:ascii="Arial" w:hAnsi="Arial" w:cs="Arial"/>
          <w:b/>
        </w:rPr>
        <w:t>2</w:t>
      </w:r>
      <w:r w:rsidR="00BD30D3" w:rsidRPr="00BD30D3">
        <w:rPr>
          <w:rFonts w:ascii="Arial" w:hAnsi="Arial" w:cs="Arial"/>
          <w:b/>
        </w:rPr>
        <w:t>5</w:t>
      </w:r>
    </w:p>
    <w:p w14:paraId="05500923" w14:textId="2605D279" w:rsidR="00E42314" w:rsidRDefault="00E42314" w:rsidP="00E42314">
      <w:pPr>
        <w:tabs>
          <w:tab w:val="left" w:pos="1125"/>
        </w:tabs>
        <w:ind w:left="-1077"/>
        <w:rPr>
          <w:rFonts w:ascii="Arial" w:hAnsi="Arial" w:cs="Arial"/>
        </w:rPr>
      </w:pPr>
      <w:r w:rsidRPr="00E42314">
        <w:rPr>
          <w:rFonts w:ascii="Arial" w:hAnsi="Arial" w:cs="Arial"/>
        </w:rPr>
        <w:t xml:space="preserve">a) pela disputa de </w:t>
      </w:r>
      <w:r w:rsidR="0076309A">
        <w:rPr>
          <w:rFonts w:ascii="Arial" w:hAnsi="Arial" w:cs="Arial"/>
        </w:rPr>
        <w:t xml:space="preserve">novos </w:t>
      </w:r>
      <w:r w:rsidRPr="00E42314">
        <w:rPr>
          <w:rFonts w:ascii="Arial" w:hAnsi="Arial" w:cs="Arial"/>
        </w:rPr>
        <w:t>mercados consumidores</w:t>
      </w:r>
      <w:r w:rsidR="0076309A">
        <w:rPr>
          <w:rFonts w:ascii="Arial" w:hAnsi="Arial" w:cs="Arial"/>
        </w:rPr>
        <w:t xml:space="preserve"> para produtos industrializados, </w:t>
      </w:r>
      <w:r w:rsidRPr="00E42314">
        <w:rPr>
          <w:rFonts w:ascii="Arial" w:hAnsi="Arial" w:cs="Arial"/>
        </w:rPr>
        <w:t>além da busca de matérias-primas;</w:t>
      </w:r>
      <w:r w:rsidRPr="00E42314">
        <w:rPr>
          <w:rFonts w:ascii="Arial" w:hAnsi="Arial" w:cs="Arial"/>
        </w:rPr>
        <w:br/>
        <w:t xml:space="preserve">b) pelo crescimento </w:t>
      </w:r>
      <w:r w:rsidR="0076309A">
        <w:rPr>
          <w:rFonts w:ascii="Arial" w:hAnsi="Arial" w:cs="Arial"/>
        </w:rPr>
        <w:t>incontrolado da população europe</w:t>
      </w:r>
      <w:r w:rsidRPr="00E42314">
        <w:rPr>
          <w:rFonts w:ascii="Arial" w:hAnsi="Arial" w:cs="Arial"/>
        </w:rPr>
        <w:t>ia, gerando a necessidade de migração para África e Ásia;</w:t>
      </w:r>
      <w:r w:rsidRPr="00E42314">
        <w:rPr>
          <w:rFonts w:ascii="Arial" w:hAnsi="Arial" w:cs="Arial"/>
        </w:rPr>
        <w:br/>
        <w:t>c) pela necessidade de irradiar a</w:t>
      </w:r>
      <w:r w:rsidR="0076309A">
        <w:rPr>
          <w:rFonts w:ascii="Arial" w:hAnsi="Arial" w:cs="Arial"/>
        </w:rPr>
        <w:t xml:space="preserve"> superioridade da cultura europe</w:t>
      </w:r>
      <w:r w:rsidRPr="00E42314">
        <w:rPr>
          <w:rFonts w:ascii="Arial" w:hAnsi="Arial" w:cs="Arial"/>
        </w:rPr>
        <w:t>ia pelo mundo</w:t>
      </w:r>
      <w:r w:rsidR="0076309A">
        <w:rPr>
          <w:rFonts w:ascii="Arial" w:hAnsi="Arial" w:cs="Arial"/>
        </w:rPr>
        <w:t xml:space="preserve"> e aprender novas culturas com asiáticos e africanos</w:t>
      </w:r>
      <w:r w:rsidRPr="00E42314">
        <w:rPr>
          <w:rFonts w:ascii="Arial" w:hAnsi="Arial" w:cs="Arial"/>
        </w:rPr>
        <w:t>;</w:t>
      </w:r>
      <w:r w:rsidRPr="00E42314">
        <w:rPr>
          <w:rFonts w:ascii="Arial" w:hAnsi="Arial" w:cs="Arial"/>
        </w:rPr>
        <w:br/>
        <w:t>d) pelo desenvolvimento do capitalismo comercial e das práticas do mercantilismo;</w:t>
      </w:r>
      <w:r w:rsidRPr="00E42314">
        <w:rPr>
          <w:rFonts w:ascii="Arial" w:hAnsi="Arial" w:cs="Arial"/>
        </w:rPr>
        <w:br/>
        <w:t xml:space="preserve">e) pela </w:t>
      </w:r>
      <w:r w:rsidR="0076309A">
        <w:rPr>
          <w:rFonts w:ascii="Arial" w:hAnsi="Arial" w:cs="Arial"/>
        </w:rPr>
        <w:t xml:space="preserve">necessidade de colocar em prática a ideologia do Fardo do Homem Branco que </w:t>
      </w:r>
      <w:proofErr w:type="spellStart"/>
      <w:r w:rsidR="0076309A">
        <w:rPr>
          <w:rFonts w:ascii="Arial" w:hAnsi="Arial" w:cs="Arial"/>
        </w:rPr>
        <w:t>visasa</w:t>
      </w:r>
      <w:proofErr w:type="spellEnd"/>
      <w:r w:rsidR="0076309A">
        <w:rPr>
          <w:rFonts w:ascii="Arial" w:hAnsi="Arial" w:cs="Arial"/>
        </w:rPr>
        <w:t xml:space="preserve"> trazer o progresso e novas tecnologias aos povos colonizados</w:t>
      </w:r>
      <w:r w:rsidRPr="00E42314">
        <w:rPr>
          <w:rFonts w:ascii="Arial" w:hAnsi="Arial" w:cs="Arial"/>
        </w:rPr>
        <w:t>.</w:t>
      </w:r>
    </w:p>
    <w:p w14:paraId="0D878940" w14:textId="77777777" w:rsidR="00181197" w:rsidRDefault="00181197" w:rsidP="00E42314">
      <w:pPr>
        <w:tabs>
          <w:tab w:val="left" w:pos="1125"/>
        </w:tabs>
        <w:ind w:left="-1077"/>
        <w:rPr>
          <w:rFonts w:ascii="Arial" w:hAnsi="Arial" w:cs="Arial"/>
        </w:rPr>
      </w:pPr>
    </w:p>
    <w:p w14:paraId="219BD5B4" w14:textId="77777777" w:rsidR="00787B7F" w:rsidRPr="00787B7F" w:rsidRDefault="00181197" w:rsidP="00787B7F">
      <w:pPr>
        <w:tabs>
          <w:tab w:val="left" w:pos="1125"/>
        </w:tabs>
        <w:ind w:left="-1077"/>
        <w:rPr>
          <w:rFonts w:ascii="Arial" w:hAnsi="Arial" w:cs="Arial"/>
        </w:rPr>
      </w:pPr>
      <w:r>
        <w:rPr>
          <w:rFonts w:ascii="Arial" w:hAnsi="Arial" w:cs="Arial"/>
        </w:rPr>
        <w:t>10</w:t>
      </w:r>
      <w:r w:rsidR="0076309A">
        <w:rPr>
          <w:rFonts w:ascii="Arial" w:hAnsi="Arial" w:cs="Arial"/>
        </w:rPr>
        <w:t>-</w:t>
      </w:r>
      <w:r w:rsidR="00787B7F" w:rsidRPr="00787B7F">
        <w:rPr>
          <w:rFonts w:ascii="Arial" w:hAnsi="Arial" w:cs="Arial"/>
          <w:b/>
          <w:bCs/>
        </w:rPr>
        <w:t>Sobre a condição de vida dos operários (trabalhadores das fábricas) na época da Revolução Industrial é correto afirmar que:</w:t>
      </w:r>
    </w:p>
    <w:p w14:paraId="389AD9B9" w14:textId="77777777" w:rsidR="00787B7F" w:rsidRPr="00787B7F" w:rsidRDefault="00787B7F" w:rsidP="00787B7F">
      <w:pPr>
        <w:tabs>
          <w:tab w:val="left" w:pos="1125"/>
        </w:tabs>
        <w:ind w:left="-1077"/>
        <w:rPr>
          <w:rFonts w:ascii="Arial" w:hAnsi="Arial" w:cs="Arial"/>
        </w:rPr>
      </w:pPr>
      <w:r w:rsidRPr="00787B7F">
        <w:rPr>
          <w:rFonts w:ascii="Arial" w:hAnsi="Arial" w:cs="Arial"/>
        </w:rPr>
        <w:t>A - Tinham apenas férias remuneradas como direito trabalhista, podiam se organizar livremente em sindicatos, recebiam salários justos que lhes permitiam viver de forma digna.</w:t>
      </w:r>
    </w:p>
    <w:p w14:paraId="279F69FF" w14:textId="77777777" w:rsidR="00787B7F" w:rsidRPr="00787B7F" w:rsidRDefault="00787B7F" w:rsidP="00787B7F">
      <w:pPr>
        <w:tabs>
          <w:tab w:val="left" w:pos="1125"/>
        </w:tabs>
        <w:ind w:left="-1077"/>
        <w:rPr>
          <w:rFonts w:ascii="Arial" w:hAnsi="Arial" w:cs="Arial"/>
        </w:rPr>
      </w:pPr>
      <w:r w:rsidRPr="00787B7F">
        <w:rPr>
          <w:rFonts w:ascii="Arial" w:hAnsi="Arial" w:cs="Arial"/>
        </w:rPr>
        <w:t>B - Eles não tinham direitos trabalhistas, trabalhavam muito e ganhavam pouco, o ambiente de trabalho apresentava péssimas condições.</w:t>
      </w:r>
    </w:p>
    <w:p w14:paraId="29B222AC" w14:textId="77777777" w:rsidR="00787B7F" w:rsidRPr="00787B7F" w:rsidRDefault="00787B7F" w:rsidP="00787B7F">
      <w:pPr>
        <w:tabs>
          <w:tab w:val="left" w:pos="1125"/>
        </w:tabs>
        <w:ind w:left="-1077"/>
        <w:rPr>
          <w:rFonts w:ascii="Arial" w:hAnsi="Arial" w:cs="Arial"/>
        </w:rPr>
      </w:pPr>
      <w:r w:rsidRPr="00787B7F">
        <w:rPr>
          <w:rFonts w:ascii="Arial" w:hAnsi="Arial" w:cs="Arial"/>
        </w:rPr>
        <w:t>C - Trabalhavam apenas 5 dias por semana, recebiam vários benefícios trabalhistas, tinham um ambiente de trabalho em boas condições.</w:t>
      </w:r>
    </w:p>
    <w:p w14:paraId="31E8DB74" w14:textId="77777777" w:rsidR="00787B7F" w:rsidRPr="00787B7F" w:rsidRDefault="00787B7F" w:rsidP="00787B7F">
      <w:pPr>
        <w:tabs>
          <w:tab w:val="left" w:pos="1125"/>
        </w:tabs>
        <w:ind w:left="-1077"/>
        <w:rPr>
          <w:rFonts w:ascii="Arial" w:hAnsi="Arial" w:cs="Arial"/>
        </w:rPr>
      </w:pPr>
      <w:r w:rsidRPr="00787B7F">
        <w:rPr>
          <w:rFonts w:ascii="Arial" w:hAnsi="Arial" w:cs="Arial"/>
        </w:rPr>
        <w:lastRenderedPageBreak/>
        <w:t>D - Recebiam salários baixos, enfrentavam duras jornadas de trabalho, não apresentavam problemas de saúde relacionados ao trabalho.</w:t>
      </w:r>
    </w:p>
    <w:p w14:paraId="46AEE523" w14:textId="38883B6D" w:rsidR="00B32593" w:rsidRDefault="00181197" w:rsidP="00B32593">
      <w:pPr>
        <w:tabs>
          <w:tab w:val="left" w:pos="1125"/>
        </w:tabs>
        <w:ind w:left="-1077"/>
        <w:rPr>
          <w:rFonts w:ascii="Arial" w:hAnsi="Arial" w:cs="Arial"/>
        </w:rPr>
      </w:pPr>
      <w:r>
        <w:rPr>
          <w:rFonts w:ascii="Arial" w:hAnsi="Arial" w:cs="Arial"/>
        </w:rPr>
        <w:t>11</w:t>
      </w:r>
      <w:r w:rsidR="00B32593">
        <w:rPr>
          <w:rFonts w:ascii="Arial" w:hAnsi="Arial" w:cs="Arial"/>
        </w:rPr>
        <w:t>- (UFPR</w:t>
      </w:r>
      <w:proofErr w:type="gramStart"/>
      <w:r w:rsidR="00B32593">
        <w:rPr>
          <w:rFonts w:ascii="Arial" w:hAnsi="Arial" w:cs="Arial"/>
        </w:rPr>
        <w:t>) Foram</w:t>
      </w:r>
      <w:proofErr w:type="gramEnd"/>
      <w:r w:rsidR="00B32593">
        <w:rPr>
          <w:rFonts w:ascii="Arial" w:hAnsi="Arial" w:cs="Arial"/>
        </w:rPr>
        <w:t xml:space="preserve"> várias as</w:t>
      </w:r>
      <w:r w:rsidR="00B32593" w:rsidRPr="00B32593">
        <w:rPr>
          <w:rFonts w:ascii="Arial" w:hAnsi="Arial" w:cs="Arial"/>
        </w:rPr>
        <w:t xml:space="preserve"> questões que contribuíram para a desagregação da ordem imperial e consequente </w:t>
      </w:r>
      <w:r w:rsidR="00B32593">
        <w:rPr>
          <w:rFonts w:ascii="Arial" w:hAnsi="Arial" w:cs="Arial"/>
        </w:rPr>
        <w:t xml:space="preserve">a crise do Segundo Reinado que promoveu a </w:t>
      </w:r>
      <w:r w:rsidR="00B32593" w:rsidRPr="00B32593">
        <w:rPr>
          <w:rFonts w:ascii="Arial" w:hAnsi="Arial" w:cs="Arial"/>
        </w:rPr>
        <w:t>procl</w:t>
      </w:r>
      <w:r w:rsidR="00B32593">
        <w:rPr>
          <w:rFonts w:ascii="Arial" w:hAnsi="Arial" w:cs="Arial"/>
        </w:rPr>
        <w:t>amação da República no Brasil</w:t>
      </w:r>
      <w:r w:rsidR="00B32593" w:rsidRPr="00B32593">
        <w:rPr>
          <w:rFonts w:ascii="Arial" w:hAnsi="Arial" w:cs="Arial"/>
        </w:rPr>
        <w:t>:</w:t>
      </w:r>
      <w:r w:rsidR="00B32593">
        <w:rPr>
          <w:rFonts w:ascii="Arial" w:hAnsi="Arial" w:cs="Arial"/>
        </w:rPr>
        <w:t xml:space="preserve"> </w:t>
      </w:r>
    </w:p>
    <w:p w14:paraId="0E5F04F4" w14:textId="4F747C2C" w:rsidR="00B32593" w:rsidRPr="00B32593" w:rsidRDefault="00B32593" w:rsidP="00B32593">
      <w:pPr>
        <w:tabs>
          <w:tab w:val="left" w:pos="1125"/>
        </w:tabs>
        <w:ind w:left="-1077"/>
        <w:rPr>
          <w:rFonts w:ascii="Arial" w:hAnsi="Arial" w:cs="Arial"/>
          <w:b/>
        </w:rPr>
      </w:pPr>
      <w:r w:rsidRPr="00B32593">
        <w:rPr>
          <w:rFonts w:ascii="Arial" w:hAnsi="Arial" w:cs="Arial"/>
          <w:b/>
        </w:rPr>
        <w:t>Assinale a única alternativa que NÃO CONTRIBUIU COM A CRISE DA MONARQUIA.</w:t>
      </w:r>
      <w:r w:rsidR="00181197">
        <w:rPr>
          <w:rFonts w:ascii="Arial" w:hAnsi="Arial" w:cs="Arial"/>
          <w:b/>
        </w:rPr>
        <w:t xml:space="preserve">    0.</w:t>
      </w:r>
      <w:r w:rsidR="0099469A">
        <w:rPr>
          <w:rFonts w:ascii="Arial" w:hAnsi="Arial" w:cs="Arial"/>
          <w:b/>
        </w:rPr>
        <w:t>25</w:t>
      </w:r>
    </w:p>
    <w:p w14:paraId="6EF9ACBF" w14:textId="4A4B8936" w:rsidR="00B32593" w:rsidRPr="00B32593" w:rsidRDefault="00B32593" w:rsidP="00B32593">
      <w:pPr>
        <w:pStyle w:val="PargrafodaLista"/>
        <w:numPr>
          <w:ilvl w:val="0"/>
          <w:numId w:val="10"/>
        </w:numPr>
        <w:tabs>
          <w:tab w:val="left" w:pos="1125"/>
        </w:tabs>
        <w:rPr>
          <w:rFonts w:ascii="Arial" w:hAnsi="Arial" w:cs="Arial"/>
        </w:rPr>
      </w:pPr>
      <w:r w:rsidRPr="00B32593">
        <w:rPr>
          <w:rFonts w:ascii="Arial" w:hAnsi="Arial" w:cs="Arial"/>
        </w:rPr>
        <w:t>Questão militar.</w:t>
      </w:r>
    </w:p>
    <w:p w14:paraId="28F60A3E" w14:textId="294D743B" w:rsidR="00B32593" w:rsidRDefault="00B32593" w:rsidP="00B32593">
      <w:pPr>
        <w:pStyle w:val="PargrafodaLista"/>
        <w:numPr>
          <w:ilvl w:val="0"/>
          <w:numId w:val="10"/>
        </w:numPr>
        <w:tabs>
          <w:tab w:val="left" w:pos="1125"/>
        </w:tabs>
        <w:rPr>
          <w:rFonts w:ascii="Arial" w:hAnsi="Arial" w:cs="Arial"/>
        </w:rPr>
      </w:pPr>
      <w:r>
        <w:rPr>
          <w:rFonts w:ascii="Arial" w:hAnsi="Arial" w:cs="Arial"/>
        </w:rPr>
        <w:t>Questão da Igreja Católica.</w:t>
      </w:r>
    </w:p>
    <w:p w14:paraId="1B70BFD8" w14:textId="6EAE8BC7" w:rsidR="00B32593" w:rsidRDefault="00B32593" w:rsidP="00B32593">
      <w:pPr>
        <w:pStyle w:val="PargrafodaLista"/>
        <w:numPr>
          <w:ilvl w:val="0"/>
          <w:numId w:val="10"/>
        </w:numPr>
        <w:tabs>
          <w:tab w:val="left" w:pos="1125"/>
        </w:tabs>
        <w:rPr>
          <w:rFonts w:ascii="Arial" w:hAnsi="Arial" w:cs="Arial"/>
        </w:rPr>
      </w:pPr>
      <w:r>
        <w:rPr>
          <w:rFonts w:ascii="Arial" w:hAnsi="Arial" w:cs="Arial"/>
        </w:rPr>
        <w:t>Questão abolicionista.</w:t>
      </w:r>
    </w:p>
    <w:p w14:paraId="39353B64" w14:textId="71FBB22D" w:rsidR="00B32593" w:rsidRDefault="00567545" w:rsidP="00B32593">
      <w:pPr>
        <w:pStyle w:val="PargrafodaLista"/>
        <w:numPr>
          <w:ilvl w:val="0"/>
          <w:numId w:val="10"/>
        </w:numPr>
        <w:tabs>
          <w:tab w:val="left" w:pos="1125"/>
        </w:tabs>
        <w:rPr>
          <w:rFonts w:ascii="Arial" w:hAnsi="Arial" w:cs="Arial"/>
        </w:rPr>
      </w:pPr>
      <w:r>
        <w:rPr>
          <w:rFonts w:ascii="Arial" w:hAnsi="Arial" w:cs="Arial"/>
        </w:rPr>
        <w:t>Influência da doutrina Positivista.</w:t>
      </w:r>
    </w:p>
    <w:p w14:paraId="5FEF6ED8" w14:textId="0CD9FC73" w:rsidR="00567545" w:rsidRDefault="00567545" w:rsidP="00B32593">
      <w:pPr>
        <w:pStyle w:val="PargrafodaLista"/>
        <w:numPr>
          <w:ilvl w:val="0"/>
          <w:numId w:val="10"/>
        </w:numPr>
        <w:tabs>
          <w:tab w:val="left" w:pos="1125"/>
        </w:tabs>
        <w:rPr>
          <w:rFonts w:ascii="Arial" w:hAnsi="Arial" w:cs="Arial"/>
        </w:rPr>
      </w:pPr>
      <w:r>
        <w:rPr>
          <w:rFonts w:ascii="Arial" w:hAnsi="Arial" w:cs="Arial"/>
        </w:rPr>
        <w:t>Descontentamento dos imigrantes no Brasil.</w:t>
      </w:r>
    </w:p>
    <w:p w14:paraId="450331A6" w14:textId="05A52877" w:rsidR="008C03A9" w:rsidRDefault="008C03A9" w:rsidP="008C03A9">
      <w:pPr>
        <w:tabs>
          <w:tab w:val="left" w:pos="1125"/>
        </w:tabs>
        <w:ind w:left="-1077"/>
        <w:rPr>
          <w:rFonts w:ascii="Arial" w:hAnsi="Arial" w:cs="Arial"/>
        </w:rPr>
      </w:pPr>
      <w:r>
        <w:rPr>
          <w:rFonts w:ascii="Arial" w:hAnsi="Arial" w:cs="Arial"/>
        </w:rPr>
        <w:t xml:space="preserve">12- </w:t>
      </w:r>
      <w:r w:rsidRPr="008C03A9">
        <w:rPr>
          <w:rFonts w:ascii="Arial" w:hAnsi="Arial" w:cs="Arial"/>
        </w:rPr>
        <w:t xml:space="preserve">. (Unesp 2017) A expansão territorial dos Estados Unidos, no século XIX, foi o resultado da compra da Luisiana francesa pelo governo central, da anexação de territórios mexicanos, da distribuição de pequenos lotes de terra para colonos pioneiros, da expansão das redes de estradas de ferro, assim como da anexação de terras indígenas. Esse processo expansionista foi ideologicamente justificado pela doutrina do Destino Manifesto, segundo a </w:t>
      </w:r>
      <w:proofErr w:type="gramStart"/>
      <w:r w:rsidRPr="008C03A9">
        <w:rPr>
          <w:rFonts w:ascii="Arial" w:hAnsi="Arial" w:cs="Arial"/>
        </w:rPr>
        <w:t xml:space="preserve">qual </w:t>
      </w:r>
      <w:r w:rsidR="00D142D8">
        <w:rPr>
          <w:rFonts w:ascii="Arial" w:hAnsi="Arial" w:cs="Arial"/>
        </w:rPr>
        <w:t xml:space="preserve"> 0.</w:t>
      </w:r>
      <w:r w:rsidR="0099469A">
        <w:rPr>
          <w:rFonts w:ascii="Arial" w:hAnsi="Arial" w:cs="Arial"/>
        </w:rPr>
        <w:t>2</w:t>
      </w:r>
      <w:r w:rsidR="00D142D8">
        <w:rPr>
          <w:rFonts w:ascii="Arial" w:hAnsi="Arial" w:cs="Arial"/>
        </w:rPr>
        <w:t>5</w:t>
      </w:r>
      <w:proofErr w:type="gramEnd"/>
    </w:p>
    <w:p w14:paraId="10CAC4BF" w14:textId="651D4F8A" w:rsidR="008C03A9" w:rsidRDefault="008C03A9" w:rsidP="008C03A9">
      <w:pPr>
        <w:tabs>
          <w:tab w:val="left" w:pos="1125"/>
        </w:tabs>
        <w:ind w:left="-1077"/>
        <w:rPr>
          <w:rFonts w:ascii="Arial" w:hAnsi="Arial" w:cs="Arial"/>
        </w:rPr>
      </w:pPr>
      <w:r w:rsidRPr="008C03A9">
        <w:rPr>
          <w:rFonts w:ascii="Arial" w:hAnsi="Arial" w:cs="Arial"/>
        </w:rPr>
        <w:t xml:space="preserve">a) o direito pertence aos povos mais democráticos e </w:t>
      </w:r>
      <w:r>
        <w:rPr>
          <w:rFonts w:ascii="Arial" w:hAnsi="Arial" w:cs="Arial"/>
        </w:rPr>
        <w:t>superiores</w:t>
      </w:r>
      <w:r w:rsidRPr="008C03A9">
        <w:rPr>
          <w:rFonts w:ascii="Arial" w:hAnsi="Arial" w:cs="Arial"/>
        </w:rPr>
        <w:t xml:space="preserve">. </w:t>
      </w:r>
    </w:p>
    <w:p w14:paraId="0556BD29" w14:textId="77777777" w:rsidR="008C03A9" w:rsidRDefault="008C03A9" w:rsidP="008C03A9">
      <w:pPr>
        <w:tabs>
          <w:tab w:val="left" w:pos="1125"/>
        </w:tabs>
        <w:ind w:left="-1077"/>
        <w:rPr>
          <w:rFonts w:ascii="Arial" w:hAnsi="Arial" w:cs="Arial"/>
        </w:rPr>
      </w:pPr>
      <w:r w:rsidRPr="008C03A9">
        <w:rPr>
          <w:rFonts w:ascii="Arial" w:hAnsi="Arial" w:cs="Arial"/>
        </w:rPr>
        <w:t xml:space="preserve">b) o mundo deve ser transformado para o engrandecimento da humanidade. </w:t>
      </w:r>
    </w:p>
    <w:p w14:paraId="67CA5577" w14:textId="3B4DB0B0" w:rsidR="008C03A9" w:rsidRDefault="008C03A9" w:rsidP="008C03A9">
      <w:pPr>
        <w:tabs>
          <w:tab w:val="left" w:pos="1125"/>
        </w:tabs>
        <w:ind w:left="-1077"/>
        <w:rPr>
          <w:rFonts w:ascii="Arial" w:hAnsi="Arial" w:cs="Arial"/>
        </w:rPr>
      </w:pPr>
      <w:r w:rsidRPr="008C03A9">
        <w:rPr>
          <w:rFonts w:ascii="Arial" w:hAnsi="Arial" w:cs="Arial"/>
        </w:rPr>
        <w:t>c) o povo americano deve garantir a sobrevivênci</w:t>
      </w:r>
      <w:r>
        <w:rPr>
          <w:rFonts w:ascii="Arial" w:hAnsi="Arial" w:cs="Arial"/>
        </w:rPr>
        <w:t>a econômica das sociedades sem Deus</w:t>
      </w:r>
      <w:r w:rsidRPr="008C03A9">
        <w:rPr>
          <w:rFonts w:ascii="Arial" w:hAnsi="Arial" w:cs="Arial"/>
        </w:rPr>
        <w:t xml:space="preserve">. </w:t>
      </w:r>
    </w:p>
    <w:p w14:paraId="29E69DF5" w14:textId="77777777" w:rsidR="008C03A9" w:rsidRDefault="008C03A9" w:rsidP="008C03A9">
      <w:pPr>
        <w:tabs>
          <w:tab w:val="left" w:pos="1125"/>
        </w:tabs>
        <w:ind w:left="-1077"/>
        <w:rPr>
          <w:rFonts w:ascii="Arial" w:hAnsi="Arial" w:cs="Arial"/>
        </w:rPr>
      </w:pPr>
      <w:r w:rsidRPr="008C03A9">
        <w:rPr>
          <w:rFonts w:ascii="Arial" w:hAnsi="Arial" w:cs="Arial"/>
        </w:rPr>
        <w:t xml:space="preserve">d) as terras pertencem aos seus descobridores e primeiros ocupantes. </w:t>
      </w:r>
    </w:p>
    <w:p w14:paraId="21B671D0" w14:textId="2DDDE759" w:rsidR="008C03A9" w:rsidRPr="008C03A9" w:rsidRDefault="008C03A9" w:rsidP="008C03A9">
      <w:pPr>
        <w:tabs>
          <w:tab w:val="left" w:pos="1125"/>
        </w:tabs>
        <w:ind w:left="-1077"/>
        <w:rPr>
          <w:rFonts w:ascii="Arial" w:hAnsi="Arial" w:cs="Arial"/>
        </w:rPr>
      </w:pPr>
      <w:r w:rsidRPr="008C03A9">
        <w:rPr>
          <w:rFonts w:ascii="Arial" w:hAnsi="Arial" w:cs="Arial"/>
        </w:rPr>
        <w:t>e) a nação deve conquistar o continente que a Providência</w:t>
      </w:r>
      <w:r>
        <w:rPr>
          <w:rFonts w:ascii="Arial" w:hAnsi="Arial" w:cs="Arial"/>
        </w:rPr>
        <w:t xml:space="preserve"> Divina</w:t>
      </w:r>
      <w:r w:rsidRPr="008C03A9">
        <w:rPr>
          <w:rFonts w:ascii="Arial" w:hAnsi="Arial" w:cs="Arial"/>
        </w:rPr>
        <w:t xml:space="preserve"> lhe reservou.</w:t>
      </w:r>
    </w:p>
    <w:p w14:paraId="4ADB757C" w14:textId="77777777" w:rsidR="008C03A9" w:rsidRDefault="008C03A9" w:rsidP="008C03A9">
      <w:pPr>
        <w:tabs>
          <w:tab w:val="left" w:pos="1125"/>
        </w:tabs>
        <w:ind w:left="-1077"/>
        <w:rPr>
          <w:rFonts w:ascii="Arial" w:hAnsi="Arial" w:cs="Arial"/>
        </w:rPr>
      </w:pPr>
    </w:p>
    <w:p w14:paraId="3D020A5B" w14:textId="6667C70F" w:rsidR="00F66D3C" w:rsidRDefault="008C03A9" w:rsidP="00AE15BA">
      <w:pPr>
        <w:tabs>
          <w:tab w:val="left" w:pos="1125"/>
        </w:tabs>
        <w:ind w:left="-1077"/>
        <w:rPr>
          <w:rFonts w:ascii="Arial" w:hAnsi="Arial" w:cs="Arial"/>
        </w:rPr>
      </w:pPr>
      <w:r>
        <w:rPr>
          <w:rFonts w:ascii="Arial" w:hAnsi="Arial" w:cs="Arial"/>
        </w:rPr>
        <w:t>13-</w:t>
      </w:r>
      <w:r w:rsidR="00F66D3C">
        <w:rPr>
          <w:rFonts w:ascii="Arial" w:hAnsi="Arial" w:cs="Arial"/>
        </w:rPr>
        <w:t xml:space="preserve"> </w:t>
      </w:r>
      <w:r w:rsidR="00F66D3C" w:rsidRPr="00F66D3C">
        <w:rPr>
          <w:rFonts w:ascii="Arial" w:hAnsi="Arial" w:cs="Arial"/>
        </w:rPr>
        <w:t xml:space="preserve">A "partilha do mundo" (1870 -1914) deveu-se ao interesse das potências capitalistas europeias em: </w:t>
      </w:r>
      <w:r w:rsidR="0099469A">
        <w:rPr>
          <w:rFonts w:ascii="Arial" w:hAnsi="Arial" w:cs="Arial"/>
        </w:rPr>
        <w:t>0,25</w:t>
      </w:r>
    </w:p>
    <w:p w14:paraId="49F4B735" w14:textId="77777777" w:rsidR="00F66D3C" w:rsidRDefault="00F66D3C" w:rsidP="00AE15BA">
      <w:pPr>
        <w:tabs>
          <w:tab w:val="left" w:pos="1125"/>
        </w:tabs>
        <w:ind w:left="-1077"/>
        <w:rPr>
          <w:rFonts w:ascii="Arial" w:hAnsi="Arial" w:cs="Arial"/>
        </w:rPr>
      </w:pPr>
      <w:proofErr w:type="gramStart"/>
      <w:r w:rsidRPr="00F66D3C">
        <w:rPr>
          <w:rFonts w:ascii="Arial" w:hAnsi="Arial" w:cs="Arial"/>
        </w:rPr>
        <w:t>a) Investir</w:t>
      </w:r>
      <w:proofErr w:type="gramEnd"/>
      <w:r w:rsidRPr="00F66D3C">
        <w:rPr>
          <w:rFonts w:ascii="Arial" w:hAnsi="Arial" w:cs="Arial"/>
        </w:rPr>
        <w:t xml:space="preserve"> seus capitais excedentes nas colônias, obter mercados fornecedores de matérias-primas e reservar mercados para seus produtos industrializados; </w:t>
      </w:r>
    </w:p>
    <w:p w14:paraId="45653025" w14:textId="77777777" w:rsidR="00F66D3C" w:rsidRDefault="00F66D3C" w:rsidP="00AE15BA">
      <w:pPr>
        <w:tabs>
          <w:tab w:val="left" w:pos="1125"/>
        </w:tabs>
        <w:ind w:left="-1077"/>
        <w:rPr>
          <w:rFonts w:ascii="Arial" w:hAnsi="Arial" w:cs="Arial"/>
        </w:rPr>
      </w:pPr>
      <w:proofErr w:type="gramStart"/>
      <w:r w:rsidRPr="00F66D3C">
        <w:rPr>
          <w:rFonts w:ascii="Arial" w:hAnsi="Arial" w:cs="Arial"/>
        </w:rPr>
        <w:t>b) Desenvolver</w:t>
      </w:r>
      <w:proofErr w:type="gramEnd"/>
      <w:r w:rsidRPr="00F66D3C">
        <w:rPr>
          <w:rFonts w:ascii="Arial" w:hAnsi="Arial" w:cs="Arial"/>
        </w:rPr>
        <w:t xml:space="preserve"> a produção de gêneros alimentícios nas colônias, visando suprir as deficiências de grãos existentes na Europa na virada do século; </w:t>
      </w:r>
    </w:p>
    <w:p w14:paraId="1AF722F8" w14:textId="77777777" w:rsidR="00F66D3C" w:rsidRDefault="00F66D3C" w:rsidP="00AE15BA">
      <w:pPr>
        <w:tabs>
          <w:tab w:val="left" w:pos="1125"/>
        </w:tabs>
        <w:ind w:left="-1077"/>
        <w:rPr>
          <w:rFonts w:ascii="Arial" w:hAnsi="Arial" w:cs="Arial"/>
        </w:rPr>
      </w:pPr>
      <w:proofErr w:type="gramStart"/>
      <w:r w:rsidRPr="00F66D3C">
        <w:rPr>
          <w:rFonts w:ascii="Arial" w:hAnsi="Arial" w:cs="Arial"/>
        </w:rPr>
        <w:t>c) Buscar</w:t>
      </w:r>
      <w:proofErr w:type="gramEnd"/>
      <w:r w:rsidRPr="00F66D3C">
        <w:rPr>
          <w:rFonts w:ascii="Arial" w:hAnsi="Arial" w:cs="Arial"/>
        </w:rPr>
        <w:t xml:space="preserve"> "áreas novas" para a emigração, uma vez que a pressão demográfica na Europa exigia uma solução para o problema; </w:t>
      </w:r>
    </w:p>
    <w:p w14:paraId="11C60D7E" w14:textId="786D7A3B" w:rsidR="00AE15BA" w:rsidRPr="008C03A9" w:rsidRDefault="00F66D3C" w:rsidP="00AE15BA">
      <w:pPr>
        <w:tabs>
          <w:tab w:val="left" w:pos="1125"/>
        </w:tabs>
        <w:ind w:left="-1077"/>
        <w:rPr>
          <w:rFonts w:ascii="Arial" w:hAnsi="Arial" w:cs="Arial"/>
        </w:rPr>
      </w:pPr>
      <w:proofErr w:type="gramStart"/>
      <w:r w:rsidRPr="00F66D3C">
        <w:rPr>
          <w:rFonts w:ascii="Arial" w:hAnsi="Arial" w:cs="Arial"/>
        </w:rPr>
        <w:t>d) Promover</w:t>
      </w:r>
      <w:proofErr w:type="gramEnd"/>
      <w:r w:rsidRPr="00F66D3C">
        <w:rPr>
          <w:rFonts w:ascii="Arial" w:hAnsi="Arial" w:cs="Arial"/>
        </w:rPr>
        <w:t xml:space="preserve"> o desenvolvimento das colônias através da aplicação de capitais excedentes em programas sociais e educacionais.</w:t>
      </w:r>
    </w:p>
    <w:p w14:paraId="0021A959" w14:textId="59AC98AE" w:rsidR="008C03A9" w:rsidRDefault="008C03A9" w:rsidP="008C03A9">
      <w:pPr>
        <w:pStyle w:val="PargrafodaLista"/>
        <w:tabs>
          <w:tab w:val="left" w:pos="1125"/>
        </w:tabs>
        <w:ind w:left="-1020"/>
        <w:rPr>
          <w:rFonts w:ascii="Arial" w:hAnsi="Arial" w:cs="Arial"/>
        </w:rPr>
      </w:pPr>
    </w:p>
    <w:p w14:paraId="17142C00" w14:textId="1465CC46" w:rsidR="008C03A9" w:rsidRDefault="008C03A9" w:rsidP="008C03A9">
      <w:pPr>
        <w:pStyle w:val="PargrafodaLista"/>
        <w:tabs>
          <w:tab w:val="left" w:pos="1125"/>
        </w:tabs>
        <w:ind w:left="-1020"/>
        <w:rPr>
          <w:rFonts w:ascii="Arial" w:hAnsi="Arial" w:cs="Arial"/>
        </w:rPr>
      </w:pPr>
      <w:r>
        <w:rPr>
          <w:rFonts w:ascii="Arial" w:hAnsi="Arial" w:cs="Arial"/>
        </w:rPr>
        <w:t xml:space="preserve">14- </w:t>
      </w:r>
      <w:r w:rsidR="00615A90">
        <w:rPr>
          <w:rFonts w:ascii="Arial" w:hAnsi="Arial" w:cs="Arial"/>
        </w:rPr>
        <w:t xml:space="preserve">Essa doutrina política </w:t>
      </w:r>
      <w:r w:rsidR="00615A90" w:rsidRPr="00615A90">
        <w:rPr>
          <w:rFonts w:ascii="Arial" w:hAnsi="Arial" w:cs="Arial"/>
        </w:rPr>
        <w:t>foi instituída em 1823 pelo p</w:t>
      </w:r>
      <w:r w:rsidR="00615A90">
        <w:rPr>
          <w:rFonts w:ascii="Arial" w:hAnsi="Arial" w:cs="Arial"/>
        </w:rPr>
        <w:t>residente norte-americano</w:t>
      </w:r>
      <w:r w:rsidR="00615A90" w:rsidRPr="00615A90">
        <w:rPr>
          <w:rFonts w:ascii="Arial" w:hAnsi="Arial" w:cs="Arial"/>
        </w:rPr>
        <w:t>. Ela estabeleceu a não interferência europe</w:t>
      </w:r>
      <w:r w:rsidR="00615A90">
        <w:rPr>
          <w:rFonts w:ascii="Arial" w:hAnsi="Arial" w:cs="Arial"/>
        </w:rPr>
        <w:t xml:space="preserve">ia no continente americano. </w:t>
      </w:r>
      <w:r w:rsidR="00615A90" w:rsidRPr="00615A90">
        <w:rPr>
          <w:rFonts w:ascii="Arial" w:hAnsi="Arial" w:cs="Arial"/>
        </w:rPr>
        <w:t>Além disso, os Estados Unidos se colocavam, a partir dessa </w:t>
      </w:r>
      <w:r w:rsidR="00615A90" w:rsidRPr="00615A90">
        <w:rPr>
          <w:rFonts w:ascii="Arial" w:hAnsi="Arial" w:cs="Arial"/>
          <w:b/>
          <w:bCs/>
        </w:rPr>
        <w:t>doutrina</w:t>
      </w:r>
      <w:r w:rsidR="00615A90">
        <w:rPr>
          <w:rFonts w:ascii="Arial" w:hAnsi="Arial" w:cs="Arial"/>
        </w:rPr>
        <w:t>, como o líder americano, adotando o lema</w:t>
      </w:r>
      <w:r w:rsidR="00615A90" w:rsidRPr="00615A90">
        <w:rPr>
          <w:rFonts w:ascii="Arial" w:hAnsi="Arial" w:cs="Arial"/>
        </w:rPr>
        <w:t xml:space="preserve"> a “América para os americanos”.</w:t>
      </w:r>
    </w:p>
    <w:p w14:paraId="205A5A52" w14:textId="7E67B463" w:rsidR="00615A90" w:rsidRDefault="00615A90" w:rsidP="008C03A9">
      <w:pPr>
        <w:pStyle w:val="PargrafodaLista"/>
        <w:tabs>
          <w:tab w:val="left" w:pos="1125"/>
        </w:tabs>
        <w:ind w:left="-1020"/>
        <w:rPr>
          <w:rFonts w:ascii="Arial" w:hAnsi="Arial" w:cs="Arial"/>
        </w:rPr>
      </w:pPr>
      <w:r>
        <w:rPr>
          <w:rFonts w:ascii="Arial" w:hAnsi="Arial" w:cs="Arial"/>
        </w:rPr>
        <w:t>Qual o nome dessa doutrina?</w:t>
      </w:r>
      <w:r w:rsidR="00D142D8">
        <w:rPr>
          <w:rFonts w:ascii="Arial" w:hAnsi="Arial" w:cs="Arial"/>
        </w:rPr>
        <w:t xml:space="preserve">  0.</w:t>
      </w:r>
      <w:r w:rsidR="0099469A">
        <w:rPr>
          <w:rFonts w:ascii="Arial" w:hAnsi="Arial" w:cs="Arial"/>
        </w:rPr>
        <w:t>2</w:t>
      </w:r>
      <w:r w:rsidR="00D142D8">
        <w:rPr>
          <w:rFonts w:ascii="Arial" w:hAnsi="Arial" w:cs="Arial"/>
        </w:rPr>
        <w:t>5</w:t>
      </w:r>
    </w:p>
    <w:p w14:paraId="69751680" w14:textId="093CAF58" w:rsidR="00615A90" w:rsidRDefault="00615A90" w:rsidP="00615A90">
      <w:pPr>
        <w:pStyle w:val="PargrafodaLista"/>
        <w:numPr>
          <w:ilvl w:val="0"/>
          <w:numId w:val="11"/>
        </w:numPr>
        <w:tabs>
          <w:tab w:val="left" w:pos="1125"/>
        </w:tabs>
        <w:rPr>
          <w:rFonts w:ascii="Arial" w:hAnsi="Arial" w:cs="Arial"/>
        </w:rPr>
      </w:pPr>
      <w:r>
        <w:rPr>
          <w:rFonts w:ascii="Arial" w:hAnsi="Arial" w:cs="Arial"/>
        </w:rPr>
        <w:t>Doutrina Big Stick.</w:t>
      </w:r>
    </w:p>
    <w:p w14:paraId="781F67E8" w14:textId="18922C7A" w:rsidR="00615A90" w:rsidRDefault="00615A90" w:rsidP="00615A90">
      <w:pPr>
        <w:pStyle w:val="PargrafodaLista"/>
        <w:numPr>
          <w:ilvl w:val="0"/>
          <w:numId w:val="11"/>
        </w:numPr>
        <w:tabs>
          <w:tab w:val="left" w:pos="1125"/>
        </w:tabs>
        <w:rPr>
          <w:rFonts w:ascii="Arial" w:hAnsi="Arial" w:cs="Arial"/>
        </w:rPr>
      </w:pPr>
      <w:r>
        <w:rPr>
          <w:rFonts w:ascii="Arial" w:hAnsi="Arial" w:cs="Arial"/>
        </w:rPr>
        <w:t>Doutrina do Destino Manifesto.</w:t>
      </w:r>
    </w:p>
    <w:p w14:paraId="3AC0F660" w14:textId="09E0F4E0" w:rsidR="00615A90" w:rsidRDefault="00615A90" w:rsidP="00615A90">
      <w:pPr>
        <w:pStyle w:val="PargrafodaLista"/>
        <w:numPr>
          <w:ilvl w:val="0"/>
          <w:numId w:val="11"/>
        </w:numPr>
        <w:tabs>
          <w:tab w:val="left" w:pos="1125"/>
        </w:tabs>
        <w:rPr>
          <w:rFonts w:ascii="Arial" w:hAnsi="Arial" w:cs="Arial"/>
        </w:rPr>
      </w:pPr>
      <w:r>
        <w:rPr>
          <w:rFonts w:ascii="Arial" w:hAnsi="Arial" w:cs="Arial"/>
        </w:rPr>
        <w:t>Doutrina da Expansão Territorial.</w:t>
      </w:r>
    </w:p>
    <w:p w14:paraId="161EDD3D" w14:textId="0BF90659" w:rsidR="00615A90" w:rsidRDefault="00615A90" w:rsidP="00615A90">
      <w:pPr>
        <w:pStyle w:val="PargrafodaLista"/>
        <w:numPr>
          <w:ilvl w:val="0"/>
          <w:numId w:val="11"/>
        </w:numPr>
        <w:tabs>
          <w:tab w:val="left" w:pos="1125"/>
        </w:tabs>
        <w:rPr>
          <w:rFonts w:ascii="Arial" w:hAnsi="Arial" w:cs="Arial"/>
        </w:rPr>
      </w:pPr>
      <w:r>
        <w:rPr>
          <w:rFonts w:ascii="Arial" w:hAnsi="Arial" w:cs="Arial"/>
        </w:rPr>
        <w:t>Doutrina Monroe.</w:t>
      </w:r>
    </w:p>
    <w:p w14:paraId="6B753961" w14:textId="079BF0BA" w:rsidR="00615A90" w:rsidRDefault="00615A90" w:rsidP="00615A90">
      <w:pPr>
        <w:pStyle w:val="PargrafodaLista"/>
        <w:numPr>
          <w:ilvl w:val="0"/>
          <w:numId w:val="11"/>
        </w:numPr>
        <w:tabs>
          <w:tab w:val="left" w:pos="1125"/>
        </w:tabs>
        <w:rPr>
          <w:rFonts w:ascii="Arial" w:hAnsi="Arial" w:cs="Arial"/>
        </w:rPr>
      </w:pPr>
      <w:r>
        <w:rPr>
          <w:rFonts w:ascii="Arial" w:hAnsi="Arial" w:cs="Arial"/>
        </w:rPr>
        <w:t>Doutrina Capitalista.</w:t>
      </w:r>
    </w:p>
    <w:p w14:paraId="2CDA87AC" w14:textId="01F11612" w:rsidR="00615A90" w:rsidRPr="00615A90" w:rsidRDefault="00615A90" w:rsidP="00615A90">
      <w:pPr>
        <w:tabs>
          <w:tab w:val="left" w:pos="1125"/>
        </w:tabs>
        <w:ind w:left="-1020"/>
        <w:rPr>
          <w:rFonts w:ascii="Arial" w:hAnsi="Arial" w:cs="Arial"/>
        </w:rPr>
      </w:pPr>
      <w:r>
        <w:rPr>
          <w:rFonts w:ascii="Arial" w:hAnsi="Arial" w:cs="Arial"/>
        </w:rPr>
        <w:t xml:space="preserve">15- </w:t>
      </w:r>
      <w:r w:rsidRPr="00615A90">
        <w:rPr>
          <w:rFonts w:ascii="Arial" w:hAnsi="Arial" w:cs="Arial"/>
        </w:rPr>
        <w:t xml:space="preserve">A crescente tensão existente entre abolicionistas e escravocratas a partir da década de 1870 causava incômodo no governo monárquico do Brasil. O grande temor era que o debate causasse uma guerra civil </w:t>
      </w:r>
      <w:r w:rsidRPr="00615A90">
        <w:rPr>
          <w:rFonts w:ascii="Arial" w:hAnsi="Arial" w:cs="Arial"/>
        </w:rPr>
        <w:lastRenderedPageBreak/>
        <w:t>no país, assim como havia acontecido em outra nação do continente americano. Selecione a alternativa que menciona que guerra civil é essa:</w:t>
      </w:r>
      <w:r w:rsidR="00D142D8">
        <w:rPr>
          <w:rFonts w:ascii="Arial" w:hAnsi="Arial" w:cs="Arial"/>
        </w:rPr>
        <w:t xml:space="preserve">  0.</w:t>
      </w:r>
      <w:r w:rsidR="0099469A">
        <w:rPr>
          <w:rFonts w:ascii="Arial" w:hAnsi="Arial" w:cs="Arial"/>
        </w:rPr>
        <w:t>2</w:t>
      </w:r>
      <w:r w:rsidR="00D142D8">
        <w:rPr>
          <w:rFonts w:ascii="Arial" w:hAnsi="Arial" w:cs="Arial"/>
        </w:rPr>
        <w:t>5</w:t>
      </w:r>
    </w:p>
    <w:p w14:paraId="5693A062" w14:textId="77777777" w:rsidR="00615A90" w:rsidRPr="00615A90" w:rsidRDefault="00615A90" w:rsidP="00615A90">
      <w:pPr>
        <w:tabs>
          <w:tab w:val="left" w:pos="1125"/>
        </w:tabs>
        <w:ind w:left="-1020"/>
        <w:rPr>
          <w:rFonts w:ascii="Arial" w:hAnsi="Arial" w:cs="Arial"/>
        </w:rPr>
      </w:pPr>
      <w:r w:rsidRPr="00615A90">
        <w:rPr>
          <w:rFonts w:ascii="Arial" w:hAnsi="Arial" w:cs="Arial"/>
        </w:rPr>
        <w:t>a) Guerra Mexicano-Americana</w:t>
      </w:r>
    </w:p>
    <w:p w14:paraId="787CB3B4" w14:textId="77777777" w:rsidR="00615A90" w:rsidRPr="00615A90" w:rsidRDefault="00615A90" w:rsidP="00615A90">
      <w:pPr>
        <w:tabs>
          <w:tab w:val="left" w:pos="1125"/>
        </w:tabs>
        <w:ind w:left="-1020"/>
        <w:rPr>
          <w:rFonts w:ascii="Arial" w:hAnsi="Arial" w:cs="Arial"/>
        </w:rPr>
      </w:pPr>
      <w:r w:rsidRPr="00615A90">
        <w:rPr>
          <w:rFonts w:ascii="Arial" w:hAnsi="Arial" w:cs="Arial"/>
        </w:rPr>
        <w:t>b) Guerra de Secessão</w:t>
      </w:r>
    </w:p>
    <w:p w14:paraId="6306F401" w14:textId="77777777" w:rsidR="00615A90" w:rsidRPr="00615A90" w:rsidRDefault="00615A90" w:rsidP="00615A90">
      <w:pPr>
        <w:tabs>
          <w:tab w:val="left" w:pos="1125"/>
        </w:tabs>
        <w:ind w:left="-1020"/>
        <w:rPr>
          <w:rFonts w:ascii="Arial" w:hAnsi="Arial" w:cs="Arial"/>
        </w:rPr>
      </w:pPr>
      <w:r w:rsidRPr="00615A90">
        <w:rPr>
          <w:rFonts w:ascii="Arial" w:hAnsi="Arial" w:cs="Arial"/>
        </w:rPr>
        <w:t>c) Guerra do Pacífico</w:t>
      </w:r>
    </w:p>
    <w:p w14:paraId="1CCBAEB2" w14:textId="77777777" w:rsidR="00615A90" w:rsidRPr="00615A90" w:rsidRDefault="00615A90" w:rsidP="00615A90">
      <w:pPr>
        <w:tabs>
          <w:tab w:val="left" w:pos="1125"/>
        </w:tabs>
        <w:ind w:left="-1020"/>
        <w:rPr>
          <w:rFonts w:ascii="Arial" w:hAnsi="Arial" w:cs="Arial"/>
        </w:rPr>
      </w:pPr>
      <w:r w:rsidRPr="00615A90">
        <w:rPr>
          <w:rFonts w:ascii="Arial" w:hAnsi="Arial" w:cs="Arial"/>
        </w:rPr>
        <w:t xml:space="preserve">d) Guerra do </w:t>
      </w:r>
      <w:proofErr w:type="spellStart"/>
      <w:r w:rsidRPr="00615A90">
        <w:rPr>
          <w:rFonts w:ascii="Arial" w:hAnsi="Arial" w:cs="Arial"/>
        </w:rPr>
        <w:t>Chaco</w:t>
      </w:r>
      <w:proofErr w:type="spellEnd"/>
    </w:p>
    <w:p w14:paraId="4CF99E75" w14:textId="77777777" w:rsidR="00615A90" w:rsidRPr="00615A90" w:rsidRDefault="00615A90" w:rsidP="00615A90">
      <w:pPr>
        <w:tabs>
          <w:tab w:val="left" w:pos="1125"/>
        </w:tabs>
        <w:ind w:left="-1020"/>
        <w:rPr>
          <w:rFonts w:ascii="Arial" w:hAnsi="Arial" w:cs="Arial"/>
        </w:rPr>
      </w:pPr>
      <w:r w:rsidRPr="00615A90">
        <w:rPr>
          <w:rFonts w:ascii="Arial" w:hAnsi="Arial" w:cs="Arial"/>
        </w:rPr>
        <w:t>e) Guerra dos Sete Anos</w:t>
      </w:r>
    </w:p>
    <w:p w14:paraId="4A23E14E" w14:textId="22A48F68" w:rsidR="00F66D3C" w:rsidRPr="00F66D3C" w:rsidRDefault="00F66D3C" w:rsidP="00F66D3C">
      <w:pPr>
        <w:tabs>
          <w:tab w:val="left" w:pos="1125"/>
        </w:tabs>
        <w:ind w:left="-1020"/>
        <w:rPr>
          <w:rFonts w:ascii="Arial" w:hAnsi="Arial" w:cs="Arial"/>
        </w:rPr>
      </w:pPr>
      <w:r>
        <w:rPr>
          <w:rFonts w:ascii="Arial" w:hAnsi="Arial" w:cs="Arial"/>
          <w:b/>
          <w:bCs/>
        </w:rPr>
        <w:t xml:space="preserve">16- </w:t>
      </w:r>
      <w:r w:rsidRPr="00F66D3C">
        <w:rPr>
          <w:rFonts w:ascii="Arial" w:hAnsi="Arial" w:cs="Arial"/>
          <w:b/>
          <w:bCs/>
        </w:rPr>
        <w:t>(MACKENZIE)</w:t>
      </w:r>
      <w:r w:rsidRPr="00F66D3C">
        <w:rPr>
          <w:rFonts w:ascii="Arial" w:hAnsi="Arial" w:cs="Arial"/>
        </w:rPr>
        <w:t xml:space="preserve"> "Assumi o fardo do homem branco, </w:t>
      </w:r>
      <w:proofErr w:type="gramStart"/>
      <w:r w:rsidRPr="00F66D3C">
        <w:rPr>
          <w:rFonts w:ascii="Arial" w:hAnsi="Arial" w:cs="Arial"/>
        </w:rPr>
        <w:t>Enviai</w:t>
      </w:r>
      <w:proofErr w:type="gramEnd"/>
      <w:r w:rsidRPr="00F66D3C">
        <w:rPr>
          <w:rFonts w:ascii="Arial" w:hAnsi="Arial" w:cs="Arial"/>
        </w:rPr>
        <w:t xml:space="preserve"> os melhores dos vossos filhos, Condenai vossos filhos ao exílio para que sejam os servidores de seus cativos"</w:t>
      </w:r>
      <w:r w:rsidR="0099469A">
        <w:rPr>
          <w:rFonts w:ascii="Arial" w:hAnsi="Arial" w:cs="Arial"/>
        </w:rPr>
        <w:t xml:space="preserve">   0.25</w:t>
      </w:r>
    </w:p>
    <w:p w14:paraId="5D875124" w14:textId="77777777" w:rsidR="00F66D3C" w:rsidRPr="00F66D3C" w:rsidRDefault="00F66D3C" w:rsidP="00F66D3C">
      <w:pPr>
        <w:tabs>
          <w:tab w:val="left" w:pos="1125"/>
        </w:tabs>
        <w:ind w:left="-1020"/>
        <w:rPr>
          <w:rFonts w:ascii="Arial" w:hAnsi="Arial" w:cs="Arial"/>
        </w:rPr>
      </w:pPr>
      <w:proofErr w:type="spellStart"/>
      <w:r w:rsidRPr="00F66D3C">
        <w:rPr>
          <w:rFonts w:ascii="Arial" w:hAnsi="Arial" w:cs="Arial"/>
          <w:b/>
          <w:bCs/>
          <w:i/>
          <w:iCs/>
        </w:rPr>
        <w:t>Rudyard</w:t>
      </w:r>
      <w:proofErr w:type="spellEnd"/>
      <w:r w:rsidRPr="00F66D3C">
        <w:rPr>
          <w:rFonts w:ascii="Arial" w:hAnsi="Arial" w:cs="Arial"/>
          <w:b/>
          <w:bCs/>
          <w:i/>
          <w:iCs/>
        </w:rPr>
        <w:t xml:space="preserve"> </w:t>
      </w:r>
      <w:proofErr w:type="spellStart"/>
      <w:r w:rsidRPr="00F66D3C">
        <w:rPr>
          <w:rFonts w:ascii="Arial" w:hAnsi="Arial" w:cs="Arial"/>
          <w:b/>
          <w:bCs/>
          <w:i/>
          <w:iCs/>
        </w:rPr>
        <w:t>Kipling</w:t>
      </w:r>
      <w:proofErr w:type="spellEnd"/>
      <w:r w:rsidRPr="00F66D3C">
        <w:rPr>
          <w:rFonts w:ascii="Arial" w:hAnsi="Arial" w:cs="Arial"/>
          <w:b/>
          <w:bCs/>
          <w:i/>
          <w:iCs/>
        </w:rPr>
        <w:t> </w:t>
      </w:r>
    </w:p>
    <w:p w14:paraId="046ECAFE" w14:textId="5788C4FA" w:rsidR="00615A90" w:rsidRDefault="00F66D3C" w:rsidP="00F66D3C">
      <w:pPr>
        <w:tabs>
          <w:tab w:val="left" w:pos="1125"/>
        </w:tabs>
        <w:ind w:left="-1020"/>
        <w:rPr>
          <w:rFonts w:ascii="Arial" w:hAnsi="Arial" w:cs="Arial"/>
        </w:rPr>
      </w:pPr>
      <w:r w:rsidRPr="00F66D3C">
        <w:rPr>
          <w:rFonts w:ascii="Arial" w:hAnsi="Arial" w:cs="Arial"/>
        </w:rPr>
        <w:t>A ideologia expressa por esse poeta, que recebeu em 1907 o prêmio Nobel de literatura, serviu para justificar o:</w:t>
      </w:r>
      <w:r w:rsidRPr="00F66D3C">
        <w:rPr>
          <w:rFonts w:ascii="Arial" w:hAnsi="Arial" w:cs="Arial"/>
        </w:rPr>
        <w:br/>
        <w:t>a) socialismo.</w:t>
      </w:r>
      <w:r w:rsidRPr="00F66D3C">
        <w:rPr>
          <w:rFonts w:ascii="Arial" w:hAnsi="Arial" w:cs="Arial"/>
        </w:rPr>
        <w:br/>
        <w:t>b) anarquismo.</w:t>
      </w:r>
      <w:r w:rsidRPr="00F66D3C">
        <w:rPr>
          <w:rFonts w:ascii="Arial" w:hAnsi="Arial" w:cs="Arial"/>
        </w:rPr>
        <w:br/>
        <w:t>c) imperialismo.</w:t>
      </w:r>
      <w:r w:rsidRPr="00F66D3C">
        <w:rPr>
          <w:rFonts w:ascii="Arial" w:hAnsi="Arial" w:cs="Arial"/>
        </w:rPr>
        <w:br/>
        <w:t>d) iluminismo.</w:t>
      </w:r>
      <w:r w:rsidRPr="00F66D3C">
        <w:rPr>
          <w:rFonts w:ascii="Arial" w:hAnsi="Arial" w:cs="Arial"/>
        </w:rPr>
        <w:br/>
        <w:t>e) mercantilismo.</w:t>
      </w:r>
    </w:p>
    <w:p w14:paraId="25FF6831" w14:textId="65C406B6" w:rsidR="005E6C9C" w:rsidRPr="005E6C9C" w:rsidRDefault="00F66D3C" w:rsidP="005E6C9C">
      <w:pPr>
        <w:tabs>
          <w:tab w:val="left" w:pos="1125"/>
        </w:tabs>
        <w:ind w:left="-1020"/>
        <w:rPr>
          <w:rFonts w:ascii="Arial" w:hAnsi="Arial" w:cs="Arial"/>
        </w:rPr>
      </w:pPr>
      <w:r>
        <w:rPr>
          <w:rFonts w:ascii="Arial" w:hAnsi="Arial" w:cs="Arial"/>
        </w:rPr>
        <w:t xml:space="preserve">17- </w:t>
      </w:r>
      <w:r w:rsidR="005E6C9C" w:rsidRPr="005E6C9C">
        <w:rPr>
          <w:rFonts w:ascii="Arial" w:hAnsi="Arial" w:cs="Arial"/>
        </w:rPr>
        <w:t>(FATEC) A escravidão indígena adotada no início da colonização do Brasil, foi progressivamente abandonada e substituída pela africana, entre outros motivos, devido:</w:t>
      </w:r>
      <w:r w:rsidR="0099469A">
        <w:rPr>
          <w:rFonts w:ascii="Arial" w:hAnsi="Arial" w:cs="Arial"/>
        </w:rPr>
        <w:t xml:space="preserve">   0.25</w:t>
      </w:r>
    </w:p>
    <w:p w14:paraId="524CDBAB" w14:textId="77777777" w:rsidR="005E6C9C" w:rsidRPr="005E6C9C" w:rsidRDefault="005E6C9C" w:rsidP="005E6C9C">
      <w:pPr>
        <w:tabs>
          <w:tab w:val="left" w:pos="1125"/>
        </w:tabs>
        <w:ind w:left="-1020"/>
        <w:rPr>
          <w:rFonts w:ascii="Arial" w:hAnsi="Arial" w:cs="Arial"/>
        </w:rPr>
      </w:pPr>
      <w:r w:rsidRPr="005E6C9C">
        <w:rPr>
          <w:rFonts w:ascii="Arial" w:hAnsi="Arial" w:cs="Arial"/>
        </w:rPr>
        <w:t>a) ao constante empenho do Papado na defesa dos índios contra os colonos.</w:t>
      </w:r>
    </w:p>
    <w:p w14:paraId="69940DFA" w14:textId="5C25F0F2" w:rsidR="005E6C9C" w:rsidRPr="005E6C9C" w:rsidRDefault="005E6C9C" w:rsidP="005E6C9C">
      <w:pPr>
        <w:tabs>
          <w:tab w:val="left" w:pos="1125"/>
        </w:tabs>
        <w:ind w:left="-1020"/>
        <w:rPr>
          <w:rFonts w:ascii="Arial" w:hAnsi="Arial" w:cs="Arial"/>
        </w:rPr>
      </w:pPr>
      <w:r w:rsidRPr="005E6C9C">
        <w:rPr>
          <w:rFonts w:ascii="Arial" w:hAnsi="Arial" w:cs="Arial"/>
        </w:rPr>
        <w:t xml:space="preserve">b) à </w:t>
      </w:r>
      <w:proofErr w:type="gramStart"/>
      <w:r w:rsidRPr="005E6C9C">
        <w:rPr>
          <w:rFonts w:ascii="Arial" w:hAnsi="Arial" w:cs="Arial"/>
        </w:rPr>
        <w:t>be</w:t>
      </w:r>
      <w:r w:rsidR="000B56A6">
        <w:rPr>
          <w:rFonts w:ascii="Arial" w:hAnsi="Arial" w:cs="Arial"/>
        </w:rPr>
        <w:t>m sucedida</w:t>
      </w:r>
      <w:proofErr w:type="gramEnd"/>
      <w:r w:rsidR="000B56A6">
        <w:rPr>
          <w:rFonts w:ascii="Arial" w:hAnsi="Arial" w:cs="Arial"/>
        </w:rPr>
        <w:t xml:space="preserve"> campanha dos bandeirantes</w:t>
      </w:r>
      <w:r w:rsidRPr="005E6C9C">
        <w:rPr>
          <w:rFonts w:ascii="Arial" w:hAnsi="Arial" w:cs="Arial"/>
        </w:rPr>
        <w:t xml:space="preserve"> em favor dos índios.</w:t>
      </w:r>
    </w:p>
    <w:p w14:paraId="6FE92E5F" w14:textId="77777777" w:rsidR="005E6C9C" w:rsidRPr="005E6C9C" w:rsidRDefault="005E6C9C" w:rsidP="005E6C9C">
      <w:pPr>
        <w:tabs>
          <w:tab w:val="left" w:pos="1125"/>
        </w:tabs>
        <w:ind w:left="-1020"/>
        <w:rPr>
          <w:rFonts w:ascii="Arial" w:hAnsi="Arial" w:cs="Arial"/>
        </w:rPr>
      </w:pPr>
      <w:r w:rsidRPr="005E6C9C">
        <w:rPr>
          <w:rFonts w:ascii="Arial" w:hAnsi="Arial" w:cs="Arial"/>
        </w:rPr>
        <w:t>c) à completa incapacidade dos índios para o trabalho.</w:t>
      </w:r>
    </w:p>
    <w:p w14:paraId="5FA4EAB2" w14:textId="3EFE4C66" w:rsidR="005E6C9C" w:rsidRPr="005E6C9C" w:rsidRDefault="005E6C9C" w:rsidP="005E6C9C">
      <w:pPr>
        <w:tabs>
          <w:tab w:val="left" w:pos="1125"/>
        </w:tabs>
        <w:ind w:left="-1020"/>
        <w:rPr>
          <w:rFonts w:ascii="Arial" w:hAnsi="Arial" w:cs="Arial"/>
        </w:rPr>
      </w:pPr>
      <w:r w:rsidRPr="005E6C9C">
        <w:rPr>
          <w:rFonts w:ascii="Arial" w:hAnsi="Arial" w:cs="Arial"/>
        </w:rPr>
        <w:t>d) aos grandes lucros proporcionados</w:t>
      </w:r>
      <w:r w:rsidR="000B56A6">
        <w:rPr>
          <w:rFonts w:ascii="Arial" w:hAnsi="Arial" w:cs="Arial"/>
        </w:rPr>
        <w:t xml:space="preserve"> pelo tráfico negreiro aos capi</w:t>
      </w:r>
      <w:r w:rsidRPr="005E6C9C">
        <w:rPr>
          <w:rFonts w:ascii="Arial" w:hAnsi="Arial" w:cs="Arial"/>
        </w:rPr>
        <w:t>tais particulares e à coroa.</w:t>
      </w:r>
    </w:p>
    <w:p w14:paraId="54CC95FD" w14:textId="727232AF" w:rsidR="005E6C9C" w:rsidRDefault="005E6C9C" w:rsidP="005E6C9C">
      <w:pPr>
        <w:tabs>
          <w:tab w:val="left" w:pos="1125"/>
        </w:tabs>
        <w:ind w:left="-1020"/>
        <w:rPr>
          <w:rFonts w:ascii="Arial" w:hAnsi="Arial" w:cs="Arial"/>
        </w:rPr>
      </w:pPr>
      <w:r w:rsidRPr="005E6C9C">
        <w:rPr>
          <w:rFonts w:ascii="Arial" w:hAnsi="Arial" w:cs="Arial"/>
        </w:rPr>
        <w:t>e) ao desejo manifestado pelos negros de emigrarem para o Brasil em busca de trabalho.</w:t>
      </w:r>
    </w:p>
    <w:p w14:paraId="117F8E7F" w14:textId="5B32405D" w:rsidR="000B56A6" w:rsidRPr="000B56A6" w:rsidRDefault="000B56A6" w:rsidP="000B56A6">
      <w:pPr>
        <w:tabs>
          <w:tab w:val="left" w:pos="1125"/>
        </w:tabs>
        <w:ind w:left="-1020"/>
        <w:rPr>
          <w:rFonts w:ascii="Arial" w:hAnsi="Arial" w:cs="Arial"/>
        </w:rPr>
      </w:pPr>
      <w:r>
        <w:rPr>
          <w:rFonts w:ascii="Arial" w:hAnsi="Arial" w:cs="Arial"/>
        </w:rPr>
        <w:t xml:space="preserve">18- </w:t>
      </w:r>
      <w:r w:rsidRPr="000B56A6">
        <w:rPr>
          <w:rFonts w:ascii="Arial" w:hAnsi="Arial" w:cs="Arial"/>
        </w:rPr>
        <w:t>(</w:t>
      </w:r>
      <w:proofErr w:type="spellStart"/>
      <w:r w:rsidRPr="000B56A6">
        <w:rPr>
          <w:rFonts w:ascii="Arial" w:hAnsi="Arial" w:cs="Arial"/>
        </w:rPr>
        <w:t>Cesgranrio</w:t>
      </w:r>
      <w:proofErr w:type="spellEnd"/>
      <w:r w:rsidRPr="000B56A6">
        <w:rPr>
          <w:rFonts w:ascii="Arial" w:hAnsi="Arial" w:cs="Arial"/>
        </w:rPr>
        <w:t>) A Primeira Guerra do Ópio (1840-1842) teve como uma de suas consequências:</w:t>
      </w:r>
      <w:r w:rsidR="006D6EAB">
        <w:rPr>
          <w:rFonts w:ascii="Arial" w:hAnsi="Arial" w:cs="Arial"/>
        </w:rPr>
        <w:t xml:space="preserve">   0.</w:t>
      </w:r>
      <w:r w:rsidR="0099469A">
        <w:rPr>
          <w:rFonts w:ascii="Arial" w:hAnsi="Arial" w:cs="Arial"/>
        </w:rPr>
        <w:t>5</w:t>
      </w:r>
    </w:p>
    <w:p w14:paraId="658A6B3C" w14:textId="77777777" w:rsidR="000B56A6" w:rsidRPr="000B56A6" w:rsidRDefault="000B56A6" w:rsidP="000B56A6">
      <w:pPr>
        <w:tabs>
          <w:tab w:val="left" w:pos="1125"/>
        </w:tabs>
        <w:ind w:left="-1020"/>
        <w:rPr>
          <w:rFonts w:ascii="Arial" w:hAnsi="Arial" w:cs="Arial"/>
        </w:rPr>
      </w:pPr>
      <w:r w:rsidRPr="000B56A6">
        <w:rPr>
          <w:rFonts w:ascii="Arial" w:hAnsi="Arial" w:cs="Arial"/>
        </w:rPr>
        <w:t>a) a maior penetração do imperialismo inglês na China;</w:t>
      </w:r>
    </w:p>
    <w:p w14:paraId="0A40D97B" w14:textId="77777777" w:rsidR="000B56A6" w:rsidRPr="000B56A6" w:rsidRDefault="000B56A6" w:rsidP="000B56A6">
      <w:pPr>
        <w:tabs>
          <w:tab w:val="left" w:pos="1125"/>
        </w:tabs>
        <w:ind w:left="-1020"/>
        <w:rPr>
          <w:rFonts w:ascii="Arial" w:hAnsi="Arial" w:cs="Arial"/>
        </w:rPr>
      </w:pPr>
      <w:r w:rsidRPr="000B56A6">
        <w:rPr>
          <w:rFonts w:ascii="Arial" w:hAnsi="Arial" w:cs="Arial"/>
        </w:rPr>
        <w:t>b) fechamento dos portos da China ao comércio ocidental;</w:t>
      </w:r>
    </w:p>
    <w:p w14:paraId="74E400BF" w14:textId="14460A54" w:rsidR="000B56A6" w:rsidRPr="000B56A6" w:rsidRDefault="000B56A6" w:rsidP="000B56A6">
      <w:pPr>
        <w:tabs>
          <w:tab w:val="left" w:pos="1125"/>
        </w:tabs>
        <w:ind w:left="-1020"/>
        <w:rPr>
          <w:rFonts w:ascii="Arial" w:hAnsi="Arial" w:cs="Arial"/>
        </w:rPr>
      </w:pPr>
      <w:r w:rsidRPr="000B56A6">
        <w:rPr>
          <w:rFonts w:ascii="Arial" w:hAnsi="Arial" w:cs="Arial"/>
        </w:rPr>
        <w:t>c) a eliminação da i</w:t>
      </w:r>
      <w:r>
        <w:rPr>
          <w:rFonts w:ascii="Arial" w:hAnsi="Arial" w:cs="Arial"/>
        </w:rPr>
        <w:t xml:space="preserve">nfluência colonialista </w:t>
      </w:r>
      <w:r w:rsidRPr="000B56A6">
        <w:rPr>
          <w:rFonts w:ascii="Arial" w:hAnsi="Arial" w:cs="Arial"/>
        </w:rPr>
        <w:t>na China;</w:t>
      </w:r>
    </w:p>
    <w:p w14:paraId="69FDA103" w14:textId="13485DEB" w:rsidR="000B56A6" w:rsidRPr="000B56A6" w:rsidRDefault="000B56A6" w:rsidP="000B56A6">
      <w:pPr>
        <w:tabs>
          <w:tab w:val="left" w:pos="1125"/>
        </w:tabs>
        <w:ind w:left="-1020"/>
        <w:rPr>
          <w:rFonts w:ascii="Arial" w:hAnsi="Arial" w:cs="Arial"/>
        </w:rPr>
      </w:pPr>
      <w:r>
        <w:rPr>
          <w:rFonts w:ascii="Arial" w:hAnsi="Arial" w:cs="Arial"/>
        </w:rPr>
        <w:t>d) extinção de todas as tradições religiosas</w:t>
      </w:r>
      <w:r w:rsidRPr="000B56A6">
        <w:rPr>
          <w:rFonts w:ascii="Arial" w:hAnsi="Arial" w:cs="Arial"/>
        </w:rPr>
        <w:t xml:space="preserve"> na China;</w:t>
      </w:r>
    </w:p>
    <w:p w14:paraId="4216D338" w14:textId="0822A3C5" w:rsidR="000B56A6" w:rsidRDefault="000B56A6" w:rsidP="000B56A6">
      <w:pPr>
        <w:tabs>
          <w:tab w:val="left" w:pos="1125"/>
        </w:tabs>
        <w:ind w:left="-1020"/>
        <w:rPr>
          <w:rFonts w:ascii="Arial" w:hAnsi="Arial" w:cs="Arial"/>
        </w:rPr>
      </w:pPr>
      <w:r>
        <w:rPr>
          <w:rFonts w:ascii="Arial" w:hAnsi="Arial" w:cs="Arial"/>
        </w:rPr>
        <w:t>e) derrota da Inglaterra pelos viciados de ópio chineses</w:t>
      </w:r>
      <w:r w:rsidRPr="000B56A6">
        <w:rPr>
          <w:rFonts w:ascii="Arial" w:hAnsi="Arial" w:cs="Arial"/>
        </w:rPr>
        <w:t>.</w:t>
      </w:r>
    </w:p>
    <w:p w14:paraId="55B578C5" w14:textId="77777777" w:rsidR="00787B7F" w:rsidRPr="00787B7F" w:rsidRDefault="000B56A6" w:rsidP="00787B7F">
      <w:pPr>
        <w:tabs>
          <w:tab w:val="left" w:pos="1125"/>
        </w:tabs>
        <w:ind w:left="-1020"/>
        <w:rPr>
          <w:rFonts w:ascii="Arial" w:hAnsi="Arial" w:cs="Arial"/>
        </w:rPr>
      </w:pPr>
      <w:r>
        <w:rPr>
          <w:rFonts w:ascii="Arial" w:hAnsi="Arial" w:cs="Arial"/>
        </w:rPr>
        <w:t xml:space="preserve">19- </w:t>
      </w:r>
      <w:r w:rsidR="00787B7F" w:rsidRPr="00787B7F">
        <w:rPr>
          <w:rFonts w:ascii="Arial" w:hAnsi="Arial" w:cs="Arial"/>
          <w:b/>
          <w:bCs/>
        </w:rPr>
        <w:t>A Revolução Industrial teve início na Inglaterra em meados do século XVIII. Qual das alternativas abaixo explica o pioneirismo inglês na Revolução Industrial?</w:t>
      </w:r>
    </w:p>
    <w:p w14:paraId="10C5216C" w14:textId="77777777" w:rsidR="00787B7F" w:rsidRPr="00787B7F" w:rsidRDefault="00787B7F" w:rsidP="00787B7F">
      <w:pPr>
        <w:tabs>
          <w:tab w:val="left" w:pos="1125"/>
        </w:tabs>
        <w:ind w:left="-1020"/>
        <w:rPr>
          <w:rFonts w:ascii="Arial" w:hAnsi="Arial" w:cs="Arial"/>
        </w:rPr>
      </w:pPr>
      <w:r w:rsidRPr="00787B7F">
        <w:rPr>
          <w:rFonts w:ascii="Arial" w:hAnsi="Arial" w:cs="Arial"/>
        </w:rPr>
        <w:t>A - Presença de petróleo no território; mão de obra em abundância; capital da nobreza para investimentos; presença de grande quantidade de máquinas importadas da França.</w:t>
      </w:r>
    </w:p>
    <w:p w14:paraId="759FE4A7" w14:textId="77777777" w:rsidR="00787B7F" w:rsidRPr="00787B7F" w:rsidRDefault="00787B7F" w:rsidP="00787B7F">
      <w:pPr>
        <w:tabs>
          <w:tab w:val="left" w:pos="1125"/>
        </w:tabs>
        <w:ind w:left="-1020"/>
        <w:rPr>
          <w:rFonts w:ascii="Arial" w:hAnsi="Arial" w:cs="Arial"/>
        </w:rPr>
      </w:pPr>
      <w:r w:rsidRPr="00787B7F">
        <w:rPr>
          <w:rFonts w:ascii="Arial" w:hAnsi="Arial" w:cs="Arial"/>
        </w:rPr>
        <w:t>B - Economia baseada no feudalismo, grande quantidade de artesãos; boas reservas de carvão mineral; contatos comerciais com a Índia.</w:t>
      </w:r>
    </w:p>
    <w:p w14:paraId="1213D242" w14:textId="77777777" w:rsidR="00787B7F" w:rsidRPr="00787B7F" w:rsidRDefault="00787B7F" w:rsidP="00787B7F">
      <w:pPr>
        <w:tabs>
          <w:tab w:val="left" w:pos="1125"/>
        </w:tabs>
        <w:ind w:left="-1020"/>
        <w:rPr>
          <w:rFonts w:ascii="Arial" w:hAnsi="Arial" w:cs="Arial"/>
        </w:rPr>
      </w:pPr>
      <w:r w:rsidRPr="00787B7F">
        <w:rPr>
          <w:rFonts w:ascii="Arial" w:hAnsi="Arial" w:cs="Arial"/>
        </w:rPr>
        <w:t>C - Presença de grandes reservas de carvão mineral e minério de ferro em seu território; mão de obra em abundância; capital da burguesia para investimentos em indústrias; mercado consumidor.</w:t>
      </w:r>
    </w:p>
    <w:p w14:paraId="1D75DD8F" w14:textId="77777777" w:rsidR="00787B7F" w:rsidRPr="00787B7F" w:rsidRDefault="00787B7F" w:rsidP="00787B7F">
      <w:pPr>
        <w:tabs>
          <w:tab w:val="left" w:pos="1125"/>
        </w:tabs>
        <w:ind w:left="-1020"/>
        <w:rPr>
          <w:rFonts w:ascii="Arial" w:hAnsi="Arial" w:cs="Arial"/>
        </w:rPr>
      </w:pPr>
      <w:r w:rsidRPr="00787B7F">
        <w:rPr>
          <w:rFonts w:ascii="Arial" w:hAnsi="Arial" w:cs="Arial"/>
        </w:rPr>
        <w:lastRenderedPageBreak/>
        <w:t>D - Grandes investimentos em transporte marítimo; grandes reservas de petróleo; mão de obra estrangeira em abundância; relações comerciais com o Brasil.</w:t>
      </w:r>
    </w:p>
    <w:p w14:paraId="2A45F1A2" w14:textId="779BB872" w:rsidR="0099469A" w:rsidRPr="0099469A" w:rsidRDefault="0099469A" w:rsidP="00787B7F">
      <w:pPr>
        <w:tabs>
          <w:tab w:val="left" w:pos="1125"/>
        </w:tabs>
        <w:ind w:left="-1020"/>
        <w:rPr>
          <w:rFonts w:ascii="Arial" w:hAnsi="Arial" w:cs="Arial"/>
        </w:rPr>
      </w:pPr>
    </w:p>
    <w:p w14:paraId="517CD6EC" w14:textId="54410AB2" w:rsidR="0099469A" w:rsidRDefault="0099469A" w:rsidP="0099469A">
      <w:pPr>
        <w:tabs>
          <w:tab w:val="left" w:pos="1125"/>
        </w:tabs>
        <w:ind w:left="-1020"/>
        <w:rPr>
          <w:rFonts w:ascii="Arial" w:hAnsi="Arial" w:cs="Arial"/>
        </w:rPr>
      </w:pPr>
      <w:r>
        <w:rPr>
          <w:rFonts w:ascii="Arial" w:hAnsi="Arial" w:cs="Arial"/>
        </w:rPr>
        <w:t xml:space="preserve">20- </w:t>
      </w:r>
      <w:r w:rsidRPr="0099469A">
        <w:rPr>
          <w:rFonts w:ascii="Arial" w:hAnsi="Arial" w:cs="Arial"/>
        </w:rPr>
        <w:t xml:space="preserve">O darwinismo social pode ser definido como a aplicação das leis da teoria da seleção natural de Darwin na vida e na sociedade humanas. Seu grande mentor foi o filósofo inglês Herbert Spencer, criador da expressão “sobrevivência dos mais aptos”, que, mais tarde, também seria utilizada por </w:t>
      </w:r>
      <w:proofErr w:type="gramStart"/>
      <w:r w:rsidRPr="0099469A">
        <w:rPr>
          <w:rFonts w:ascii="Arial" w:hAnsi="Arial" w:cs="Arial"/>
        </w:rPr>
        <w:t>Darwin..</w:t>
      </w:r>
      <w:proofErr w:type="gramEnd"/>
      <w:r w:rsidRPr="0099469A">
        <w:rPr>
          <w:rFonts w:ascii="Arial" w:hAnsi="Arial" w:cs="Arial"/>
        </w:rPr>
        <w:t xml:space="preserve"> Essa teoria foi utilizada no século XIX pelas nações europeias para justificar a </w:t>
      </w:r>
      <w:r>
        <w:rPr>
          <w:rFonts w:ascii="Arial" w:hAnsi="Arial" w:cs="Arial"/>
        </w:rPr>
        <w:t xml:space="preserve">   0.5</w:t>
      </w:r>
    </w:p>
    <w:p w14:paraId="68BDB59E" w14:textId="77777777" w:rsidR="0099469A" w:rsidRDefault="0099469A" w:rsidP="0099469A">
      <w:pPr>
        <w:tabs>
          <w:tab w:val="left" w:pos="1125"/>
        </w:tabs>
        <w:ind w:left="-1020"/>
        <w:rPr>
          <w:rFonts w:ascii="Arial" w:hAnsi="Arial" w:cs="Arial"/>
        </w:rPr>
      </w:pPr>
      <w:r w:rsidRPr="0099469A">
        <w:rPr>
          <w:rFonts w:ascii="Arial" w:hAnsi="Arial" w:cs="Arial"/>
        </w:rPr>
        <w:t xml:space="preserve">a) independência da Oceania. </w:t>
      </w:r>
    </w:p>
    <w:p w14:paraId="0C5A1843" w14:textId="77777777" w:rsidR="0099469A" w:rsidRDefault="0099469A" w:rsidP="0099469A">
      <w:pPr>
        <w:tabs>
          <w:tab w:val="left" w:pos="1125"/>
        </w:tabs>
        <w:ind w:left="-1020"/>
        <w:rPr>
          <w:rFonts w:ascii="Arial" w:hAnsi="Arial" w:cs="Arial"/>
        </w:rPr>
      </w:pPr>
      <w:r w:rsidRPr="0099469A">
        <w:rPr>
          <w:rFonts w:ascii="Arial" w:hAnsi="Arial" w:cs="Arial"/>
        </w:rPr>
        <w:t xml:space="preserve">b) colonização dos Estados Unidos. </w:t>
      </w:r>
    </w:p>
    <w:p w14:paraId="7ACE0614" w14:textId="77777777" w:rsidR="0099469A" w:rsidRDefault="0099469A" w:rsidP="0099469A">
      <w:pPr>
        <w:tabs>
          <w:tab w:val="left" w:pos="1125"/>
        </w:tabs>
        <w:ind w:left="-1020"/>
        <w:rPr>
          <w:rFonts w:ascii="Arial" w:hAnsi="Arial" w:cs="Arial"/>
        </w:rPr>
      </w:pPr>
      <w:r w:rsidRPr="0099469A">
        <w:rPr>
          <w:rFonts w:ascii="Arial" w:hAnsi="Arial" w:cs="Arial"/>
        </w:rPr>
        <w:t xml:space="preserve">c) dominação imperialista na Ásia e África. </w:t>
      </w:r>
    </w:p>
    <w:p w14:paraId="5F9DAA26" w14:textId="77777777" w:rsidR="0099469A" w:rsidRDefault="0099469A" w:rsidP="0099469A">
      <w:pPr>
        <w:tabs>
          <w:tab w:val="left" w:pos="1125"/>
        </w:tabs>
        <w:ind w:left="-1020"/>
        <w:rPr>
          <w:rFonts w:ascii="Arial" w:hAnsi="Arial" w:cs="Arial"/>
        </w:rPr>
      </w:pPr>
      <w:r w:rsidRPr="0099469A">
        <w:rPr>
          <w:rFonts w:ascii="Arial" w:hAnsi="Arial" w:cs="Arial"/>
        </w:rPr>
        <w:t xml:space="preserve">d) supremacia racial das nações latino-americanas. </w:t>
      </w:r>
    </w:p>
    <w:p w14:paraId="33F1773C" w14:textId="1AFFBA60" w:rsidR="000B56A6" w:rsidRPr="0099469A" w:rsidRDefault="0099469A" w:rsidP="0099469A">
      <w:pPr>
        <w:tabs>
          <w:tab w:val="left" w:pos="1125"/>
        </w:tabs>
        <w:ind w:left="-1020"/>
        <w:rPr>
          <w:rFonts w:ascii="Arial" w:hAnsi="Arial" w:cs="Arial"/>
        </w:rPr>
      </w:pPr>
      <w:r w:rsidRPr="0099469A">
        <w:rPr>
          <w:rFonts w:ascii="Arial" w:hAnsi="Arial" w:cs="Arial"/>
        </w:rPr>
        <w:t>e) inferioridade dos Estados Unidos frente ao Japão.</w:t>
      </w:r>
    </w:p>
    <w:p w14:paraId="220F5338" w14:textId="23CAEC44" w:rsidR="000B56A6" w:rsidRPr="005E6C9C" w:rsidRDefault="000B56A6" w:rsidP="005E6C9C">
      <w:pPr>
        <w:tabs>
          <w:tab w:val="left" w:pos="1125"/>
        </w:tabs>
        <w:ind w:left="-1020"/>
        <w:rPr>
          <w:rFonts w:ascii="Arial" w:hAnsi="Arial" w:cs="Arial"/>
        </w:rPr>
      </w:pPr>
    </w:p>
    <w:p w14:paraId="34F9A1CF" w14:textId="1B773758" w:rsidR="00F66D3C" w:rsidRPr="00615A90" w:rsidRDefault="00F66D3C" w:rsidP="00F66D3C">
      <w:pPr>
        <w:tabs>
          <w:tab w:val="left" w:pos="1125"/>
        </w:tabs>
        <w:ind w:left="-1020"/>
        <w:rPr>
          <w:rFonts w:ascii="Arial" w:hAnsi="Arial" w:cs="Arial"/>
        </w:rPr>
      </w:pPr>
    </w:p>
    <w:p w14:paraId="56F5F273" w14:textId="77777777" w:rsidR="00615A90" w:rsidRPr="00615A90" w:rsidRDefault="00615A90" w:rsidP="00615A90">
      <w:pPr>
        <w:tabs>
          <w:tab w:val="left" w:pos="1125"/>
        </w:tabs>
        <w:rPr>
          <w:rFonts w:ascii="Arial" w:hAnsi="Arial" w:cs="Arial"/>
        </w:rPr>
      </w:pPr>
    </w:p>
    <w:p w14:paraId="2EED6CBC" w14:textId="6BC061E5" w:rsidR="00567545" w:rsidRDefault="00567545" w:rsidP="00181197">
      <w:pPr>
        <w:pStyle w:val="PargrafodaLista"/>
        <w:tabs>
          <w:tab w:val="left" w:pos="1125"/>
        </w:tabs>
        <w:ind w:left="-1020"/>
        <w:rPr>
          <w:rFonts w:ascii="Arial" w:hAnsi="Arial" w:cs="Arial"/>
        </w:rPr>
      </w:pPr>
    </w:p>
    <w:p w14:paraId="226971AB" w14:textId="77777777" w:rsidR="00567545" w:rsidRPr="00567545" w:rsidRDefault="00567545" w:rsidP="00567545">
      <w:pPr>
        <w:tabs>
          <w:tab w:val="left" w:pos="1125"/>
        </w:tabs>
        <w:rPr>
          <w:rFonts w:ascii="Arial" w:hAnsi="Arial" w:cs="Arial"/>
        </w:rPr>
      </w:pPr>
    </w:p>
    <w:p w14:paraId="140FF9F0" w14:textId="77777777" w:rsidR="0076309A" w:rsidRPr="00E42314" w:rsidRDefault="0076309A" w:rsidP="00E42314">
      <w:pPr>
        <w:tabs>
          <w:tab w:val="left" w:pos="1125"/>
        </w:tabs>
        <w:ind w:left="-1077"/>
        <w:rPr>
          <w:rFonts w:ascii="Arial" w:hAnsi="Arial" w:cs="Arial"/>
        </w:rPr>
      </w:pPr>
    </w:p>
    <w:p w14:paraId="75A3C143" w14:textId="67D1E09A" w:rsidR="00E42314" w:rsidRPr="00E42314" w:rsidRDefault="00E42314" w:rsidP="00E42314">
      <w:pPr>
        <w:tabs>
          <w:tab w:val="left" w:pos="1125"/>
        </w:tabs>
        <w:ind w:left="-1077"/>
        <w:rPr>
          <w:rFonts w:ascii="Arial" w:hAnsi="Arial" w:cs="Arial"/>
        </w:rPr>
      </w:pPr>
    </w:p>
    <w:p w14:paraId="08C079BE" w14:textId="61D8A99E" w:rsidR="00DD033C" w:rsidRPr="00DD033C" w:rsidRDefault="00DD033C" w:rsidP="00DD033C">
      <w:pPr>
        <w:tabs>
          <w:tab w:val="left" w:pos="1125"/>
        </w:tabs>
        <w:ind w:left="-1077"/>
        <w:rPr>
          <w:rFonts w:ascii="Arial" w:hAnsi="Arial" w:cs="Arial"/>
        </w:rPr>
      </w:pPr>
    </w:p>
    <w:p w14:paraId="18E04F7F" w14:textId="1A6670C2" w:rsidR="0082247B" w:rsidRPr="0082247B" w:rsidRDefault="0082247B" w:rsidP="0082247B">
      <w:pPr>
        <w:tabs>
          <w:tab w:val="left" w:pos="1125"/>
        </w:tabs>
        <w:ind w:left="-1077"/>
        <w:rPr>
          <w:rFonts w:ascii="Arial" w:hAnsi="Arial" w:cs="Arial"/>
        </w:rPr>
      </w:pPr>
    </w:p>
    <w:p w14:paraId="4DE50423" w14:textId="6FBC5427" w:rsidR="00187286" w:rsidRPr="00187286" w:rsidRDefault="00187286" w:rsidP="00187286">
      <w:pPr>
        <w:tabs>
          <w:tab w:val="left" w:pos="1125"/>
        </w:tabs>
        <w:ind w:left="-1077"/>
        <w:rPr>
          <w:rFonts w:ascii="Arial" w:hAnsi="Arial" w:cs="Arial"/>
        </w:rPr>
      </w:pPr>
    </w:p>
    <w:p w14:paraId="76FA7C8B" w14:textId="2FC0D4F4" w:rsidR="00DF229F" w:rsidRPr="00E43DA0" w:rsidRDefault="00DF229F" w:rsidP="00BC2B69">
      <w:pPr>
        <w:tabs>
          <w:tab w:val="left" w:pos="1125"/>
        </w:tabs>
        <w:ind w:left="-1077"/>
        <w:rPr>
          <w:rFonts w:ascii="Arial" w:hAnsi="Arial" w:cs="Arial"/>
        </w:rPr>
      </w:pPr>
    </w:p>
    <w:p w14:paraId="71551E7A" w14:textId="77777777" w:rsidR="00D62933" w:rsidRDefault="00D62933" w:rsidP="00D62933">
      <w:pPr>
        <w:tabs>
          <w:tab w:val="left" w:pos="1125"/>
        </w:tabs>
        <w:rPr>
          <w:rFonts w:ascii="Verdana" w:hAnsi="Verdana"/>
          <w:sz w:val="16"/>
          <w:szCs w:val="16"/>
        </w:rPr>
      </w:pPr>
    </w:p>
    <w:p w14:paraId="697F333E" w14:textId="77777777" w:rsidR="00D62933" w:rsidRDefault="00D62933" w:rsidP="00D62933">
      <w:pPr>
        <w:tabs>
          <w:tab w:val="left" w:pos="1125"/>
        </w:tabs>
        <w:rPr>
          <w:rFonts w:ascii="Verdana" w:hAnsi="Verdana"/>
          <w:sz w:val="16"/>
          <w:szCs w:val="16"/>
        </w:rPr>
      </w:pPr>
    </w:p>
    <w:p w14:paraId="4FDDB45A" w14:textId="77777777" w:rsidR="00D62933" w:rsidRDefault="00D62933" w:rsidP="00D62933">
      <w:pPr>
        <w:tabs>
          <w:tab w:val="left" w:pos="1125"/>
        </w:tabs>
        <w:rPr>
          <w:rFonts w:ascii="Verdana" w:hAnsi="Verdana"/>
          <w:sz w:val="16"/>
          <w:szCs w:val="16"/>
        </w:rPr>
      </w:pPr>
    </w:p>
    <w:p w14:paraId="075CD0F1" w14:textId="77777777" w:rsidR="00D62933" w:rsidRDefault="00D62933" w:rsidP="00D62933">
      <w:pPr>
        <w:tabs>
          <w:tab w:val="left" w:pos="1125"/>
        </w:tabs>
        <w:rPr>
          <w:rFonts w:ascii="Verdana" w:hAnsi="Verdana"/>
          <w:sz w:val="16"/>
          <w:szCs w:val="16"/>
        </w:rPr>
      </w:pPr>
    </w:p>
    <w:p w14:paraId="0EC864C7" w14:textId="77777777" w:rsidR="00D62933" w:rsidRDefault="00D62933" w:rsidP="00D62933">
      <w:pPr>
        <w:tabs>
          <w:tab w:val="left" w:pos="1125"/>
        </w:tabs>
        <w:rPr>
          <w:rFonts w:ascii="Verdana" w:hAnsi="Verdana"/>
          <w:sz w:val="16"/>
          <w:szCs w:val="16"/>
        </w:rPr>
      </w:pPr>
    </w:p>
    <w:p w14:paraId="38CED4C0" w14:textId="77777777" w:rsidR="00D62933" w:rsidRDefault="00D62933" w:rsidP="00D62933">
      <w:pPr>
        <w:tabs>
          <w:tab w:val="left" w:pos="1125"/>
        </w:tabs>
        <w:rPr>
          <w:rFonts w:ascii="Verdana" w:hAnsi="Verdana"/>
          <w:sz w:val="16"/>
          <w:szCs w:val="16"/>
        </w:rPr>
      </w:pPr>
    </w:p>
    <w:p w14:paraId="71C494E6" w14:textId="77777777" w:rsidR="00D62933" w:rsidRDefault="00D62933" w:rsidP="00D62933">
      <w:pPr>
        <w:tabs>
          <w:tab w:val="left" w:pos="1125"/>
        </w:tabs>
        <w:rPr>
          <w:rFonts w:ascii="Verdana" w:hAnsi="Verdana"/>
          <w:sz w:val="16"/>
          <w:szCs w:val="16"/>
        </w:rPr>
      </w:pPr>
    </w:p>
    <w:p w14:paraId="1D9142E1" w14:textId="77777777" w:rsidR="00D62933" w:rsidRDefault="00D62933" w:rsidP="00D62933">
      <w:pPr>
        <w:tabs>
          <w:tab w:val="left" w:pos="1125"/>
        </w:tabs>
        <w:rPr>
          <w:rFonts w:ascii="Verdana" w:hAnsi="Verdana"/>
          <w:sz w:val="16"/>
          <w:szCs w:val="16"/>
        </w:rPr>
      </w:pPr>
    </w:p>
    <w:p w14:paraId="68BF6703" w14:textId="77777777" w:rsidR="00D62933" w:rsidRDefault="00D62933" w:rsidP="00D62933">
      <w:pPr>
        <w:tabs>
          <w:tab w:val="left" w:pos="1125"/>
        </w:tabs>
        <w:rPr>
          <w:rFonts w:ascii="Verdana" w:hAnsi="Verdana"/>
          <w:sz w:val="16"/>
          <w:szCs w:val="16"/>
        </w:rPr>
      </w:pPr>
    </w:p>
    <w:p w14:paraId="11DFBD8D" w14:textId="77777777" w:rsidR="00D62933" w:rsidRDefault="00D62933" w:rsidP="00D62933">
      <w:pPr>
        <w:tabs>
          <w:tab w:val="left" w:pos="1125"/>
        </w:tabs>
        <w:rPr>
          <w:rFonts w:ascii="Verdana" w:hAnsi="Verdana"/>
          <w:sz w:val="16"/>
          <w:szCs w:val="16"/>
        </w:rPr>
      </w:pPr>
    </w:p>
    <w:p w14:paraId="4F778D6F" w14:textId="77777777" w:rsidR="00D62933" w:rsidRDefault="00D62933" w:rsidP="00D62933">
      <w:pPr>
        <w:tabs>
          <w:tab w:val="left" w:pos="1125"/>
        </w:tabs>
        <w:rPr>
          <w:rFonts w:ascii="Verdana" w:hAnsi="Verdana"/>
          <w:sz w:val="16"/>
          <w:szCs w:val="16"/>
        </w:rPr>
      </w:pPr>
    </w:p>
    <w:p w14:paraId="3879B28B" w14:textId="77777777" w:rsidR="00D62933" w:rsidRDefault="00D62933" w:rsidP="00D62933">
      <w:pPr>
        <w:tabs>
          <w:tab w:val="left" w:pos="1125"/>
        </w:tabs>
        <w:rPr>
          <w:rFonts w:ascii="Verdana" w:hAnsi="Verdana"/>
          <w:sz w:val="16"/>
          <w:szCs w:val="16"/>
        </w:rPr>
      </w:pPr>
    </w:p>
    <w:p w14:paraId="2FC34275" w14:textId="77777777" w:rsidR="00D62933" w:rsidRDefault="00D62933" w:rsidP="00D62933">
      <w:pPr>
        <w:tabs>
          <w:tab w:val="left" w:pos="1125"/>
        </w:tabs>
        <w:rPr>
          <w:rFonts w:ascii="Verdana" w:hAnsi="Verdana"/>
          <w:sz w:val="16"/>
          <w:szCs w:val="16"/>
        </w:rPr>
      </w:pPr>
    </w:p>
    <w:p w14:paraId="70D952AD" w14:textId="77777777" w:rsidR="00D62933" w:rsidRDefault="00D62933" w:rsidP="00D62933">
      <w:pPr>
        <w:tabs>
          <w:tab w:val="left" w:pos="1125"/>
        </w:tabs>
        <w:rPr>
          <w:rFonts w:ascii="Verdana" w:hAnsi="Verdana"/>
          <w:sz w:val="16"/>
          <w:szCs w:val="16"/>
        </w:rPr>
      </w:pPr>
    </w:p>
    <w:p w14:paraId="5C459E52" w14:textId="77777777" w:rsidR="00D62933" w:rsidRDefault="00D62933" w:rsidP="00D62933">
      <w:pPr>
        <w:tabs>
          <w:tab w:val="left" w:pos="1125"/>
        </w:tabs>
        <w:rPr>
          <w:rFonts w:ascii="Verdana" w:hAnsi="Verdana"/>
          <w:sz w:val="16"/>
          <w:szCs w:val="16"/>
        </w:rPr>
      </w:pPr>
    </w:p>
    <w:p w14:paraId="75D7AA25" w14:textId="77777777" w:rsidR="00D62933" w:rsidRDefault="00D62933" w:rsidP="00D62933">
      <w:pPr>
        <w:tabs>
          <w:tab w:val="left" w:pos="1125"/>
        </w:tabs>
        <w:rPr>
          <w:rFonts w:ascii="Verdana" w:hAnsi="Verdana"/>
          <w:sz w:val="16"/>
          <w:szCs w:val="16"/>
        </w:rPr>
      </w:pPr>
    </w:p>
    <w:p w14:paraId="6DA73F08" w14:textId="77777777" w:rsidR="00D62933" w:rsidRDefault="00D62933" w:rsidP="00D62933">
      <w:pPr>
        <w:tabs>
          <w:tab w:val="left" w:pos="1125"/>
        </w:tabs>
        <w:rPr>
          <w:rFonts w:ascii="Verdana" w:hAnsi="Verdana"/>
          <w:sz w:val="16"/>
          <w:szCs w:val="16"/>
        </w:rPr>
      </w:pPr>
    </w:p>
    <w:p w14:paraId="4429FDD5" w14:textId="77777777" w:rsidR="00D62933" w:rsidRDefault="00D62933" w:rsidP="00D62933">
      <w:pPr>
        <w:tabs>
          <w:tab w:val="left" w:pos="1125"/>
        </w:tabs>
        <w:rPr>
          <w:rFonts w:ascii="Verdana" w:hAnsi="Verdana"/>
          <w:sz w:val="16"/>
          <w:szCs w:val="16"/>
        </w:rPr>
      </w:pPr>
    </w:p>
    <w:p w14:paraId="19FBABD3" w14:textId="77777777" w:rsidR="00D62933" w:rsidRDefault="00D62933" w:rsidP="00D62933">
      <w:pPr>
        <w:tabs>
          <w:tab w:val="left" w:pos="1125"/>
        </w:tabs>
        <w:rPr>
          <w:rFonts w:ascii="Verdana" w:hAnsi="Verdana"/>
          <w:sz w:val="16"/>
          <w:szCs w:val="16"/>
        </w:rPr>
      </w:pPr>
    </w:p>
    <w:p w14:paraId="66FB7027" w14:textId="77777777" w:rsidR="00D62933" w:rsidRDefault="00D62933" w:rsidP="00D62933">
      <w:pPr>
        <w:tabs>
          <w:tab w:val="left" w:pos="1125"/>
        </w:tabs>
        <w:rPr>
          <w:rFonts w:ascii="Verdana" w:hAnsi="Verdana"/>
          <w:sz w:val="16"/>
          <w:szCs w:val="16"/>
        </w:rPr>
      </w:pPr>
    </w:p>
    <w:p w14:paraId="570A7257" w14:textId="77777777" w:rsidR="00D62933" w:rsidRPr="00D62933" w:rsidRDefault="00D62933" w:rsidP="00D62933">
      <w:pPr>
        <w:tabs>
          <w:tab w:val="left" w:pos="1125"/>
        </w:tabs>
        <w:rPr>
          <w:rFonts w:ascii="Verdana" w:hAnsi="Verdana"/>
          <w:sz w:val="16"/>
          <w:szCs w:val="16"/>
        </w:rPr>
      </w:pPr>
    </w:p>
    <w:p w14:paraId="46D15C35" w14:textId="77777777" w:rsidR="00D62933" w:rsidRPr="00D62933" w:rsidRDefault="00D62933" w:rsidP="00D62933">
      <w:pPr>
        <w:rPr>
          <w:rFonts w:ascii="Verdana" w:hAnsi="Verdana"/>
          <w:sz w:val="16"/>
          <w:szCs w:val="16"/>
        </w:rPr>
      </w:pPr>
    </w:p>
    <w:p w14:paraId="68CB269B" w14:textId="77777777" w:rsidR="00D62933" w:rsidRPr="00D62933" w:rsidRDefault="00D62933" w:rsidP="00D62933">
      <w:pPr>
        <w:rPr>
          <w:rFonts w:ascii="Verdana" w:hAnsi="Verdana"/>
          <w:sz w:val="16"/>
          <w:szCs w:val="16"/>
        </w:rPr>
      </w:pPr>
    </w:p>
    <w:p w14:paraId="549501D7" w14:textId="77777777" w:rsidR="00D62933" w:rsidRPr="00D62933" w:rsidRDefault="00D62933" w:rsidP="00D62933">
      <w:pPr>
        <w:rPr>
          <w:rFonts w:ascii="Verdana" w:hAnsi="Verdana"/>
          <w:sz w:val="16"/>
          <w:szCs w:val="16"/>
        </w:rPr>
      </w:pPr>
    </w:p>
    <w:p w14:paraId="737486C5" w14:textId="77777777" w:rsidR="00D62933" w:rsidRPr="00D62933" w:rsidRDefault="00D62933" w:rsidP="00D62933">
      <w:pPr>
        <w:rPr>
          <w:rFonts w:ascii="Verdana" w:hAnsi="Verdana"/>
          <w:sz w:val="16"/>
          <w:szCs w:val="16"/>
        </w:rPr>
      </w:pPr>
    </w:p>
    <w:p w14:paraId="58632276" w14:textId="77777777" w:rsidR="00D62933" w:rsidRPr="00D62933" w:rsidRDefault="00D62933" w:rsidP="00D62933">
      <w:pPr>
        <w:rPr>
          <w:rFonts w:ascii="Verdana" w:hAnsi="Verdana"/>
          <w:sz w:val="16"/>
          <w:szCs w:val="16"/>
        </w:rPr>
      </w:pPr>
    </w:p>
    <w:p w14:paraId="6E2DDC1C" w14:textId="77777777" w:rsidR="00D62933" w:rsidRPr="00D62933" w:rsidRDefault="00D62933" w:rsidP="00D62933">
      <w:pPr>
        <w:rPr>
          <w:rFonts w:ascii="Verdana" w:hAnsi="Verdana"/>
          <w:sz w:val="16"/>
          <w:szCs w:val="16"/>
        </w:rPr>
      </w:pPr>
    </w:p>
    <w:p w14:paraId="706216CE" w14:textId="77777777" w:rsidR="00D62933" w:rsidRPr="00D62933" w:rsidRDefault="00D62933" w:rsidP="00D62933">
      <w:pPr>
        <w:rPr>
          <w:rFonts w:ascii="Verdana" w:hAnsi="Verdana"/>
          <w:sz w:val="16"/>
          <w:szCs w:val="16"/>
        </w:rPr>
      </w:pPr>
    </w:p>
    <w:p w14:paraId="7E11C7C1" w14:textId="77777777" w:rsidR="00D62933" w:rsidRPr="00D62933" w:rsidRDefault="00D62933" w:rsidP="00D62933">
      <w:pPr>
        <w:rPr>
          <w:rFonts w:ascii="Verdana" w:hAnsi="Verdana"/>
          <w:sz w:val="16"/>
          <w:szCs w:val="16"/>
        </w:rPr>
      </w:pPr>
    </w:p>
    <w:p w14:paraId="0B293F1D" w14:textId="77777777" w:rsidR="0034676E" w:rsidRPr="00D62933" w:rsidRDefault="0034676E" w:rsidP="00D62933">
      <w:pPr>
        <w:rPr>
          <w:rFonts w:ascii="Verdana" w:hAnsi="Verdana"/>
          <w:sz w:val="16"/>
          <w:szCs w:val="16"/>
        </w:rPr>
      </w:pPr>
    </w:p>
    <w:sectPr w:rsidR="0034676E" w:rsidRPr="00D62933" w:rsidSect="00B71635">
      <w:headerReference w:type="default" r:id="rId16"/>
      <w:footerReference w:type="default" r:id="rId17"/>
      <w:footerReference w:type="first" r:id="rId18"/>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672664" w14:textId="77777777" w:rsidR="005A6C7D" w:rsidRDefault="005A6C7D" w:rsidP="009851F2">
      <w:pPr>
        <w:spacing w:after="0" w:line="240" w:lineRule="auto"/>
      </w:pPr>
      <w:r>
        <w:separator/>
      </w:r>
    </w:p>
  </w:endnote>
  <w:endnote w:type="continuationSeparator" w:id="0">
    <w:p w14:paraId="74783FE6" w14:textId="77777777" w:rsidR="005A6C7D" w:rsidRDefault="005A6C7D"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206376"/>
      <w:docPartObj>
        <w:docPartGallery w:val="Page Numbers (Bottom of Page)"/>
        <w:docPartUnique/>
      </w:docPartObj>
    </w:sdtPr>
    <w:sdtEndPr/>
    <w:sdtContent>
      <w:p w14:paraId="020992FB" w14:textId="44F24F36" w:rsidR="002E0F84" w:rsidRDefault="00E65448">
        <w:pPr>
          <w:pStyle w:val="Rodap"/>
          <w:jc w:val="right"/>
        </w:pPr>
        <w:r>
          <w:fldChar w:fldCharType="begin"/>
        </w:r>
        <w:r w:rsidR="002E0F84">
          <w:instrText>PAGE   \* MERGEFORMAT</w:instrText>
        </w:r>
        <w:r>
          <w:fldChar w:fldCharType="separate"/>
        </w:r>
        <w:r w:rsidR="00787B7F">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339314"/>
      <w:docPartObj>
        <w:docPartGallery w:val="Page Numbers (Bottom of Page)"/>
        <w:docPartUnique/>
      </w:docPartObj>
    </w:sdtPr>
    <w:sdtEndPr/>
    <w:sdtContent>
      <w:p w14:paraId="0C10A7E9" w14:textId="2322B53D" w:rsidR="002E0F84" w:rsidRDefault="00E65448" w:rsidP="00093F84">
        <w:pPr>
          <w:pStyle w:val="Rodap"/>
          <w:tabs>
            <w:tab w:val="clear" w:pos="8504"/>
          </w:tabs>
          <w:jc w:val="right"/>
        </w:pPr>
        <w:r>
          <w:fldChar w:fldCharType="begin"/>
        </w:r>
        <w:r w:rsidR="002E0F84">
          <w:instrText>PAGE   \* MERGEFORMAT</w:instrText>
        </w:r>
        <w:r>
          <w:fldChar w:fldCharType="separate"/>
        </w:r>
        <w:r w:rsidR="00787B7F">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64D8FF" w14:textId="77777777" w:rsidR="005A6C7D" w:rsidRDefault="005A6C7D" w:rsidP="009851F2">
      <w:pPr>
        <w:spacing w:after="0" w:line="240" w:lineRule="auto"/>
      </w:pPr>
      <w:r>
        <w:separator/>
      </w:r>
    </w:p>
  </w:footnote>
  <w:footnote w:type="continuationSeparator" w:id="0">
    <w:p w14:paraId="626362F4" w14:textId="77777777" w:rsidR="005A6C7D" w:rsidRDefault="005A6C7D"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2C2968C9"/>
    <w:multiLevelType w:val="hybridMultilevel"/>
    <w:tmpl w:val="15663D08"/>
    <w:lvl w:ilvl="0" w:tplc="6A14F260">
      <w:start w:val="1"/>
      <w:numFmt w:val="lowerLetter"/>
      <w:lvlText w:val="%1)"/>
      <w:lvlJc w:val="left"/>
      <w:pPr>
        <w:ind w:left="-660" w:hanging="360"/>
      </w:pPr>
      <w:rPr>
        <w:rFonts w:hint="default"/>
      </w:rPr>
    </w:lvl>
    <w:lvl w:ilvl="1" w:tplc="04160019" w:tentative="1">
      <w:start w:val="1"/>
      <w:numFmt w:val="lowerLetter"/>
      <w:lvlText w:val="%2."/>
      <w:lvlJc w:val="left"/>
      <w:pPr>
        <w:ind w:left="60" w:hanging="360"/>
      </w:pPr>
    </w:lvl>
    <w:lvl w:ilvl="2" w:tplc="0416001B" w:tentative="1">
      <w:start w:val="1"/>
      <w:numFmt w:val="lowerRoman"/>
      <w:lvlText w:val="%3."/>
      <w:lvlJc w:val="right"/>
      <w:pPr>
        <w:ind w:left="780" w:hanging="180"/>
      </w:pPr>
    </w:lvl>
    <w:lvl w:ilvl="3" w:tplc="0416000F" w:tentative="1">
      <w:start w:val="1"/>
      <w:numFmt w:val="decimal"/>
      <w:lvlText w:val="%4."/>
      <w:lvlJc w:val="left"/>
      <w:pPr>
        <w:ind w:left="1500" w:hanging="360"/>
      </w:pPr>
    </w:lvl>
    <w:lvl w:ilvl="4" w:tplc="04160019" w:tentative="1">
      <w:start w:val="1"/>
      <w:numFmt w:val="lowerLetter"/>
      <w:lvlText w:val="%5."/>
      <w:lvlJc w:val="left"/>
      <w:pPr>
        <w:ind w:left="2220" w:hanging="360"/>
      </w:pPr>
    </w:lvl>
    <w:lvl w:ilvl="5" w:tplc="0416001B" w:tentative="1">
      <w:start w:val="1"/>
      <w:numFmt w:val="lowerRoman"/>
      <w:lvlText w:val="%6."/>
      <w:lvlJc w:val="right"/>
      <w:pPr>
        <w:ind w:left="2940" w:hanging="180"/>
      </w:pPr>
    </w:lvl>
    <w:lvl w:ilvl="6" w:tplc="0416000F" w:tentative="1">
      <w:start w:val="1"/>
      <w:numFmt w:val="decimal"/>
      <w:lvlText w:val="%7."/>
      <w:lvlJc w:val="left"/>
      <w:pPr>
        <w:ind w:left="3660" w:hanging="360"/>
      </w:pPr>
    </w:lvl>
    <w:lvl w:ilvl="7" w:tplc="04160019" w:tentative="1">
      <w:start w:val="1"/>
      <w:numFmt w:val="lowerLetter"/>
      <w:lvlText w:val="%8."/>
      <w:lvlJc w:val="left"/>
      <w:pPr>
        <w:ind w:left="4380" w:hanging="360"/>
      </w:pPr>
    </w:lvl>
    <w:lvl w:ilvl="8" w:tplc="0416001B" w:tentative="1">
      <w:start w:val="1"/>
      <w:numFmt w:val="lowerRoman"/>
      <w:lvlText w:val="%9."/>
      <w:lvlJc w:val="right"/>
      <w:pPr>
        <w:ind w:left="5100" w:hanging="180"/>
      </w:pPr>
    </w:lvl>
  </w:abstractNum>
  <w:abstractNum w:abstractNumId="2"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DB5DB0"/>
    <w:multiLevelType w:val="hybridMultilevel"/>
    <w:tmpl w:val="9370B74E"/>
    <w:lvl w:ilvl="0" w:tplc="A192E032">
      <w:start w:val="1"/>
      <w:numFmt w:val="upp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4" w15:restartNumberingAfterBreak="0">
    <w:nsid w:val="53C03232"/>
    <w:multiLevelType w:val="hybridMultilevel"/>
    <w:tmpl w:val="7082AC9A"/>
    <w:lvl w:ilvl="0" w:tplc="EB441100">
      <w:start w:val="1"/>
      <w:numFmt w:val="upp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5" w15:restartNumberingAfterBreak="0">
    <w:nsid w:val="542A10BD"/>
    <w:multiLevelType w:val="hybridMultilevel"/>
    <w:tmpl w:val="EF96FD98"/>
    <w:lvl w:ilvl="0" w:tplc="7FCAD04E">
      <w:start w:val="1"/>
      <w:numFmt w:val="upp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6"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7" w15:restartNumberingAfterBreak="0">
    <w:nsid w:val="66215AFA"/>
    <w:multiLevelType w:val="hybridMultilevel"/>
    <w:tmpl w:val="C01EE456"/>
    <w:lvl w:ilvl="0" w:tplc="2E3071DE">
      <w:start w:val="1"/>
      <w:numFmt w:val="upp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8"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8"/>
  </w:num>
  <w:num w:numId="2">
    <w:abstractNumId w:val="2"/>
  </w:num>
  <w:num w:numId="3">
    <w:abstractNumId w:val="0"/>
  </w:num>
  <w:num w:numId="4">
    <w:abstractNumId w:val="10"/>
  </w:num>
  <w:num w:numId="5">
    <w:abstractNumId w:val="6"/>
  </w:num>
  <w:num w:numId="6">
    <w:abstractNumId w:val="9"/>
  </w:num>
  <w:num w:numId="7">
    <w:abstractNumId w:val="4"/>
  </w:num>
  <w:num w:numId="8">
    <w:abstractNumId w:val="7"/>
  </w:num>
  <w:num w:numId="9">
    <w:abstractNumId w:val="5"/>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E6"/>
    <w:rsid w:val="00017493"/>
    <w:rsid w:val="00052B81"/>
    <w:rsid w:val="000840B5"/>
    <w:rsid w:val="00093F84"/>
    <w:rsid w:val="000B39A7"/>
    <w:rsid w:val="000B56A6"/>
    <w:rsid w:val="000C2CDC"/>
    <w:rsid w:val="000D1D14"/>
    <w:rsid w:val="000F03A2"/>
    <w:rsid w:val="00102A1B"/>
    <w:rsid w:val="00124F9F"/>
    <w:rsid w:val="0016003D"/>
    <w:rsid w:val="0016386B"/>
    <w:rsid w:val="00164A58"/>
    <w:rsid w:val="00181197"/>
    <w:rsid w:val="00182E9E"/>
    <w:rsid w:val="00183B4B"/>
    <w:rsid w:val="00187286"/>
    <w:rsid w:val="00192A23"/>
    <w:rsid w:val="001A0715"/>
    <w:rsid w:val="001C25D4"/>
    <w:rsid w:val="001C4278"/>
    <w:rsid w:val="001C6FF5"/>
    <w:rsid w:val="001E54AA"/>
    <w:rsid w:val="002165E6"/>
    <w:rsid w:val="00262C99"/>
    <w:rsid w:val="00292500"/>
    <w:rsid w:val="002B28EF"/>
    <w:rsid w:val="002B3C84"/>
    <w:rsid w:val="002D3140"/>
    <w:rsid w:val="002E0452"/>
    <w:rsid w:val="002E0F84"/>
    <w:rsid w:val="002E1C77"/>
    <w:rsid w:val="002E3D8E"/>
    <w:rsid w:val="00300FCC"/>
    <w:rsid w:val="00310831"/>
    <w:rsid w:val="00323F29"/>
    <w:rsid w:val="003335D4"/>
    <w:rsid w:val="00333E09"/>
    <w:rsid w:val="00341DD4"/>
    <w:rsid w:val="0034676E"/>
    <w:rsid w:val="0035738D"/>
    <w:rsid w:val="00360777"/>
    <w:rsid w:val="003B080B"/>
    <w:rsid w:val="003B4513"/>
    <w:rsid w:val="003C0F22"/>
    <w:rsid w:val="003C3F17"/>
    <w:rsid w:val="003D20C7"/>
    <w:rsid w:val="0040381F"/>
    <w:rsid w:val="0042634C"/>
    <w:rsid w:val="00446779"/>
    <w:rsid w:val="0045505B"/>
    <w:rsid w:val="00466D7A"/>
    <w:rsid w:val="00473C96"/>
    <w:rsid w:val="004A1876"/>
    <w:rsid w:val="004B5FAA"/>
    <w:rsid w:val="004C0165"/>
    <w:rsid w:val="004F0ABD"/>
    <w:rsid w:val="004F5938"/>
    <w:rsid w:val="00510D47"/>
    <w:rsid w:val="0054275C"/>
    <w:rsid w:val="00544088"/>
    <w:rsid w:val="00552C32"/>
    <w:rsid w:val="00567545"/>
    <w:rsid w:val="005A6C7D"/>
    <w:rsid w:val="005C3014"/>
    <w:rsid w:val="005E5BEA"/>
    <w:rsid w:val="005E6C9C"/>
    <w:rsid w:val="005F6252"/>
    <w:rsid w:val="006028E4"/>
    <w:rsid w:val="00615A90"/>
    <w:rsid w:val="00616EDE"/>
    <w:rsid w:val="00624538"/>
    <w:rsid w:val="0064513F"/>
    <w:rsid w:val="006451D4"/>
    <w:rsid w:val="00655630"/>
    <w:rsid w:val="00683F4F"/>
    <w:rsid w:val="006C72CA"/>
    <w:rsid w:val="006D6EAB"/>
    <w:rsid w:val="006E1771"/>
    <w:rsid w:val="006E26DF"/>
    <w:rsid w:val="006F5A84"/>
    <w:rsid w:val="007300A8"/>
    <w:rsid w:val="00735AE3"/>
    <w:rsid w:val="0073776A"/>
    <w:rsid w:val="00755526"/>
    <w:rsid w:val="007571C0"/>
    <w:rsid w:val="0076309A"/>
    <w:rsid w:val="00787B7F"/>
    <w:rsid w:val="007D07B0"/>
    <w:rsid w:val="007E3B2B"/>
    <w:rsid w:val="007F484C"/>
    <w:rsid w:val="007F6974"/>
    <w:rsid w:val="008005D5"/>
    <w:rsid w:val="0082247B"/>
    <w:rsid w:val="00824D86"/>
    <w:rsid w:val="0086497B"/>
    <w:rsid w:val="00874089"/>
    <w:rsid w:val="0087463C"/>
    <w:rsid w:val="008A5048"/>
    <w:rsid w:val="008A5D86"/>
    <w:rsid w:val="008C03A9"/>
    <w:rsid w:val="008D6898"/>
    <w:rsid w:val="008E3648"/>
    <w:rsid w:val="0091198D"/>
    <w:rsid w:val="00914A2F"/>
    <w:rsid w:val="009521D6"/>
    <w:rsid w:val="00965A01"/>
    <w:rsid w:val="0098193B"/>
    <w:rsid w:val="009851F2"/>
    <w:rsid w:val="0099469A"/>
    <w:rsid w:val="009A26A2"/>
    <w:rsid w:val="009A7F64"/>
    <w:rsid w:val="009C3431"/>
    <w:rsid w:val="009D122B"/>
    <w:rsid w:val="009E589B"/>
    <w:rsid w:val="00A13C93"/>
    <w:rsid w:val="00A320D6"/>
    <w:rsid w:val="00A60A0D"/>
    <w:rsid w:val="00A61D23"/>
    <w:rsid w:val="00A76795"/>
    <w:rsid w:val="00A84FD5"/>
    <w:rsid w:val="00AA73EE"/>
    <w:rsid w:val="00AC2CB2"/>
    <w:rsid w:val="00AC2CBC"/>
    <w:rsid w:val="00AE15BA"/>
    <w:rsid w:val="00B008E6"/>
    <w:rsid w:val="00B0295A"/>
    <w:rsid w:val="00B32593"/>
    <w:rsid w:val="00B34166"/>
    <w:rsid w:val="00B46F94"/>
    <w:rsid w:val="00B674E8"/>
    <w:rsid w:val="00B71635"/>
    <w:rsid w:val="00B94D7B"/>
    <w:rsid w:val="00BA2C10"/>
    <w:rsid w:val="00BB343C"/>
    <w:rsid w:val="00BC06DB"/>
    <w:rsid w:val="00BC2B69"/>
    <w:rsid w:val="00BC692B"/>
    <w:rsid w:val="00BD077F"/>
    <w:rsid w:val="00BD30D3"/>
    <w:rsid w:val="00BD45B1"/>
    <w:rsid w:val="00BE09C1"/>
    <w:rsid w:val="00BE32F2"/>
    <w:rsid w:val="00BF0FFC"/>
    <w:rsid w:val="00C25F49"/>
    <w:rsid w:val="00C65A96"/>
    <w:rsid w:val="00C914D3"/>
    <w:rsid w:val="00CB3C98"/>
    <w:rsid w:val="00CB76A9"/>
    <w:rsid w:val="00CC1262"/>
    <w:rsid w:val="00CC2AD7"/>
    <w:rsid w:val="00CC39C5"/>
    <w:rsid w:val="00CD3049"/>
    <w:rsid w:val="00CF052E"/>
    <w:rsid w:val="00CF09CE"/>
    <w:rsid w:val="00D142D8"/>
    <w:rsid w:val="00D2144E"/>
    <w:rsid w:val="00D264B9"/>
    <w:rsid w:val="00D26952"/>
    <w:rsid w:val="00D3757A"/>
    <w:rsid w:val="00D62933"/>
    <w:rsid w:val="00D73612"/>
    <w:rsid w:val="00D86EE8"/>
    <w:rsid w:val="00DA176C"/>
    <w:rsid w:val="00DC7A8C"/>
    <w:rsid w:val="00DD033C"/>
    <w:rsid w:val="00DE030D"/>
    <w:rsid w:val="00DF229F"/>
    <w:rsid w:val="00E05985"/>
    <w:rsid w:val="00E42314"/>
    <w:rsid w:val="00E43DA0"/>
    <w:rsid w:val="00E47795"/>
    <w:rsid w:val="00E517CC"/>
    <w:rsid w:val="00E54480"/>
    <w:rsid w:val="00E57A59"/>
    <w:rsid w:val="00E6002F"/>
    <w:rsid w:val="00E65448"/>
    <w:rsid w:val="00E73E92"/>
    <w:rsid w:val="00E77542"/>
    <w:rsid w:val="00EA3967"/>
    <w:rsid w:val="00EA4710"/>
    <w:rsid w:val="00EA61E8"/>
    <w:rsid w:val="00EC13B8"/>
    <w:rsid w:val="00EC4C2A"/>
    <w:rsid w:val="00ED1EBE"/>
    <w:rsid w:val="00ED64D8"/>
    <w:rsid w:val="00EE7F37"/>
    <w:rsid w:val="00F034E6"/>
    <w:rsid w:val="00F03E24"/>
    <w:rsid w:val="00F16B25"/>
    <w:rsid w:val="00F44BF8"/>
    <w:rsid w:val="00F62009"/>
    <w:rsid w:val="00F66D3C"/>
    <w:rsid w:val="00F75909"/>
    <w:rsid w:val="00F766EB"/>
    <w:rsid w:val="00F95273"/>
    <w:rsid w:val="00FA4BBD"/>
    <w:rsid w:val="00FB2E47"/>
    <w:rsid w:val="00FC01A8"/>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64"/>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4360074">
      <w:bodyDiv w:val="1"/>
      <w:marLeft w:val="0"/>
      <w:marRight w:val="0"/>
      <w:marTop w:val="0"/>
      <w:marBottom w:val="0"/>
      <w:divBdr>
        <w:top w:val="none" w:sz="0" w:space="0" w:color="auto"/>
        <w:left w:val="none" w:sz="0" w:space="0" w:color="auto"/>
        <w:bottom w:val="none" w:sz="0" w:space="0" w:color="auto"/>
        <w:right w:val="none" w:sz="0" w:space="0" w:color="auto"/>
      </w:divBdr>
      <w:divsChild>
        <w:div w:id="367028789">
          <w:marLeft w:val="0"/>
          <w:marRight w:val="0"/>
          <w:marTop w:val="0"/>
          <w:marBottom w:val="120"/>
          <w:divBdr>
            <w:top w:val="none" w:sz="0" w:space="0" w:color="auto"/>
            <w:left w:val="none" w:sz="0" w:space="0" w:color="auto"/>
            <w:bottom w:val="none" w:sz="0" w:space="0" w:color="auto"/>
            <w:right w:val="none" w:sz="0" w:space="0" w:color="auto"/>
          </w:divBdr>
        </w:div>
        <w:div w:id="329649430">
          <w:marLeft w:val="0"/>
          <w:marRight w:val="0"/>
          <w:marTop w:val="0"/>
          <w:marBottom w:val="120"/>
          <w:divBdr>
            <w:top w:val="none" w:sz="0" w:space="0" w:color="auto"/>
            <w:left w:val="none" w:sz="0" w:space="0" w:color="auto"/>
            <w:bottom w:val="none" w:sz="0" w:space="0" w:color="auto"/>
            <w:right w:val="none" w:sz="0" w:space="0" w:color="auto"/>
          </w:divBdr>
        </w:div>
      </w:divsChild>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70826179">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575240349">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38796105">
      <w:bodyDiv w:val="1"/>
      <w:marLeft w:val="0"/>
      <w:marRight w:val="0"/>
      <w:marTop w:val="0"/>
      <w:marBottom w:val="0"/>
      <w:divBdr>
        <w:top w:val="none" w:sz="0" w:space="0" w:color="auto"/>
        <w:left w:val="none" w:sz="0" w:space="0" w:color="auto"/>
        <w:bottom w:val="none" w:sz="0" w:space="0" w:color="auto"/>
        <w:right w:val="none" w:sz="0" w:space="0" w:color="auto"/>
      </w:divBdr>
      <w:divsChild>
        <w:div w:id="1049257059">
          <w:marLeft w:val="0"/>
          <w:marRight w:val="0"/>
          <w:marTop w:val="0"/>
          <w:marBottom w:val="120"/>
          <w:divBdr>
            <w:top w:val="none" w:sz="0" w:space="0" w:color="auto"/>
            <w:left w:val="none" w:sz="0" w:space="0" w:color="auto"/>
            <w:bottom w:val="none" w:sz="0" w:space="0" w:color="auto"/>
            <w:right w:val="none" w:sz="0" w:space="0" w:color="auto"/>
          </w:divBdr>
        </w:div>
        <w:div w:id="1057433974">
          <w:marLeft w:val="0"/>
          <w:marRight w:val="0"/>
          <w:marTop w:val="0"/>
          <w:marBottom w:val="120"/>
          <w:divBdr>
            <w:top w:val="none" w:sz="0" w:space="0" w:color="auto"/>
            <w:left w:val="none" w:sz="0" w:space="0" w:color="auto"/>
            <w:bottom w:val="none" w:sz="0" w:space="0" w:color="auto"/>
            <w:right w:val="none" w:sz="0" w:space="0" w:color="auto"/>
          </w:divBdr>
        </w:div>
      </w:divsChild>
    </w:div>
    <w:div w:id="752049725">
      <w:bodyDiv w:val="1"/>
      <w:marLeft w:val="0"/>
      <w:marRight w:val="0"/>
      <w:marTop w:val="0"/>
      <w:marBottom w:val="0"/>
      <w:divBdr>
        <w:top w:val="none" w:sz="0" w:space="0" w:color="auto"/>
        <w:left w:val="none" w:sz="0" w:space="0" w:color="auto"/>
        <w:bottom w:val="none" w:sz="0" w:space="0" w:color="auto"/>
        <w:right w:val="none" w:sz="0" w:space="0" w:color="auto"/>
      </w:divBdr>
    </w:div>
    <w:div w:id="752623355">
      <w:bodyDiv w:val="1"/>
      <w:marLeft w:val="0"/>
      <w:marRight w:val="0"/>
      <w:marTop w:val="0"/>
      <w:marBottom w:val="0"/>
      <w:divBdr>
        <w:top w:val="none" w:sz="0" w:space="0" w:color="auto"/>
        <w:left w:val="none" w:sz="0" w:space="0" w:color="auto"/>
        <w:bottom w:val="none" w:sz="0" w:space="0" w:color="auto"/>
        <w:right w:val="none" w:sz="0" w:space="0" w:color="auto"/>
      </w:divBdr>
    </w:div>
    <w:div w:id="768769751">
      <w:bodyDiv w:val="1"/>
      <w:marLeft w:val="0"/>
      <w:marRight w:val="0"/>
      <w:marTop w:val="0"/>
      <w:marBottom w:val="0"/>
      <w:divBdr>
        <w:top w:val="none" w:sz="0" w:space="0" w:color="auto"/>
        <w:left w:val="none" w:sz="0" w:space="0" w:color="auto"/>
        <w:bottom w:val="none" w:sz="0" w:space="0" w:color="auto"/>
        <w:right w:val="none" w:sz="0" w:space="0" w:color="auto"/>
      </w:divBdr>
      <w:divsChild>
        <w:div w:id="188380203">
          <w:marLeft w:val="0"/>
          <w:marRight w:val="0"/>
          <w:marTop w:val="0"/>
          <w:marBottom w:val="120"/>
          <w:divBdr>
            <w:top w:val="none" w:sz="0" w:space="0" w:color="auto"/>
            <w:left w:val="none" w:sz="0" w:space="0" w:color="auto"/>
            <w:bottom w:val="none" w:sz="0" w:space="0" w:color="auto"/>
            <w:right w:val="none" w:sz="0" w:space="0" w:color="auto"/>
          </w:divBdr>
        </w:div>
      </w:divsChild>
    </w:div>
    <w:div w:id="777140561">
      <w:bodyDiv w:val="1"/>
      <w:marLeft w:val="0"/>
      <w:marRight w:val="0"/>
      <w:marTop w:val="0"/>
      <w:marBottom w:val="0"/>
      <w:divBdr>
        <w:top w:val="none" w:sz="0" w:space="0" w:color="auto"/>
        <w:left w:val="none" w:sz="0" w:space="0" w:color="auto"/>
        <w:bottom w:val="none" w:sz="0" w:space="0" w:color="auto"/>
        <w:right w:val="none" w:sz="0" w:space="0" w:color="auto"/>
      </w:divBdr>
    </w:div>
    <w:div w:id="78330593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996686570">
      <w:bodyDiv w:val="1"/>
      <w:marLeft w:val="0"/>
      <w:marRight w:val="0"/>
      <w:marTop w:val="0"/>
      <w:marBottom w:val="0"/>
      <w:divBdr>
        <w:top w:val="none" w:sz="0" w:space="0" w:color="auto"/>
        <w:left w:val="none" w:sz="0" w:space="0" w:color="auto"/>
        <w:bottom w:val="none" w:sz="0" w:space="0" w:color="auto"/>
        <w:right w:val="none" w:sz="0" w:space="0" w:color="auto"/>
      </w:divBdr>
    </w:div>
    <w:div w:id="100663979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056472947">
      <w:bodyDiv w:val="1"/>
      <w:marLeft w:val="0"/>
      <w:marRight w:val="0"/>
      <w:marTop w:val="0"/>
      <w:marBottom w:val="0"/>
      <w:divBdr>
        <w:top w:val="none" w:sz="0" w:space="0" w:color="auto"/>
        <w:left w:val="none" w:sz="0" w:space="0" w:color="auto"/>
        <w:bottom w:val="none" w:sz="0" w:space="0" w:color="auto"/>
        <w:right w:val="none" w:sz="0" w:space="0" w:color="auto"/>
      </w:divBdr>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2874830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61604358">
      <w:bodyDiv w:val="1"/>
      <w:marLeft w:val="0"/>
      <w:marRight w:val="0"/>
      <w:marTop w:val="0"/>
      <w:marBottom w:val="0"/>
      <w:divBdr>
        <w:top w:val="none" w:sz="0" w:space="0" w:color="auto"/>
        <w:left w:val="none" w:sz="0" w:space="0" w:color="auto"/>
        <w:bottom w:val="none" w:sz="0" w:space="0" w:color="auto"/>
        <w:right w:val="none" w:sz="0" w:space="0" w:color="auto"/>
      </w:divBdr>
      <w:divsChild>
        <w:div w:id="908150728">
          <w:marLeft w:val="0"/>
          <w:marRight w:val="0"/>
          <w:marTop w:val="0"/>
          <w:marBottom w:val="120"/>
          <w:divBdr>
            <w:top w:val="none" w:sz="0" w:space="0" w:color="auto"/>
            <w:left w:val="none" w:sz="0" w:space="0" w:color="auto"/>
            <w:bottom w:val="none" w:sz="0" w:space="0" w:color="auto"/>
            <w:right w:val="none" w:sz="0" w:space="0" w:color="auto"/>
          </w:divBdr>
        </w:div>
      </w:divsChild>
    </w:div>
    <w:div w:id="147548654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36655172">
      <w:bodyDiv w:val="1"/>
      <w:marLeft w:val="0"/>
      <w:marRight w:val="0"/>
      <w:marTop w:val="0"/>
      <w:marBottom w:val="0"/>
      <w:divBdr>
        <w:top w:val="none" w:sz="0" w:space="0" w:color="auto"/>
        <w:left w:val="none" w:sz="0" w:space="0" w:color="auto"/>
        <w:bottom w:val="none" w:sz="0" w:space="0" w:color="auto"/>
        <w:right w:val="none" w:sz="0" w:space="0" w:color="auto"/>
      </w:divBdr>
    </w:div>
    <w:div w:id="1569262969">
      <w:bodyDiv w:val="1"/>
      <w:marLeft w:val="0"/>
      <w:marRight w:val="0"/>
      <w:marTop w:val="0"/>
      <w:marBottom w:val="0"/>
      <w:divBdr>
        <w:top w:val="none" w:sz="0" w:space="0" w:color="auto"/>
        <w:left w:val="none" w:sz="0" w:space="0" w:color="auto"/>
        <w:bottom w:val="none" w:sz="0" w:space="0" w:color="auto"/>
        <w:right w:val="none" w:sz="0" w:space="0" w:color="auto"/>
      </w:divBdr>
    </w:div>
    <w:div w:id="1647278173">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723366803">
      <w:bodyDiv w:val="1"/>
      <w:marLeft w:val="0"/>
      <w:marRight w:val="0"/>
      <w:marTop w:val="0"/>
      <w:marBottom w:val="0"/>
      <w:divBdr>
        <w:top w:val="none" w:sz="0" w:space="0" w:color="auto"/>
        <w:left w:val="none" w:sz="0" w:space="0" w:color="auto"/>
        <w:bottom w:val="none" w:sz="0" w:space="0" w:color="auto"/>
        <w:right w:val="none" w:sz="0" w:space="0" w:color="auto"/>
      </w:divBdr>
    </w:div>
    <w:div w:id="1727795145">
      <w:bodyDiv w:val="1"/>
      <w:marLeft w:val="0"/>
      <w:marRight w:val="0"/>
      <w:marTop w:val="0"/>
      <w:marBottom w:val="0"/>
      <w:divBdr>
        <w:top w:val="none" w:sz="0" w:space="0" w:color="auto"/>
        <w:left w:val="none" w:sz="0" w:space="0" w:color="auto"/>
        <w:bottom w:val="none" w:sz="0" w:space="0" w:color="auto"/>
        <w:right w:val="none" w:sz="0" w:space="0" w:color="auto"/>
      </w:divBdr>
    </w:div>
    <w:div w:id="1780565587">
      <w:bodyDiv w:val="1"/>
      <w:marLeft w:val="0"/>
      <w:marRight w:val="0"/>
      <w:marTop w:val="0"/>
      <w:marBottom w:val="0"/>
      <w:divBdr>
        <w:top w:val="none" w:sz="0" w:space="0" w:color="auto"/>
        <w:left w:val="none" w:sz="0" w:space="0" w:color="auto"/>
        <w:bottom w:val="none" w:sz="0" w:space="0" w:color="auto"/>
        <w:right w:val="none" w:sz="0" w:space="0" w:color="auto"/>
      </w:divBdr>
    </w:div>
    <w:div w:id="1818187874">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1600179">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84696825">
      <w:bodyDiv w:val="1"/>
      <w:marLeft w:val="0"/>
      <w:marRight w:val="0"/>
      <w:marTop w:val="0"/>
      <w:marBottom w:val="0"/>
      <w:divBdr>
        <w:top w:val="none" w:sz="0" w:space="0" w:color="auto"/>
        <w:left w:val="none" w:sz="0" w:space="0" w:color="auto"/>
        <w:bottom w:val="none" w:sz="0" w:space="0" w:color="auto"/>
        <w:right w:val="none" w:sz="0" w:space="0" w:color="auto"/>
      </w:divBdr>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129811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t.wikipedia.org/wiki/Liberdade"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t.wikipedia.org/wiki/Filosofia_mora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t.wikipedia.org/wiki/Filosofia_pol%C3%ADtica" TargetMode="External"/><Relationship Id="rId5" Type="http://schemas.openxmlformats.org/officeDocument/2006/relationships/webSettings" Target="webSettings.xml"/><Relationship Id="rId15" Type="http://schemas.openxmlformats.org/officeDocument/2006/relationships/hyperlink" Target="https://www.todamateria.com.br/capitalismo/"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pt.wikipedia.org/wiki/Liberalismo"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0B08E-0F12-41EA-BD4C-DD299E56B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1</Pages>
  <Words>2644</Words>
  <Characters>14282</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User</cp:lastModifiedBy>
  <cp:revision>12</cp:revision>
  <cp:lastPrinted>2018-08-06T13:00:00Z</cp:lastPrinted>
  <dcterms:created xsi:type="dcterms:W3CDTF">2021-04-02T03:03:00Z</dcterms:created>
  <dcterms:modified xsi:type="dcterms:W3CDTF">2021-12-13T13:50:00Z</dcterms:modified>
</cp:coreProperties>
</file>