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85B74" w14:textId="72A1BE18" w:rsidR="001A1D48" w:rsidRPr="00BE20E5" w:rsidRDefault="00B1215E" w:rsidP="00BE20E5">
      <w:pPr>
        <w:tabs>
          <w:tab w:val="left" w:pos="5685"/>
        </w:tabs>
        <w:ind w:left="109" w:right="854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ab/>
      </w:r>
    </w:p>
    <w:p w14:paraId="58D950AC" w14:textId="77777777" w:rsidR="001A1D48" w:rsidRPr="00BE20E5" w:rsidRDefault="001A1D48" w:rsidP="00BE20E5">
      <w:pPr>
        <w:pStyle w:val="Corpodetexto"/>
        <w:ind w:right="854"/>
        <w:rPr>
          <w:rFonts w:ascii="Verdana" w:hAnsi="Verdana"/>
          <w:sz w:val="20"/>
          <w:szCs w:val="20"/>
          <w:lang w:val="pt-BR"/>
        </w:rPr>
      </w:pPr>
    </w:p>
    <w:p w14:paraId="1DB29F77" w14:textId="32DC1325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>PROFESSOR MILTON BASTO LIRA</w:t>
      </w:r>
    </w:p>
    <w:p w14:paraId="3FD744A3" w14:textId="2E9465DC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>DISCIPLINA: QUÍMICA</w:t>
      </w:r>
    </w:p>
    <w:p w14:paraId="68B7EC8F" w14:textId="7B154B23" w:rsidR="00B9057E" w:rsidRDefault="00B9057E" w:rsidP="00B9057E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 xml:space="preserve">TURMA: </w:t>
      </w:r>
      <w:r w:rsidR="00574BB1">
        <w:rPr>
          <w:rFonts w:ascii="Verdana" w:hAnsi="Verdana"/>
          <w:b/>
          <w:bCs/>
          <w:sz w:val="20"/>
          <w:szCs w:val="20"/>
          <w:lang w:val="pt-BR"/>
        </w:rPr>
        <w:t>1</w:t>
      </w:r>
      <w:r>
        <w:rPr>
          <w:rFonts w:ascii="Verdana" w:hAnsi="Verdana"/>
          <w:b/>
          <w:bCs/>
          <w:sz w:val="20"/>
          <w:szCs w:val="20"/>
          <w:lang w:val="pt-BR"/>
        </w:rPr>
        <w:t>°SÉRIE DO ENSINO MÉDIO</w:t>
      </w:r>
    </w:p>
    <w:p w14:paraId="7C4B5C9E" w14:textId="195A087D" w:rsidR="00B1215E" w:rsidRDefault="00B1215E" w:rsidP="00B9057E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 xml:space="preserve">QUANTIDADE DE QUESTÕES: </w:t>
      </w:r>
      <w:r w:rsidR="00574BB1">
        <w:rPr>
          <w:rFonts w:ascii="Verdana" w:hAnsi="Verdana"/>
          <w:b/>
          <w:bCs/>
          <w:sz w:val="20"/>
          <w:szCs w:val="20"/>
          <w:lang w:val="pt-BR"/>
        </w:rPr>
        <w:t>20</w:t>
      </w:r>
    </w:p>
    <w:p w14:paraId="23BEA331" w14:textId="689C56A5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</w:p>
    <w:p w14:paraId="50B4DD8B" w14:textId="6C7EC296" w:rsidR="00B9057E" w:rsidRDefault="00574BB1" w:rsidP="00B9057E">
      <w:pPr>
        <w:pStyle w:val="Corpodetexto"/>
        <w:ind w:left="695" w:right="854"/>
        <w:jc w:val="center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 xml:space="preserve">PROVA </w:t>
      </w:r>
      <w:r w:rsidR="00B9057E">
        <w:rPr>
          <w:rFonts w:ascii="Verdana" w:hAnsi="Verdana"/>
          <w:b/>
          <w:bCs/>
          <w:sz w:val="20"/>
          <w:szCs w:val="20"/>
          <w:lang w:val="pt-BR"/>
        </w:rPr>
        <w:t>LICEU-01</w:t>
      </w:r>
      <w:r>
        <w:rPr>
          <w:rFonts w:ascii="Verdana" w:hAnsi="Verdana"/>
          <w:b/>
          <w:bCs/>
          <w:sz w:val="20"/>
          <w:szCs w:val="20"/>
          <w:lang w:val="pt-BR"/>
        </w:rPr>
        <w:t xml:space="preserve"> BIMESTRE</w:t>
      </w:r>
    </w:p>
    <w:p w14:paraId="5C982F51" w14:textId="77777777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</w:p>
    <w:p w14:paraId="608899E9" w14:textId="63876770" w:rsidR="001A1D48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01 – (UCB)</w:t>
      </w:r>
      <w:r w:rsidR="00B1215E" w:rsidRPr="00BE20E5">
        <w:rPr>
          <w:rFonts w:ascii="Verdana" w:hAnsi="Verdana"/>
          <w:sz w:val="20"/>
          <w:szCs w:val="20"/>
          <w:lang w:val="pt-BR"/>
        </w:rPr>
        <w:t xml:space="preserve"> </w:t>
      </w:r>
      <w:proofErr w:type="spellStart"/>
      <w:r w:rsidRPr="00BE20E5">
        <w:rPr>
          <w:rFonts w:ascii="Verdana" w:hAnsi="Verdana"/>
          <w:sz w:val="20"/>
          <w:szCs w:val="20"/>
          <w:lang w:val="pt-BR"/>
        </w:rPr>
        <w:t>O</w:t>
      </w:r>
      <w:r w:rsidR="00B1215E" w:rsidRPr="00BE20E5">
        <w:rPr>
          <w:rFonts w:ascii="Verdana" w:hAnsi="Verdana"/>
          <w:sz w:val="20"/>
          <w:szCs w:val="20"/>
          <w:lang w:val="pt-BR"/>
        </w:rPr>
        <w:t>ambiente</w:t>
      </w:r>
      <w:proofErr w:type="spellEnd"/>
      <w:r w:rsidR="00B1215E" w:rsidRPr="00BE20E5">
        <w:rPr>
          <w:rFonts w:ascii="Verdana" w:hAnsi="Verdana"/>
          <w:sz w:val="20"/>
          <w:szCs w:val="20"/>
          <w:lang w:val="pt-BR"/>
        </w:rPr>
        <w:t xml:space="preserve"> parece tão natural, tão comum, que não se percebe que todos os materiais que cercam as pessoas, inclusive os próprios organismos, são formados por pequenas partículas: os átomos. Estes, por sua vez, formadores de tais materiais, sofrem contínua mudança, produzindo o fluxo das transformações físicas e químicas do planeta, remoldando materiais inorgânicos e orgânicos. Assim, acerca dos conceitos dos modelos atômicos e das transformações que os materiais podem sofrer, assinale a alternativa</w:t>
      </w:r>
      <w:r w:rsidR="00B1215E" w:rsidRPr="00BE20E5">
        <w:rPr>
          <w:rFonts w:ascii="Verdana" w:hAnsi="Verdana"/>
          <w:spacing w:val="11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correta.</w:t>
      </w:r>
    </w:p>
    <w:p w14:paraId="738572A8" w14:textId="77777777" w:rsidR="001A1D48" w:rsidRPr="00BE20E5" w:rsidRDefault="001A1D4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688756A5" w14:textId="6A9725E7" w:rsidR="001A1D48" w:rsidRPr="00BE20E5" w:rsidRDefault="000E49B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a) </w:t>
      </w:r>
      <w:r w:rsidR="00B1215E" w:rsidRPr="00BE20E5">
        <w:rPr>
          <w:rFonts w:ascii="Verdana" w:hAnsi="Verdana"/>
          <w:sz w:val="20"/>
          <w:szCs w:val="20"/>
          <w:lang w:val="pt-BR"/>
        </w:rPr>
        <w:t>A</w:t>
      </w:r>
      <w:r w:rsidR="00B1215E" w:rsidRPr="00BE20E5">
        <w:rPr>
          <w:rFonts w:ascii="Verdana" w:hAnsi="Verdana"/>
          <w:spacing w:val="4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evaporação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da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água,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que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ocorre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nos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mares,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lagos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e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rios,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é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um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exemplo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de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fenômeno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químico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exotérmico.</w:t>
      </w:r>
    </w:p>
    <w:p w14:paraId="2B13DEE5" w14:textId="1592734A" w:rsidR="001A1D48" w:rsidRPr="00BE20E5" w:rsidRDefault="000E49B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b) </w:t>
      </w:r>
      <w:r w:rsidR="00B1215E" w:rsidRPr="00BE20E5">
        <w:rPr>
          <w:rFonts w:ascii="Verdana" w:hAnsi="Verdana"/>
          <w:sz w:val="20"/>
          <w:szCs w:val="20"/>
          <w:lang w:val="pt-BR"/>
        </w:rPr>
        <w:t>A combustão é exemplo de fenômeno físico que produz calor e</w:t>
      </w:r>
      <w:r w:rsidR="00B1215E" w:rsidRPr="00BE20E5">
        <w:rPr>
          <w:rFonts w:ascii="Verdana" w:hAnsi="Verdana"/>
          <w:spacing w:val="12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trabalho.</w:t>
      </w:r>
    </w:p>
    <w:p w14:paraId="345AC0B2" w14:textId="0089E400" w:rsidR="001A1D48" w:rsidRPr="00BE20E5" w:rsidRDefault="000E49B5" w:rsidP="00BA31DF">
      <w:pPr>
        <w:tabs>
          <w:tab w:val="left" w:pos="1245"/>
          <w:tab w:val="left" w:pos="1246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c) </w:t>
      </w:r>
      <w:r w:rsidR="00B1215E" w:rsidRPr="00BE20E5">
        <w:rPr>
          <w:rFonts w:ascii="Verdana" w:hAnsi="Verdana"/>
          <w:color w:val="FF0000"/>
          <w:sz w:val="20"/>
          <w:szCs w:val="20"/>
          <w:lang w:val="pt-BR"/>
        </w:rPr>
        <w:t xml:space="preserve">A transformação química é aquela que muda, parcial ou completamente, a identidade da(s) substância(s) </w:t>
      </w:r>
      <w:r w:rsidR="00B1215E" w:rsidRPr="00BE20E5">
        <w:rPr>
          <w:rFonts w:ascii="Verdana" w:hAnsi="Verdana"/>
          <w:color w:val="FF0000"/>
          <w:spacing w:val="-6"/>
          <w:sz w:val="20"/>
          <w:szCs w:val="20"/>
          <w:lang w:val="pt-BR"/>
        </w:rPr>
        <w:t xml:space="preserve">que </w:t>
      </w:r>
      <w:r w:rsidR="00B1215E" w:rsidRPr="00BE20E5">
        <w:rPr>
          <w:rFonts w:ascii="Verdana" w:hAnsi="Verdana"/>
          <w:color w:val="FF0000"/>
          <w:sz w:val="20"/>
          <w:szCs w:val="20"/>
          <w:lang w:val="pt-BR"/>
        </w:rPr>
        <w:t>compõe(m) dado material.</w:t>
      </w:r>
    </w:p>
    <w:p w14:paraId="189F4DC6" w14:textId="2503FC51" w:rsidR="001A1D48" w:rsidRPr="00BE20E5" w:rsidRDefault="000E49B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d) </w:t>
      </w:r>
      <w:r w:rsidR="00B1215E" w:rsidRPr="00BE20E5">
        <w:rPr>
          <w:rFonts w:ascii="Verdana" w:hAnsi="Verdana"/>
          <w:sz w:val="20"/>
          <w:szCs w:val="20"/>
          <w:lang w:val="pt-BR"/>
        </w:rPr>
        <w:t>Os átomos são partículas indivisíveis segundo o conceito atual reconhecido pela química e pela física.</w:t>
      </w:r>
    </w:p>
    <w:p w14:paraId="327767FE" w14:textId="2B4CF6F1" w:rsidR="001A1D48" w:rsidRPr="00BE20E5" w:rsidRDefault="000E49B5" w:rsidP="00BA31DF">
      <w:pPr>
        <w:tabs>
          <w:tab w:val="left" w:pos="1230"/>
          <w:tab w:val="left" w:pos="1231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e) </w:t>
      </w:r>
      <w:r w:rsidR="00B1215E" w:rsidRPr="00BE20E5">
        <w:rPr>
          <w:rFonts w:ascii="Verdana" w:hAnsi="Verdana"/>
          <w:sz w:val="20"/>
          <w:szCs w:val="20"/>
          <w:lang w:val="pt-BR"/>
        </w:rPr>
        <w:t>A energia no universo não é constante, uma vez que, em fenômenos exotérmicos, há perda de energia pelo sistema.</w:t>
      </w:r>
    </w:p>
    <w:p w14:paraId="684081FD" w14:textId="77777777" w:rsidR="000E49B5" w:rsidRPr="00BE20E5" w:rsidRDefault="000E49B5" w:rsidP="00BA31DF">
      <w:pPr>
        <w:tabs>
          <w:tab w:val="left" w:pos="1230"/>
          <w:tab w:val="left" w:pos="1231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4860D029" w14:textId="35D5BAA5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02 – (UEG GO)</w:t>
      </w:r>
      <w:r w:rsidRPr="00BE20E5">
        <w:rPr>
          <w:rFonts w:ascii="Verdana" w:hAnsi="Verdana"/>
          <w:sz w:val="20"/>
          <w:szCs w:val="20"/>
          <w:lang w:val="pt-BR"/>
        </w:rPr>
        <w:t xml:space="preserve"> Na natureza ocorrem diversos processos, os quais, em virtude de suas particularidades, são classificados como fenômenos químicos ou fenômenos físicos. Trata-se de um fenômeno físico a</w:t>
      </w:r>
    </w:p>
    <w:p w14:paraId="451E8EA9" w14:textId="77777777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66310097" w14:textId="5F9345FD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 ocorrência da chuva ácida a partir dos óxidos presentes na atmosfera.</w:t>
      </w:r>
    </w:p>
    <w:p w14:paraId="00F09513" w14:textId="29CB810B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 obtenção de carvão por contato do ácido sulfúrico com a sacarose.</w:t>
      </w:r>
    </w:p>
    <w:p w14:paraId="2893A2D1" w14:textId="225A8202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c) correção da acidez do solo pela adição de cal virgem.</w:t>
      </w:r>
    </w:p>
    <w:p w14:paraId="42D9E625" w14:textId="520756D6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d) combustão da gasolina em veículo automotor.</w:t>
      </w:r>
    </w:p>
    <w:p w14:paraId="3C5F03F4" w14:textId="511D5C58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>e) fissura de uma bancada de granito.</w:t>
      </w:r>
    </w:p>
    <w:p w14:paraId="24277605" w14:textId="77777777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2EB7170A" w14:textId="3A9D449B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03 – (UESB BA)</w:t>
      </w:r>
      <w:r w:rsidRPr="00BE20E5">
        <w:rPr>
          <w:rFonts w:ascii="Verdana" w:hAnsi="Verdana"/>
          <w:sz w:val="20"/>
          <w:szCs w:val="20"/>
          <w:lang w:val="pt-BR"/>
        </w:rPr>
        <w:t xml:space="preserve"> Para se entenderem os processos em que um determinado material está envolvido, é essencial o conhecimento de sua composição química.</w:t>
      </w:r>
    </w:p>
    <w:p w14:paraId="40FBA915" w14:textId="77777777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Assim, quando um sólido é aquecido até se observar um sólido e um gás, é correto afirmar:</w:t>
      </w:r>
    </w:p>
    <w:p w14:paraId="79529985" w14:textId="77777777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1926B4A" w14:textId="76D8E192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 A densidade do material não é alterada durante o aquecimento.</w:t>
      </w:r>
    </w:p>
    <w:p w14:paraId="392AB57F" w14:textId="1982C08C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 As espécies no gás interagem mais fortemente do que no sólido.</w:t>
      </w:r>
    </w:p>
    <w:p w14:paraId="3681AB25" w14:textId="05F1EBD0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c) O sólido é classificado como substância e é constituído por moléculas.</w:t>
      </w:r>
    </w:p>
    <w:p w14:paraId="278F7466" w14:textId="29B70148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d) A temperatura na qual este processo ocorre é chamada de temperatura de sublimação.</w:t>
      </w:r>
    </w:p>
    <w:p w14:paraId="289BC7CA" w14:textId="70A7C9B3" w:rsidR="001A1D48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>e) Se a composição química do sólido inicial for a mesma do gás e do sólido final, o aquecimento representa um processo físico.</w:t>
      </w:r>
    </w:p>
    <w:p w14:paraId="6FF1C69E" w14:textId="295D9F80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6C83F4A4" w14:textId="2448A8A6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04 – (PUC SP)</w:t>
      </w:r>
      <w:r w:rsidRPr="00BE20E5">
        <w:rPr>
          <w:rFonts w:ascii="Verdana" w:hAnsi="Verdana"/>
          <w:sz w:val="20"/>
          <w:szCs w:val="20"/>
          <w:lang w:val="pt-BR"/>
        </w:rPr>
        <w:t xml:space="preserve"> Uma revista traz a seguinte informação científica:</w:t>
      </w:r>
    </w:p>
    <w:p w14:paraId="04BFB8F2" w14:textId="77777777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D4D1790" w14:textId="0ABFA965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i/>
          <w:iCs/>
          <w:sz w:val="20"/>
          <w:szCs w:val="20"/>
          <w:lang w:val="pt-BR"/>
        </w:rPr>
      </w:pPr>
      <w:r w:rsidRPr="00BE20E5">
        <w:rPr>
          <w:rFonts w:ascii="Verdana" w:hAnsi="Verdana"/>
          <w:i/>
          <w:iCs/>
          <w:sz w:val="20"/>
          <w:szCs w:val="20"/>
          <w:lang w:val="pt-BR"/>
        </w:rPr>
        <w:t>O gás carbônico no estado sólido é também conhecido como “gelo</w:t>
      </w:r>
      <w:r w:rsidR="00EA145F"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seco”. Ao ser colocado na temperatura ambiente, ele sofre um fenômeno chamado sublimação, ou seja, passa diretamente do estado sólido para o estado gasoso.</w:t>
      </w:r>
    </w:p>
    <w:p w14:paraId="75D2456E" w14:textId="77777777" w:rsidR="00EA145F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18DBD04" w14:textId="77777777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É correto afirmar que a sublimação é um fenômeno</w:t>
      </w:r>
    </w:p>
    <w:p w14:paraId="0D576BBC" w14:textId="77777777" w:rsidR="00EA145F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259903CB" w14:textId="38394D21" w:rsidR="000E49B5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</w:t>
      </w:r>
      <w:r w:rsidR="000E49B5" w:rsidRPr="00BE20E5">
        <w:rPr>
          <w:rFonts w:ascii="Verdana" w:hAnsi="Verdana"/>
          <w:sz w:val="20"/>
          <w:szCs w:val="20"/>
          <w:lang w:val="pt-BR"/>
        </w:rPr>
        <w:t xml:space="preserve"> químico, uma vez que o gás carbônico se transforma em água.</w:t>
      </w:r>
    </w:p>
    <w:p w14:paraId="7A334534" w14:textId="242EF08E" w:rsidR="000E49B5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</w:t>
      </w:r>
      <w:r w:rsidR="000E49B5" w:rsidRPr="00BE20E5">
        <w:rPr>
          <w:rFonts w:ascii="Verdana" w:hAnsi="Verdana"/>
          <w:sz w:val="20"/>
          <w:szCs w:val="20"/>
          <w:lang w:val="pt-BR"/>
        </w:rPr>
        <w:t xml:space="preserve"> físico, uma vez que ocorreu transformação de substância.</w:t>
      </w:r>
    </w:p>
    <w:p w14:paraId="1BF2E084" w14:textId="11B010E8" w:rsidR="000E49B5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c) </w:t>
      </w:r>
      <w:r w:rsidR="000E49B5" w:rsidRPr="00BE20E5">
        <w:rPr>
          <w:rFonts w:ascii="Verdana" w:hAnsi="Verdana"/>
          <w:color w:val="FF0000"/>
          <w:sz w:val="20"/>
          <w:szCs w:val="20"/>
          <w:lang w:val="pt-BR"/>
        </w:rPr>
        <w:t>físico, uma vez que não ocorreu transformação de substância.</w:t>
      </w:r>
    </w:p>
    <w:p w14:paraId="4F9BEEE9" w14:textId="1021501A" w:rsidR="000E49B5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d)</w:t>
      </w:r>
      <w:r w:rsidR="000E49B5" w:rsidRPr="00BE20E5">
        <w:rPr>
          <w:rFonts w:ascii="Verdana" w:hAnsi="Verdana"/>
          <w:sz w:val="20"/>
          <w:szCs w:val="20"/>
          <w:lang w:val="pt-BR"/>
        </w:rPr>
        <w:t xml:space="preserve"> químico, uma vez que ocorreu transformação de substância.</w:t>
      </w:r>
    </w:p>
    <w:p w14:paraId="07BCADF9" w14:textId="0342FF1E" w:rsidR="000E49B5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e) </w:t>
      </w:r>
      <w:r w:rsidR="000E49B5" w:rsidRPr="00BE20E5">
        <w:rPr>
          <w:rFonts w:ascii="Verdana" w:hAnsi="Verdana"/>
          <w:sz w:val="20"/>
          <w:szCs w:val="20"/>
          <w:lang w:val="pt-BR"/>
        </w:rPr>
        <w:t>químico, uma vez que não ocorreu transformação de substância.</w:t>
      </w:r>
    </w:p>
    <w:p w14:paraId="3C41C258" w14:textId="41C97666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F9A6A95" w14:textId="141F1905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05 – (UEA AM)</w:t>
      </w:r>
      <w:r w:rsidRPr="00BE20E5">
        <w:rPr>
          <w:rFonts w:ascii="Verdana" w:hAnsi="Verdana"/>
          <w:sz w:val="20"/>
          <w:szCs w:val="20"/>
          <w:lang w:val="pt-BR"/>
        </w:rPr>
        <w:t xml:space="preserve"> Assinale a alternativa que indica a ocorrência de um fenômeno químico.</w:t>
      </w:r>
    </w:p>
    <w:p w14:paraId="39748284" w14:textId="77777777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01F7A4F5" w14:textId="70D86A57" w:rsidR="00350622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</w:t>
      </w:r>
      <w:r w:rsidR="00350622" w:rsidRPr="00BE20E5">
        <w:rPr>
          <w:rFonts w:ascii="Verdana" w:hAnsi="Verdana"/>
          <w:sz w:val="20"/>
          <w:szCs w:val="20"/>
          <w:lang w:val="pt-BR"/>
        </w:rPr>
        <w:t xml:space="preserve"> A quebra de um ovo ao cair no chão.</w:t>
      </w:r>
    </w:p>
    <w:p w14:paraId="148001C8" w14:textId="4DB04172" w:rsidR="00350622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</w:t>
      </w:r>
      <w:r w:rsidR="00350622" w:rsidRPr="00BE20E5">
        <w:rPr>
          <w:rFonts w:ascii="Verdana" w:hAnsi="Verdana"/>
          <w:sz w:val="20"/>
          <w:szCs w:val="20"/>
          <w:lang w:val="pt-BR"/>
        </w:rPr>
        <w:t xml:space="preserve"> A separação entre a gema e a clara de um ovo.</w:t>
      </w:r>
    </w:p>
    <w:p w14:paraId="0DD100AC" w14:textId="1E9621C4" w:rsidR="00350622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c)</w:t>
      </w:r>
      <w:r w:rsidR="00350622" w:rsidRPr="00BE20E5">
        <w:rPr>
          <w:rFonts w:ascii="Verdana" w:hAnsi="Verdana"/>
          <w:sz w:val="20"/>
          <w:szCs w:val="20"/>
          <w:lang w:val="pt-BR"/>
        </w:rPr>
        <w:t xml:space="preserve"> A guarda de um ovo na geladeira após ser lavado com água.</w:t>
      </w:r>
    </w:p>
    <w:p w14:paraId="261374A4" w14:textId="7FC8939D" w:rsidR="00350622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d)</w:t>
      </w:r>
      <w:r w:rsidR="00350622" w:rsidRPr="00BE20E5">
        <w:rPr>
          <w:rFonts w:ascii="Verdana" w:hAnsi="Verdana"/>
          <w:sz w:val="20"/>
          <w:szCs w:val="20"/>
          <w:lang w:val="pt-BR"/>
        </w:rPr>
        <w:t xml:space="preserve"> A flutuação de um ovo quando colocado em um copo com salmoura.</w:t>
      </w:r>
    </w:p>
    <w:p w14:paraId="68CFFC05" w14:textId="64AA67DD" w:rsidR="00350622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>e)</w:t>
      </w:r>
      <w:r w:rsidR="00350622" w:rsidRPr="00BE20E5">
        <w:rPr>
          <w:rFonts w:ascii="Verdana" w:hAnsi="Verdana"/>
          <w:color w:val="FF0000"/>
          <w:sz w:val="20"/>
          <w:szCs w:val="20"/>
          <w:lang w:val="pt-BR"/>
        </w:rPr>
        <w:t xml:space="preserve"> O cozimento de um ovo em água fervente.</w:t>
      </w:r>
    </w:p>
    <w:p w14:paraId="57FD8AA1" w14:textId="34BC3A60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</w:p>
    <w:p w14:paraId="34184054" w14:textId="2B7AF6A4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06 – (ENEM)</w:t>
      </w:r>
      <w:r w:rsidRPr="00BE20E5">
        <w:rPr>
          <w:rFonts w:ascii="Verdana" w:hAnsi="Verdana"/>
          <w:sz w:val="20"/>
          <w:szCs w:val="20"/>
          <w:lang w:val="pt-BR"/>
        </w:rPr>
        <w:t xml:space="preserve"> A bauxita, composta por cerca de 50% de Al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3</w:t>
      </w:r>
      <w:r w:rsidRPr="00BE20E5">
        <w:rPr>
          <w:rFonts w:ascii="Verdana" w:hAnsi="Verdana"/>
          <w:sz w:val="20"/>
          <w:szCs w:val="20"/>
          <w:lang w:val="pt-BR"/>
        </w:rPr>
        <w:t>, é o mais importante minério de alumínio. As seguintes etapas são necessárias para a obtenção de alumínio metálico:</w:t>
      </w:r>
    </w:p>
    <w:p w14:paraId="0D939079" w14:textId="711A2A27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58F7F175" w14:textId="1116A384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1 – A dissolução do Al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3</w:t>
      </w:r>
      <w:r w:rsidRPr="00BE20E5">
        <w:rPr>
          <w:rFonts w:ascii="Verdana" w:hAnsi="Verdana"/>
          <w:sz w:val="20"/>
          <w:szCs w:val="20"/>
          <w:lang w:val="pt-BR"/>
        </w:rPr>
        <w:t>(s)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 xml:space="preserve">é realizada em solução de </w:t>
      </w:r>
      <w:proofErr w:type="spellStart"/>
      <w:r w:rsidRPr="00BE20E5">
        <w:rPr>
          <w:rFonts w:ascii="Verdana" w:hAnsi="Verdana"/>
          <w:sz w:val="20"/>
          <w:szCs w:val="20"/>
          <w:lang w:val="pt-BR"/>
        </w:rPr>
        <w:t>NaOH</w:t>
      </w:r>
      <w:proofErr w:type="spellEnd"/>
      <w:r w:rsidRPr="00BE20E5">
        <w:rPr>
          <w:rFonts w:ascii="Verdana" w:hAnsi="Verdana"/>
          <w:sz w:val="20"/>
          <w:szCs w:val="20"/>
          <w:lang w:val="pt-BR"/>
        </w:rPr>
        <w:t xml:space="preserve"> (</w:t>
      </w:r>
      <w:proofErr w:type="spellStart"/>
      <w:r w:rsidRPr="00BE20E5">
        <w:rPr>
          <w:rFonts w:ascii="Verdana" w:hAnsi="Verdana"/>
          <w:sz w:val="20"/>
          <w:szCs w:val="20"/>
          <w:lang w:val="pt-BR"/>
        </w:rPr>
        <w:t>aq</w:t>
      </w:r>
      <w:proofErr w:type="spellEnd"/>
      <w:r w:rsidRPr="00BE20E5">
        <w:rPr>
          <w:rFonts w:ascii="Verdana" w:hAnsi="Verdana"/>
          <w:sz w:val="20"/>
          <w:szCs w:val="20"/>
          <w:lang w:val="pt-BR"/>
        </w:rPr>
        <w:t xml:space="preserve">) a 175ºC, levando à formação da espécie solúvel </w:t>
      </w:r>
      <w:proofErr w:type="spellStart"/>
      <w:proofErr w:type="gramStart"/>
      <w:r w:rsidRPr="00BE20E5">
        <w:rPr>
          <w:rFonts w:ascii="Verdana" w:hAnsi="Verdana"/>
          <w:sz w:val="20"/>
          <w:szCs w:val="20"/>
          <w:lang w:val="pt-BR"/>
        </w:rPr>
        <w:t>NaAl</w:t>
      </w:r>
      <w:proofErr w:type="spellEnd"/>
      <w:r w:rsidRPr="00BE20E5">
        <w:rPr>
          <w:rFonts w:ascii="Verdana" w:hAnsi="Verdana"/>
          <w:sz w:val="20"/>
          <w:szCs w:val="20"/>
          <w:lang w:val="pt-BR"/>
        </w:rPr>
        <w:t>(</w:t>
      </w:r>
      <w:proofErr w:type="gramEnd"/>
      <w:r w:rsidRPr="00BE20E5">
        <w:rPr>
          <w:rFonts w:ascii="Verdana" w:hAnsi="Verdana"/>
          <w:sz w:val="20"/>
          <w:szCs w:val="20"/>
          <w:lang w:val="pt-BR"/>
        </w:rPr>
        <w:t>OH)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 xml:space="preserve">4 </w:t>
      </w:r>
      <w:r w:rsidRPr="00BE20E5">
        <w:rPr>
          <w:rFonts w:ascii="Verdana" w:hAnsi="Verdana"/>
          <w:sz w:val="20"/>
          <w:szCs w:val="20"/>
          <w:lang w:val="pt-BR"/>
        </w:rPr>
        <w:t>(</w:t>
      </w:r>
      <w:proofErr w:type="spellStart"/>
      <w:r w:rsidRPr="00BE20E5">
        <w:rPr>
          <w:rFonts w:ascii="Verdana" w:hAnsi="Verdana"/>
          <w:sz w:val="20"/>
          <w:szCs w:val="20"/>
          <w:lang w:val="pt-BR"/>
        </w:rPr>
        <w:t>aq</w:t>
      </w:r>
      <w:proofErr w:type="spellEnd"/>
      <w:r w:rsidRPr="00BE20E5">
        <w:rPr>
          <w:rFonts w:ascii="Verdana" w:hAnsi="Verdana"/>
          <w:sz w:val="20"/>
          <w:szCs w:val="20"/>
          <w:lang w:val="pt-BR"/>
        </w:rPr>
        <w:t>).</w:t>
      </w:r>
    </w:p>
    <w:p w14:paraId="13CFFCDA" w14:textId="09B32F87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2 – Com o resfriamento da parte solúvel, ocorre a precipitação do </w:t>
      </w:r>
      <w:proofErr w:type="gramStart"/>
      <w:r w:rsidRPr="00BE20E5">
        <w:rPr>
          <w:rFonts w:ascii="Verdana" w:hAnsi="Verdana"/>
          <w:sz w:val="20"/>
          <w:szCs w:val="20"/>
          <w:lang w:val="pt-BR"/>
        </w:rPr>
        <w:t>Al(</w:t>
      </w:r>
      <w:proofErr w:type="gramEnd"/>
      <w:r w:rsidRPr="00BE20E5">
        <w:rPr>
          <w:rFonts w:ascii="Verdana" w:hAnsi="Verdana"/>
          <w:sz w:val="20"/>
          <w:szCs w:val="20"/>
          <w:lang w:val="pt-BR"/>
        </w:rPr>
        <w:t>OH)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3</w:t>
      </w:r>
      <w:r w:rsidRPr="00BE20E5">
        <w:rPr>
          <w:rFonts w:ascii="Verdana" w:hAnsi="Verdana"/>
          <w:sz w:val="20"/>
          <w:szCs w:val="20"/>
          <w:lang w:val="pt-BR"/>
        </w:rPr>
        <w:t>(s).</w:t>
      </w:r>
    </w:p>
    <w:p w14:paraId="4EC5F5BB" w14:textId="77777777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3 – Quando o </w:t>
      </w:r>
      <w:proofErr w:type="gramStart"/>
      <w:r w:rsidRPr="00BE20E5">
        <w:rPr>
          <w:rFonts w:ascii="Verdana" w:hAnsi="Verdana"/>
          <w:sz w:val="20"/>
          <w:szCs w:val="20"/>
          <w:lang w:val="pt-BR"/>
        </w:rPr>
        <w:t>Al(</w:t>
      </w:r>
      <w:proofErr w:type="gramEnd"/>
      <w:r w:rsidRPr="00BE20E5">
        <w:rPr>
          <w:rFonts w:ascii="Verdana" w:hAnsi="Verdana"/>
          <w:sz w:val="20"/>
          <w:szCs w:val="20"/>
          <w:lang w:val="pt-BR"/>
        </w:rPr>
        <w:t>OH)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 xml:space="preserve">3 </w:t>
      </w:r>
      <w:r w:rsidRPr="00BE20E5">
        <w:rPr>
          <w:rFonts w:ascii="Verdana" w:hAnsi="Verdana"/>
          <w:sz w:val="20"/>
          <w:szCs w:val="20"/>
          <w:lang w:val="pt-BR"/>
        </w:rPr>
        <w:t>(s) é aquecido a 1 050 ºC, ele se decompõe em Al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3</w:t>
      </w:r>
      <w:r w:rsidRPr="00BE20E5">
        <w:rPr>
          <w:rFonts w:ascii="Verdana" w:hAnsi="Verdana"/>
          <w:sz w:val="20"/>
          <w:szCs w:val="20"/>
          <w:lang w:val="pt-BR"/>
        </w:rPr>
        <w:t xml:space="preserve"> (s) e H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>O.</w:t>
      </w:r>
    </w:p>
    <w:p w14:paraId="72645192" w14:textId="6A9DC9EA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4 – Al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 xml:space="preserve">3 </w:t>
      </w:r>
      <w:r w:rsidRPr="00BE20E5">
        <w:rPr>
          <w:rFonts w:ascii="Verdana" w:hAnsi="Verdana"/>
          <w:sz w:val="20"/>
          <w:szCs w:val="20"/>
          <w:lang w:val="pt-BR"/>
        </w:rPr>
        <w:t>(s) é transferido para uma cuba eletrolítica e fundido em alta temperatura com auxílio de um fundente.</w:t>
      </w:r>
    </w:p>
    <w:p w14:paraId="751D8590" w14:textId="27696F02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5 – Através da passagem de corrente elétrica entre os eletrodos da cuba eletrolítica, obtém-se o alumínio reduzido no cátodo.</w:t>
      </w:r>
    </w:p>
    <w:p w14:paraId="12D47260" w14:textId="77777777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0899E080" w14:textId="7B348DC2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As etapas 1, 3 e 5 referem-se, respectivamente, a fenômenos:</w:t>
      </w:r>
    </w:p>
    <w:p w14:paraId="2A2F5738" w14:textId="77777777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246334B" w14:textId="0436A6EF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 Químico, físico e físico.</w:t>
      </w:r>
    </w:p>
    <w:p w14:paraId="2A2A7ED7" w14:textId="00518371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 Físico, físico e químico.</w:t>
      </w:r>
    </w:p>
    <w:p w14:paraId="3B50D998" w14:textId="00AEDE8A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c) Físico, químico e físico.</w:t>
      </w:r>
    </w:p>
    <w:p w14:paraId="27B86DBE" w14:textId="08391163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d) Químico, físico e químico.</w:t>
      </w:r>
    </w:p>
    <w:p w14:paraId="3A6F8207" w14:textId="09CC233A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>e) Químico, químico e químico.</w:t>
      </w:r>
    </w:p>
    <w:p w14:paraId="77700C2F" w14:textId="2090560C" w:rsidR="004E7BE6" w:rsidRPr="00BE20E5" w:rsidRDefault="004E7BE6" w:rsidP="00BE20E5">
      <w:pPr>
        <w:pStyle w:val="Corpodetexto"/>
        <w:ind w:left="695" w:right="854"/>
        <w:rPr>
          <w:rFonts w:ascii="Verdana" w:hAnsi="Verdana"/>
          <w:color w:val="FF0000"/>
          <w:sz w:val="20"/>
          <w:szCs w:val="20"/>
          <w:lang w:val="pt-BR"/>
        </w:rPr>
      </w:pPr>
    </w:p>
    <w:p w14:paraId="553EEB4F" w14:textId="6FD283AA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07 – (UCB DF)</w:t>
      </w:r>
      <w:r w:rsidRPr="00BE20E5">
        <w:rPr>
          <w:rFonts w:ascii="Verdana" w:hAnsi="Verdana"/>
          <w:sz w:val="20"/>
          <w:szCs w:val="20"/>
          <w:lang w:val="pt-BR"/>
        </w:rPr>
        <w:t xml:space="preserve"> O fenômeno central de interesse da química é o processo de transformação da matéria, comumente denominado reação química. Em relação às evidências macroscópicas e microscópicas das transformações químicas, assinale a alternativa correta.</w:t>
      </w:r>
    </w:p>
    <w:p w14:paraId="6DE6BAD4" w14:textId="77777777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69D6112F" w14:textId="45BFE5FB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 A ebulição de substâncias é um exemplo clássico de reação química.</w:t>
      </w:r>
    </w:p>
    <w:p w14:paraId="545E2FF5" w14:textId="4E64FAC8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 A fermentação não é um processo químico.</w:t>
      </w:r>
    </w:p>
    <w:p w14:paraId="3C62BBD2" w14:textId="001D5272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>c) O enferrujamento é um processo de oxirredução, portanto um fenômeno químico.</w:t>
      </w:r>
    </w:p>
    <w:p w14:paraId="32CC3DC2" w14:textId="79F9C291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d) Os processos químicos não estão atrelados com a liberação ou absorção de energia.</w:t>
      </w:r>
    </w:p>
    <w:p w14:paraId="5C41BE49" w14:textId="785F6C56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e) Todas as reações químicas são processos rápidos e reversíveis.</w:t>
      </w:r>
    </w:p>
    <w:p w14:paraId="7FCC2463" w14:textId="559CE1A0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F9CD251" w14:textId="0F441FB2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 xml:space="preserve">08 – (ENEM) </w:t>
      </w:r>
      <w:r w:rsidRPr="00BE20E5">
        <w:rPr>
          <w:rFonts w:ascii="Verdana" w:hAnsi="Verdana"/>
          <w:sz w:val="20"/>
          <w:szCs w:val="20"/>
          <w:lang w:val="pt-BR"/>
        </w:rPr>
        <w:t>Algumas práticas agrícolas fazem uso de queimadas, apesar de produzirem grandes efeitos negativos. Por exemplo, quando ocorre a queima da palha de cana-de-açúcar, utilizada na produção de etanol, há emissão de poluentes como CO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BE20E5">
        <w:rPr>
          <w:rFonts w:ascii="Verdana" w:hAnsi="Verdana"/>
          <w:sz w:val="20"/>
          <w:szCs w:val="20"/>
          <w:lang w:val="pt-BR"/>
        </w:rPr>
        <w:t>SO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x</w:t>
      </w:r>
      <w:proofErr w:type="spellEnd"/>
      <w:r w:rsidRPr="00BE20E5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BE20E5">
        <w:rPr>
          <w:rFonts w:ascii="Verdana" w:hAnsi="Verdana"/>
          <w:sz w:val="20"/>
          <w:szCs w:val="20"/>
          <w:lang w:val="pt-BR"/>
        </w:rPr>
        <w:t>NO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x</w:t>
      </w:r>
      <w:proofErr w:type="spellEnd"/>
      <w:r w:rsidRPr="00BE20E5">
        <w:rPr>
          <w:rFonts w:ascii="Verdana" w:hAnsi="Verdana"/>
          <w:sz w:val="20"/>
          <w:szCs w:val="20"/>
          <w:lang w:val="pt-BR"/>
        </w:rPr>
        <w:t xml:space="preserve"> e materiais particulados (MP) para a atmosfera. Assim, a produção de biocombustíveis pode, muitas vezes, ser acompanhada da emissão de vários poluentes.</w:t>
      </w:r>
    </w:p>
    <w:p w14:paraId="7E3D562C" w14:textId="3B891086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21FD3A4" w14:textId="77777777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Considerando a obtenção e o consumo desse biocombustível, há transformação química quando</w:t>
      </w:r>
    </w:p>
    <w:p w14:paraId="037EBA38" w14:textId="77777777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6A070594" w14:textId="479A3F64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 o etanol é armazenado em tanques de aço inoxidável.</w:t>
      </w:r>
    </w:p>
    <w:p w14:paraId="2A6DF827" w14:textId="3741F6E6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 a palha de cana-de-açúcar é exposta ao sol para secagem.</w:t>
      </w:r>
    </w:p>
    <w:p w14:paraId="5CBB5D4C" w14:textId="77777777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>c) a palha da cana e o etanol são usados como fonte de energia.</w:t>
      </w:r>
    </w:p>
    <w:p w14:paraId="57D5AD88" w14:textId="5EFB45C1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d) os poluentes </w:t>
      </w:r>
      <w:proofErr w:type="spellStart"/>
      <w:r w:rsidRPr="00BE20E5">
        <w:rPr>
          <w:rFonts w:ascii="Verdana" w:hAnsi="Verdana"/>
          <w:sz w:val="20"/>
          <w:szCs w:val="20"/>
          <w:lang w:val="pt-BR"/>
        </w:rPr>
        <w:t>SO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x</w:t>
      </w:r>
      <w:proofErr w:type="spellEnd"/>
      <w:r w:rsidRPr="00BE20E5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BE20E5">
        <w:rPr>
          <w:rFonts w:ascii="Verdana" w:hAnsi="Verdana"/>
          <w:sz w:val="20"/>
          <w:szCs w:val="20"/>
          <w:lang w:val="pt-BR"/>
        </w:rPr>
        <w:t>NO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x</w:t>
      </w:r>
      <w:proofErr w:type="spellEnd"/>
      <w:r w:rsidRPr="00BE20E5">
        <w:rPr>
          <w:rFonts w:ascii="Verdana" w:hAnsi="Verdana"/>
          <w:sz w:val="20"/>
          <w:szCs w:val="20"/>
          <w:lang w:val="pt-BR"/>
        </w:rPr>
        <w:t xml:space="preserve"> e MP são mantidos intactos e dispersos na atmosfera.</w:t>
      </w:r>
    </w:p>
    <w:p w14:paraId="7E88941C" w14:textId="097B8519" w:rsidR="004E7BE6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e) os materiais particulados (MP) são espalhados no ar e sofrem deposição seca.</w:t>
      </w:r>
    </w:p>
    <w:p w14:paraId="62ADB40C" w14:textId="7CCA316C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B3A3405" w14:textId="7E284DD6" w:rsidR="003238E8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09 – (UNIRG TO)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Observe o gráfico a seguir. Ele representa o comportamento da propanona tendo a variação da temperatura em   função do tempo.</w:t>
      </w:r>
    </w:p>
    <w:p w14:paraId="22EA56FF" w14:textId="77777777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13182A70" w14:textId="5B9D9491" w:rsidR="003238E8" w:rsidRPr="00BE20E5" w:rsidRDefault="00BE20E5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noProof/>
          <w:sz w:val="20"/>
          <w:szCs w:val="20"/>
          <w:lang w:val="pt-BR"/>
        </w:rPr>
        <w:drawing>
          <wp:anchor distT="0" distB="0" distL="0" distR="0" simplePos="0" relativeHeight="251653120" behindDoc="0" locked="0" layoutInCell="1" allowOverlap="1" wp14:anchorId="3DB14933" wp14:editId="5D2C462A">
            <wp:simplePos x="0" y="0"/>
            <wp:positionH relativeFrom="page">
              <wp:posOffset>2080260</wp:posOffset>
            </wp:positionH>
            <wp:positionV relativeFrom="paragraph">
              <wp:posOffset>187325</wp:posOffset>
            </wp:positionV>
            <wp:extent cx="2955290" cy="20599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0CE33" w14:textId="42EEBB8B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02934742" w14:textId="77777777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67216273" w14:textId="060729C3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 partir da análise do gráfico, os estados de agregação das moléculas da propanona nas temperaturas de –102 °C, 20 ºC e 60 °C são,</w:t>
      </w:r>
      <w:r w:rsidRPr="00BE20E5">
        <w:rPr>
          <w:rFonts w:ascii="Verdana" w:hAnsi="Verdana"/>
          <w:spacing w:val="2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respectivamente,</w:t>
      </w:r>
    </w:p>
    <w:p w14:paraId="28F7791B" w14:textId="77777777" w:rsidR="00B9057E" w:rsidRDefault="00B9057E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07CD402B" w14:textId="2FBAB67C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lastRenderedPageBreak/>
        <w:t xml:space="preserve">a) </w:t>
      </w:r>
      <w:r w:rsidR="003238E8" w:rsidRPr="00BE20E5">
        <w:rPr>
          <w:rFonts w:ascii="Verdana" w:hAnsi="Verdana"/>
          <w:sz w:val="20"/>
          <w:szCs w:val="20"/>
          <w:lang w:val="pt-BR"/>
        </w:rPr>
        <w:t>sólido, sólido e gasoso.</w:t>
      </w:r>
    </w:p>
    <w:p w14:paraId="682357D5" w14:textId="6694D611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b) </w:t>
      </w:r>
      <w:r w:rsidR="003238E8" w:rsidRPr="00BE20E5">
        <w:rPr>
          <w:rFonts w:ascii="Verdana" w:hAnsi="Verdana"/>
          <w:sz w:val="20"/>
          <w:szCs w:val="20"/>
          <w:lang w:val="pt-BR"/>
        </w:rPr>
        <w:t>gasoso, sólido e líquido.</w:t>
      </w:r>
    </w:p>
    <w:p w14:paraId="2EED78A5" w14:textId="5EFF4BB1" w:rsidR="003238E8" w:rsidRPr="00BE20E5" w:rsidRDefault="00BE20E5" w:rsidP="00BA31DF">
      <w:pPr>
        <w:tabs>
          <w:tab w:val="left" w:pos="1178"/>
          <w:tab w:val="left" w:pos="1179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>
        <w:rPr>
          <w:rFonts w:ascii="Verdana" w:hAnsi="Verdana"/>
          <w:color w:val="FF0000"/>
          <w:sz w:val="20"/>
          <w:szCs w:val="20"/>
          <w:lang w:val="pt-BR"/>
        </w:rPr>
        <w:t xml:space="preserve">c) </w:t>
      </w:r>
      <w:r w:rsidR="003238E8" w:rsidRPr="00BE20E5">
        <w:rPr>
          <w:rFonts w:ascii="Verdana" w:hAnsi="Verdana"/>
          <w:color w:val="FF0000"/>
          <w:sz w:val="20"/>
          <w:szCs w:val="20"/>
          <w:lang w:val="pt-BR"/>
        </w:rPr>
        <w:t>sólido, líquido e</w:t>
      </w:r>
      <w:r w:rsidR="003238E8" w:rsidRPr="00BE20E5">
        <w:rPr>
          <w:rFonts w:ascii="Verdana" w:hAnsi="Verdana"/>
          <w:color w:val="FF0000"/>
          <w:spacing w:val="32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color w:val="FF0000"/>
          <w:sz w:val="20"/>
          <w:szCs w:val="20"/>
          <w:lang w:val="pt-BR"/>
        </w:rPr>
        <w:t>gasoso.</w:t>
      </w:r>
    </w:p>
    <w:p w14:paraId="673A2BDA" w14:textId="151B3352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d) </w:t>
      </w:r>
      <w:r w:rsidR="003238E8" w:rsidRPr="00BE20E5">
        <w:rPr>
          <w:rFonts w:ascii="Verdana" w:hAnsi="Verdana"/>
          <w:sz w:val="20"/>
          <w:szCs w:val="20"/>
          <w:lang w:val="pt-BR"/>
        </w:rPr>
        <w:t>líquido, líquido e</w:t>
      </w:r>
      <w:r w:rsidR="003238E8" w:rsidRPr="00BE20E5">
        <w:rPr>
          <w:rFonts w:ascii="Verdana" w:hAnsi="Verdana"/>
          <w:spacing w:val="33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gasoso.</w:t>
      </w:r>
    </w:p>
    <w:p w14:paraId="7BC6EEF8" w14:textId="39E36E1E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e) </w:t>
      </w:r>
      <w:r w:rsidR="00B24EE2" w:rsidRPr="00BE20E5">
        <w:rPr>
          <w:rFonts w:ascii="Verdana" w:hAnsi="Verdana"/>
          <w:sz w:val="20"/>
          <w:szCs w:val="20"/>
          <w:lang w:val="pt-BR"/>
        </w:rPr>
        <w:t>nenhuma das alternativas.</w:t>
      </w:r>
    </w:p>
    <w:p w14:paraId="73D70726" w14:textId="11A4C288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43C078CE" w14:textId="40764DA8" w:rsidR="003238E8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 xml:space="preserve">10 – (FUVEST) </w:t>
      </w:r>
      <w:r w:rsidR="003238E8" w:rsidRPr="00BE20E5">
        <w:rPr>
          <w:rFonts w:ascii="Verdana" w:hAnsi="Verdana"/>
          <w:sz w:val="20"/>
          <w:szCs w:val="20"/>
          <w:lang w:val="pt-BR"/>
        </w:rPr>
        <w:t>Uma postagem de humor na internet trazia como título “Provas de que gatos são líquidos” e usava, como essas provas, fotos reais de gatos, como as reproduzidas</w:t>
      </w:r>
      <w:r w:rsidR="003238E8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aqui.</w:t>
      </w:r>
    </w:p>
    <w:p w14:paraId="49E7601C" w14:textId="77777777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4C5EF3E1" w14:textId="77777777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noProof/>
          <w:sz w:val="20"/>
          <w:szCs w:val="20"/>
          <w:lang w:val="pt-BR"/>
        </w:rPr>
        <w:drawing>
          <wp:anchor distT="0" distB="0" distL="0" distR="0" simplePos="0" relativeHeight="251660288" behindDoc="0" locked="0" layoutInCell="1" allowOverlap="1" wp14:anchorId="216BA928" wp14:editId="3A45326E">
            <wp:simplePos x="0" y="0"/>
            <wp:positionH relativeFrom="page">
              <wp:posOffset>2369959</wp:posOffset>
            </wp:positionH>
            <wp:positionV relativeFrom="paragraph">
              <wp:posOffset>184498</wp:posOffset>
            </wp:positionV>
            <wp:extent cx="2847784" cy="1603057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784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0151A" w14:textId="77777777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2CA647A2" w14:textId="77777777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O efeito de humor causado na associação do título com as fotos baseia-se no fato de que líquidos</w:t>
      </w:r>
    </w:p>
    <w:p w14:paraId="16F58EF9" w14:textId="77777777" w:rsidR="00B9057E" w:rsidRDefault="00B9057E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D774E78" w14:textId="38EDD448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a) </w:t>
      </w:r>
      <w:r w:rsidR="003238E8" w:rsidRPr="00BE20E5">
        <w:rPr>
          <w:rFonts w:ascii="Verdana" w:hAnsi="Verdana"/>
          <w:sz w:val="20"/>
          <w:szCs w:val="20"/>
          <w:lang w:val="pt-BR"/>
        </w:rPr>
        <w:t>metálicos, em repouso, formam uma superfície refletora de luz, como os pelos dos</w:t>
      </w:r>
      <w:r w:rsidR="003238E8" w:rsidRPr="00BE20E5">
        <w:rPr>
          <w:rFonts w:ascii="Verdana" w:hAnsi="Verdana"/>
          <w:spacing w:val="27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gatos.</w:t>
      </w:r>
    </w:p>
    <w:p w14:paraId="250A1615" w14:textId="7BEDD891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>
        <w:rPr>
          <w:rFonts w:ascii="Verdana" w:hAnsi="Verdana"/>
          <w:color w:val="FF0000"/>
          <w:sz w:val="20"/>
          <w:szCs w:val="20"/>
          <w:lang w:val="pt-BR"/>
        </w:rPr>
        <w:t xml:space="preserve">b) </w:t>
      </w:r>
      <w:r w:rsidR="003238E8" w:rsidRPr="00BE20E5">
        <w:rPr>
          <w:rFonts w:ascii="Verdana" w:hAnsi="Verdana"/>
          <w:color w:val="FF0000"/>
          <w:sz w:val="20"/>
          <w:szCs w:val="20"/>
          <w:lang w:val="pt-BR"/>
        </w:rPr>
        <w:t>têm volume constante e forma variável, propriedade que os gatos aparentam</w:t>
      </w:r>
      <w:r w:rsidR="003238E8" w:rsidRPr="00BE20E5">
        <w:rPr>
          <w:rFonts w:ascii="Verdana" w:hAnsi="Verdana"/>
          <w:color w:val="FF0000"/>
          <w:spacing w:val="17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color w:val="FF0000"/>
          <w:spacing w:val="-3"/>
          <w:sz w:val="20"/>
          <w:szCs w:val="20"/>
          <w:lang w:val="pt-BR"/>
        </w:rPr>
        <w:t>ter.</w:t>
      </w:r>
    </w:p>
    <w:p w14:paraId="0EFDD7DB" w14:textId="2197BB1C" w:rsidR="003238E8" w:rsidRPr="00BE20E5" w:rsidRDefault="00BE20E5" w:rsidP="00BA31DF">
      <w:pPr>
        <w:tabs>
          <w:tab w:val="left" w:pos="1178"/>
          <w:tab w:val="left" w:pos="1179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c) </w:t>
      </w:r>
      <w:r w:rsidR="003238E8" w:rsidRPr="00BE20E5">
        <w:rPr>
          <w:rFonts w:ascii="Verdana" w:hAnsi="Verdana"/>
          <w:sz w:val="20"/>
          <w:szCs w:val="20"/>
          <w:lang w:val="pt-BR"/>
        </w:rPr>
        <w:t>moleculares são muito viscosos, como aparentam ser os gatos em</w:t>
      </w:r>
      <w:r w:rsidR="003238E8" w:rsidRPr="00BE20E5">
        <w:rPr>
          <w:rFonts w:ascii="Verdana" w:hAnsi="Verdana"/>
          <w:spacing w:val="13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repouso.</w:t>
      </w:r>
    </w:p>
    <w:p w14:paraId="3B4EB730" w14:textId="0E60A637" w:rsidR="003238E8" w:rsidRPr="00BE20E5" w:rsidRDefault="00BE20E5" w:rsidP="00BA31DF">
      <w:pPr>
        <w:tabs>
          <w:tab w:val="left" w:pos="1165"/>
          <w:tab w:val="left" w:pos="116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d) </w:t>
      </w:r>
      <w:r w:rsidR="003238E8" w:rsidRPr="00BE20E5">
        <w:rPr>
          <w:rFonts w:ascii="Verdana" w:hAnsi="Verdana"/>
          <w:sz w:val="20"/>
          <w:szCs w:val="20"/>
          <w:lang w:val="pt-BR"/>
        </w:rPr>
        <w:t xml:space="preserve">são muito compressíveis, mantendo </w:t>
      </w:r>
      <w:proofErr w:type="gramStart"/>
      <w:r w:rsidR="003238E8" w:rsidRPr="00BE20E5">
        <w:rPr>
          <w:rFonts w:ascii="Verdana" w:hAnsi="Verdana"/>
          <w:sz w:val="20"/>
          <w:szCs w:val="20"/>
          <w:lang w:val="pt-BR"/>
        </w:rPr>
        <w:t>forma</w:t>
      </w:r>
      <w:proofErr w:type="gramEnd"/>
      <w:r w:rsidR="003238E8" w:rsidRPr="00BE20E5">
        <w:rPr>
          <w:rFonts w:ascii="Verdana" w:hAnsi="Verdana"/>
          <w:sz w:val="20"/>
          <w:szCs w:val="20"/>
          <w:lang w:val="pt-BR"/>
        </w:rPr>
        <w:t xml:space="preserve"> mas ajustando o volume ao do recipiente, como os gatos aparentam </w:t>
      </w:r>
      <w:r w:rsidR="003238E8" w:rsidRPr="00BE20E5">
        <w:rPr>
          <w:rFonts w:ascii="Verdana" w:hAnsi="Verdana"/>
          <w:spacing w:val="-3"/>
          <w:sz w:val="20"/>
          <w:szCs w:val="20"/>
          <w:lang w:val="pt-BR"/>
        </w:rPr>
        <w:t>ser.</w:t>
      </w:r>
    </w:p>
    <w:p w14:paraId="55D682FB" w14:textId="2906AD03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e) </w:t>
      </w:r>
      <w:r w:rsidR="003238E8" w:rsidRPr="00BE20E5">
        <w:rPr>
          <w:rFonts w:ascii="Verdana" w:hAnsi="Verdana"/>
          <w:sz w:val="20"/>
          <w:szCs w:val="20"/>
          <w:lang w:val="pt-BR"/>
        </w:rPr>
        <w:t>moleculares</w:t>
      </w:r>
      <w:r w:rsidR="003238E8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são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voláteis,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necessitando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estocagem</w:t>
      </w:r>
      <w:r w:rsidR="003238E8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em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recipientes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fechados,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como</w:t>
      </w:r>
      <w:r w:rsidR="003238E8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os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gatos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aparentam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pacing w:val="-3"/>
          <w:sz w:val="20"/>
          <w:szCs w:val="20"/>
          <w:lang w:val="pt-BR"/>
        </w:rPr>
        <w:t>ser.</w:t>
      </w:r>
    </w:p>
    <w:p w14:paraId="4F98B4B0" w14:textId="3058B36F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A66BF8C" w14:textId="11440CD1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iCs/>
          <w:sz w:val="20"/>
          <w:szCs w:val="20"/>
          <w:lang w:val="pt-BR"/>
        </w:rPr>
        <w:t xml:space="preserve">11 – (UNICAMP SP) </w:t>
      </w:r>
      <w:r w:rsidRPr="00BE20E5">
        <w:rPr>
          <w:rFonts w:ascii="Verdana" w:hAnsi="Verdana"/>
          <w:i/>
          <w:sz w:val="20"/>
          <w:szCs w:val="20"/>
          <w:lang w:val="pt-BR"/>
        </w:rPr>
        <w:t xml:space="preserve">Icebergs </w:t>
      </w:r>
      <w:r w:rsidRPr="00BE20E5">
        <w:rPr>
          <w:rFonts w:ascii="Verdana" w:hAnsi="Verdana"/>
          <w:sz w:val="20"/>
          <w:szCs w:val="20"/>
          <w:lang w:val="pt-BR"/>
        </w:rPr>
        <w:t>flutuam na água do mar, assim como o gelo em um copo com água potável. Imagine a situação inicial de um copo com água e gelo, em equilíbrio térmico à temperatura de 0 ºC. Com o passar do tempo o gelo vai derretendo.</w:t>
      </w:r>
    </w:p>
    <w:p w14:paraId="12CF2D96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Enquanto houver gelo, a temperatura do sistema</w:t>
      </w:r>
    </w:p>
    <w:p w14:paraId="2C1F8F9C" w14:textId="77777777" w:rsidR="00B9057E" w:rsidRDefault="00B9057E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2707DEBA" w14:textId="657A9E80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a) </w:t>
      </w:r>
      <w:r w:rsidR="00B24EE2" w:rsidRPr="00BE20E5">
        <w:rPr>
          <w:rFonts w:ascii="Verdana" w:hAnsi="Verdana"/>
          <w:sz w:val="20"/>
          <w:szCs w:val="20"/>
          <w:lang w:val="pt-BR"/>
        </w:rPr>
        <w:t>permanece constante, mas o volume do sistema</w:t>
      </w:r>
      <w:r w:rsidR="00B24EE2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aumenta.</w:t>
      </w:r>
    </w:p>
    <w:p w14:paraId="73F83A18" w14:textId="4129A477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>
        <w:rPr>
          <w:rFonts w:ascii="Verdana" w:hAnsi="Verdana"/>
          <w:color w:val="FF0000"/>
          <w:sz w:val="20"/>
          <w:szCs w:val="20"/>
          <w:lang w:val="pt-BR"/>
        </w:rPr>
        <w:t xml:space="preserve">b) </w:t>
      </w:r>
      <w:r w:rsidR="00B24EE2" w:rsidRPr="00BE20E5">
        <w:rPr>
          <w:rFonts w:ascii="Verdana" w:hAnsi="Verdana"/>
          <w:color w:val="FF0000"/>
          <w:sz w:val="20"/>
          <w:szCs w:val="20"/>
          <w:lang w:val="pt-BR"/>
        </w:rPr>
        <w:t>permanece constante, mas o volume do sistema</w:t>
      </w:r>
      <w:r w:rsidR="00B24EE2" w:rsidRPr="00BE20E5">
        <w:rPr>
          <w:rFonts w:ascii="Verdana" w:hAnsi="Verdana"/>
          <w:color w:val="FF0000"/>
          <w:spacing w:val="5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color w:val="FF0000"/>
          <w:sz w:val="20"/>
          <w:szCs w:val="20"/>
          <w:lang w:val="pt-BR"/>
        </w:rPr>
        <w:t>diminui.</w:t>
      </w:r>
    </w:p>
    <w:p w14:paraId="14D99139" w14:textId="4CE1D4E7" w:rsidR="00B24EE2" w:rsidRPr="00BE20E5" w:rsidRDefault="00BE20E5" w:rsidP="00BA31DF">
      <w:pPr>
        <w:tabs>
          <w:tab w:val="left" w:pos="1178"/>
          <w:tab w:val="left" w:pos="1179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c) </w:t>
      </w:r>
      <w:r w:rsidR="00B24EE2" w:rsidRPr="00BE20E5">
        <w:rPr>
          <w:rFonts w:ascii="Verdana" w:hAnsi="Verdana"/>
          <w:sz w:val="20"/>
          <w:szCs w:val="20"/>
          <w:lang w:val="pt-BR"/>
        </w:rPr>
        <w:t>diminui e o volume do sistema</w:t>
      </w:r>
      <w:r w:rsidR="00B24EE2" w:rsidRPr="00BE20E5">
        <w:rPr>
          <w:rFonts w:ascii="Verdana" w:hAnsi="Verdana"/>
          <w:spacing w:val="2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aumenta.</w:t>
      </w:r>
    </w:p>
    <w:p w14:paraId="79A4FDC3" w14:textId="0573BF93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d) </w:t>
      </w:r>
      <w:r w:rsidR="00B24EE2" w:rsidRPr="00BE20E5">
        <w:rPr>
          <w:rFonts w:ascii="Verdana" w:hAnsi="Verdana"/>
          <w:sz w:val="20"/>
          <w:szCs w:val="20"/>
          <w:lang w:val="pt-BR"/>
        </w:rPr>
        <w:t>diminui, assim como o volume do</w:t>
      </w:r>
      <w:r w:rsidR="00B24EE2" w:rsidRPr="00BE20E5">
        <w:rPr>
          <w:rFonts w:ascii="Verdana" w:hAnsi="Verdana"/>
          <w:spacing w:val="2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sistema.</w:t>
      </w:r>
    </w:p>
    <w:p w14:paraId="2DF1173C" w14:textId="5003F836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e) </w:t>
      </w:r>
      <w:r w:rsidR="00B24EE2" w:rsidRPr="00BE20E5">
        <w:rPr>
          <w:rFonts w:ascii="Verdana" w:hAnsi="Verdana"/>
          <w:sz w:val="20"/>
          <w:szCs w:val="20"/>
          <w:lang w:val="pt-BR"/>
        </w:rPr>
        <w:t>nenhuma das alternativas.</w:t>
      </w:r>
    </w:p>
    <w:p w14:paraId="30EB00B9" w14:textId="42879645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B759104" w14:textId="25D515BC" w:rsidR="00B24EE2" w:rsidRPr="00BE20E5" w:rsidRDefault="00B24EE2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 xml:space="preserve">12 – (FGV SP) </w:t>
      </w:r>
      <w:r w:rsidRPr="00BE20E5">
        <w:rPr>
          <w:rFonts w:ascii="Verdana" w:hAnsi="Verdana"/>
          <w:sz w:val="20"/>
          <w:szCs w:val="20"/>
          <w:lang w:val="pt-BR"/>
        </w:rPr>
        <w:t>O gráfico apresenta a variação da temperatura de uma substância durante aquecimento sob pressão constante.</w:t>
      </w:r>
    </w:p>
    <w:p w14:paraId="18A22C56" w14:textId="77777777" w:rsidR="00B24EE2" w:rsidRPr="00BE20E5" w:rsidRDefault="00B24EE2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noProof/>
          <w:sz w:val="20"/>
          <w:szCs w:val="20"/>
          <w:lang w:val="pt-BR"/>
        </w:rPr>
        <w:drawing>
          <wp:anchor distT="0" distB="0" distL="0" distR="0" simplePos="0" relativeHeight="251667456" behindDoc="0" locked="0" layoutInCell="1" allowOverlap="1" wp14:anchorId="0B9C7F82" wp14:editId="6FF426BB">
            <wp:simplePos x="0" y="0"/>
            <wp:positionH relativeFrom="page">
              <wp:posOffset>2644140</wp:posOffset>
            </wp:positionH>
            <wp:positionV relativeFrom="paragraph">
              <wp:posOffset>189865</wp:posOffset>
            </wp:positionV>
            <wp:extent cx="2001520" cy="173418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B8C93" w14:textId="77777777" w:rsidR="00B24EE2" w:rsidRPr="00BE20E5" w:rsidRDefault="00B24EE2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2B76AC4F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Na representação gráfica, a fusão da substância ocorre no segmento</w:t>
      </w:r>
    </w:p>
    <w:p w14:paraId="770111A2" w14:textId="77777777" w:rsidR="00B9057E" w:rsidRDefault="00B9057E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EA07B06" w14:textId="51D517DB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a) </w:t>
      </w:r>
      <w:r w:rsidR="00B24EE2" w:rsidRPr="00BE20E5">
        <w:rPr>
          <w:rFonts w:ascii="Verdana" w:hAnsi="Verdana"/>
          <w:sz w:val="20"/>
          <w:szCs w:val="20"/>
          <w:lang w:val="pt-BR"/>
        </w:rPr>
        <w:t>I.</w:t>
      </w:r>
    </w:p>
    <w:p w14:paraId="2D9C668E" w14:textId="1FDF2280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>
        <w:rPr>
          <w:rFonts w:ascii="Verdana" w:hAnsi="Verdana"/>
          <w:color w:val="FF0000"/>
          <w:sz w:val="20"/>
          <w:szCs w:val="20"/>
          <w:lang w:val="pt-BR"/>
        </w:rPr>
        <w:t xml:space="preserve">b) </w:t>
      </w:r>
      <w:r w:rsidR="00B24EE2" w:rsidRPr="00BE20E5">
        <w:rPr>
          <w:rFonts w:ascii="Verdana" w:hAnsi="Verdana"/>
          <w:color w:val="FF0000"/>
          <w:sz w:val="20"/>
          <w:szCs w:val="20"/>
          <w:lang w:val="pt-BR"/>
        </w:rPr>
        <w:t>II.</w:t>
      </w:r>
    </w:p>
    <w:p w14:paraId="6417131A" w14:textId="2C93DC15" w:rsidR="00B24EE2" w:rsidRPr="00BE20E5" w:rsidRDefault="00BE20E5" w:rsidP="00BA31DF">
      <w:pPr>
        <w:tabs>
          <w:tab w:val="left" w:pos="1178"/>
          <w:tab w:val="left" w:pos="1179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c) </w:t>
      </w:r>
      <w:r w:rsidR="00B24EE2" w:rsidRPr="00BE20E5">
        <w:rPr>
          <w:rFonts w:ascii="Verdana" w:hAnsi="Verdana"/>
          <w:sz w:val="20"/>
          <w:szCs w:val="20"/>
          <w:lang w:val="pt-BR"/>
        </w:rPr>
        <w:t>III.</w:t>
      </w:r>
    </w:p>
    <w:p w14:paraId="6444AB27" w14:textId="127AB1CF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pacing w:val="-6"/>
          <w:sz w:val="20"/>
          <w:szCs w:val="20"/>
          <w:lang w:val="pt-BR"/>
        </w:rPr>
        <w:t xml:space="preserve">d) </w:t>
      </w:r>
      <w:r w:rsidR="00B24EE2" w:rsidRPr="00BE20E5">
        <w:rPr>
          <w:rFonts w:ascii="Verdana" w:hAnsi="Verdana"/>
          <w:spacing w:val="-6"/>
          <w:sz w:val="20"/>
          <w:szCs w:val="20"/>
          <w:lang w:val="pt-BR"/>
        </w:rPr>
        <w:t>IV.</w:t>
      </w:r>
    </w:p>
    <w:p w14:paraId="3966E7C9" w14:textId="26A9397D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pacing w:val="-9"/>
          <w:sz w:val="20"/>
          <w:szCs w:val="20"/>
          <w:lang w:val="pt-BR"/>
        </w:rPr>
        <w:t xml:space="preserve">e) </w:t>
      </w:r>
      <w:r w:rsidR="00B24EE2" w:rsidRPr="00BE20E5">
        <w:rPr>
          <w:rFonts w:ascii="Verdana" w:hAnsi="Verdana"/>
          <w:spacing w:val="-9"/>
          <w:sz w:val="20"/>
          <w:szCs w:val="20"/>
          <w:lang w:val="pt-BR"/>
        </w:rPr>
        <w:t>V.</w:t>
      </w:r>
    </w:p>
    <w:p w14:paraId="0FBE1E49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2CF206C2" w14:textId="34CA7032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 xml:space="preserve">13 – (ENEM) </w:t>
      </w:r>
      <w:r w:rsidRPr="00BE20E5">
        <w:rPr>
          <w:rFonts w:ascii="Verdana" w:hAnsi="Verdana"/>
          <w:sz w:val="20"/>
          <w:szCs w:val="20"/>
          <w:lang w:val="pt-BR"/>
        </w:rPr>
        <w:t xml:space="preserve">Alguns fenômenos observados no cotidiano estão relacionados com as mudanças </w:t>
      </w:r>
      <w:r w:rsidRPr="00BE20E5">
        <w:rPr>
          <w:rFonts w:ascii="Verdana" w:hAnsi="Verdana"/>
          <w:sz w:val="20"/>
          <w:szCs w:val="20"/>
          <w:lang w:val="pt-BR"/>
        </w:rPr>
        <w:lastRenderedPageBreak/>
        <w:t>ocorridas no estado físico da matéria. Por exemplo, no sistema constituído por água em um recipiente de barro, a água mantém-se fresca mesmo em dias quentes.</w:t>
      </w:r>
    </w:p>
    <w:p w14:paraId="21FEE790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4B0630EA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 explicação para o fenômeno descrito é que, nas proximidades da superfície do recipiente, a</w:t>
      </w:r>
    </w:p>
    <w:p w14:paraId="478F644A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2704347A" w14:textId="1DA5780F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a) </w:t>
      </w:r>
      <w:r w:rsidR="00B24EE2" w:rsidRPr="00BE20E5">
        <w:rPr>
          <w:rFonts w:ascii="Verdana" w:hAnsi="Verdana"/>
          <w:sz w:val="20"/>
          <w:szCs w:val="20"/>
          <w:lang w:val="pt-BR"/>
        </w:rPr>
        <w:t>condensação do líquido libera energia para o</w:t>
      </w:r>
      <w:r w:rsidR="00B24EE2" w:rsidRPr="00BE20E5">
        <w:rPr>
          <w:rFonts w:ascii="Verdana" w:hAnsi="Verdana"/>
          <w:spacing w:val="4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meio.</w:t>
      </w:r>
    </w:p>
    <w:p w14:paraId="675E0363" w14:textId="54AD811A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b) </w:t>
      </w:r>
      <w:r w:rsidR="00B24EE2" w:rsidRPr="00BE20E5">
        <w:rPr>
          <w:rFonts w:ascii="Verdana" w:hAnsi="Verdana"/>
          <w:sz w:val="20"/>
          <w:szCs w:val="20"/>
          <w:lang w:val="pt-BR"/>
        </w:rPr>
        <w:t>solidificação do líquido libera energia para o</w:t>
      </w:r>
      <w:r w:rsidR="00B24EE2" w:rsidRPr="00BE20E5">
        <w:rPr>
          <w:rFonts w:ascii="Verdana" w:hAnsi="Verdana"/>
          <w:spacing w:val="4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meio.</w:t>
      </w:r>
    </w:p>
    <w:p w14:paraId="1CB4C95B" w14:textId="077B5FCA" w:rsidR="00B24EE2" w:rsidRPr="00BE20E5" w:rsidRDefault="00BE20E5" w:rsidP="00BA31DF">
      <w:pPr>
        <w:tabs>
          <w:tab w:val="left" w:pos="1178"/>
          <w:tab w:val="left" w:pos="1179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>
        <w:rPr>
          <w:rFonts w:ascii="Verdana" w:hAnsi="Verdana"/>
          <w:color w:val="FF0000"/>
          <w:sz w:val="20"/>
          <w:szCs w:val="20"/>
          <w:lang w:val="pt-BR"/>
        </w:rPr>
        <w:t xml:space="preserve">c) </w:t>
      </w:r>
      <w:r w:rsidR="00B24EE2" w:rsidRPr="00BE20E5">
        <w:rPr>
          <w:rFonts w:ascii="Verdana" w:hAnsi="Verdana"/>
          <w:color w:val="FF0000"/>
          <w:sz w:val="20"/>
          <w:szCs w:val="20"/>
          <w:lang w:val="pt-BR"/>
        </w:rPr>
        <w:t>evaporação do líquido retira energia do</w:t>
      </w:r>
      <w:r w:rsidR="00B24EE2" w:rsidRPr="00BE20E5">
        <w:rPr>
          <w:rFonts w:ascii="Verdana" w:hAnsi="Verdana"/>
          <w:color w:val="FF0000"/>
          <w:spacing w:val="3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color w:val="FF0000"/>
          <w:sz w:val="20"/>
          <w:szCs w:val="20"/>
          <w:lang w:val="pt-BR"/>
        </w:rPr>
        <w:t>sistema.</w:t>
      </w:r>
    </w:p>
    <w:p w14:paraId="5E9D5A1C" w14:textId="3CB8EAE9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d) </w:t>
      </w:r>
      <w:r w:rsidR="00B24EE2" w:rsidRPr="00BE20E5">
        <w:rPr>
          <w:rFonts w:ascii="Verdana" w:hAnsi="Verdana"/>
          <w:sz w:val="20"/>
          <w:szCs w:val="20"/>
          <w:lang w:val="pt-BR"/>
        </w:rPr>
        <w:t>sublimação do sólido retira energia do</w:t>
      </w:r>
      <w:r w:rsidR="00B24EE2" w:rsidRPr="00BE20E5">
        <w:rPr>
          <w:rFonts w:ascii="Verdana" w:hAnsi="Verdana"/>
          <w:spacing w:val="3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sistema.</w:t>
      </w:r>
    </w:p>
    <w:p w14:paraId="5596CAE6" w14:textId="3686FA04" w:rsidR="00B24EE2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e) </w:t>
      </w:r>
      <w:r w:rsidR="00B24EE2" w:rsidRPr="00BE20E5">
        <w:rPr>
          <w:rFonts w:ascii="Verdana" w:hAnsi="Verdana"/>
          <w:sz w:val="20"/>
          <w:szCs w:val="20"/>
          <w:lang w:val="pt-BR"/>
        </w:rPr>
        <w:t>fusão do sólido retira energia do</w:t>
      </w:r>
      <w:r w:rsidR="00B24EE2" w:rsidRPr="00BE20E5">
        <w:rPr>
          <w:rFonts w:ascii="Verdana" w:hAnsi="Verdana"/>
          <w:spacing w:val="2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sistema.</w:t>
      </w:r>
    </w:p>
    <w:p w14:paraId="73324C68" w14:textId="6BAA33A1" w:rsidR="00A81DA0" w:rsidRDefault="00A81DA0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47DDD59F" w14:textId="77777777" w:rsidR="0058008D" w:rsidRDefault="0058008D" w:rsidP="0058008D">
      <w:pPr>
        <w:widowControl/>
        <w:shd w:val="clear" w:color="auto" w:fill="FFFFFF"/>
        <w:autoSpaceDE/>
        <w:autoSpaceDN/>
        <w:ind w:left="709"/>
        <w:outlineLvl w:val="0"/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</w:pPr>
      <w:r w:rsidRPr="0058008D">
        <w:rPr>
          <w:rFonts w:ascii="Verdana" w:eastAsia="Times New Roman" w:hAnsi="Verdana" w:cs="Helvetica"/>
          <w:b/>
          <w:bCs/>
          <w:color w:val="000000"/>
          <w:kern w:val="36"/>
          <w:sz w:val="20"/>
          <w:szCs w:val="20"/>
          <w:lang w:val="pt-BR" w:eastAsia="pt-BR"/>
        </w:rPr>
        <w:t xml:space="preserve">14 – </w:t>
      </w:r>
      <w:r>
        <w:rPr>
          <w:rFonts w:ascii="Verdana" w:eastAsia="Times New Roman" w:hAnsi="Verdana" w:cs="Helvetica"/>
          <w:b/>
          <w:bCs/>
          <w:color w:val="000000"/>
          <w:kern w:val="36"/>
          <w:sz w:val="20"/>
          <w:szCs w:val="20"/>
          <w:lang w:val="pt-BR" w:eastAsia="pt-BR"/>
        </w:rPr>
        <w:t>(</w:t>
      </w:r>
      <w:r w:rsidRPr="0058008D">
        <w:rPr>
          <w:rFonts w:ascii="Verdana" w:eastAsia="Times New Roman" w:hAnsi="Verdana" w:cs="Helvetica"/>
          <w:b/>
          <w:bCs/>
          <w:color w:val="000000"/>
          <w:kern w:val="36"/>
          <w:sz w:val="20"/>
          <w:szCs w:val="20"/>
          <w:lang w:val="pt-BR" w:eastAsia="pt-BR"/>
        </w:rPr>
        <w:t>UNIVAG MT)</w:t>
      </w:r>
      <w:r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  <w:t xml:space="preserve"> </w:t>
      </w:r>
      <w:r w:rsidR="00A81DA0" w:rsidRPr="00A81DA0"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  <w:t>Considere um sistema formado por três pedras de gelo, água líquida, óleo, cloreto de sódio (</w:t>
      </w:r>
      <w:proofErr w:type="spellStart"/>
      <w:r w:rsidR="00A81DA0" w:rsidRPr="00A81DA0"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  <w:t>aq</w:t>
      </w:r>
      <w:proofErr w:type="spellEnd"/>
      <w:r w:rsidR="00A81DA0" w:rsidRPr="00A81DA0"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  <w:t>) e sacarose (</w:t>
      </w:r>
      <w:proofErr w:type="spellStart"/>
      <w:r w:rsidR="00A81DA0" w:rsidRPr="00A81DA0"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  <w:t>aq</w:t>
      </w:r>
      <w:proofErr w:type="spellEnd"/>
      <w:r w:rsidR="00A81DA0" w:rsidRPr="00A81DA0"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  <w:t>), sem corpo de fundo. Esse sistema possui</w:t>
      </w:r>
    </w:p>
    <w:p w14:paraId="085572D4" w14:textId="77777777" w:rsidR="0058008D" w:rsidRDefault="0058008D" w:rsidP="0058008D">
      <w:pPr>
        <w:widowControl/>
        <w:shd w:val="clear" w:color="auto" w:fill="FFFFFF"/>
        <w:autoSpaceDE/>
        <w:autoSpaceDN/>
        <w:ind w:left="709"/>
        <w:outlineLvl w:val="0"/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</w:pPr>
    </w:p>
    <w:p w14:paraId="49634372" w14:textId="5122D65A" w:rsidR="00A81DA0" w:rsidRDefault="00A81DA0" w:rsidP="0058008D">
      <w:pPr>
        <w:widowControl/>
        <w:shd w:val="clear" w:color="auto" w:fill="FFFFFF"/>
        <w:autoSpaceDE/>
        <w:autoSpaceDN/>
        <w:ind w:left="709"/>
        <w:outlineLvl w:val="0"/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</w:pPr>
      <w:r w:rsidRPr="00A81DA0"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  <w:t>a) 5 fases e 5 substâncias.</w:t>
      </w:r>
      <w:r w:rsidRPr="00A81DA0"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  <w:br/>
        <w:t>b) 2 fases e 4 substâncias.</w:t>
      </w:r>
      <w:r w:rsidRPr="00A81DA0"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  <w:br/>
        <w:t>c) 2 fases e 5 substâncias.</w:t>
      </w:r>
      <w:r w:rsidRPr="00A81DA0"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  <w:br/>
        <w:t>d) 3 fases e 5 substâncias.</w:t>
      </w:r>
      <w:r w:rsidRPr="00A81DA0"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  <w:br/>
      </w:r>
      <w:r w:rsidRPr="00A81DA0">
        <w:rPr>
          <w:rFonts w:ascii="Verdana" w:eastAsia="Times New Roman" w:hAnsi="Verdana" w:cs="Helvetica"/>
          <w:color w:val="FF0000"/>
          <w:kern w:val="36"/>
          <w:sz w:val="20"/>
          <w:szCs w:val="20"/>
          <w:lang w:val="pt-BR" w:eastAsia="pt-BR"/>
        </w:rPr>
        <w:t>e) 3 fases e 4 substâncias.</w:t>
      </w:r>
    </w:p>
    <w:p w14:paraId="40862265" w14:textId="29B35801" w:rsidR="0058008D" w:rsidRDefault="0058008D" w:rsidP="0058008D">
      <w:pPr>
        <w:widowControl/>
        <w:shd w:val="clear" w:color="auto" w:fill="FFFFFF"/>
        <w:autoSpaceDE/>
        <w:autoSpaceDN/>
        <w:ind w:left="709"/>
        <w:outlineLvl w:val="0"/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</w:pPr>
    </w:p>
    <w:p w14:paraId="6043DB21" w14:textId="77777777" w:rsidR="0058008D" w:rsidRPr="00A81DA0" w:rsidRDefault="0058008D" w:rsidP="0058008D">
      <w:pPr>
        <w:widowControl/>
        <w:shd w:val="clear" w:color="auto" w:fill="FFFFFF"/>
        <w:autoSpaceDE/>
        <w:autoSpaceDN/>
        <w:ind w:left="709"/>
        <w:outlineLvl w:val="0"/>
        <w:rPr>
          <w:rFonts w:ascii="Verdana" w:eastAsia="Times New Roman" w:hAnsi="Verdana" w:cs="Helvetica"/>
          <w:color w:val="000000"/>
          <w:kern w:val="36"/>
          <w:sz w:val="20"/>
          <w:szCs w:val="20"/>
          <w:lang w:val="pt-BR" w:eastAsia="pt-BR"/>
        </w:rPr>
      </w:pPr>
    </w:p>
    <w:p w14:paraId="7B8B9F72" w14:textId="77777777" w:rsidR="00A81DA0" w:rsidRPr="00BE20E5" w:rsidRDefault="00A81DA0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2C8C8D8F" w14:textId="37BDDE50" w:rsidR="0058008D" w:rsidRPr="0058008D" w:rsidRDefault="0058008D" w:rsidP="0066252E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 w:rsidRPr="0058008D">
        <w:rPr>
          <w:rFonts w:ascii="Verdana" w:hAnsi="Verdana"/>
          <w:b/>
          <w:bCs/>
          <w:sz w:val="20"/>
          <w:szCs w:val="20"/>
          <w:lang w:val="pt-BR"/>
        </w:rPr>
        <w:t>15 – (UERJ)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Pr="0058008D">
        <w:rPr>
          <w:rFonts w:ascii="Verdana" w:hAnsi="Verdana"/>
          <w:sz w:val="20"/>
          <w:szCs w:val="20"/>
          <w:lang w:val="pt-BR"/>
        </w:rPr>
        <w:t>Dentre os gases citados no texto, aquele que corresponde a uma substância composta é simbolizado por:</w:t>
      </w:r>
    </w:p>
    <w:p w14:paraId="271F7207" w14:textId="77777777" w:rsidR="0058008D" w:rsidRPr="0058008D" w:rsidRDefault="0058008D" w:rsidP="0066252E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</w:p>
    <w:p w14:paraId="4B2CD79A" w14:textId="23747588" w:rsidR="0058008D" w:rsidRPr="0058008D" w:rsidRDefault="0058008D" w:rsidP="0066252E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 w:rsidRPr="0058008D">
        <w:rPr>
          <w:rFonts w:ascii="Verdana" w:hAnsi="Verdana"/>
          <w:sz w:val="20"/>
          <w:szCs w:val="20"/>
          <w:lang w:val="pt-BR"/>
        </w:rPr>
        <w:t>a) Kr</w:t>
      </w:r>
    </w:p>
    <w:p w14:paraId="54B7EB50" w14:textId="44ED8C93" w:rsidR="0058008D" w:rsidRPr="0058008D" w:rsidRDefault="0058008D" w:rsidP="0066252E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 w:rsidRPr="0058008D">
        <w:rPr>
          <w:rFonts w:ascii="Verdana" w:hAnsi="Verdana"/>
          <w:sz w:val="20"/>
          <w:szCs w:val="20"/>
          <w:lang w:val="pt-BR"/>
        </w:rPr>
        <w:t>b) O</w:t>
      </w:r>
      <w:r w:rsidRPr="0058008D">
        <w:rPr>
          <w:rFonts w:ascii="Verdana" w:hAnsi="Verdana"/>
          <w:sz w:val="20"/>
          <w:szCs w:val="20"/>
          <w:vertAlign w:val="subscript"/>
          <w:lang w:val="pt-BR"/>
        </w:rPr>
        <w:t>2</w:t>
      </w:r>
    </w:p>
    <w:p w14:paraId="47805254" w14:textId="223DC25F" w:rsidR="0058008D" w:rsidRPr="0058008D" w:rsidRDefault="0058008D" w:rsidP="0066252E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 w:rsidRPr="0058008D">
        <w:rPr>
          <w:rFonts w:ascii="Verdana" w:hAnsi="Verdana"/>
          <w:sz w:val="20"/>
          <w:szCs w:val="20"/>
          <w:lang w:val="pt-BR"/>
        </w:rPr>
        <w:t>c) He</w:t>
      </w:r>
    </w:p>
    <w:p w14:paraId="14F2B485" w14:textId="006DB226" w:rsidR="00B24EE2" w:rsidRPr="0066252E" w:rsidRDefault="0058008D" w:rsidP="0066252E">
      <w:pPr>
        <w:pStyle w:val="Corpodetexto"/>
        <w:ind w:left="709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66252E">
        <w:rPr>
          <w:rFonts w:ascii="Verdana" w:hAnsi="Verdana"/>
          <w:color w:val="FF0000"/>
          <w:sz w:val="20"/>
          <w:szCs w:val="20"/>
          <w:lang w:val="pt-BR"/>
        </w:rPr>
        <w:t>d) CO</w:t>
      </w:r>
      <w:r w:rsidRPr="0066252E">
        <w:rPr>
          <w:rFonts w:ascii="Verdana" w:hAnsi="Verdana"/>
          <w:color w:val="FF0000"/>
          <w:sz w:val="20"/>
          <w:szCs w:val="20"/>
          <w:vertAlign w:val="subscript"/>
          <w:lang w:val="pt-BR"/>
        </w:rPr>
        <w:t>2</w:t>
      </w:r>
    </w:p>
    <w:p w14:paraId="0B57FC41" w14:textId="04A3D591" w:rsidR="0058008D" w:rsidRDefault="0058008D" w:rsidP="0066252E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e) N</w:t>
      </w:r>
      <w:r w:rsidRPr="0058008D">
        <w:rPr>
          <w:rFonts w:ascii="Verdana" w:hAnsi="Verdana"/>
          <w:sz w:val="20"/>
          <w:szCs w:val="20"/>
          <w:vertAlign w:val="subscript"/>
          <w:lang w:val="pt-BR"/>
        </w:rPr>
        <w:t>2</w:t>
      </w:r>
    </w:p>
    <w:p w14:paraId="1C44E0E9" w14:textId="19751E31" w:rsidR="0058008D" w:rsidRDefault="0058008D" w:rsidP="0066252E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</w:p>
    <w:p w14:paraId="4A0D5516" w14:textId="631E7693" w:rsidR="0058008D" w:rsidRPr="0058008D" w:rsidRDefault="0058008D" w:rsidP="0066252E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b/>
          <w:bCs/>
          <w:sz w:val="20"/>
          <w:szCs w:val="20"/>
          <w:lang w:val="pt-BR"/>
        </w:rPr>
        <w:t xml:space="preserve">16 </w:t>
      </w:r>
      <w:r w:rsidR="0066252E" w:rsidRPr="0066252E">
        <w:rPr>
          <w:rFonts w:ascii="Verdana" w:hAnsi="Verdana"/>
          <w:b/>
          <w:bCs/>
          <w:sz w:val="20"/>
          <w:szCs w:val="20"/>
          <w:lang w:val="pt-BR"/>
        </w:rPr>
        <w:t>– (</w:t>
      </w:r>
      <w:proofErr w:type="spellStart"/>
      <w:r w:rsidR="0066252E" w:rsidRPr="0066252E">
        <w:rPr>
          <w:rFonts w:ascii="Verdana" w:hAnsi="Verdana"/>
          <w:b/>
          <w:bCs/>
          <w:sz w:val="20"/>
          <w:szCs w:val="20"/>
          <w:lang w:val="pt-BR"/>
        </w:rPr>
        <w:t>EsPCEX</w:t>
      </w:r>
      <w:proofErr w:type="spellEnd"/>
      <w:r w:rsidR="0066252E" w:rsidRPr="0066252E">
        <w:rPr>
          <w:rFonts w:ascii="Verdana" w:hAnsi="Verdana"/>
          <w:b/>
          <w:bCs/>
          <w:sz w:val="20"/>
          <w:szCs w:val="20"/>
          <w:lang w:val="pt-BR"/>
        </w:rPr>
        <w:t>)</w:t>
      </w:r>
      <w:r w:rsidR="0066252E">
        <w:rPr>
          <w:rFonts w:ascii="Verdana" w:hAnsi="Verdana"/>
          <w:sz w:val="20"/>
          <w:szCs w:val="20"/>
          <w:lang w:val="pt-BR"/>
        </w:rPr>
        <w:t xml:space="preserve"> </w:t>
      </w:r>
      <w:r w:rsidRPr="0058008D">
        <w:rPr>
          <w:rFonts w:ascii="Verdana" w:hAnsi="Verdana"/>
          <w:sz w:val="20"/>
          <w:szCs w:val="20"/>
          <w:lang w:val="pt-BR"/>
        </w:rPr>
        <w:t>O critério utilizado pelos químicos para classificar as substâncias é baseado no tipo de átomo que as constitui. Assim, uma substância formada por um único tipo de átomo é dita simples e a formada por mais de um tipo de átomo é dita composta. Baseado neste critério, a alternativa que contém apenas representações de substâncias simples é:</w:t>
      </w:r>
    </w:p>
    <w:p w14:paraId="7C86016F" w14:textId="45E8258D" w:rsidR="0058008D" w:rsidRPr="0058008D" w:rsidRDefault="0058008D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3BF1F45D" w14:textId="22B7CAC9" w:rsidR="0058008D" w:rsidRPr="0058008D" w:rsidRDefault="0058008D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58008D">
        <w:rPr>
          <w:rFonts w:ascii="Verdana" w:hAnsi="Verdana"/>
          <w:sz w:val="20"/>
          <w:szCs w:val="20"/>
          <w:lang w:val="pt-BR"/>
        </w:rPr>
        <w:t xml:space="preserve">a) </w:t>
      </w:r>
      <w:proofErr w:type="spellStart"/>
      <w:r w:rsidRPr="0058008D">
        <w:rPr>
          <w:rFonts w:ascii="Verdana" w:hAnsi="Verdana"/>
          <w:sz w:val="20"/>
          <w:szCs w:val="20"/>
          <w:lang w:val="pt-BR"/>
        </w:rPr>
        <w:t>HCl</w:t>
      </w:r>
      <w:proofErr w:type="spellEnd"/>
      <w:r w:rsidRPr="0058008D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58008D">
        <w:rPr>
          <w:rFonts w:ascii="Verdana" w:hAnsi="Verdana"/>
          <w:sz w:val="20"/>
          <w:szCs w:val="20"/>
          <w:lang w:val="pt-BR"/>
        </w:rPr>
        <w:t>CaO</w:t>
      </w:r>
      <w:proofErr w:type="spellEnd"/>
      <w:r w:rsidRPr="0058008D">
        <w:rPr>
          <w:rFonts w:ascii="Verdana" w:hAnsi="Verdana"/>
          <w:sz w:val="20"/>
          <w:szCs w:val="20"/>
          <w:lang w:val="pt-BR"/>
        </w:rPr>
        <w:t xml:space="preserve"> e </w:t>
      </w:r>
      <w:proofErr w:type="spellStart"/>
      <w:r w:rsidRPr="0058008D">
        <w:rPr>
          <w:rFonts w:ascii="Verdana" w:hAnsi="Verdana"/>
          <w:sz w:val="20"/>
          <w:szCs w:val="20"/>
          <w:lang w:val="pt-BR"/>
        </w:rPr>
        <w:t>MgS</w:t>
      </w:r>
      <w:proofErr w:type="spellEnd"/>
      <w:r w:rsidRPr="0058008D">
        <w:rPr>
          <w:rFonts w:ascii="Verdana" w:hAnsi="Verdana"/>
          <w:sz w:val="20"/>
          <w:szCs w:val="20"/>
          <w:lang w:val="pt-BR"/>
        </w:rPr>
        <w:t>.</w:t>
      </w:r>
    </w:p>
    <w:p w14:paraId="4C386322" w14:textId="7F5AA602" w:rsidR="0058008D" w:rsidRPr="0058008D" w:rsidRDefault="0058008D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58008D">
        <w:rPr>
          <w:rFonts w:ascii="Verdana" w:hAnsi="Verdana"/>
          <w:sz w:val="20"/>
          <w:szCs w:val="20"/>
          <w:lang w:val="pt-BR"/>
        </w:rPr>
        <w:t>b) Cl</w:t>
      </w:r>
      <w:r w:rsidRPr="0058008D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58008D">
        <w:rPr>
          <w:rFonts w:ascii="Verdana" w:hAnsi="Verdana"/>
          <w:sz w:val="20"/>
          <w:szCs w:val="20"/>
          <w:lang w:val="pt-BR"/>
        </w:rPr>
        <w:t>, CO</w:t>
      </w:r>
      <w:r w:rsidRPr="0058008D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="0066252E">
        <w:rPr>
          <w:rFonts w:ascii="Verdana" w:hAnsi="Verdana"/>
          <w:sz w:val="20"/>
          <w:szCs w:val="20"/>
          <w:vertAlign w:val="subscript"/>
          <w:lang w:val="pt-BR"/>
        </w:rPr>
        <w:t xml:space="preserve"> </w:t>
      </w:r>
      <w:r w:rsidRPr="0058008D">
        <w:rPr>
          <w:rFonts w:ascii="Verdana" w:hAnsi="Verdana"/>
          <w:sz w:val="20"/>
          <w:szCs w:val="20"/>
          <w:lang w:val="pt-BR"/>
        </w:rPr>
        <w:t>e O</w:t>
      </w:r>
      <w:r w:rsidRPr="0058008D">
        <w:rPr>
          <w:rFonts w:ascii="Verdana" w:hAnsi="Verdana"/>
          <w:sz w:val="20"/>
          <w:szCs w:val="20"/>
          <w:vertAlign w:val="subscript"/>
          <w:lang w:val="pt-BR"/>
        </w:rPr>
        <w:t>3</w:t>
      </w:r>
      <w:r w:rsidRPr="0058008D">
        <w:rPr>
          <w:rFonts w:ascii="Verdana" w:hAnsi="Verdana"/>
          <w:sz w:val="20"/>
          <w:szCs w:val="20"/>
          <w:lang w:val="pt-BR"/>
        </w:rPr>
        <w:t>.</w:t>
      </w:r>
    </w:p>
    <w:p w14:paraId="2A3FF6E7" w14:textId="2E54DF35" w:rsidR="0058008D" w:rsidRPr="0058008D" w:rsidRDefault="0058008D" w:rsidP="0066252E">
      <w:pPr>
        <w:pStyle w:val="Corpodetexto"/>
        <w:ind w:left="709" w:right="854"/>
        <w:rPr>
          <w:rFonts w:ascii="Verdana" w:hAnsi="Verdana"/>
          <w:color w:val="FF0000"/>
          <w:sz w:val="20"/>
          <w:szCs w:val="20"/>
          <w:lang w:val="pt-BR"/>
        </w:rPr>
      </w:pPr>
      <w:r w:rsidRPr="0058008D">
        <w:rPr>
          <w:rFonts w:ascii="Verdana" w:hAnsi="Verdana"/>
          <w:color w:val="FF0000"/>
          <w:sz w:val="20"/>
          <w:szCs w:val="20"/>
          <w:lang w:val="pt-BR"/>
        </w:rPr>
        <w:t>c) O</w:t>
      </w:r>
      <w:r w:rsidRPr="0058008D">
        <w:rPr>
          <w:rFonts w:ascii="Verdana" w:hAnsi="Verdana"/>
          <w:color w:val="FF0000"/>
          <w:sz w:val="20"/>
          <w:szCs w:val="20"/>
          <w:vertAlign w:val="subscript"/>
          <w:lang w:val="pt-BR"/>
        </w:rPr>
        <w:t>2</w:t>
      </w:r>
      <w:r w:rsidRPr="0058008D">
        <w:rPr>
          <w:rFonts w:ascii="Verdana" w:hAnsi="Verdana"/>
          <w:color w:val="FF0000"/>
          <w:sz w:val="20"/>
          <w:szCs w:val="20"/>
          <w:lang w:val="pt-BR"/>
        </w:rPr>
        <w:t>, H</w:t>
      </w:r>
      <w:r w:rsidRPr="0058008D">
        <w:rPr>
          <w:rFonts w:ascii="Verdana" w:hAnsi="Verdana"/>
          <w:color w:val="FF0000"/>
          <w:sz w:val="20"/>
          <w:szCs w:val="20"/>
          <w:vertAlign w:val="subscript"/>
          <w:lang w:val="pt-BR"/>
        </w:rPr>
        <w:t>2</w:t>
      </w:r>
      <w:r w:rsidR="0066252E" w:rsidRPr="0066252E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58008D">
        <w:rPr>
          <w:rFonts w:ascii="Verdana" w:hAnsi="Verdana"/>
          <w:color w:val="FF0000"/>
          <w:sz w:val="20"/>
          <w:szCs w:val="20"/>
          <w:lang w:val="pt-BR"/>
        </w:rPr>
        <w:t>e I</w:t>
      </w:r>
      <w:r w:rsidRPr="0058008D">
        <w:rPr>
          <w:rFonts w:ascii="Verdana" w:hAnsi="Verdana"/>
          <w:color w:val="FF0000"/>
          <w:sz w:val="20"/>
          <w:szCs w:val="20"/>
          <w:vertAlign w:val="subscript"/>
          <w:lang w:val="pt-BR"/>
        </w:rPr>
        <w:t>2</w:t>
      </w:r>
      <w:r w:rsidRPr="0058008D">
        <w:rPr>
          <w:rFonts w:ascii="Verdana" w:hAnsi="Verdana"/>
          <w:color w:val="FF0000"/>
          <w:sz w:val="20"/>
          <w:szCs w:val="20"/>
          <w:lang w:val="pt-BR"/>
        </w:rPr>
        <w:t>.</w:t>
      </w:r>
    </w:p>
    <w:p w14:paraId="72EFD6CE" w14:textId="0EA053DC" w:rsidR="0058008D" w:rsidRPr="0058008D" w:rsidRDefault="0058008D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58008D">
        <w:rPr>
          <w:rFonts w:ascii="Verdana" w:hAnsi="Verdana"/>
          <w:sz w:val="20"/>
          <w:szCs w:val="20"/>
          <w:lang w:val="pt-BR"/>
        </w:rPr>
        <w:t>d) CH</w:t>
      </w:r>
      <w:r w:rsidRPr="0058008D">
        <w:rPr>
          <w:rFonts w:ascii="Verdana" w:hAnsi="Verdana"/>
          <w:sz w:val="20"/>
          <w:szCs w:val="20"/>
          <w:vertAlign w:val="subscript"/>
          <w:lang w:val="pt-BR"/>
        </w:rPr>
        <w:t>4</w:t>
      </w:r>
      <w:r w:rsidRPr="0058008D">
        <w:rPr>
          <w:rFonts w:ascii="Verdana" w:hAnsi="Verdana"/>
          <w:sz w:val="20"/>
          <w:szCs w:val="20"/>
          <w:lang w:val="pt-BR"/>
        </w:rPr>
        <w:t>, C</w:t>
      </w:r>
      <w:r w:rsidRPr="0058008D">
        <w:rPr>
          <w:rFonts w:ascii="Verdana" w:hAnsi="Verdana"/>
          <w:sz w:val="20"/>
          <w:szCs w:val="20"/>
          <w:vertAlign w:val="subscript"/>
          <w:lang w:val="pt-BR"/>
        </w:rPr>
        <w:t>6</w:t>
      </w:r>
      <w:r w:rsidRPr="0058008D">
        <w:rPr>
          <w:rFonts w:ascii="Verdana" w:hAnsi="Verdana"/>
          <w:sz w:val="20"/>
          <w:szCs w:val="20"/>
          <w:lang w:val="pt-BR"/>
        </w:rPr>
        <w:t>H</w:t>
      </w:r>
      <w:r w:rsidRPr="0058008D">
        <w:rPr>
          <w:rFonts w:ascii="Verdana" w:hAnsi="Verdana"/>
          <w:sz w:val="20"/>
          <w:szCs w:val="20"/>
          <w:vertAlign w:val="subscript"/>
          <w:lang w:val="pt-BR"/>
        </w:rPr>
        <w:t>6</w:t>
      </w:r>
      <w:r w:rsidR="0066252E">
        <w:rPr>
          <w:rFonts w:ascii="Verdana" w:hAnsi="Verdana"/>
          <w:sz w:val="20"/>
          <w:szCs w:val="20"/>
          <w:lang w:val="pt-BR"/>
        </w:rPr>
        <w:t xml:space="preserve"> </w:t>
      </w:r>
      <w:r w:rsidRPr="0058008D">
        <w:rPr>
          <w:rFonts w:ascii="Verdana" w:hAnsi="Verdana"/>
          <w:sz w:val="20"/>
          <w:szCs w:val="20"/>
          <w:lang w:val="pt-BR"/>
        </w:rPr>
        <w:t>e H</w:t>
      </w:r>
      <w:r w:rsidRPr="0058008D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58008D">
        <w:rPr>
          <w:rFonts w:ascii="Verdana" w:hAnsi="Verdana"/>
          <w:sz w:val="20"/>
          <w:szCs w:val="20"/>
          <w:lang w:val="pt-BR"/>
        </w:rPr>
        <w:t>O.</w:t>
      </w:r>
    </w:p>
    <w:p w14:paraId="76108356" w14:textId="5E55A72D" w:rsidR="0058008D" w:rsidRPr="0058008D" w:rsidRDefault="0058008D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58008D">
        <w:rPr>
          <w:rFonts w:ascii="Verdana" w:hAnsi="Verdana"/>
          <w:sz w:val="20"/>
          <w:szCs w:val="20"/>
          <w:lang w:val="pt-BR"/>
        </w:rPr>
        <w:t>e) NH</w:t>
      </w:r>
      <w:r w:rsidRPr="0058008D">
        <w:rPr>
          <w:rFonts w:ascii="Verdana" w:hAnsi="Verdana"/>
          <w:sz w:val="20"/>
          <w:szCs w:val="20"/>
          <w:vertAlign w:val="subscript"/>
          <w:lang w:val="pt-BR"/>
        </w:rPr>
        <w:t>3</w:t>
      </w:r>
      <w:r w:rsidRPr="0058008D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58008D">
        <w:rPr>
          <w:rFonts w:ascii="Verdana" w:hAnsi="Verdana"/>
          <w:sz w:val="20"/>
          <w:szCs w:val="20"/>
          <w:lang w:val="pt-BR"/>
        </w:rPr>
        <w:t>NaCl</w:t>
      </w:r>
      <w:proofErr w:type="spellEnd"/>
      <w:r w:rsidRPr="0058008D">
        <w:rPr>
          <w:rFonts w:ascii="Verdana" w:hAnsi="Verdana"/>
          <w:sz w:val="20"/>
          <w:szCs w:val="20"/>
          <w:lang w:val="pt-BR"/>
        </w:rPr>
        <w:t xml:space="preserve"> e P</w:t>
      </w:r>
      <w:r w:rsidRPr="0058008D">
        <w:rPr>
          <w:rFonts w:ascii="Verdana" w:hAnsi="Verdana"/>
          <w:sz w:val="20"/>
          <w:szCs w:val="20"/>
          <w:vertAlign w:val="subscript"/>
          <w:lang w:val="pt-BR"/>
        </w:rPr>
        <w:t>4</w:t>
      </w:r>
      <w:r w:rsidRPr="0058008D">
        <w:rPr>
          <w:rFonts w:ascii="Verdana" w:hAnsi="Verdana"/>
          <w:sz w:val="20"/>
          <w:szCs w:val="20"/>
          <w:lang w:val="pt-BR"/>
        </w:rPr>
        <w:t>.</w:t>
      </w:r>
    </w:p>
    <w:p w14:paraId="3D140595" w14:textId="4715AFFB" w:rsidR="0058008D" w:rsidRDefault="0058008D" w:rsidP="0066252E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C6E4196" w14:textId="1F0EF782" w:rsidR="0066252E" w:rsidRPr="0066252E" w:rsidRDefault="0066252E" w:rsidP="0066252E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b/>
          <w:bCs/>
          <w:sz w:val="20"/>
          <w:szCs w:val="20"/>
          <w:lang w:val="pt-BR"/>
        </w:rPr>
        <w:t>17 – (UNCISAL)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Pr="0066252E">
        <w:rPr>
          <w:rFonts w:ascii="Verdana" w:hAnsi="Verdana"/>
          <w:sz w:val="20"/>
          <w:szCs w:val="20"/>
          <w:lang w:val="pt-BR"/>
        </w:rPr>
        <w:t>Processos distintos foram desenvolvidos para se obter componentes a partir de um grande volume de matéria que contenha mais de uma substância. Em geral, esses processos dependem das diferentes propriedades a serem consideradas. Na obtenção de minérios, utiliza-se um desses processos, que consiste em passar corrente de água por um sistema composto por sólidos de diferentes densidades. A flutuação é um dos aspectos fundamentais dessa técnica.</w:t>
      </w:r>
    </w:p>
    <w:p w14:paraId="6CD6F0E1" w14:textId="77777777" w:rsidR="0066252E" w:rsidRPr="0066252E" w:rsidRDefault="0066252E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 </w:t>
      </w:r>
    </w:p>
    <w:p w14:paraId="0CE3DC55" w14:textId="77777777" w:rsidR="0066252E" w:rsidRPr="0066252E" w:rsidRDefault="0066252E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O processo usado na obtenção de minérios referido no texto é denominado</w:t>
      </w:r>
    </w:p>
    <w:p w14:paraId="1C884E45" w14:textId="77777777" w:rsidR="0066252E" w:rsidRPr="0066252E" w:rsidRDefault="0066252E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 </w:t>
      </w:r>
    </w:p>
    <w:p w14:paraId="342F790B" w14:textId="77777777" w:rsidR="0066252E" w:rsidRPr="0066252E" w:rsidRDefault="0066252E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a)     flotação.</w:t>
      </w:r>
    </w:p>
    <w:p w14:paraId="1C437BE2" w14:textId="77777777" w:rsidR="0066252E" w:rsidRPr="0066252E" w:rsidRDefault="0066252E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b)     filtração.</w:t>
      </w:r>
    </w:p>
    <w:p w14:paraId="63F43B41" w14:textId="77777777" w:rsidR="0066252E" w:rsidRPr="0066252E" w:rsidRDefault="0066252E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c)      destilação.</w:t>
      </w:r>
    </w:p>
    <w:p w14:paraId="2B92289F" w14:textId="77777777" w:rsidR="0066252E" w:rsidRPr="0066252E" w:rsidRDefault="0066252E" w:rsidP="0066252E">
      <w:pPr>
        <w:pStyle w:val="Corpodetexto"/>
        <w:ind w:left="709" w:right="854"/>
        <w:rPr>
          <w:rFonts w:ascii="Verdana" w:hAnsi="Verdana"/>
          <w:color w:val="FF0000"/>
          <w:sz w:val="20"/>
          <w:szCs w:val="20"/>
          <w:lang w:val="pt-BR"/>
        </w:rPr>
      </w:pPr>
      <w:r w:rsidRPr="0066252E">
        <w:rPr>
          <w:rFonts w:ascii="Verdana" w:hAnsi="Verdana"/>
          <w:color w:val="FF0000"/>
          <w:sz w:val="20"/>
          <w:szCs w:val="20"/>
          <w:lang w:val="pt-BR"/>
        </w:rPr>
        <w:t>d)     levigação.</w:t>
      </w:r>
    </w:p>
    <w:p w14:paraId="212D26D8" w14:textId="131B6E46" w:rsidR="0066252E" w:rsidRDefault="0066252E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e)     peneiramento.</w:t>
      </w:r>
    </w:p>
    <w:p w14:paraId="1E623871" w14:textId="391C05B1" w:rsidR="0066252E" w:rsidRDefault="0066252E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03132B73" w14:textId="77777777" w:rsidR="0066252E" w:rsidRPr="0066252E" w:rsidRDefault="0066252E" w:rsidP="0066252E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6E47FFD7" w14:textId="1480B3FD" w:rsidR="0066252E" w:rsidRDefault="0066252E" w:rsidP="00574BB1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b/>
          <w:bCs/>
          <w:sz w:val="20"/>
          <w:szCs w:val="20"/>
          <w:lang w:val="pt-BR"/>
        </w:rPr>
        <w:t xml:space="preserve">18 – (FCM MG) </w:t>
      </w:r>
      <w:r w:rsidRPr="0066252E">
        <w:rPr>
          <w:rFonts w:ascii="Verdana" w:hAnsi="Verdana"/>
          <w:sz w:val="20"/>
          <w:szCs w:val="20"/>
          <w:lang w:val="pt-BR"/>
        </w:rPr>
        <w:t>Este quadro registra misturas que foram submetidas aos diversos métodos de separação indicados.</w:t>
      </w:r>
    </w:p>
    <w:p w14:paraId="2885A177" w14:textId="299020AF" w:rsidR="0066252E" w:rsidRDefault="0066252E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70"/>
        <w:gridCol w:w="3197"/>
        <w:gridCol w:w="3617"/>
      </w:tblGrid>
      <w:tr w:rsidR="00574BB1" w:rsidRPr="00574BB1" w14:paraId="49529880" w14:textId="77777777" w:rsidTr="00574BB1">
        <w:trPr>
          <w:jc w:val="center"/>
        </w:trPr>
        <w:tc>
          <w:tcPr>
            <w:tcW w:w="1970" w:type="dxa"/>
            <w:shd w:val="clear" w:color="auto" w:fill="D9D9D9" w:themeFill="background1" w:themeFillShade="D9"/>
            <w:vAlign w:val="center"/>
          </w:tcPr>
          <w:p w14:paraId="04503E53" w14:textId="2D587ED2" w:rsidR="0066252E" w:rsidRPr="00574BB1" w:rsidRDefault="0066252E" w:rsidP="00574BB1">
            <w:pPr>
              <w:jc w:val="center"/>
              <w:rPr>
                <w:b/>
                <w:bCs/>
                <w:lang w:val="pt-BR"/>
              </w:rPr>
            </w:pPr>
            <w:r w:rsidRPr="00574BB1">
              <w:rPr>
                <w:b/>
                <w:bCs/>
                <w:lang w:val="pt-BR"/>
              </w:rPr>
              <w:t>MISTURAS</w:t>
            </w:r>
          </w:p>
        </w:tc>
        <w:tc>
          <w:tcPr>
            <w:tcW w:w="3197" w:type="dxa"/>
            <w:shd w:val="clear" w:color="auto" w:fill="D9D9D9" w:themeFill="background1" w:themeFillShade="D9"/>
            <w:vAlign w:val="center"/>
          </w:tcPr>
          <w:p w14:paraId="1573AE81" w14:textId="0AF864F6" w:rsidR="0066252E" w:rsidRPr="00574BB1" w:rsidRDefault="0066252E" w:rsidP="00574BB1">
            <w:pPr>
              <w:jc w:val="center"/>
              <w:rPr>
                <w:b/>
                <w:bCs/>
                <w:lang w:val="pt-BR"/>
              </w:rPr>
            </w:pPr>
            <w:r w:rsidRPr="00574BB1">
              <w:rPr>
                <w:b/>
                <w:bCs/>
                <w:lang w:val="pt-BR"/>
              </w:rPr>
              <w:t>COMPONENTES</w:t>
            </w:r>
          </w:p>
        </w:tc>
        <w:tc>
          <w:tcPr>
            <w:tcW w:w="3617" w:type="dxa"/>
            <w:shd w:val="clear" w:color="auto" w:fill="D9D9D9" w:themeFill="background1" w:themeFillShade="D9"/>
            <w:vAlign w:val="center"/>
          </w:tcPr>
          <w:p w14:paraId="11FA45C0" w14:textId="23E98891" w:rsidR="0066252E" w:rsidRPr="00574BB1" w:rsidRDefault="0066252E" w:rsidP="00574BB1">
            <w:pPr>
              <w:jc w:val="center"/>
              <w:rPr>
                <w:b/>
                <w:bCs/>
                <w:lang w:val="pt-BR"/>
              </w:rPr>
            </w:pPr>
            <w:r w:rsidRPr="00574BB1">
              <w:rPr>
                <w:b/>
                <w:bCs/>
                <w:lang w:val="pt-BR"/>
              </w:rPr>
              <w:t>MÉTODOS DE SEPARAÇÃO</w:t>
            </w:r>
          </w:p>
        </w:tc>
      </w:tr>
      <w:tr w:rsidR="00574BB1" w14:paraId="2C68024B" w14:textId="77777777" w:rsidTr="00574BB1">
        <w:trPr>
          <w:jc w:val="center"/>
        </w:trPr>
        <w:tc>
          <w:tcPr>
            <w:tcW w:w="1970" w:type="dxa"/>
            <w:vAlign w:val="center"/>
          </w:tcPr>
          <w:p w14:paraId="00B13C1C" w14:textId="54E585D1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I</w:t>
            </w:r>
          </w:p>
        </w:tc>
        <w:tc>
          <w:tcPr>
            <w:tcW w:w="3197" w:type="dxa"/>
            <w:vAlign w:val="center"/>
          </w:tcPr>
          <w:p w14:paraId="2A5BB2A0" w14:textId="21340023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Areia e sal comum</w:t>
            </w:r>
          </w:p>
        </w:tc>
        <w:tc>
          <w:tcPr>
            <w:tcW w:w="3617" w:type="dxa"/>
            <w:vAlign w:val="center"/>
          </w:tcPr>
          <w:p w14:paraId="1AE05D4D" w14:textId="72BFBF9E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Dissolução fracionada</w:t>
            </w:r>
          </w:p>
        </w:tc>
      </w:tr>
      <w:tr w:rsidR="00574BB1" w14:paraId="1BDB269C" w14:textId="77777777" w:rsidTr="00574BB1">
        <w:trPr>
          <w:jc w:val="center"/>
        </w:trPr>
        <w:tc>
          <w:tcPr>
            <w:tcW w:w="1970" w:type="dxa"/>
            <w:vAlign w:val="center"/>
          </w:tcPr>
          <w:p w14:paraId="2D2CB2A1" w14:textId="5ECA7F34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II</w:t>
            </w:r>
          </w:p>
        </w:tc>
        <w:tc>
          <w:tcPr>
            <w:tcW w:w="3197" w:type="dxa"/>
            <w:vAlign w:val="center"/>
          </w:tcPr>
          <w:p w14:paraId="26CD8F3D" w14:textId="65FBA40A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Gasolina e água</w:t>
            </w:r>
          </w:p>
        </w:tc>
        <w:tc>
          <w:tcPr>
            <w:tcW w:w="3617" w:type="dxa"/>
            <w:vAlign w:val="center"/>
          </w:tcPr>
          <w:p w14:paraId="36FCD098" w14:textId="15BC6B2F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Filtração</w:t>
            </w:r>
          </w:p>
        </w:tc>
      </w:tr>
      <w:tr w:rsidR="00574BB1" w14:paraId="4218E0DE" w14:textId="77777777" w:rsidTr="00574BB1">
        <w:trPr>
          <w:jc w:val="center"/>
        </w:trPr>
        <w:tc>
          <w:tcPr>
            <w:tcW w:w="1970" w:type="dxa"/>
            <w:vAlign w:val="center"/>
          </w:tcPr>
          <w:p w14:paraId="4164E020" w14:textId="6458E212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III</w:t>
            </w:r>
          </w:p>
        </w:tc>
        <w:tc>
          <w:tcPr>
            <w:tcW w:w="3197" w:type="dxa"/>
            <w:vAlign w:val="center"/>
          </w:tcPr>
          <w:p w14:paraId="55F700F8" w14:textId="1621E55A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Mistura azeotrópica</w:t>
            </w:r>
          </w:p>
        </w:tc>
        <w:tc>
          <w:tcPr>
            <w:tcW w:w="3617" w:type="dxa"/>
            <w:vAlign w:val="center"/>
          </w:tcPr>
          <w:p w14:paraId="7FECFFA9" w14:textId="47F79497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Destilação fracionada</w:t>
            </w:r>
          </w:p>
        </w:tc>
      </w:tr>
      <w:tr w:rsidR="00574BB1" w14:paraId="1AA587CE" w14:textId="77777777" w:rsidTr="00574BB1">
        <w:trPr>
          <w:jc w:val="center"/>
        </w:trPr>
        <w:tc>
          <w:tcPr>
            <w:tcW w:w="1970" w:type="dxa"/>
            <w:vAlign w:val="center"/>
          </w:tcPr>
          <w:p w14:paraId="4F7782D5" w14:textId="46EFF49B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IV</w:t>
            </w:r>
          </w:p>
        </w:tc>
        <w:tc>
          <w:tcPr>
            <w:tcW w:w="3197" w:type="dxa"/>
            <w:vAlign w:val="center"/>
          </w:tcPr>
          <w:p w14:paraId="36E30B95" w14:textId="4B904854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Álcool hidratado</w:t>
            </w:r>
          </w:p>
        </w:tc>
        <w:tc>
          <w:tcPr>
            <w:tcW w:w="3617" w:type="dxa"/>
            <w:vAlign w:val="center"/>
          </w:tcPr>
          <w:p w14:paraId="3F4023AD" w14:textId="1E55EF81" w:rsidR="0066252E" w:rsidRPr="00574BB1" w:rsidRDefault="0066252E" w:rsidP="00574BB1">
            <w:pPr>
              <w:jc w:val="center"/>
              <w:rPr>
                <w:lang w:val="pt-BR"/>
              </w:rPr>
            </w:pPr>
            <w:r w:rsidRPr="00574BB1">
              <w:rPr>
                <w:lang w:val="pt-BR"/>
              </w:rPr>
              <w:t>Decantação</w:t>
            </w:r>
          </w:p>
        </w:tc>
      </w:tr>
    </w:tbl>
    <w:p w14:paraId="194293DF" w14:textId="77777777" w:rsidR="0066252E" w:rsidRPr="0066252E" w:rsidRDefault="0066252E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5B2EC008" w14:textId="77777777" w:rsidR="0066252E" w:rsidRPr="0066252E" w:rsidRDefault="0066252E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 </w:t>
      </w:r>
    </w:p>
    <w:p w14:paraId="645D6092" w14:textId="2A7676F6" w:rsidR="0066252E" w:rsidRPr="0066252E" w:rsidRDefault="0066252E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6D4E9C39" w14:textId="77777777" w:rsidR="0066252E" w:rsidRPr="0066252E" w:rsidRDefault="0066252E" w:rsidP="00574BB1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Marque a alternativa correspondente a uma mistura cujo método de separação indicado está correto.</w:t>
      </w:r>
    </w:p>
    <w:p w14:paraId="7BCC3914" w14:textId="77777777" w:rsidR="0066252E" w:rsidRPr="0066252E" w:rsidRDefault="0066252E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 </w:t>
      </w:r>
    </w:p>
    <w:p w14:paraId="64B6B690" w14:textId="77777777" w:rsidR="0066252E" w:rsidRPr="0066252E" w:rsidRDefault="0066252E" w:rsidP="00574BB1">
      <w:pPr>
        <w:pStyle w:val="Corpodetexto"/>
        <w:ind w:left="709" w:right="854"/>
        <w:rPr>
          <w:rFonts w:ascii="Verdana" w:hAnsi="Verdana"/>
          <w:color w:val="FF0000"/>
          <w:sz w:val="20"/>
          <w:szCs w:val="20"/>
          <w:lang w:val="pt-BR"/>
        </w:rPr>
      </w:pPr>
      <w:r w:rsidRPr="0066252E">
        <w:rPr>
          <w:rFonts w:ascii="Verdana" w:hAnsi="Verdana"/>
          <w:color w:val="FF0000"/>
          <w:sz w:val="20"/>
          <w:szCs w:val="20"/>
          <w:lang w:val="pt-BR"/>
        </w:rPr>
        <w:t>a)     I</w:t>
      </w:r>
    </w:p>
    <w:p w14:paraId="5086ADB8" w14:textId="77777777" w:rsidR="0066252E" w:rsidRPr="0066252E" w:rsidRDefault="0066252E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b)     II</w:t>
      </w:r>
    </w:p>
    <w:p w14:paraId="59C34BE7" w14:textId="77777777" w:rsidR="0066252E" w:rsidRPr="0066252E" w:rsidRDefault="0066252E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c)      III</w:t>
      </w:r>
    </w:p>
    <w:p w14:paraId="3443B183" w14:textId="1BB4E6D8" w:rsidR="0066252E" w:rsidRDefault="0066252E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66252E">
        <w:rPr>
          <w:rFonts w:ascii="Verdana" w:hAnsi="Verdana"/>
          <w:sz w:val="20"/>
          <w:szCs w:val="20"/>
          <w:lang w:val="pt-BR"/>
        </w:rPr>
        <w:t>d)     IV</w:t>
      </w:r>
    </w:p>
    <w:p w14:paraId="0608B77A" w14:textId="3301EC3A" w:rsidR="00574BB1" w:rsidRDefault="00574BB1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e) nenhuma das alternativas.</w:t>
      </w:r>
    </w:p>
    <w:p w14:paraId="6BD043FC" w14:textId="2FCD0F5D" w:rsidR="00574BB1" w:rsidRDefault="00574BB1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68D31D27" w14:textId="06124E1E" w:rsidR="00574BB1" w:rsidRDefault="00574BB1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09584703" w14:textId="14EB7049" w:rsidR="00574BB1" w:rsidRPr="00574BB1" w:rsidRDefault="00574BB1" w:rsidP="00574BB1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 w:rsidRPr="00574BB1">
        <w:rPr>
          <w:rFonts w:ascii="Verdana" w:hAnsi="Verdana"/>
          <w:b/>
          <w:bCs/>
          <w:sz w:val="20"/>
          <w:szCs w:val="20"/>
          <w:lang w:val="pt-BR"/>
        </w:rPr>
        <w:t>19 – (UFRGS)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Pr="00574BB1">
        <w:rPr>
          <w:rFonts w:ascii="Verdana" w:hAnsi="Verdana"/>
          <w:sz w:val="20"/>
          <w:szCs w:val="20"/>
          <w:lang w:val="pt-BR"/>
        </w:rPr>
        <w:t>O chimarrão, ou mate, é uma bebida característica da cultura gaúcha e compreende uma cuia, uma bomba, erva-mate moída e água a aproximadamente 70 ºC. A obtenção da bebida, ao colocar água quente na erva-mate, consiste em um processo de</w:t>
      </w:r>
    </w:p>
    <w:p w14:paraId="1AA9007B" w14:textId="77777777" w:rsidR="00574BB1" w:rsidRPr="00574BB1" w:rsidRDefault="00574BB1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574BB1">
        <w:rPr>
          <w:rFonts w:ascii="Verdana" w:hAnsi="Verdana"/>
          <w:sz w:val="20"/>
          <w:szCs w:val="20"/>
          <w:lang w:val="pt-BR"/>
        </w:rPr>
        <w:t> </w:t>
      </w:r>
    </w:p>
    <w:p w14:paraId="60841F9C" w14:textId="77777777" w:rsidR="00574BB1" w:rsidRPr="00574BB1" w:rsidRDefault="00574BB1" w:rsidP="00574BB1">
      <w:pPr>
        <w:pStyle w:val="Corpodetexto"/>
        <w:ind w:left="709" w:right="854"/>
        <w:rPr>
          <w:rFonts w:ascii="Verdana" w:hAnsi="Verdana"/>
          <w:color w:val="FF0000"/>
          <w:sz w:val="20"/>
          <w:szCs w:val="20"/>
          <w:lang w:val="pt-BR"/>
        </w:rPr>
      </w:pPr>
      <w:r w:rsidRPr="00574BB1">
        <w:rPr>
          <w:rFonts w:ascii="Verdana" w:hAnsi="Verdana"/>
          <w:color w:val="FF0000"/>
          <w:sz w:val="20"/>
          <w:szCs w:val="20"/>
          <w:lang w:val="pt-BR"/>
        </w:rPr>
        <w:t>a)     extração.</w:t>
      </w:r>
    </w:p>
    <w:p w14:paraId="47BD94F7" w14:textId="77777777" w:rsidR="00574BB1" w:rsidRPr="00574BB1" w:rsidRDefault="00574BB1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574BB1">
        <w:rPr>
          <w:rFonts w:ascii="Verdana" w:hAnsi="Verdana"/>
          <w:sz w:val="20"/>
          <w:szCs w:val="20"/>
          <w:lang w:val="pt-BR"/>
        </w:rPr>
        <w:t>b)     decantação.</w:t>
      </w:r>
    </w:p>
    <w:p w14:paraId="4F0893C8" w14:textId="77777777" w:rsidR="00574BB1" w:rsidRPr="00574BB1" w:rsidRDefault="00574BB1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574BB1">
        <w:rPr>
          <w:rFonts w:ascii="Verdana" w:hAnsi="Verdana"/>
          <w:sz w:val="20"/>
          <w:szCs w:val="20"/>
          <w:lang w:val="pt-BR"/>
        </w:rPr>
        <w:t>c)      filtração.</w:t>
      </w:r>
    </w:p>
    <w:p w14:paraId="171A4782" w14:textId="77777777" w:rsidR="00574BB1" w:rsidRPr="00574BB1" w:rsidRDefault="00574BB1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574BB1">
        <w:rPr>
          <w:rFonts w:ascii="Verdana" w:hAnsi="Verdana"/>
          <w:sz w:val="20"/>
          <w:szCs w:val="20"/>
          <w:lang w:val="pt-BR"/>
        </w:rPr>
        <w:t>d)     purificação.</w:t>
      </w:r>
    </w:p>
    <w:p w14:paraId="6636169F" w14:textId="273F6754" w:rsidR="00574BB1" w:rsidRDefault="00574BB1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574BB1">
        <w:rPr>
          <w:rFonts w:ascii="Verdana" w:hAnsi="Verdana"/>
          <w:sz w:val="20"/>
          <w:szCs w:val="20"/>
          <w:lang w:val="pt-BR"/>
        </w:rPr>
        <w:t>e)     absorção.</w:t>
      </w:r>
    </w:p>
    <w:p w14:paraId="466BCDF1" w14:textId="30C87AE2" w:rsidR="00574BB1" w:rsidRDefault="00574BB1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48189BE8" w14:textId="6D38D9B3" w:rsidR="00AA118B" w:rsidRPr="00AA118B" w:rsidRDefault="00AA118B" w:rsidP="00AA118B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 w:rsidRPr="00AA118B">
        <w:rPr>
          <w:rFonts w:ascii="Verdana" w:hAnsi="Verdana"/>
          <w:b/>
          <w:bCs/>
          <w:sz w:val="20"/>
          <w:szCs w:val="20"/>
          <w:lang w:val="pt-BR"/>
        </w:rPr>
        <w:t>20 – (FCM PB)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Pr="00AA118B">
        <w:rPr>
          <w:rFonts w:ascii="Verdana" w:hAnsi="Verdana"/>
          <w:sz w:val="20"/>
          <w:szCs w:val="20"/>
          <w:lang w:val="pt-BR"/>
        </w:rPr>
        <w:t>Um médico em plantão no interior do Amazonas, atende um paciente com indícios de intoxicação. O paciente é um garimpeiro de seus 54 anos de idade, que está tentando sua vida através da extração de ouro. O paciente relata ao médico que não fez nada de diferente, que usou mercúrio, um metal líquido, para extrair ouro. O médico, pensou então, que nesse caso, o mercúrio forma com o ouro, uma mistura líquida homogênea, que pode ser separada facilmente da areia e da água. O paciente então continuou o relato, que usou “esquentar” a mistura para separar. O médico questionou, se o paciente usou equipamento de proteção individual (EPI). O paciente riu e disse: Claro que não, quem tem dinheiro para isso doutor?</w:t>
      </w:r>
    </w:p>
    <w:p w14:paraId="7321F941" w14:textId="77777777" w:rsidR="00AA118B" w:rsidRPr="00AA118B" w:rsidRDefault="00AA118B" w:rsidP="00AA118B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AA118B">
        <w:rPr>
          <w:rFonts w:ascii="Verdana" w:hAnsi="Verdana"/>
          <w:sz w:val="20"/>
          <w:szCs w:val="20"/>
          <w:lang w:val="pt-BR"/>
        </w:rPr>
        <w:t> </w:t>
      </w:r>
    </w:p>
    <w:p w14:paraId="79643AFB" w14:textId="77777777" w:rsidR="00AA118B" w:rsidRPr="00AA118B" w:rsidRDefault="00AA118B" w:rsidP="00AA118B">
      <w:pPr>
        <w:pStyle w:val="Corpodetexto"/>
        <w:ind w:left="709" w:right="854"/>
        <w:jc w:val="both"/>
        <w:rPr>
          <w:rFonts w:ascii="Verdana" w:hAnsi="Verdana"/>
          <w:sz w:val="20"/>
          <w:szCs w:val="20"/>
          <w:lang w:val="pt-BR"/>
        </w:rPr>
      </w:pPr>
      <w:r w:rsidRPr="00AA118B">
        <w:rPr>
          <w:rFonts w:ascii="Verdana" w:hAnsi="Verdana"/>
          <w:sz w:val="20"/>
          <w:szCs w:val="20"/>
          <w:lang w:val="pt-BR"/>
        </w:rPr>
        <w:t>A partir do relato, observar-se como se faz a separação da mistura. Isso só é possível por quê?</w:t>
      </w:r>
    </w:p>
    <w:p w14:paraId="15379F81" w14:textId="77777777" w:rsidR="00AA118B" w:rsidRPr="00AA118B" w:rsidRDefault="00AA118B" w:rsidP="00AA118B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AA118B">
        <w:rPr>
          <w:rFonts w:ascii="Verdana" w:hAnsi="Verdana"/>
          <w:sz w:val="20"/>
          <w:szCs w:val="20"/>
          <w:lang w:val="pt-BR"/>
        </w:rPr>
        <w:t> </w:t>
      </w:r>
    </w:p>
    <w:p w14:paraId="11EED622" w14:textId="77777777" w:rsidR="00AA118B" w:rsidRPr="00AA118B" w:rsidRDefault="00AA118B" w:rsidP="00AA118B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AA118B">
        <w:rPr>
          <w:rFonts w:ascii="Verdana" w:hAnsi="Verdana"/>
          <w:sz w:val="20"/>
          <w:szCs w:val="20"/>
          <w:lang w:val="pt-BR"/>
        </w:rPr>
        <w:t>a)     o ouro é mais volátil que o mercúrio.</w:t>
      </w:r>
    </w:p>
    <w:p w14:paraId="129987A8" w14:textId="77777777" w:rsidR="00AA118B" w:rsidRPr="00AA118B" w:rsidRDefault="00AA118B" w:rsidP="00AA118B">
      <w:pPr>
        <w:pStyle w:val="Corpodetexto"/>
        <w:ind w:left="709" w:right="854"/>
        <w:rPr>
          <w:rFonts w:ascii="Verdana" w:hAnsi="Verdana"/>
          <w:color w:val="FF0000"/>
          <w:sz w:val="20"/>
          <w:szCs w:val="20"/>
          <w:lang w:val="pt-BR"/>
        </w:rPr>
      </w:pPr>
      <w:r w:rsidRPr="00AA118B">
        <w:rPr>
          <w:rFonts w:ascii="Verdana" w:hAnsi="Verdana"/>
          <w:color w:val="FF0000"/>
          <w:sz w:val="20"/>
          <w:szCs w:val="20"/>
          <w:lang w:val="pt-BR"/>
        </w:rPr>
        <w:t>b)     o ouro dissolve-se no mercúrio.</w:t>
      </w:r>
    </w:p>
    <w:p w14:paraId="26F5FF71" w14:textId="77777777" w:rsidR="00AA118B" w:rsidRPr="00AA118B" w:rsidRDefault="00AA118B" w:rsidP="00AA118B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AA118B">
        <w:rPr>
          <w:rFonts w:ascii="Verdana" w:hAnsi="Verdana"/>
          <w:sz w:val="20"/>
          <w:szCs w:val="20"/>
          <w:lang w:val="pt-BR"/>
        </w:rPr>
        <w:t>c)      o ouro é mais denso que o mercúrio.</w:t>
      </w:r>
    </w:p>
    <w:p w14:paraId="4655497F" w14:textId="77777777" w:rsidR="00AA118B" w:rsidRPr="00AA118B" w:rsidRDefault="00AA118B" w:rsidP="00AA118B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AA118B">
        <w:rPr>
          <w:rFonts w:ascii="Verdana" w:hAnsi="Verdana"/>
          <w:sz w:val="20"/>
          <w:szCs w:val="20"/>
          <w:lang w:val="pt-BR"/>
        </w:rPr>
        <w:t>d)     o ponto de ebulição do mercúrio é maior que o do ouro.</w:t>
      </w:r>
    </w:p>
    <w:p w14:paraId="50F176DC" w14:textId="77777777" w:rsidR="00AA118B" w:rsidRPr="00AA118B" w:rsidRDefault="00AA118B" w:rsidP="00AA118B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AA118B">
        <w:rPr>
          <w:rFonts w:ascii="Verdana" w:hAnsi="Verdana"/>
          <w:sz w:val="20"/>
          <w:szCs w:val="20"/>
          <w:lang w:val="pt-BR"/>
        </w:rPr>
        <w:t>e)     o mercúrio funde-se a uma temperatura menor que o ouro.</w:t>
      </w:r>
    </w:p>
    <w:p w14:paraId="5A69BB13" w14:textId="77777777" w:rsidR="00AA118B" w:rsidRPr="00AA118B" w:rsidRDefault="00AA118B" w:rsidP="00AA118B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  <w:r w:rsidRPr="00AA118B">
        <w:rPr>
          <w:rFonts w:ascii="Verdana" w:hAnsi="Verdana"/>
          <w:sz w:val="20"/>
          <w:szCs w:val="20"/>
          <w:lang w:val="pt-BR"/>
        </w:rPr>
        <w:t> </w:t>
      </w:r>
    </w:p>
    <w:p w14:paraId="161EEBE6" w14:textId="5282F4F8" w:rsidR="00574BB1" w:rsidRDefault="00574BB1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04FCB8DF" w14:textId="77777777" w:rsidR="00A83288" w:rsidRDefault="00A83288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1856BC50" w14:textId="77777777" w:rsidR="00A83288" w:rsidRPr="00574BB1" w:rsidRDefault="00A83288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074B8C6D" w14:textId="77777777" w:rsidR="00574BB1" w:rsidRDefault="00574BB1" w:rsidP="00574BB1">
      <w:pPr>
        <w:pStyle w:val="Corpodetexto"/>
        <w:ind w:left="709" w:right="854"/>
        <w:rPr>
          <w:rFonts w:ascii="Verdana" w:hAnsi="Verdana"/>
          <w:sz w:val="20"/>
          <w:szCs w:val="20"/>
          <w:lang w:val="pt-BR"/>
        </w:rPr>
      </w:pPr>
    </w:p>
    <w:p w14:paraId="5D8E443F" w14:textId="35DD1F2C" w:rsidR="00574BB1" w:rsidRDefault="00574BB1" w:rsidP="0066252E">
      <w:pPr>
        <w:pStyle w:val="Corpodetexto"/>
        <w:ind w:right="854"/>
        <w:rPr>
          <w:rFonts w:ascii="Verdana" w:hAnsi="Verdana"/>
          <w:sz w:val="20"/>
          <w:szCs w:val="20"/>
          <w:lang w:val="pt-BR"/>
        </w:rPr>
      </w:pPr>
    </w:p>
    <w:p w14:paraId="7F019F3E" w14:textId="77777777" w:rsidR="00574BB1" w:rsidRPr="0066252E" w:rsidRDefault="00574BB1" w:rsidP="0066252E">
      <w:pPr>
        <w:pStyle w:val="Corpodetexto"/>
        <w:ind w:right="854"/>
        <w:rPr>
          <w:rFonts w:ascii="Verdana" w:hAnsi="Verdana"/>
          <w:sz w:val="20"/>
          <w:szCs w:val="20"/>
          <w:lang w:val="pt-BR"/>
        </w:rPr>
      </w:pPr>
    </w:p>
    <w:p w14:paraId="260CFFE9" w14:textId="77777777" w:rsidR="0066252E" w:rsidRPr="0058008D" w:rsidRDefault="0066252E" w:rsidP="0058008D">
      <w:pPr>
        <w:pStyle w:val="Corpodetexto"/>
        <w:ind w:right="854"/>
        <w:jc w:val="both"/>
        <w:rPr>
          <w:rFonts w:ascii="Verdana" w:hAnsi="Verdana"/>
          <w:sz w:val="20"/>
          <w:szCs w:val="20"/>
          <w:lang w:val="pt-BR"/>
        </w:rPr>
      </w:pPr>
    </w:p>
    <w:sectPr w:rsidR="0066252E" w:rsidRPr="0058008D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32F7"/>
    <w:multiLevelType w:val="hybridMultilevel"/>
    <w:tmpl w:val="C6F6522E"/>
    <w:lvl w:ilvl="0" w:tplc="2238059E">
      <w:start w:val="1"/>
      <w:numFmt w:val="lowerLetter"/>
      <w:lvlText w:val="%1)"/>
      <w:lvlJc w:val="left"/>
      <w:pPr>
        <w:ind w:left="1135" w:hanging="441"/>
      </w:pPr>
      <w:rPr>
        <w:rFonts w:ascii="Arial" w:eastAsia="Arial" w:hAnsi="Arial" w:cs="Arial" w:hint="default"/>
        <w:w w:val="101"/>
        <w:sz w:val="19"/>
        <w:szCs w:val="19"/>
        <w:lang w:val="pt-PT" w:eastAsia="pt-PT" w:bidi="pt-PT"/>
      </w:rPr>
    </w:lvl>
    <w:lvl w:ilvl="1" w:tplc="F034A684">
      <w:numFmt w:val="bullet"/>
      <w:lvlText w:val="•"/>
      <w:lvlJc w:val="left"/>
      <w:pPr>
        <w:ind w:left="2131" w:hanging="441"/>
      </w:pPr>
      <w:rPr>
        <w:rFonts w:hint="default"/>
        <w:lang w:val="pt-PT" w:eastAsia="pt-PT" w:bidi="pt-PT"/>
      </w:rPr>
    </w:lvl>
    <w:lvl w:ilvl="2" w:tplc="C20614F8">
      <w:numFmt w:val="bullet"/>
      <w:lvlText w:val="•"/>
      <w:lvlJc w:val="left"/>
      <w:pPr>
        <w:ind w:left="3123" w:hanging="441"/>
      </w:pPr>
      <w:rPr>
        <w:rFonts w:hint="default"/>
        <w:lang w:val="pt-PT" w:eastAsia="pt-PT" w:bidi="pt-PT"/>
      </w:rPr>
    </w:lvl>
    <w:lvl w:ilvl="3" w:tplc="B61E26F8">
      <w:numFmt w:val="bullet"/>
      <w:lvlText w:val="•"/>
      <w:lvlJc w:val="left"/>
      <w:pPr>
        <w:ind w:left="4115" w:hanging="441"/>
      </w:pPr>
      <w:rPr>
        <w:rFonts w:hint="default"/>
        <w:lang w:val="pt-PT" w:eastAsia="pt-PT" w:bidi="pt-PT"/>
      </w:rPr>
    </w:lvl>
    <w:lvl w:ilvl="4" w:tplc="7E063DE8">
      <w:numFmt w:val="bullet"/>
      <w:lvlText w:val="•"/>
      <w:lvlJc w:val="left"/>
      <w:pPr>
        <w:ind w:left="5107" w:hanging="441"/>
      </w:pPr>
      <w:rPr>
        <w:rFonts w:hint="default"/>
        <w:lang w:val="pt-PT" w:eastAsia="pt-PT" w:bidi="pt-PT"/>
      </w:rPr>
    </w:lvl>
    <w:lvl w:ilvl="5" w:tplc="632C04BE">
      <w:numFmt w:val="bullet"/>
      <w:lvlText w:val="•"/>
      <w:lvlJc w:val="left"/>
      <w:pPr>
        <w:ind w:left="6099" w:hanging="441"/>
      </w:pPr>
      <w:rPr>
        <w:rFonts w:hint="default"/>
        <w:lang w:val="pt-PT" w:eastAsia="pt-PT" w:bidi="pt-PT"/>
      </w:rPr>
    </w:lvl>
    <w:lvl w:ilvl="6" w:tplc="57387AF4">
      <w:numFmt w:val="bullet"/>
      <w:lvlText w:val="•"/>
      <w:lvlJc w:val="left"/>
      <w:pPr>
        <w:ind w:left="7091" w:hanging="441"/>
      </w:pPr>
      <w:rPr>
        <w:rFonts w:hint="default"/>
        <w:lang w:val="pt-PT" w:eastAsia="pt-PT" w:bidi="pt-PT"/>
      </w:rPr>
    </w:lvl>
    <w:lvl w:ilvl="7" w:tplc="6E14898C">
      <w:numFmt w:val="bullet"/>
      <w:lvlText w:val="•"/>
      <w:lvlJc w:val="left"/>
      <w:pPr>
        <w:ind w:left="8083" w:hanging="441"/>
      </w:pPr>
      <w:rPr>
        <w:rFonts w:hint="default"/>
        <w:lang w:val="pt-PT" w:eastAsia="pt-PT" w:bidi="pt-PT"/>
      </w:rPr>
    </w:lvl>
    <w:lvl w:ilvl="8" w:tplc="350C8260">
      <w:numFmt w:val="bullet"/>
      <w:lvlText w:val="•"/>
      <w:lvlJc w:val="left"/>
      <w:pPr>
        <w:ind w:left="9075" w:hanging="441"/>
      </w:pPr>
      <w:rPr>
        <w:rFonts w:hint="default"/>
        <w:lang w:val="pt-PT" w:eastAsia="pt-PT" w:bidi="pt-PT"/>
      </w:rPr>
    </w:lvl>
  </w:abstractNum>
  <w:abstractNum w:abstractNumId="1" w15:restartNumberingAfterBreak="0">
    <w:nsid w:val="0DAA54C4"/>
    <w:multiLevelType w:val="hybridMultilevel"/>
    <w:tmpl w:val="36689EA2"/>
    <w:lvl w:ilvl="0" w:tplc="5BC4F8AA">
      <w:start w:val="1"/>
      <w:numFmt w:val="lowerLetter"/>
      <w:lvlText w:val="%1)"/>
      <w:lvlJc w:val="left"/>
      <w:pPr>
        <w:ind w:left="1135" w:hanging="441"/>
      </w:pPr>
      <w:rPr>
        <w:rFonts w:ascii="Arial" w:eastAsia="Arial" w:hAnsi="Arial" w:cs="Arial" w:hint="default"/>
        <w:w w:val="101"/>
        <w:sz w:val="19"/>
        <w:szCs w:val="19"/>
        <w:lang w:val="pt-PT" w:eastAsia="pt-PT" w:bidi="pt-PT"/>
      </w:rPr>
    </w:lvl>
    <w:lvl w:ilvl="1" w:tplc="21E46A98">
      <w:numFmt w:val="bullet"/>
      <w:lvlText w:val="•"/>
      <w:lvlJc w:val="left"/>
      <w:pPr>
        <w:ind w:left="2131" w:hanging="441"/>
      </w:pPr>
      <w:rPr>
        <w:rFonts w:hint="default"/>
        <w:lang w:val="pt-PT" w:eastAsia="pt-PT" w:bidi="pt-PT"/>
      </w:rPr>
    </w:lvl>
    <w:lvl w:ilvl="2" w:tplc="C8D2D2BC">
      <w:numFmt w:val="bullet"/>
      <w:lvlText w:val="•"/>
      <w:lvlJc w:val="left"/>
      <w:pPr>
        <w:ind w:left="3123" w:hanging="441"/>
      </w:pPr>
      <w:rPr>
        <w:rFonts w:hint="default"/>
        <w:lang w:val="pt-PT" w:eastAsia="pt-PT" w:bidi="pt-PT"/>
      </w:rPr>
    </w:lvl>
    <w:lvl w:ilvl="3" w:tplc="34B20862">
      <w:numFmt w:val="bullet"/>
      <w:lvlText w:val="•"/>
      <w:lvlJc w:val="left"/>
      <w:pPr>
        <w:ind w:left="4115" w:hanging="441"/>
      </w:pPr>
      <w:rPr>
        <w:rFonts w:hint="default"/>
        <w:lang w:val="pt-PT" w:eastAsia="pt-PT" w:bidi="pt-PT"/>
      </w:rPr>
    </w:lvl>
    <w:lvl w:ilvl="4" w:tplc="E4844270">
      <w:numFmt w:val="bullet"/>
      <w:lvlText w:val="•"/>
      <w:lvlJc w:val="left"/>
      <w:pPr>
        <w:ind w:left="5107" w:hanging="441"/>
      </w:pPr>
      <w:rPr>
        <w:rFonts w:hint="default"/>
        <w:lang w:val="pt-PT" w:eastAsia="pt-PT" w:bidi="pt-PT"/>
      </w:rPr>
    </w:lvl>
    <w:lvl w:ilvl="5" w:tplc="366C2C4E">
      <w:numFmt w:val="bullet"/>
      <w:lvlText w:val="•"/>
      <w:lvlJc w:val="left"/>
      <w:pPr>
        <w:ind w:left="6099" w:hanging="441"/>
      </w:pPr>
      <w:rPr>
        <w:rFonts w:hint="default"/>
        <w:lang w:val="pt-PT" w:eastAsia="pt-PT" w:bidi="pt-PT"/>
      </w:rPr>
    </w:lvl>
    <w:lvl w:ilvl="6" w:tplc="0DB8A03A">
      <w:numFmt w:val="bullet"/>
      <w:lvlText w:val="•"/>
      <w:lvlJc w:val="left"/>
      <w:pPr>
        <w:ind w:left="7091" w:hanging="441"/>
      </w:pPr>
      <w:rPr>
        <w:rFonts w:hint="default"/>
        <w:lang w:val="pt-PT" w:eastAsia="pt-PT" w:bidi="pt-PT"/>
      </w:rPr>
    </w:lvl>
    <w:lvl w:ilvl="7" w:tplc="4D90F8D6">
      <w:numFmt w:val="bullet"/>
      <w:lvlText w:val="•"/>
      <w:lvlJc w:val="left"/>
      <w:pPr>
        <w:ind w:left="8083" w:hanging="441"/>
      </w:pPr>
      <w:rPr>
        <w:rFonts w:hint="default"/>
        <w:lang w:val="pt-PT" w:eastAsia="pt-PT" w:bidi="pt-PT"/>
      </w:rPr>
    </w:lvl>
    <w:lvl w:ilvl="8" w:tplc="F4EA4D2E">
      <w:numFmt w:val="bullet"/>
      <w:lvlText w:val="•"/>
      <w:lvlJc w:val="left"/>
      <w:pPr>
        <w:ind w:left="9075" w:hanging="441"/>
      </w:pPr>
      <w:rPr>
        <w:rFonts w:hint="default"/>
        <w:lang w:val="pt-PT" w:eastAsia="pt-PT" w:bidi="pt-PT"/>
      </w:rPr>
    </w:lvl>
  </w:abstractNum>
  <w:abstractNum w:abstractNumId="2" w15:restartNumberingAfterBreak="0">
    <w:nsid w:val="31596EF7"/>
    <w:multiLevelType w:val="hybridMultilevel"/>
    <w:tmpl w:val="64266874"/>
    <w:lvl w:ilvl="0" w:tplc="B492CECC">
      <w:start w:val="1"/>
      <w:numFmt w:val="lowerLetter"/>
      <w:lvlText w:val="%1)"/>
      <w:lvlJc w:val="left"/>
      <w:pPr>
        <w:ind w:left="1135" w:hanging="441"/>
      </w:pPr>
      <w:rPr>
        <w:rFonts w:ascii="Verdana" w:eastAsia="Arial" w:hAnsi="Verdana" w:cs="Arial"/>
        <w:w w:val="101"/>
        <w:sz w:val="19"/>
        <w:szCs w:val="19"/>
      </w:rPr>
    </w:lvl>
    <w:lvl w:ilvl="1" w:tplc="54886CA4">
      <w:numFmt w:val="bullet"/>
      <w:lvlText w:val="•"/>
      <w:lvlJc w:val="left"/>
      <w:pPr>
        <w:ind w:left="2131" w:hanging="441"/>
      </w:pPr>
      <w:rPr>
        <w:rFonts w:hint="default"/>
      </w:rPr>
    </w:lvl>
    <w:lvl w:ilvl="2" w:tplc="4C5E39AA">
      <w:numFmt w:val="bullet"/>
      <w:lvlText w:val="•"/>
      <w:lvlJc w:val="left"/>
      <w:pPr>
        <w:ind w:left="3123" w:hanging="441"/>
      </w:pPr>
      <w:rPr>
        <w:rFonts w:hint="default"/>
      </w:rPr>
    </w:lvl>
    <w:lvl w:ilvl="3" w:tplc="B94C3784">
      <w:numFmt w:val="bullet"/>
      <w:lvlText w:val="•"/>
      <w:lvlJc w:val="left"/>
      <w:pPr>
        <w:ind w:left="4115" w:hanging="441"/>
      </w:pPr>
      <w:rPr>
        <w:rFonts w:hint="default"/>
      </w:rPr>
    </w:lvl>
    <w:lvl w:ilvl="4" w:tplc="2500C590">
      <w:numFmt w:val="bullet"/>
      <w:lvlText w:val="•"/>
      <w:lvlJc w:val="left"/>
      <w:pPr>
        <w:ind w:left="5107" w:hanging="441"/>
      </w:pPr>
      <w:rPr>
        <w:rFonts w:hint="default"/>
      </w:rPr>
    </w:lvl>
    <w:lvl w:ilvl="5" w:tplc="9B00E70A">
      <w:numFmt w:val="bullet"/>
      <w:lvlText w:val="•"/>
      <w:lvlJc w:val="left"/>
      <w:pPr>
        <w:ind w:left="6099" w:hanging="441"/>
      </w:pPr>
      <w:rPr>
        <w:rFonts w:hint="default"/>
      </w:rPr>
    </w:lvl>
    <w:lvl w:ilvl="6" w:tplc="E6724A14">
      <w:numFmt w:val="bullet"/>
      <w:lvlText w:val="•"/>
      <w:lvlJc w:val="left"/>
      <w:pPr>
        <w:ind w:left="7091" w:hanging="441"/>
      </w:pPr>
      <w:rPr>
        <w:rFonts w:hint="default"/>
      </w:rPr>
    </w:lvl>
    <w:lvl w:ilvl="7" w:tplc="6F9875C0">
      <w:numFmt w:val="bullet"/>
      <w:lvlText w:val="•"/>
      <w:lvlJc w:val="left"/>
      <w:pPr>
        <w:ind w:left="8083" w:hanging="441"/>
      </w:pPr>
      <w:rPr>
        <w:rFonts w:hint="default"/>
      </w:rPr>
    </w:lvl>
    <w:lvl w:ilvl="8" w:tplc="AB50C154">
      <w:numFmt w:val="bullet"/>
      <w:lvlText w:val="•"/>
      <w:lvlJc w:val="left"/>
      <w:pPr>
        <w:ind w:left="9075" w:hanging="441"/>
      </w:pPr>
      <w:rPr>
        <w:rFonts w:hint="default"/>
      </w:rPr>
    </w:lvl>
  </w:abstractNum>
  <w:abstractNum w:abstractNumId="3" w15:restartNumberingAfterBreak="0">
    <w:nsid w:val="34EC73BD"/>
    <w:multiLevelType w:val="hybridMultilevel"/>
    <w:tmpl w:val="D3D6504E"/>
    <w:lvl w:ilvl="0" w:tplc="5762D830">
      <w:start w:val="1"/>
      <w:numFmt w:val="lowerLetter"/>
      <w:lvlText w:val="%1)"/>
      <w:lvlJc w:val="left"/>
      <w:pPr>
        <w:ind w:left="1135" w:hanging="441"/>
      </w:pPr>
      <w:rPr>
        <w:rFonts w:ascii="Arial" w:eastAsia="Arial" w:hAnsi="Arial" w:cs="Arial" w:hint="default"/>
        <w:w w:val="101"/>
        <w:sz w:val="19"/>
        <w:szCs w:val="19"/>
        <w:lang w:val="pt-PT" w:eastAsia="pt-PT" w:bidi="pt-PT"/>
      </w:rPr>
    </w:lvl>
    <w:lvl w:ilvl="1" w:tplc="241EF8E8">
      <w:numFmt w:val="bullet"/>
      <w:lvlText w:val="•"/>
      <w:lvlJc w:val="left"/>
      <w:pPr>
        <w:ind w:left="2131" w:hanging="441"/>
      </w:pPr>
      <w:rPr>
        <w:rFonts w:hint="default"/>
        <w:lang w:val="pt-PT" w:eastAsia="pt-PT" w:bidi="pt-PT"/>
      </w:rPr>
    </w:lvl>
    <w:lvl w:ilvl="2" w:tplc="8EE8DDBA">
      <w:numFmt w:val="bullet"/>
      <w:lvlText w:val="•"/>
      <w:lvlJc w:val="left"/>
      <w:pPr>
        <w:ind w:left="3123" w:hanging="441"/>
      </w:pPr>
      <w:rPr>
        <w:rFonts w:hint="default"/>
        <w:lang w:val="pt-PT" w:eastAsia="pt-PT" w:bidi="pt-PT"/>
      </w:rPr>
    </w:lvl>
    <w:lvl w:ilvl="3" w:tplc="ED4ADCF6">
      <w:numFmt w:val="bullet"/>
      <w:lvlText w:val="•"/>
      <w:lvlJc w:val="left"/>
      <w:pPr>
        <w:ind w:left="4115" w:hanging="441"/>
      </w:pPr>
      <w:rPr>
        <w:rFonts w:hint="default"/>
        <w:lang w:val="pt-PT" w:eastAsia="pt-PT" w:bidi="pt-PT"/>
      </w:rPr>
    </w:lvl>
    <w:lvl w:ilvl="4" w:tplc="4D867788">
      <w:numFmt w:val="bullet"/>
      <w:lvlText w:val="•"/>
      <w:lvlJc w:val="left"/>
      <w:pPr>
        <w:ind w:left="5107" w:hanging="441"/>
      </w:pPr>
      <w:rPr>
        <w:rFonts w:hint="default"/>
        <w:lang w:val="pt-PT" w:eastAsia="pt-PT" w:bidi="pt-PT"/>
      </w:rPr>
    </w:lvl>
    <w:lvl w:ilvl="5" w:tplc="FB244D0A">
      <w:numFmt w:val="bullet"/>
      <w:lvlText w:val="•"/>
      <w:lvlJc w:val="left"/>
      <w:pPr>
        <w:ind w:left="6099" w:hanging="441"/>
      </w:pPr>
      <w:rPr>
        <w:rFonts w:hint="default"/>
        <w:lang w:val="pt-PT" w:eastAsia="pt-PT" w:bidi="pt-PT"/>
      </w:rPr>
    </w:lvl>
    <w:lvl w:ilvl="6" w:tplc="CCD6C4D6">
      <w:numFmt w:val="bullet"/>
      <w:lvlText w:val="•"/>
      <w:lvlJc w:val="left"/>
      <w:pPr>
        <w:ind w:left="7091" w:hanging="441"/>
      </w:pPr>
      <w:rPr>
        <w:rFonts w:hint="default"/>
        <w:lang w:val="pt-PT" w:eastAsia="pt-PT" w:bidi="pt-PT"/>
      </w:rPr>
    </w:lvl>
    <w:lvl w:ilvl="7" w:tplc="E8D866F6">
      <w:numFmt w:val="bullet"/>
      <w:lvlText w:val="•"/>
      <w:lvlJc w:val="left"/>
      <w:pPr>
        <w:ind w:left="8083" w:hanging="441"/>
      </w:pPr>
      <w:rPr>
        <w:rFonts w:hint="default"/>
        <w:lang w:val="pt-PT" w:eastAsia="pt-PT" w:bidi="pt-PT"/>
      </w:rPr>
    </w:lvl>
    <w:lvl w:ilvl="8" w:tplc="4126E464">
      <w:numFmt w:val="bullet"/>
      <w:lvlText w:val="•"/>
      <w:lvlJc w:val="left"/>
      <w:pPr>
        <w:ind w:left="9075" w:hanging="441"/>
      </w:pPr>
      <w:rPr>
        <w:rFonts w:hint="default"/>
        <w:lang w:val="pt-PT" w:eastAsia="pt-PT" w:bidi="pt-PT"/>
      </w:rPr>
    </w:lvl>
  </w:abstractNum>
  <w:abstractNum w:abstractNumId="4" w15:restartNumberingAfterBreak="0">
    <w:nsid w:val="35F956B5"/>
    <w:multiLevelType w:val="hybridMultilevel"/>
    <w:tmpl w:val="38429638"/>
    <w:lvl w:ilvl="0" w:tplc="6EAEA662">
      <w:start w:val="1"/>
      <w:numFmt w:val="lowerLetter"/>
      <w:lvlText w:val="%1)"/>
      <w:lvlJc w:val="left"/>
      <w:pPr>
        <w:ind w:left="1135" w:hanging="441"/>
      </w:pPr>
      <w:rPr>
        <w:rFonts w:ascii="Arial" w:eastAsia="Arial" w:hAnsi="Arial" w:cs="Arial" w:hint="default"/>
        <w:w w:val="101"/>
        <w:sz w:val="19"/>
        <w:szCs w:val="19"/>
        <w:lang w:val="pt-PT" w:eastAsia="pt-PT" w:bidi="pt-PT"/>
      </w:rPr>
    </w:lvl>
    <w:lvl w:ilvl="1" w:tplc="81062E64">
      <w:numFmt w:val="bullet"/>
      <w:lvlText w:val="•"/>
      <w:lvlJc w:val="left"/>
      <w:pPr>
        <w:ind w:left="2131" w:hanging="441"/>
      </w:pPr>
      <w:rPr>
        <w:rFonts w:hint="default"/>
        <w:lang w:val="pt-PT" w:eastAsia="pt-PT" w:bidi="pt-PT"/>
      </w:rPr>
    </w:lvl>
    <w:lvl w:ilvl="2" w:tplc="FB06BE9C">
      <w:numFmt w:val="bullet"/>
      <w:lvlText w:val="•"/>
      <w:lvlJc w:val="left"/>
      <w:pPr>
        <w:ind w:left="3123" w:hanging="441"/>
      </w:pPr>
      <w:rPr>
        <w:rFonts w:hint="default"/>
        <w:lang w:val="pt-PT" w:eastAsia="pt-PT" w:bidi="pt-PT"/>
      </w:rPr>
    </w:lvl>
    <w:lvl w:ilvl="3" w:tplc="E1C84EEA">
      <w:numFmt w:val="bullet"/>
      <w:lvlText w:val="•"/>
      <w:lvlJc w:val="left"/>
      <w:pPr>
        <w:ind w:left="4115" w:hanging="441"/>
      </w:pPr>
      <w:rPr>
        <w:rFonts w:hint="default"/>
        <w:lang w:val="pt-PT" w:eastAsia="pt-PT" w:bidi="pt-PT"/>
      </w:rPr>
    </w:lvl>
    <w:lvl w:ilvl="4" w:tplc="F68613C2">
      <w:numFmt w:val="bullet"/>
      <w:lvlText w:val="•"/>
      <w:lvlJc w:val="left"/>
      <w:pPr>
        <w:ind w:left="5107" w:hanging="441"/>
      </w:pPr>
      <w:rPr>
        <w:rFonts w:hint="default"/>
        <w:lang w:val="pt-PT" w:eastAsia="pt-PT" w:bidi="pt-PT"/>
      </w:rPr>
    </w:lvl>
    <w:lvl w:ilvl="5" w:tplc="3E26AFA0">
      <w:numFmt w:val="bullet"/>
      <w:lvlText w:val="•"/>
      <w:lvlJc w:val="left"/>
      <w:pPr>
        <w:ind w:left="6099" w:hanging="441"/>
      </w:pPr>
      <w:rPr>
        <w:rFonts w:hint="default"/>
        <w:lang w:val="pt-PT" w:eastAsia="pt-PT" w:bidi="pt-PT"/>
      </w:rPr>
    </w:lvl>
    <w:lvl w:ilvl="6" w:tplc="420C3AC8">
      <w:numFmt w:val="bullet"/>
      <w:lvlText w:val="•"/>
      <w:lvlJc w:val="left"/>
      <w:pPr>
        <w:ind w:left="7091" w:hanging="441"/>
      </w:pPr>
      <w:rPr>
        <w:rFonts w:hint="default"/>
        <w:lang w:val="pt-PT" w:eastAsia="pt-PT" w:bidi="pt-PT"/>
      </w:rPr>
    </w:lvl>
    <w:lvl w:ilvl="7" w:tplc="5DD4EFC8">
      <w:numFmt w:val="bullet"/>
      <w:lvlText w:val="•"/>
      <w:lvlJc w:val="left"/>
      <w:pPr>
        <w:ind w:left="8083" w:hanging="441"/>
      </w:pPr>
      <w:rPr>
        <w:rFonts w:hint="default"/>
        <w:lang w:val="pt-PT" w:eastAsia="pt-PT" w:bidi="pt-PT"/>
      </w:rPr>
    </w:lvl>
    <w:lvl w:ilvl="8" w:tplc="5DF8555C">
      <w:numFmt w:val="bullet"/>
      <w:lvlText w:val="•"/>
      <w:lvlJc w:val="left"/>
      <w:pPr>
        <w:ind w:left="9075" w:hanging="441"/>
      </w:pPr>
      <w:rPr>
        <w:rFonts w:hint="default"/>
        <w:lang w:val="pt-PT" w:eastAsia="pt-PT" w:bidi="pt-PT"/>
      </w:rPr>
    </w:lvl>
  </w:abstractNum>
  <w:abstractNum w:abstractNumId="5" w15:restartNumberingAfterBreak="0">
    <w:nsid w:val="4D2952A2"/>
    <w:multiLevelType w:val="hybridMultilevel"/>
    <w:tmpl w:val="88A6BF8A"/>
    <w:lvl w:ilvl="0" w:tplc="E5160A38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57536679"/>
    <w:multiLevelType w:val="hybridMultilevel"/>
    <w:tmpl w:val="FB6636CC"/>
    <w:lvl w:ilvl="0" w:tplc="C02E223E">
      <w:start w:val="1"/>
      <w:numFmt w:val="lowerLetter"/>
      <w:lvlText w:val="%1)"/>
      <w:lvlJc w:val="left"/>
      <w:pPr>
        <w:ind w:left="1135" w:hanging="441"/>
      </w:pPr>
      <w:rPr>
        <w:rFonts w:ascii="Arial" w:eastAsia="Arial" w:hAnsi="Arial" w:cs="Arial" w:hint="default"/>
        <w:w w:val="101"/>
        <w:sz w:val="19"/>
        <w:szCs w:val="19"/>
        <w:lang w:val="pt-PT" w:eastAsia="pt-PT" w:bidi="pt-PT"/>
      </w:rPr>
    </w:lvl>
    <w:lvl w:ilvl="1" w:tplc="230A8654">
      <w:numFmt w:val="bullet"/>
      <w:lvlText w:val="•"/>
      <w:lvlJc w:val="left"/>
      <w:pPr>
        <w:ind w:left="2131" w:hanging="441"/>
      </w:pPr>
      <w:rPr>
        <w:rFonts w:hint="default"/>
        <w:lang w:val="pt-PT" w:eastAsia="pt-PT" w:bidi="pt-PT"/>
      </w:rPr>
    </w:lvl>
    <w:lvl w:ilvl="2" w:tplc="CA20CA6A">
      <w:numFmt w:val="bullet"/>
      <w:lvlText w:val="•"/>
      <w:lvlJc w:val="left"/>
      <w:pPr>
        <w:ind w:left="3123" w:hanging="441"/>
      </w:pPr>
      <w:rPr>
        <w:rFonts w:hint="default"/>
        <w:lang w:val="pt-PT" w:eastAsia="pt-PT" w:bidi="pt-PT"/>
      </w:rPr>
    </w:lvl>
    <w:lvl w:ilvl="3" w:tplc="BBB234D2">
      <w:numFmt w:val="bullet"/>
      <w:lvlText w:val="•"/>
      <w:lvlJc w:val="left"/>
      <w:pPr>
        <w:ind w:left="4115" w:hanging="441"/>
      </w:pPr>
      <w:rPr>
        <w:rFonts w:hint="default"/>
        <w:lang w:val="pt-PT" w:eastAsia="pt-PT" w:bidi="pt-PT"/>
      </w:rPr>
    </w:lvl>
    <w:lvl w:ilvl="4" w:tplc="D4F0ABBC">
      <w:numFmt w:val="bullet"/>
      <w:lvlText w:val="•"/>
      <w:lvlJc w:val="left"/>
      <w:pPr>
        <w:ind w:left="5107" w:hanging="441"/>
      </w:pPr>
      <w:rPr>
        <w:rFonts w:hint="default"/>
        <w:lang w:val="pt-PT" w:eastAsia="pt-PT" w:bidi="pt-PT"/>
      </w:rPr>
    </w:lvl>
    <w:lvl w:ilvl="5" w:tplc="E7727CE8">
      <w:numFmt w:val="bullet"/>
      <w:lvlText w:val="•"/>
      <w:lvlJc w:val="left"/>
      <w:pPr>
        <w:ind w:left="6099" w:hanging="441"/>
      </w:pPr>
      <w:rPr>
        <w:rFonts w:hint="default"/>
        <w:lang w:val="pt-PT" w:eastAsia="pt-PT" w:bidi="pt-PT"/>
      </w:rPr>
    </w:lvl>
    <w:lvl w:ilvl="6" w:tplc="6C4C20B2">
      <w:numFmt w:val="bullet"/>
      <w:lvlText w:val="•"/>
      <w:lvlJc w:val="left"/>
      <w:pPr>
        <w:ind w:left="7091" w:hanging="441"/>
      </w:pPr>
      <w:rPr>
        <w:rFonts w:hint="default"/>
        <w:lang w:val="pt-PT" w:eastAsia="pt-PT" w:bidi="pt-PT"/>
      </w:rPr>
    </w:lvl>
    <w:lvl w:ilvl="7" w:tplc="9B164AE4">
      <w:numFmt w:val="bullet"/>
      <w:lvlText w:val="•"/>
      <w:lvlJc w:val="left"/>
      <w:pPr>
        <w:ind w:left="8083" w:hanging="441"/>
      </w:pPr>
      <w:rPr>
        <w:rFonts w:hint="default"/>
        <w:lang w:val="pt-PT" w:eastAsia="pt-PT" w:bidi="pt-PT"/>
      </w:rPr>
    </w:lvl>
    <w:lvl w:ilvl="8" w:tplc="70EC787A">
      <w:numFmt w:val="bullet"/>
      <w:lvlText w:val="•"/>
      <w:lvlJc w:val="left"/>
      <w:pPr>
        <w:ind w:left="9075" w:hanging="441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48"/>
    <w:rsid w:val="000E49B5"/>
    <w:rsid w:val="001A1D48"/>
    <w:rsid w:val="003238E8"/>
    <w:rsid w:val="00350622"/>
    <w:rsid w:val="004E7BE6"/>
    <w:rsid w:val="00574BB1"/>
    <w:rsid w:val="0058008D"/>
    <w:rsid w:val="006457A2"/>
    <w:rsid w:val="0066252E"/>
    <w:rsid w:val="00A81DA0"/>
    <w:rsid w:val="00A83288"/>
    <w:rsid w:val="00AA118B"/>
    <w:rsid w:val="00B1215E"/>
    <w:rsid w:val="00B24EE2"/>
    <w:rsid w:val="00B9057E"/>
    <w:rsid w:val="00BA31DF"/>
    <w:rsid w:val="00BE20E5"/>
    <w:rsid w:val="00CF24C9"/>
    <w:rsid w:val="00EA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1B4A"/>
  <w15:docId w15:val="{9E4C3D94-A93B-4D25-8B2E-D575A7FD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9"/>
    <w:qFormat/>
    <w:rsid w:val="00A81DA0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spacing w:before="153"/>
      <w:ind w:left="1135" w:hanging="4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A81DA0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customStyle="1" w:styleId="sg-text">
    <w:name w:val="sg-text"/>
    <w:basedOn w:val="Fontepargpadro"/>
    <w:rsid w:val="00A81DA0"/>
  </w:style>
  <w:style w:type="table" w:styleId="Tabelacomgrade">
    <w:name w:val="Table Grid"/>
    <w:basedOn w:val="Tabelanormal"/>
    <w:uiPriority w:val="39"/>
    <w:rsid w:val="0066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F8FF-ECEA-4DA6-A02B-D2132F0D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1824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Basto</dc:creator>
  <cp:lastModifiedBy>Milton Basto</cp:lastModifiedBy>
  <cp:revision>4</cp:revision>
  <dcterms:created xsi:type="dcterms:W3CDTF">2021-02-27T18:42:00Z</dcterms:created>
  <dcterms:modified xsi:type="dcterms:W3CDTF">2021-02-27T19:16:00Z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Mozilla/5.0 (Windows NT 10.0; Win64; x64) AppleWebKit/537.36 (KHTML, like Gecko) Chrome/88.0.4324.150 Safari/537.36</vt:lpwstr>
  </property>
  <property fmtid="{D5CDD505-2E9C-101B-9397-08002B2CF9AE}" pid="4" name="LastSaved">
    <vt:filetime>2021-02-17T00:00:00Z</vt:filetime>
  </property>
</Properties>
</file>