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38"/>
        <w:gridCol w:w="2835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420BE4">
        <w:trPr>
          <w:trHeight w:val="217"/>
        </w:trPr>
        <w:tc>
          <w:tcPr>
            <w:tcW w:w="1838" w:type="dxa"/>
          </w:tcPr>
          <w:p w14:paraId="081C9F99" w14:textId="6A25684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420BE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B6709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420BE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 ANO</w:t>
            </w:r>
          </w:p>
        </w:tc>
        <w:tc>
          <w:tcPr>
            <w:tcW w:w="2835" w:type="dxa"/>
          </w:tcPr>
          <w:p w14:paraId="4D2354B2" w14:textId="0943794B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420BE4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572E822" w:rsidR="00A84FD5" w:rsidRPr="00965A01" w:rsidRDefault="00455E60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D86C65A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  <w:r w:rsidR="008B614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Milton Basto Lira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43DE8A5" w:rsidR="00093F84" w:rsidRPr="0086497B" w:rsidRDefault="00E16941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SIMULADO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8B6142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QUÍMICA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7729A51" w14:textId="77777777" w:rsidR="008B6142" w:rsidRDefault="008B6142" w:rsidP="008B6142">
      <w:pPr>
        <w:tabs>
          <w:tab w:val="left" w:pos="1125"/>
        </w:tabs>
        <w:ind w:left="-851"/>
        <w:rPr>
          <w:rFonts w:ascii="Verdana" w:hAnsi="Verdana"/>
          <w:b/>
          <w:bCs/>
          <w:sz w:val="20"/>
          <w:szCs w:val="20"/>
        </w:rPr>
      </w:pPr>
    </w:p>
    <w:p w14:paraId="36BA70BE" w14:textId="2D2502AB" w:rsidR="00455E60" w:rsidRPr="00455E60" w:rsidRDefault="008B6142" w:rsidP="00455E60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8B6142">
        <w:rPr>
          <w:rFonts w:ascii="Verdana" w:hAnsi="Verdana"/>
          <w:b/>
          <w:bCs/>
          <w:sz w:val="20"/>
          <w:szCs w:val="20"/>
        </w:rPr>
        <w:t>0</w:t>
      </w:r>
      <w:r w:rsidR="00E16941">
        <w:rPr>
          <w:rFonts w:ascii="Verdana" w:hAnsi="Verdana"/>
          <w:b/>
          <w:bCs/>
          <w:sz w:val="20"/>
          <w:szCs w:val="20"/>
        </w:rPr>
        <w:t>1</w:t>
      </w:r>
      <w:r w:rsidRPr="008B6142">
        <w:rPr>
          <w:rFonts w:ascii="Verdana" w:hAnsi="Verdana"/>
          <w:b/>
          <w:bCs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r w:rsidR="00455E60" w:rsidRPr="00455E60">
        <w:rPr>
          <w:rFonts w:ascii="Verdana" w:hAnsi="Verdana"/>
          <w:sz w:val="20"/>
          <w:szCs w:val="20"/>
        </w:rPr>
        <w:t>O polietileno, representado de maneira simplificada por –(CH</w:t>
      </w:r>
      <w:r w:rsidR="00455E60" w:rsidRPr="00455E60">
        <w:rPr>
          <w:rFonts w:ascii="Verdana" w:hAnsi="Verdana"/>
          <w:sz w:val="20"/>
          <w:szCs w:val="20"/>
          <w:vertAlign w:val="subscript"/>
        </w:rPr>
        <w:t>2</w:t>
      </w:r>
      <w:r w:rsidR="00455E60" w:rsidRPr="00455E60">
        <w:rPr>
          <w:rFonts w:ascii="Verdana" w:hAnsi="Verdana"/>
          <w:sz w:val="20"/>
          <w:szCs w:val="20"/>
        </w:rPr>
        <w:t>–CH</w:t>
      </w:r>
      <w:proofErr w:type="gramStart"/>
      <w:r w:rsidR="00455E60" w:rsidRPr="00455E60">
        <w:rPr>
          <w:rFonts w:ascii="Verdana" w:hAnsi="Verdana"/>
          <w:sz w:val="20"/>
          <w:szCs w:val="20"/>
          <w:vertAlign w:val="subscript"/>
        </w:rPr>
        <w:t>2</w:t>
      </w:r>
      <w:r w:rsidR="00455E60" w:rsidRPr="00455E60">
        <w:rPr>
          <w:rFonts w:ascii="Verdana" w:hAnsi="Verdana"/>
          <w:sz w:val="20"/>
          <w:szCs w:val="20"/>
        </w:rPr>
        <w:t>)n</w:t>
      </w:r>
      <w:proofErr w:type="gramEnd"/>
      <w:r w:rsidR="00455E60" w:rsidRPr="00455E60">
        <w:rPr>
          <w:rFonts w:ascii="Verdana" w:hAnsi="Verdana"/>
          <w:sz w:val="20"/>
          <w:szCs w:val="20"/>
        </w:rPr>
        <w:t>–, é um dos polímeros utilizados na fabricação de próteses ortopédicas para implantes nas áreas do joelho e do quadril, devido a sua elevada massa molar e densidade. O eteno, monômero usado na produção desse polímero, pode ser obtido na desidratação intramolecular do etanol, na presença de ácido sulfúrico, H</w:t>
      </w:r>
      <w:r w:rsidR="00455E60" w:rsidRPr="00455E60">
        <w:rPr>
          <w:rFonts w:ascii="Verdana" w:hAnsi="Verdana"/>
          <w:sz w:val="20"/>
          <w:szCs w:val="20"/>
          <w:vertAlign w:val="subscript"/>
        </w:rPr>
        <w:t>2</w:t>
      </w:r>
      <w:r w:rsidR="00455E60" w:rsidRPr="00455E60">
        <w:rPr>
          <w:rFonts w:ascii="Verdana" w:hAnsi="Verdana"/>
          <w:sz w:val="20"/>
          <w:szCs w:val="20"/>
        </w:rPr>
        <w:t>SO</w:t>
      </w:r>
      <w:r w:rsidR="00455E60" w:rsidRPr="00455E60">
        <w:rPr>
          <w:rFonts w:ascii="Verdana" w:hAnsi="Verdana"/>
          <w:sz w:val="20"/>
          <w:szCs w:val="20"/>
          <w:vertAlign w:val="subscript"/>
        </w:rPr>
        <w:t>4</w:t>
      </w:r>
      <w:r w:rsidR="00455E60" w:rsidRPr="00455E60">
        <w:rPr>
          <w:rFonts w:ascii="Verdana" w:hAnsi="Verdana"/>
          <w:sz w:val="20"/>
          <w:szCs w:val="20"/>
        </w:rPr>
        <w:t>(</w:t>
      </w:r>
      <w:proofErr w:type="spellStart"/>
      <w:r w:rsidR="00455E60" w:rsidRPr="00455E60">
        <w:rPr>
          <w:rFonts w:ascii="Verdana" w:hAnsi="Verdana"/>
          <w:sz w:val="20"/>
          <w:szCs w:val="20"/>
        </w:rPr>
        <w:t>aq</w:t>
      </w:r>
      <w:proofErr w:type="spellEnd"/>
      <w:r w:rsidR="00455E60" w:rsidRPr="00455E60">
        <w:rPr>
          <w:rFonts w:ascii="Verdana" w:hAnsi="Verdana"/>
          <w:sz w:val="20"/>
          <w:szCs w:val="20"/>
        </w:rPr>
        <w:t>) e a uma temperatura de 170°C.</w:t>
      </w:r>
    </w:p>
    <w:p w14:paraId="29840869" w14:textId="77777777" w:rsidR="00455E60" w:rsidRPr="00455E60" w:rsidRDefault="00455E60" w:rsidP="00455E60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455E60">
        <w:rPr>
          <w:rFonts w:ascii="Verdana" w:hAnsi="Verdana"/>
          <w:sz w:val="20"/>
          <w:szCs w:val="20"/>
        </w:rPr>
        <w:t> </w:t>
      </w:r>
    </w:p>
    <w:p w14:paraId="49436BDA" w14:textId="77777777" w:rsidR="00455E60" w:rsidRPr="00455E60" w:rsidRDefault="00455E60" w:rsidP="00455E60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455E60">
        <w:rPr>
          <w:rFonts w:ascii="Verdana" w:hAnsi="Verdana"/>
          <w:sz w:val="20"/>
          <w:szCs w:val="20"/>
        </w:rPr>
        <w:t>Com base nas informações do texto, e considerando as massas molares do etanol e do eteno, respectivamente, como 46gmol</w:t>
      </w:r>
      <w:r w:rsidRPr="00455E60">
        <w:rPr>
          <w:rFonts w:ascii="Verdana" w:hAnsi="Verdana"/>
          <w:sz w:val="20"/>
          <w:szCs w:val="20"/>
          <w:vertAlign w:val="superscript"/>
        </w:rPr>
        <w:t>–1</w:t>
      </w:r>
      <w:r w:rsidRPr="00455E60">
        <w:rPr>
          <w:rFonts w:ascii="Verdana" w:hAnsi="Verdana"/>
          <w:sz w:val="20"/>
          <w:szCs w:val="20"/>
        </w:rPr>
        <w:t> e 28gmol</w:t>
      </w:r>
      <w:r w:rsidRPr="00455E60">
        <w:rPr>
          <w:rFonts w:ascii="Verdana" w:hAnsi="Verdana"/>
          <w:sz w:val="20"/>
          <w:szCs w:val="20"/>
          <w:vertAlign w:val="superscript"/>
        </w:rPr>
        <w:t>–1</w:t>
      </w:r>
      <w:r w:rsidRPr="00455E60">
        <w:rPr>
          <w:rFonts w:ascii="Verdana" w:hAnsi="Verdana"/>
          <w:sz w:val="20"/>
          <w:szCs w:val="20"/>
        </w:rPr>
        <w:t>, é correto afirmar:</w:t>
      </w:r>
    </w:p>
    <w:p w14:paraId="3A8D5D84" w14:textId="77777777" w:rsidR="00455E60" w:rsidRPr="00455E60" w:rsidRDefault="00455E60" w:rsidP="00455E60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455E60">
        <w:rPr>
          <w:rFonts w:ascii="Verdana" w:hAnsi="Verdana"/>
          <w:sz w:val="20"/>
          <w:szCs w:val="20"/>
        </w:rPr>
        <w:t> </w:t>
      </w:r>
    </w:p>
    <w:p w14:paraId="5C496A31" w14:textId="77777777" w:rsidR="00455E60" w:rsidRPr="00455E60" w:rsidRDefault="00455E60" w:rsidP="00455E60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455E60">
        <w:rPr>
          <w:rFonts w:ascii="Verdana" w:hAnsi="Verdana"/>
          <w:sz w:val="20"/>
          <w:szCs w:val="20"/>
        </w:rPr>
        <w:t>a)      A desidratação intramolecular de 1,2.10</w:t>
      </w:r>
      <w:r w:rsidRPr="00455E60">
        <w:rPr>
          <w:rFonts w:ascii="Verdana" w:hAnsi="Verdana"/>
          <w:sz w:val="20"/>
          <w:szCs w:val="20"/>
          <w:vertAlign w:val="superscript"/>
        </w:rPr>
        <w:t>24</w:t>
      </w:r>
      <w:r w:rsidRPr="00455E60">
        <w:rPr>
          <w:rFonts w:ascii="Verdana" w:hAnsi="Verdana"/>
          <w:sz w:val="20"/>
          <w:szCs w:val="20"/>
        </w:rPr>
        <w:t>moléculas de etanol leva à produção de 84g de eteno.</w:t>
      </w:r>
    </w:p>
    <w:p w14:paraId="077BC075" w14:textId="77777777" w:rsidR="00455E60" w:rsidRPr="00455E60" w:rsidRDefault="00455E60" w:rsidP="00455E60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455E60">
        <w:rPr>
          <w:rFonts w:ascii="Verdana" w:hAnsi="Verdana"/>
          <w:sz w:val="20"/>
          <w:szCs w:val="20"/>
        </w:rPr>
        <w:t>b)      A elevada massa molar do polietileno indica que suas moléculas interagem por ligações de hidrogênio.</w:t>
      </w:r>
    </w:p>
    <w:p w14:paraId="3192F623" w14:textId="77777777" w:rsidR="00455E60" w:rsidRPr="00455E60" w:rsidRDefault="00455E60" w:rsidP="00455E60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455E60">
        <w:rPr>
          <w:rFonts w:ascii="Verdana" w:hAnsi="Verdana"/>
          <w:sz w:val="20"/>
          <w:szCs w:val="20"/>
          <w:highlight w:val="yellow"/>
        </w:rPr>
        <w:t>c)      A quantidade mínima de etanol necessária para a produção de 50mol de moléculas do eteno é de 2,3kg.</w:t>
      </w:r>
    </w:p>
    <w:p w14:paraId="6DF967F1" w14:textId="77777777" w:rsidR="00455E60" w:rsidRPr="00455E60" w:rsidRDefault="00455E60" w:rsidP="00455E60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455E60">
        <w:rPr>
          <w:rFonts w:ascii="Verdana" w:hAnsi="Verdana"/>
          <w:sz w:val="20"/>
          <w:szCs w:val="20"/>
        </w:rPr>
        <w:t>d)      O eteno obtido na reação de desidratação tem propriedades diferentes do eteno formado a partir do etano.</w:t>
      </w:r>
    </w:p>
    <w:p w14:paraId="1415707B" w14:textId="77777777" w:rsidR="00455E60" w:rsidRPr="00455E60" w:rsidRDefault="00455E60" w:rsidP="00455E60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455E60">
        <w:rPr>
          <w:rFonts w:ascii="Verdana" w:hAnsi="Verdana"/>
          <w:sz w:val="20"/>
          <w:szCs w:val="20"/>
        </w:rPr>
        <w:t>e)      O polietileno é um polímero de condensação derivado de um hidrocarboneto de cadeia carbônica saturada.</w:t>
      </w:r>
    </w:p>
    <w:p w14:paraId="0B293F1D" w14:textId="6ED19692" w:rsidR="0034676E" w:rsidRDefault="0034676E" w:rsidP="006A6F52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</w:p>
    <w:p w14:paraId="0F8BAADF" w14:textId="7FEA5F60" w:rsidR="00455E60" w:rsidRPr="00455E60" w:rsidRDefault="00455E60" w:rsidP="00455E60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455E60">
        <w:rPr>
          <w:rFonts w:ascii="Verdana" w:hAnsi="Verdana"/>
          <w:b/>
          <w:bCs/>
          <w:sz w:val="20"/>
          <w:szCs w:val="20"/>
        </w:rPr>
        <w:t>02)</w:t>
      </w:r>
      <w:r>
        <w:rPr>
          <w:rFonts w:ascii="Verdana" w:hAnsi="Verdana"/>
          <w:sz w:val="20"/>
          <w:szCs w:val="20"/>
        </w:rPr>
        <w:t xml:space="preserve"> </w:t>
      </w:r>
      <w:r w:rsidRPr="00455E60">
        <w:rPr>
          <w:rFonts w:ascii="Verdana" w:hAnsi="Verdana"/>
          <w:sz w:val="20"/>
          <w:szCs w:val="20"/>
        </w:rPr>
        <w:t>Normalmente na desidratação de ácido carboxílico há formação de</w:t>
      </w:r>
    </w:p>
    <w:p w14:paraId="7C26DA6A" w14:textId="77777777" w:rsidR="00455E60" w:rsidRPr="00455E60" w:rsidRDefault="00455E60" w:rsidP="00455E60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455E60">
        <w:rPr>
          <w:rFonts w:ascii="Verdana" w:hAnsi="Verdana"/>
          <w:sz w:val="20"/>
          <w:szCs w:val="20"/>
        </w:rPr>
        <w:t> </w:t>
      </w:r>
    </w:p>
    <w:p w14:paraId="7996178E" w14:textId="77777777" w:rsidR="00455E60" w:rsidRPr="00455E60" w:rsidRDefault="00455E60" w:rsidP="00455E60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455E60">
        <w:rPr>
          <w:rFonts w:ascii="Verdana" w:hAnsi="Verdana"/>
          <w:sz w:val="20"/>
          <w:szCs w:val="20"/>
        </w:rPr>
        <w:t>a)     éter.</w:t>
      </w:r>
    </w:p>
    <w:p w14:paraId="0E1296F4" w14:textId="77777777" w:rsidR="00455E60" w:rsidRPr="00455E60" w:rsidRDefault="00455E60" w:rsidP="00455E60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455E60">
        <w:rPr>
          <w:rFonts w:ascii="Verdana" w:hAnsi="Verdana"/>
          <w:sz w:val="20"/>
          <w:szCs w:val="20"/>
        </w:rPr>
        <w:t>b)     éster.</w:t>
      </w:r>
    </w:p>
    <w:p w14:paraId="7A35C58F" w14:textId="77777777" w:rsidR="00455E60" w:rsidRPr="00455E60" w:rsidRDefault="00455E60" w:rsidP="00455E60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455E60">
        <w:rPr>
          <w:rFonts w:ascii="Verdana" w:hAnsi="Verdana"/>
          <w:sz w:val="20"/>
          <w:szCs w:val="20"/>
        </w:rPr>
        <w:t>c)      aldeído.</w:t>
      </w:r>
    </w:p>
    <w:p w14:paraId="7BE9049E" w14:textId="77777777" w:rsidR="00455E60" w:rsidRPr="00455E60" w:rsidRDefault="00455E60" w:rsidP="00455E60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 w:rsidRPr="00455E60">
        <w:rPr>
          <w:rFonts w:ascii="Verdana" w:hAnsi="Verdana"/>
          <w:sz w:val="20"/>
          <w:szCs w:val="20"/>
          <w:highlight w:val="yellow"/>
        </w:rPr>
        <w:t>d)     anidrido.</w:t>
      </w:r>
    </w:p>
    <w:p w14:paraId="49388B91" w14:textId="3396321F" w:rsidR="00455E60" w:rsidRPr="00455E60" w:rsidRDefault="00455E60" w:rsidP="00455E60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455E60">
        <w:rPr>
          <w:rFonts w:ascii="Verdana" w:hAnsi="Verdana"/>
          <w:sz w:val="20"/>
          <w:szCs w:val="20"/>
        </w:rPr>
        <w:t xml:space="preserve">)     </w:t>
      </w:r>
      <w:r>
        <w:rPr>
          <w:rFonts w:ascii="Verdana" w:hAnsi="Verdana"/>
          <w:sz w:val="20"/>
          <w:szCs w:val="20"/>
        </w:rPr>
        <w:t>amina</w:t>
      </w:r>
      <w:r w:rsidRPr="00455E60">
        <w:rPr>
          <w:rFonts w:ascii="Verdana" w:hAnsi="Verdana"/>
          <w:sz w:val="20"/>
          <w:szCs w:val="20"/>
        </w:rPr>
        <w:t>.</w:t>
      </w:r>
    </w:p>
    <w:p w14:paraId="6E0C742B" w14:textId="77777777" w:rsidR="00455E60" w:rsidRPr="00B6709C" w:rsidRDefault="00455E60" w:rsidP="006A6F52">
      <w:pPr>
        <w:tabs>
          <w:tab w:val="left" w:pos="1125"/>
        </w:tabs>
        <w:spacing w:line="240" w:lineRule="auto"/>
        <w:ind w:left="-851"/>
        <w:jc w:val="both"/>
        <w:rPr>
          <w:rFonts w:ascii="Verdana" w:hAnsi="Verdana"/>
          <w:sz w:val="20"/>
          <w:szCs w:val="20"/>
        </w:rPr>
      </w:pPr>
    </w:p>
    <w:sectPr w:rsidR="00455E60" w:rsidRPr="00B6709C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BE017" w14:textId="77777777" w:rsidR="004E5836" w:rsidRDefault="004E5836" w:rsidP="009851F2">
      <w:pPr>
        <w:spacing w:after="0" w:line="240" w:lineRule="auto"/>
      </w:pPr>
      <w:r>
        <w:separator/>
      </w:r>
    </w:p>
  </w:endnote>
  <w:endnote w:type="continuationSeparator" w:id="0">
    <w:p w14:paraId="1AD070A0" w14:textId="77777777" w:rsidR="004E5836" w:rsidRDefault="004E583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A6D9B" w14:textId="77777777" w:rsidR="004E5836" w:rsidRDefault="004E5836" w:rsidP="009851F2">
      <w:pPr>
        <w:spacing w:after="0" w:line="240" w:lineRule="auto"/>
      </w:pPr>
      <w:r>
        <w:separator/>
      </w:r>
    </w:p>
  </w:footnote>
  <w:footnote w:type="continuationSeparator" w:id="0">
    <w:p w14:paraId="65963D7E" w14:textId="77777777" w:rsidR="004E5836" w:rsidRDefault="004E583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1797225">
    <w:abstractNumId w:val="3"/>
  </w:num>
  <w:num w:numId="2" w16cid:durableId="978922245">
    <w:abstractNumId w:val="1"/>
  </w:num>
  <w:num w:numId="3" w16cid:durableId="187984650">
    <w:abstractNumId w:val="0"/>
  </w:num>
  <w:num w:numId="4" w16cid:durableId="1999721387">
    <w:abstractNumId w:val="5"/>
  </w:num>
  <w:num w:numId="5" w16cid:durableId="963148949">
    <w:abstractNumId w:val="2"/>
  </w:num>
  <w:num w:numId="6" w16cid:durableId="564536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0F538D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14D5E"/>
    <w:rsid w:val="00323EA2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0BE4"/>
    <w:rsid w:val="0042634C"/>
    <w:rsid w:val="00446779"/>
    <w:rsid w:val="00455E60"/>
    <w:rsid w:val="00466D7A"/>
    <w:rsid w:val="00473C96"/>
    <w:rsid w:val="004A1876"/>
    <w:rsid w:val="004B5FAA"/>
    <w:rsid w:val="004E5836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A6F52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B6142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27B5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09C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16941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392</Words>
  <Characters>2119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Milton Basto</cp:lastModifiedBy>
  <cp:revision>5</cp:revision>
  <cp:lastPrinted>2018-08-06T13:00:00Z</cp:lastPrinted>
  <dcterms:created xsi:type="dcterms:W3CDTF">2022-05-19T18:54:00Z</dcterms:created>
  <dcterms:modified xsi:type="dcterms:W3CDTF">2022-11-03T12:27:00Z</dcterms:modified>
</cp:coreProperties>
</file>