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EB3E52A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D2162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  <w:r w:rsidR="009A4011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D7105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_____</w:t>
            </w:r>
          </w:p>
        </w:tc>
        <w:tc>
          <w:tcPr>
            <w:tcW w:w="2211" w:type="dxa"/>
          </w:tcPr>
          <w:p w14:paraId="4D2354B2" w14:textId="53B8D9FE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CC6CDD" w:rsidR="00A84FD5" w:rsidRPr="00515158" w:rsidRDefault="00925106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422E29C" w:rsidR="00093F84" w:rsidRPr="00515158" w:rsidRDefault="00DF241E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RECUPERAÇÃO DE </w:t>
            </w:r>
            <w:r w:rsidR="0017693B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6D306066" w14:textId="77777777" w:rsidR="00515158" w:rsidRPr="00F50528" w:rsidRDefault="00515158" w:rsidP="00DD216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20"/>
          <w:szCs w:val="20"/>
          <w:lang w:eastAsia="zh-CN"/>
        </w:rPr>
      </w:pPr>
    </w:p>
    <w:p w14:paraId="6A0BDEDB" w14:textId="626C12D9" w:rsidR="00925106" w:rsidRPr="00F50528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F50528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925106" w:rsidRPr="00F50528">
        <w:rPr>
          <w:rFonts w:ascii="Verdana" w:hAnsi="Verdana" w:cs="Arial"/>
          <w:sz w:val="20"/>
          <w:szCs w:val="20"/>
          <w:lang w:val="pt"/>
        </w:rPr>
        <w:t>Represente detalhadamente o Diagrama de Linus Pauling.</w:t>
      </w:r>
    </w:p>
    <w:p w14:paraId="64715C43" w14:textId="77777777" w:rsidR="00925106" w:rsidRPr="00F50528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  <w:lang w:val="pt"/>
        </w:rPr>
      </w:pPr>
    </w:p>
    <w:p w14:paraId="6BED54F9" w14:textId="77777777" w:rsidR="00925106" w:rsidRPr="00F50528" w:rsidRDefault="00925106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val="pt"/>
        </w:rPr>
      </w:pPr>
      <w:r w:rsidRPr="00F50528">
        <w:rPr>
          <w:rFonts w:ascii="Verdana" w:hAnsi="Verdana" w:cs="Arial"/>
          <w:sz w:val="20"/>
          <w:szCs w:val="20"/>
          <w:lang w:val="pt"/>
        </w:rPr>
        <w:t xml:space="preserve">R: </w:t>
      </w:r>
    </w:p>
    <w:p w14:paraId="4D938E10" w14:textId="78044FE8" w:rsidR="00DD2162" w:rsidRPr="00F50528" w:rsidRDefault="00DD2162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87A6773" w14:textId="6ADF7D78" w:rsidR="00925106" w:rsidRPr="00F50528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ADD4481" w14:textId="3599CF86" w:rsidR="00925106" w:rsidRPr="00F50528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8BB062B" w14:textId="69E88C31" w:rsidR="00925106" w:rsidRPr="00F50528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19571536" w14:textId="3CD57130" w:rsidR="00925106" w:rsidRPr="00F50528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EA4F5C3" w14:textId="3CF375BD" w:rsidR="00925106" w:rsidRPr="00F50528" w:rsidRDefault="00925106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62F8B3DE" w14:textId="7A192E2D" w:rsidR="002D7105" w:rsidRPr="00F50528" w:rsidRDefault="002D7105" w:rsidP="0017693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7084192" w14:textId="77777777" w:rsidR="00DF241E" w:rsidRPr="00F50528" w:rsidRDefault="00DF241E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2D0D306C" w14:textId="77777777" w:rsidR="00DF241E" w:rsidRPr="00F50528" w:rsidRDefault="00DF241E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3D4F150F" w14:textId="77777777" w:rsidR="00453582" w:rsidRPr="00F50528" w:rsidRDefault="00453582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5021FE9A" w14:textId="6497503E" w:rsidR="00D247E3" w:rsidRPr="00F50528" w:rsidRDefault="00D247E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3A017F8" w14:textId="37270142" w:rsidR="00DF241E" w:rsidRPr="00F50528" w:rsidRDefault="00D247E3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DF241E" w:rsidRPr="00F50528">
        <w:rPr>
          <w:rFonts w:ascii="Verdana" w:hAnsi="Verdana" w:cs="Arial"/>
          <w:bCs/>
          <w:sz w:val="20"/>
          <w:szCs w:val="20"/>
          <w:lang w:val="pt"/>
        </w:rPr>
        <w:t xml:space="preserve">O elemento hipotético com nº atômico (Z = 116) apresenta na camada mais externa (camada de valência) um número de elétrons igual a: </w:t>
      </w:r>
    </w:p>
    <w:p w14:paraId="4FC44635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7C6332D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49A6099B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b) 4 </w:t>
      </w:r>
    </w:p>
    <w:p w14:paraId="01CB6B5C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c) 6 </w:t>
      </w:r>
    </w:p>
    <w:p w14:paraId="73E2590C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d) 8 </w:t>
      </w:r>
    </w:p>
    <w:p w14:paraId="4D7F1D25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e) 18</w:t>
      </w:r>
    </w:p>
    <w:p w14:paraId="12EE08E9" w14:textId="208DE1B2" w:rsidR="002D7105" w:rsidRPr="00F50528" w:rsidRDefault="002D7105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3F39698" w14:textId="22CC1D32" w:rsidR="002D7105" w:rsidRPr="00F50528" w:rsidRDefault="00453582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F5052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>Um átomo do elemento sódio Na</w:t>
      </w:r>
      <w:r w:rsidR="002D7105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+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 xml:space="preserve"> apresenta a configuração eletrônica 1s</w:t>
      </w:r>
      <w:r w:rsidR="002D7105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="002D7105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 xml:space="preserve"> 2p</w:t>
      </w:r>
      <w:r w:rsidR="002D7105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6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>. Assinale a alternativa correta:</w:t>
      </w:r>
    </w:p>
    <w:p w14:paraId="7EA98630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8AD082D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a) Os níveis energéticos 1, 2 e 3 estão completos.</w:t>
      </w:r>
    </w:p>
    <w:p w14:paraId="211F917F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b) O número de massa do átomo é igual a 11.</w:t>
      </w:r>
    </w:p>
    <w:p w14:paraId="531D8562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c) O número de elétrons é igual a 8.</w:t>
      </w:r>
    </w:p>
    <w:p w14:paraId="2E92EF0C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d) O número de nêutrons é igual a 11.</w:t>
      </w:r>
    </w:p>
    <w:p w14:paraId="7C546700" w14:textId="775A3C87" w:rsidR="00925106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e) O número de prótons é igual a 11.</w:t>
      </w:r>
    </w:p>
    <w:p w14:paraId="5BD0EF91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7AD1AF60" w14:textId="06BAE065" w:rsidR="00DF241E" w:rsidRPr="00F50528" w:rsidRDefault="00214F00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DF241E" w:rsidRPr="00F50528">
        <w:rPr>
          <w:rFonts w:ascii="Verdana" w:hAnsi="Verdana" w:cs="Arial"/>
          <w:bCs/>
          <w:color w:val="000000" w:themeColor="text1"/>
          <w:sz w:val="20"/>
          <w:szCs w:val="20"/>
        </w:rPr>
        <w:t>O íon X</w:t>
      </w:r>
      <w:r w:rsidR="00DF241E" w:rsidRPr="00F50528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3–</w:t>
      </w:r>
      <w:r w:rsidR="00DF241E" w:rsidRPr="00F50528">
        <w:rPr>
          <w:rFonts w:ascii="Verdana" w:hAnsi="Verdana" w:cs="Arial"/>
          <w:bCs/>
          <w:color w:val="000000" w:themeColor="text1"/>
          <w:sz w:val="20"/>
          <w:szCs w:val="20"/>
        </w:rPr>
        <w:t xml:space="preserve"> tem 36 elétrons e 42 nêutrons. O átomo neutro X apresenta número atômico e</w:t>
      </w:r>
    </w:p>
    <w:p w14:paraId="5941DE19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número de massa, respectivamente:</w:t>
      </w:r>
    </w:p>
    <w:p w14:paraId="4EF25865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2360970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a) 42 e 78</w:t>
      </w:r>
    </w:p>
    <w:p w14:paraId="2E14D2FF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b) 36 e 78</w:t>
      </w:r>
    </w:p>
    <w:p w14:paraId="6FEF5B26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c) 30 e 72</w:t>
      </w:r>
    </w:p>
    <w:p w14:paraId="4C88AAD4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d) 33 e 75</w:t>
      </w:r>
    </w:p>
    <w:p w14:paraId="23C8B8A3" w14:textId="02C8454D" w:rsidR="002D7105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e) 36 e 75</w:t>
      </w:r>
    </w:p>
    <w:p w14:paraId="6FA5898A" w14:textId="0FAB14A8" w:rsidR="002D7105" w:rsidRPr="00F50528" w:rsidRDefault="00214F00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lastRenderedPageBreak/>
        <w:t xml:space="preserve">5. 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>A partícula formada por 30 prótons, 33 nêutrons e 2</w:t>
      </w:r>
      <w:r w:rsidR="00DF241E" w:rsidRPr="00F50528">
        <w:rPr>
          <w:rFonts w:ascii="Verdana" w:hAnsi="Verdana" w:cs="Arial"/>
          <w:bCs/>
          <w:sz w:val="20"/>
          <w:szCs w:val="20"/>
          <w:lang w:val="pt"/>
        </w:rPr>
        <w:t>9</w:t>
      </w:r>
      <w:r w:rsidR="002D7105" w:rsidRPr="00F50528">
        <w:rPr>
          <w:rFonts w:ascii="Verdana" w:hAnsi="Verdana" w:cs="Arial"/>
          <w:bCs/>
          <w:sz w:val="20"/>
          <w:szCs w:val="20"/>
          <w:lang w:val="pt"/>
        </w:rPr>
        <w:t xml:space="preserve"> elétrons constitui um:</w:t>
      </w:r>
    </w:p>
    <w:p w14:paraId="43375638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C9A71D6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a) cátion bivalente.</w:t>
      </w:r>
    </w:p>
    <w:p w14:paraId="0C0DFE94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b) ânion bivalente.</w:t>
      </w:r>
    </w:p>
    <w:p w14:paraId="0FEC3375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c) cátion monovalente.</w:t>
      </w:r>
    </w:p>
    <w:p w14:paraId="737ED21D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d) ânion monovalente.</w:t>
      </w:r>
    </w:p>
    <w:p w14:paraId="6C68D01F" w14:textId="7E2380DC" w:rsidR="00214F00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e) átomo neutro.</w:t>
      </w:r>
    </w:p>
    <w:p w14:paraId="33136B76" w14:textId="77777777" w:rsidR="002D7105" w:rsidRPr="00F50528" w:rsidRDefault="002D7105" w:rsidP="002D710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9417E99" w14:textId="1D81692D" w:rsidR="001F1FD9" w:rsidRPr="00F50528" w:rsidRDefault="00214F00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F50528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B30226" w:rsidRPr="00F50528">
        <w:rPr>
          <w:rFonts w:ascii="Verdana" w:hAnsi="Verdana" w:cs="Arial"/>
          <w:sz w:val="20"/>
          <w:szCs w:val="20"/>
        </w:rPr>
        <w:t xml:space="preserve">Um átomo X é isóbaro de </w:t>
      </w:r>
      <w:r w:rsidR="00B30226" w:rsidRPr="00F50528">
        <w:rPr>
          <w:rFonts w:ascii="Verdana" w:hAnsi="Verdana" w:cs="Arial"/>
          <w:sz w:val="20"/>
          <w:szCs w:val="20"/>
          <w:vertAlign w:val="subscript"/>
        </w:rPr>
        <w:t>13</w:t>
      </w:r>
      <w:r w:rsidR="00B30226" w:rsidRPr="00F50528">
        <w:rPr>
          <w:rFonts w:ascii="Verdana" w:hAnsi="Verdana" w:cs="Arial"/>
          <w:sz w:val="20"/>
          <w:szCs w:val="20"/>
        </w:rPr>
        <w:t>Y</w:t>
      </w:r>
      <w:r w:rsidR="008A405D" w:rsidRPr="00F50528">
        <w:rPr>
          <w:rFonts w:ascii="Verdana" w:hAnsi="Verdana" w:cs="Arial"/>
          <w:sz w:val="20"/>
          <w:szCs w:val="20"/>
          <w:vertAlign w:val="superscript"/>
        </w:rPr>
        <w:t>31</w:t>
      </w:r>
      <w:r w:rsidR="00B30226" w:rsidRPr="00F50528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F50528">
        <w:rPr>
          <w:rFonts w:ascii="Verdana" w:hAnsi="Verdana" w:cs="Arial"/>
          <w:sz w:val="20"/>
          <w:szCs w:val="20"/>
        </w:rPr>
        <w:t>e possui 1</w:t>
      </w:r>
      <w:r w:rsidR="00DF241E" w:rsidRPr="00F50528">
        <w:rPr>
          <w:rFonts w:ascii="Verdana" w:hAnsi="Verdana" w:cs="Arial"/>
          <w:sz w:val="20"/>
          <w:szCs w:val="20"/>
        </w:rPr>
        <w:t>4</w:t>
      </w:r>
      <w:r w:rsidR="00B30226" w:rsidRPr="00F50528">
        <w:rPr>
          <w:rFonts w:ascii="Verdana" w:hAnsi="Verdana" w:cs="Arial"/>
          <w:sz w:val="20"/>
          <w:szCs w:val="20"/>
        </w:rPr>
        <w:t xml:space="preserve"> nêutrons. O número de elétrons, no último nível, que o</w:t>
      </w:r>
      <w:r w:rsidR="00B30226" w:rsidRPr="00F50528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="00B30226" w:rsidRPr="00F50528">
        <w:rPr>
          <w:rFonts w:ascii="Verdana" w:hAnsi="Verdana" w:cs="Arial"/>
          <w:sz w:val="20"/>
          <w:szCs w:val="20"/>
        </w:rPr>
        <w:t>átomo X possui é:</w:t>
      </w:r>
      <w:r w:rsidR="006F1A2F" w:rsidRPr="00F50528">
        <w:rPr>
          <w:rFonts w:ascii="Verdana" w:hAnsi="Verdana" w:cs="Arial"/>
          <w:sz w:val="20"/>
          <w:szCs w:val="20"/>
        </w:rPr>
        <w:t xml:space="preserve"> </w:t>
      </w:r>
    </w:p>
    <w:p w14:paraId="2300307C" w14:textId="77777777" w:rsidR="008A405D" w:rsidRPr="00F50528" w:rsidRDefault="008A405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  <w:vertAlign w:val="subscript"/>
        </w:rPr>
      </w:pPr>
    </w:p>
    <w:p w14:paraId="004CAC2A" w14:textId="63AD1326" w:rsidR="00B30226" w:rsidRPr="00F50528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01C4932B" w14:textId="6D4E7D7C" w:rsidR="00B30226" w:rsidRPr="00F50528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730E5F9" w14:textId="29F36FD4" w:rsidR="00B30226" w:rsidRPr="00F50528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5A234266" w14:textId="0AA827DD" w:rsidR="001F1FD9" w:rsidRPr="00F50528" w:rsidRDefault="001F1FD9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sz w:val="20"/>
          <w:szCs w:val="20"/>
        </w:rPr>
      </w:pPr>
    </w:p>
    <w:p w14:paraId="700DF0D8" w14:textId="77777777" w:rsidR="00B30226" w:rsidRPr="00F50528" w:rsidRDefault="00B30226" w:rsidP="0017693B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Arial"/>
          <w:bCs/>
          <w:sz w:val="20"/>
          <w:szCs w:val="20"/>
        </w:rPr>
      </w:pPr>
    </w:p>
    <w:p w14:paraId="4E7FD926" w14:textId="77777777" w:rsidR="0072546B" w:rsidRPr="00F50528" w:rsidRDefault="0072546B" w:rsidP="0017693B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3F642121" w14:textId="77777777" w:rsidR="00214F00" w:rsidRPr="00F50528" w:rsidRDefault="00214F00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F22C1CA" w14:textId="2E018841" w:rsidR="00DF241E" w:rsidRPr="00F50528" w:rsidRDefault="00214F00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7 –</w:t>
      </w:r>
      <w:r w:rsidRPr="00F50528">
        <w:rPr>
          <w:rFonts w:ascii="Verdana" w:hAnsi="Verdana" w:cs="Arial"/>
          <w:bCs/>
          <w:sz w:val="20"/>
          <w:szCs w:val="20"/>
        </w:rPr>
        <w:t xml:space="preserve"> </w:t>
      </w:r>
      <w:r w:rsidR="00DF241E" w:rsidRPr="00F50528">
        <w:rPr>
          <w:rFonts w:ascii="Verdana" w:hAnsi="Verdana" w:cs="Arial"/>
          <w:bCs/>
          <w:sz w:val="20"/>
          <w:szCs w:val="20"/>
          <w:lang w:val="pt"/>
        </w:rPr>
        <w:t xml:space="preserve">No esquema a seguir, encontramos duas distribuições eletrônicas de um mesmo átomo neutro: </w:t>
      </w:r>
    </w:p>
    <w:p w14:paraId="137124FF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76A51078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A 1s</w:t>
      </w:r>
      <w:r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</w:p>
    <w:p w14:paraId="3575B086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B 1s</w:t>
      </w:r>
      <w:r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2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 2s</w:t>
      </w:r>
      <w:r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 2p</w:t>
      </w:r>
      <w:r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1</w:t>
      </w:r>
    </w:p>
    <w:p w14:paraId="7F01D1ED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03DF7BB8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A seu respeito é correto afirmar que:</w:t>
      </w:r>
    </w:p>
    <w:p w14:paraId="2F99F6D2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09E99E0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a) A é a configuração ativada.</w:t>
      </w:r>
    </w:p>
    <w:p w14:paraId="1F81FA12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b) B é a configuração normal (fundamental).</w:t>
      </w:r>
    </w:p>
    <w:p w14:paraId="58635A42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c) A passagem de A para B libera energia na forma de ondas eletromagnéticas.</w:t>
      </w:r>
    </w:p>
    <w:p w14:paraId="768A6805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d) A passagem de A para B absorve energia.</w:t>
      </w:r>
    </w:p>
    <w:p w14:paraId="36C5840C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e) A passagem de A para B envolve a perda de um elétron.</w:t>
      </w:r>
    </w:p>
    <w:p w14:paraId="014B2581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3D906A59" w14:textId="0BD4E468" w:rsidR="00B30226" w:rsidRPr="00F50528" w:rsidRDefault="00214F00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F50528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F5052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30226" w:rsidRPr="00F50528">
        <w:rPr>
          <w:rFonts w:ascii="Verdana" w:hAnsi="Verdana" w:cs="Arial"/>
          <w:sz w:val="20"/>
          <w:szCs w:val="20"/>
        </w:rPr>
        <w:t>O íon monoatômico A</w:t>
      </w:r>
      <w:r w:rsidR="008A405D" w:rsidRPr="00F50528">
        <w:rPr>
          <w:rFonts w:ascii="Verdana" w:hAnsi="Verdana" w:cs="Arial"/>
          <w:sz w:val="20"/>
          <w:szCs w:val="20"/>
          <w:vertAlign w:val="superscript"/>
        </w:rPr>
        <w:t>3</w:t>
      </w:r>
      <w:r w:rsidR="00B30226" w:rsidRPr="00F50528">
        <w:rPr>
          <w:rFonts w:ascii="Verdana" w:hAnsi="Verdana" w:cs="Arial"/>
          <w:sz w:val="20"/>
          <w:szCs w:val="20"/>
          <w:vertAlign w:val="superscript"/>
        </w:rPr>
        <w:t>-</w:t>
      </w:r>
      <w:r w:rsidR="00B30226" w:rsidRPr="00F50528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B30226" w:rsidRPr="00F50528">
        <w:rPr>
          <w:rFonts w:ascii="Verdana" w:hAnsi="Verdana" w:cs="Arial"/>
          <w:sz w:val="20"/>
          <w:szCs w:val="20"/>
          <w:vertAlign w:val="superscript"/>
        </w:rPr>
        <w:t>2</w:t>
      </w:r>
      <w:r w:rsidR="00B30226" w:rsidRPr="00F50528">
        <w:rPr>
          <w:rFonts w:ascii="Verdana" w:hAnsi="Verdana" w:cs="Arial"/>
          <w:sz w:val="20"/>
          <w:szCs w:val="20"/>
        </w:rPr>
        <w:t xml:space="preserve"> 3p</w:t>
      </w:r>
      <w:r w:rsidR="00B30226" w:rsidRPr="00F50528">
        <w:rPr>
          <w:rFonts w:ascii="Verdana" w:hAnsi="Verdana" w:cs="Arial"/>
          <w:sz w:val="20"/>
          <w:szCs w:val="20"/>
          <w:vertAlign w:val="superscript"/>
        </w:rPr>
        <w:t>6</w:t>
      </w:r>
      <w:r w:rsidR="00B30226" w:rsidRPr="00F50528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 w:rsidRPr="00F50528">
        <w:rPr>
          <w:rFonts w:ascii="Verdana" w:hAnsi="Verdana" w:cs="Arial"/>
          <w:sz w:val="20"/>
          <w:szCs w:val="20"/>
        </w:rPr>
        <w:t xml:space="preserve"> </w:t>
      </w:r>
    </w:p>
    <w:p w14:paraId="6886B8A8" w14:textId="15A3699F" w:rsidR="00214F00" w:rsidRPr="00F50528" w:rsidRDefault="00214F00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917C6EA" w14:textId="58BFF6DC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576E402B" w14:textId="3BA0A131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C549A09" w14:textId="74A61ED0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3F8FFB6" w14:textId="70C5935D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66B33D5C" w14:textId="0545E5E4" w:rsidR="00DF241E" w:rsidRPr="00F50528" w:rsidRDefault="00DF241E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B7943DB" w14:textId="77777777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295B6D6" w14:textId="77777777" w:rsidR="008A405D" w:rsidRPr="00F50528" w:rsidRDefault="008A405D" w:rsidP="0017693B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611CF2B5" w14:textId="77777777" w:rsidR="00DF241E" w:rsidRPr="00F50528" w:rsidRDefault="00214F00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 xml:space="preserve">9. </w:t>
      </w:r>
      <w:r w:rsidR="00DF241E" w:rsidRPr="00F50528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="00DF241E" w:rsidRPr="00F50528">
        <w:rPr>
          <w:rFonts w:ascii="Verdana" w:hAnsi="Verdana" w:cs="Arial"/>
          <w:sz w:val="20"/>
          <w:szCs w:val="20"/>
          <w:vertAlign w:val="subscript"/>
        </w:rPr>
        <w:t>2</w:t>
      </w:r>
      <w:r w:rsidR="00DF241E" w:rsidRPr="00F50528">
        <w:rPr>
          <w:rFonts w:ascii="Verdana" w:hAnsi="Verdana" w:cs="Arial"/>
          <w:sz w:val="20"/>
          <w:szCs w:val="20"/>
        </w:rPr>
        <w:t>O</w:t>
      </w:r>
      <w:r w:rsidR="00DF241E" w:rsidRPr="00F50528">
        <w:rPr>
          <w:rFonts w:ascii="Verdana" w:hAnsi="Verdana" w:cs="Arial"/>
          <w:sz w:val="20"/>
          <w:szCs w:val="20"/>
          <w:vertAlign w:val="subscript"/>
        </w:rPr>
        <w:t>3</w:t>
      </w:r>
      <w:r w:rsidR="00DF241E" w:rsidRPr="00F50528">
        <w:rPr>
          <w:rFonts w:ascii="Verdana" w:hAnsi="Verdana" w:cs="Arial"/>
          <w:sz w:val="20"/>
          <w:szCs w:val="20"/>
        </w:rPr>
        <w:t xml:space="preserve"> (iônico) e TiO</w:t>
      </w:r>
      <w:r w:rsidR="00DF241E" w:rsidRPr="00F50528">
        <w:rPr>
          <w:rFonts w:ascii="Verdana" w:hAnsi="Verdana" w:cs="Arial"/>
          <w:sz w:val="20"/>
          <w:szCs w:val="20"/>
          <w:vertAlign w:val="subscript"/>
        </w:rPr>
        <w:t>2</w:t>
      </w:r>
      <w:r w:rsidR="00DF241E" w:rsidRPr="00F50528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="00DF241E" w:rsidRPr="00F50528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="00DF241E" w:rsidRPr="00F50528">
        <w:rPr>
          <w:rFonts w:ascii="Verdana" w:hAnsi="Verdana" w:cs="Arial"/>
          <w:sz w:val="20"/>
          <w:szCs w:val="20"/>
        </w:rPr>
        <w:t>tem como distribuição eletrônica, em níveis de energia: Dado: Ti (Z = 22) (1,0)</w:t>
      </w:r>
    </w:p>
    <w:p w14:paraId="2E97EC10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547E148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a) 2 – 8 – 10 – 5</w:t>
      </w:r>
    </w:p>
    <w:p w14:paraId="019A34DE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b) 2 – 8 – 10 – 3</w:t>
      </w:r>
    </w:p>
    <w:p w14:paraId="13EAD47C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c) 2 – 8 – 10 – 2</w:t>
      </w:r>
    </w:p>
    <w:p w14:paraId="32E6567E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d) 2 – 8 – 8 – 1</w:t>
      </w:r>
    </w:p>
    <w:p w14:paraId="4990DCA7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e) 2 – 8 – 9</w:t>
      </w:r>
    </w:p>
    <w:p w14:paraId="5F4AB641" w14:textId="77777777" w:rsidR="00DF241E" w:rsidRPr="00F50528" w:rsidRDefault="00DF241E" w:rsidP="00DF241E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356EFC9E" w14:textId="087DDB17" w:rsidR="00B30226" w:rsidRPr="00F50528" w:rsidRDefault="00214F00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sz w:val="20"/>
          <w:szCs w:val="20"/>
        </w:rPr>
        <w:t>10.</w:t>
      </w:r>
      <w:r w:rsidRPr="00F50528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F50528">
        <w:rPr>
          <w:rFonts w:ascii="Verdana" w:hAnsi="Verdana" w:cs="Arial"/>
          <w:bCs/>
          <w:sz w:val="20"/>
          <w:szCs w:val="20"/>
        </w:rPr>
        <w:t xml:space="preserve"> </w:t>
      </w:r>
      <w:r w:rsidR="00B30226" w:rsidRPr="00F50528">
        <w:rPr>
          <w:rFonts w:ascii="Verdana" w:hAnsi="Verdana" w:cs="Arial"/>
          <w:sz w:val="20"/>
          <w:szCs w:val="20"/>
        </w:rPr>
        <w:t xml:space="preserve">Em qual das alternativas encontramos estruturas </w:t>
      </w:r>
      <w:proofErr w:type="spellStart"/>
      <w:r w:rsidR="00B30226" w:rsidRPr="00F50528">
        <w:rPr>
          <w:rFonts w:ascii="Verdana" w:hAnsi="Verdana" w:cs="Arial"/>
          <w:sz w:val="20"/>
          <w:szCs w:val="20"/>
        </w:rPr>
        <w:t>isoeletrônicas</w:t>
      </w:r>
      <w:proofErr w:type="spellEnd"/>
      <w:r w:rsidR="00B30226" w:rsidRPr="00F50528">
        <w:rPr>
          <w:rFonts w:ascii="Verdana" w:hAnsi="Verdana" w:cs="Arial"/>
          <w:sz w:val="20"/>
          <w:szCs w:val="20"/>
        </w:rPr>
        <w:t>:</w:t>
      </w:r>
      <w:r w:rsidR="006F1A2F" w:rsidRPr="00F50528">
        <w:rPr>
          <w:rFonts w:ascii="Verdana" w:hAnsi="Verdana" w:cs="Arial"/>
          <w:sz w:val="20"/>
          <w:szCs w:val="20"/>
        </w:rPr>
        <w:t xml:space="preserve"> </w:t>
      </w:r>
    </w:p>
    <w:p w14:paraId="1C4328C7" w14:textId="77777777" w:rsidR="008A405D" w:rsidRPr="00F50528" w:rsidRDefault="008A405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DDE0BAB" w14:textId="77777777" w:rsidR="00B30226" w:rsidRPr="00F50528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a) F, Z = 9; Na</w:t>
      </w:r>
      <w:r w:rsidRPr="00F50528">
        <w:rPr>
          <w:rFonts w:ascii="Verdana" w:hAnsi="Verdana" w:cs="Arial"/>
          <w:sz w:val="20"/>
          <w:szCs w:val="20"/>
          <w:vertAlign w:val="superscript"/>
        </w:rPr>
        <w:t>+</w:t>
      </w:r>
      <w:r w:rsidRPr="00F50528">
        <w:rPr>
          <w:rFonts w:ascii="Verdana" w:hAnsi="Verdana" w:cs="Arial"/>
          <w:sz w:val="20"/>
          <w:szCs w:val="20"/>
        </w:rPr>
        <w:t>, Z = 11</w:t>
      </w:r>
    </w:p>
    <w:p w14:paraId="4A7289E5" w14:textId="5992F481" w:rsidR="00B30226" w:rsidRPr="00F50528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b) Ne, Z = 10; O</w:t>
      </w:r>
      <w:r w:rsidRPr="00F50528">
        <w:rPr>
          <w:rFonts w:ascii="Verdana" w:hAnsi="Verdana" w:cs="Arial"/>
          <w:sz w:val="20"/>
          <w:szCs w:val="20"/>
          <w:vertAlign w:val="superscript"/>
        </w:rPr>
        <w:t>-</w:t>
      </w:r>
      <w:r w:rsidRPr="00F50528">
        <w:rPr>
          <w:rFonts w:ascii="Verdana" w:hAnsi="Verdana" w:cs="Arial"/>
          <w:sz w:val="20"/>
          <w:szCs w:val="20"/>
        </w:rPr>
        <w:t>, Z = 8</w:t>
      </w:r>
    </w:p>
    <w:p w14:paraId="2720E9E3" w14:textId="77777777" w:rsidR="00B30226" w:rsidRPr="00F50528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c) Li</w:t>
      </w:r>
      <w:r w:rsidRPr="00F50528">
        <w:rPr>
          <w:rFonts w:ascii="Verdana" w:hAnsi="Verdana" w:cs="Arial"/>
          <w:sz w:val="20"/>
          <w:szCs w:val="20"/>
          <w:vertAlign w:val="superscript"/>
        </w:rPr>
        <w:t>+</w:t>
      </w:r>
      <w:r w:rsidRPr="00F50528">
        <w:rPr>
          <w:rFonts w:ascii="Verdana" w:hAnsi="Verdana" w:cs="Arial"/>
          <w:sz w:val="20"/>
          <w:szCs w:val="20"/>
        </w:rPr>
        <w:t>, Z = 3; Na</w:t>
      </w:r>
      <w:r w:rsidRPr="00F50528">
        <w:rPr>
          <w:rFonts w:ascii="Verdana" w:hAnsi="Verdana" w:cs="Arial"/>
          <w:sz w:val="20"/>
          <w:szCs w:val="20"/>
          <w:vertAlign w:val="superscript"/>
        </w:rPr>
        <w:t>+</w:t>
      </w:r>
      <w:r w:rsidRPr="00F50528">
        <w:rPr>
          <w:rFonts w:ascii="Verdana" w:hAnsi="Verdana" w:cs="Arial"/>
          <w:sz w:val="20"/>
          <w:szCs w:val="20"/>
        </w:rPr>
        <w:t>, Z = 11</w:t>
      </w:r>
    </w:p>
    <w:p w14:paraId="34B97F2F" w14:textId="77777777" w:rsidR="00B30226" w:rsidRPr="00F50528" w:rsidRDefault="00B30226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d) Ne, Z = 10; Cℓ</w:t>
      </w:r>
      <w:r w:rsidRPr="00F50528">
        <w:rPr>
          <w:rFonts w:ascii="Verdana" w:hAnsi="Verdana" w:cs="Arial"/>
          <w:sz w:val="20"/>
          <w:szCs w:val="20"/>
          <w:vertAlign w:val="superscript"/>
        </w:rPr>
        <w:t>-</w:t>
      </w:r>
      <w:r w:rsidRPr="00F50528">
        <w:rPr>
          <w:rFonts w:ascii="Verdana" w:hAnsi="Verdana" w:cs="Arial"/>
          <w:sz w:val="20"/>
          <w:szCs w:val="20"/>
        </w:rPr>
        <w:t>, Z = 17</w:t>
      </w:r>
    </w:p>
    <w:p w14:paraId="4C4C6E06" w14:textId="503EBE98" w:rsidR="00017C7D" w:rsidRPr="00F50528" w:rsidRDefault="00B30226" w:rsidP="00DF241E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e) Nenhumas das alternativas anteriores apresentam estruturas </w:t>
      </w:r>
      <w:proofErr w:type="spellStart"/>
      <w:r w:rsidRPr="00F50528">
        <w:rPr>
          <w:rFonts w:ascii="Verdana" w:hAnsi="Verdana" w:cs="Arial"/>
          <w:sz w:val="20"/>
          <w:szCs w:val="20"/>
        </w:rPr>
        <w:t>isoeletrônicas</w:t>
      </w:r>
      <w:proofErr w:type="spellEnd"/>
    </w:p>
    <w:p w14:paraId="170EE303" w14:textId="6A2B14D2" w:rsidR="008A405D" w:rsidRPr="00F50528" w:rsidRDefault="00017C7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sz w:val="20"/>
          <w:szCs w:val="20"/>
          <w:lang w:val="pt"/>
        </w:rPr>
        <w:lastRenderedPageBreak/>
        <w:t>11.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8A405D" w:rsidRPr="00F50528">
        <w:rPr>
          <w:rFonts w:ascii="Verdana" w:hAnsi="Verdana" w:cs="Arial"/>
          <w:sz w:val="20"/>
          <w:szCs w:val="20"/>
        </w:rPr>
        <w:t>Isótopos radioativos de iodo são utilizados no diagnóstico e tratamento de problemas da tireoide, e são, em geral, ministrados na forma de sais de iodeto. O número de prótons, nêutrons e elétrons no isótopo 131 do iodeto I</w:t>
      </w:r>
      <w:r w:rsidR="008A405D" w:rsidRPr="00F50528">
        <w:rPr>
          <w:rFonts w:ascii="Verdana" w:hAnsi="Verdana" w:cs="Arial"/>
          <w:sz w:val="20"/>
          <w:szCs w:val="20"/>
          <w:vertAlign w:val="superscript"/>
        </w:rPr>
        <w:t>-</w:t>
      </w:r>
      <w:r w:rsidR="008A405D" w:rsidRPr="00F50528">
        <w:rPr>
          <w:rFonts w:ascii="Verdana" w:hAnsi="Verdana" w:cs="Arial"/>
          <w:sz w:val="20"/>
          <w:szCs w:val="20"/>
        </w:rPr>
        <w:t xml:space="preserve"> são, respectivamente: (Z = 53 e A = 131)</w:t>
      </w:r>
    </w:p>
    <w:p w14:paraId="66F7BB19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127B52B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a) 53, 78 e 52</w:t>
      </w:r>
    </w:p>
    <w:p w14:paraId="5B5E0C9C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b) 53, 78 e 54</w:t>
      </w:r>
    </w:p>
    <w:p w14:paraId="42169C48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c) 53, 131 e 53</w:t>
      </w:r>
    </w:p>
    <w:p w14:paraId="7876474D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d) 131, 53 e 131</w:t>
      </w:r>
    </w:p>
    <w:p w14:paraId="08233B8C" w14:textId="48D19CD3" w:rsidR="00017C7D" w:rsidRPr="00F50528" w:rsidRDefault="008A405D" w:rsidP="008A405D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e) 52, 78 e 53</w:t>
      </w:r>
    </w:p>
    <w:p w14:paraId="2C7A3653" w14:textId="77777777" w:rsidR="008A405D" w:rsidRPr="00F50528" w:rsidRDefault="008A405D" w:rsidP="008A405D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123DF02" w14:textId="0B79CC38" w:rsidR="00017C7D" w:rsidRPr="00F50528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/>
          <w:sz w:val="20"/>
          <w:szCs w:val="20"/>
          <w:lang w:val="pt"/>
        </w:rPr>
        <w:t>12.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 </w:t>
      </w:r>
      <w:r w:rsidR="005D654F" w:rsidRPr="00F50528">
        <w:rPr>
          <w:rFonts w:ascii="Verdana" w:hAnsi="Verdana" w:cs="Arial"/>
          <w:bCs/>
          <w:sz w:val="20"/>
          <w:szCs w:val="20"/>
          <w:lang w:val="pt"/>
        </w:rPr>
        <w:t xml:space="preserve">Represente a Distribuição Eletrônica </w:t>
      </w:r>
      <w:r w:rsidR="005D654F" w:rsidRPr="00F50528">
        <w:rPr>
          <w:rFonts w:ascii="Verdana" w:hAnsi="Verdana" w:cs="Arial"/>
          <w:bCs/>
          <w:sz w:val="20"/>
          <w:szCs w:val="20"/>
          <w:vertAlign w:val="subscript"/>
          <w:lang w:val="pt"/>
        </w:rPr>
        <w:t>2</w:t>
      </w:r>
      <w:r w:rsidR="00DF241E" w:rsidRPr="00F50528">
        <w:rPr>
          <w:rFonts w:ascii="Verdana" w:hAnsi="Verdana" w:cs="Arial"/>
          <w:bCs/>
          <w:sz w:val="20"/>
          <w:szCs w:val="20"/>
          <w:vertAlign w:val="subscript"/>
          <w:lang w:val="pt"/>
        </w:rPr>
        <w:t>1</w:t>
      </w:r>
      <w:r w:rsidR="005D654F" w:rsidRPr="00F50528">
        <w:rPr>
          <w:rFonts w:ascii="Verdana" w:hAnsi="Verdana" w:cs="Arial"/>
          <w:bCs/>
          <w:sz w:val="20"/>
          <w:szCs w:val="20"/>
          <w:lang w:val="pt"/>
        </w:rPr>
        <w:t>Sc</w:t>
      </w:r>
      <w:r w:rsidR="007B0CC1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3</w:t>
      </w:r>
      <w:r w:rsidR="00DF241E" w:rsidRPr="00F50528">
        <w:rPr>
          <w:rFonts w:ascii="Verdana" w:hAnsi="Verdana" w:cs="Arial"/>
          <w:bCs/>
          <w:sz w:val="20"/>
          <w:szCs w:val="20"/>
          <w:vertAlign w:val="superscript"/>
          <w:lang w:val="pt"/>
        </w:rPr>
        <w:t>+</w:t>
      </w:r>
      <w:r w:rsidR="005D654F" w:rsidRPr="00F50528">
        <w:rPr>
          <w:rFonts w:ascii="Verdana" w:hAnsi="Verdana" w:cs="Arial"/>
          <w:bCs/>
          <w:sz w:val="20"/>
          <w:szCs w:val="20"/>
          <w:lang w:val="pt"/>
        </w:rPr>
        <w:t>.</w:t>
      </w:r>
      <w:r w:rsidR="006F1A2F" w:rsidRPr="00F50528">
        <w:rPr>
          <w:rFonts w:ascii="Verdana" w:hAnsi="Verdana" w:cs="Arial"/>
          <w:bCs/>
          <w:sz w:val="20"/>
          <w:szCs w:val="20"/>
          <w:lang w:val="pt"/>
        </w:rPr>
        <w:t xml:space="preserve"> </w:t>
      </w:r>
    </w:p>
    <w:p w14:paraId="298864EE" w14:textId="7094BDC6" w:rsidR="005D654F" w:rsidRPr="00F50528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541416E" w14:textId="73FF69FA" w:rsidR="005D654F" w:rsidRPr="00F50528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R:</w:t>
      </w:r>
    </w:p>
    <w:p w14:paraId="28917EF4" w14:textId="70C0161A" w:rsidR="00DF241E" w:rsidRPr="00F50528" w:rsidRDefault="00DF241E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41CDDE2" w14:textId="77777777" w:rsidR="00DF241E" w:rsidRPr="00F50528" w:rsidRDefault="00DF241E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59EE3B69" w14:textId="236A0117" w:rsidR="005D654F" w:rsidRPr="00F50528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3FD3A14" w14:textId="77777777" w:rsidR="005D654F" w:rsidRPr="00F50528" w:rsidRDefault="005D654F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F778D6F" w14:textId="601D3165" w:rsidR="00D62933" w:rsidRPr="00F50528" w:rsidRDefault="00D62933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2D2F106D" w14:textId="25563015" w:rsidR="005D654F" w:rsidRPr="00F50528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sz w:val="20"/>
          <w:szCs w:val="20"/>
        </w:rPr>
        <w:t>13.</w:t>
      </w:r>
      <w:r w:rsidRPr="00F50528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F50528">
        <w:rPr>
          <w:rFonts w:ascii="Verdana" w:hAnsi="Verdana" w:cs="Arial"/>
          <w:sz w:val="20"/>
          <w:szCs w:val="20"/>
        </w:rPr>
        <w:t>O íon monoatômico A</w:t>
      </w:r>
      <w:r w:rsidR="005D654F" w:rsidRPr="00F50528">
        <w:rPr>
          <w:rFonts w:ascii="Verdana" w:hAnsi="Verdana" w:cs="Arial"/>
          <w:sz w:val="20"/>
          <w:szCs w:val="20"/>
          <w:vertAlign w:val="superscript"/>
        </w:rPr>
        <w:t>+</w:t>
      </w:r>
      <w:r w:rsidR="005D654F" w:rsidRPr="00F50528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5D654F" w:rsidRPr="00F50528">
        <w:rPr>
          <w:rFonts w:ascii="Verdana" w:hAnsi="Verdana" w:cs="Arial"/>
          <w:sz w:val="20"/>
          <w:szCs w:val="20"/>
          <w:vertAlign w:val="superscript"/>
        </w:rPr>
        <w:t>2</w:t>
      </w:r>
      <w:r w:rsidR="005D654F" w:rsidRPr="00F50528">
        <w:rPr>
          <w:rFonts w:ascii="Verdana" w:hAnsi="Verdana" w:cs="Arial"/>
          <w:sz w:val="20"/>
          <w:szCs w:val="20"/>
        </w:rPr>
        <w:t xml:space="preserve"> 3p</w:t>
      </w:r>
      <w:r w:rsidR="007B0CC1" w:rsidRPr="00F50528">
        <w:rPr>
          <w:rFonts w:ascii="Verdana" w:hAnsi="Verdana" w:cs="Arial"/>
          <w:sz w:val="20"/>
          <w:szCs w:val="20"/>
          <w:vertAlign w:val="superscript"/>
        </w:rPr>
        <w:t>5</w:t>
      </w:r>
      <w:r w:rsidR="005D654F" w:rsidRPr="00F50528">
        <w:rPr>
          <w:rFonts w:ascii="Verdana" w:hAnsi="Verdana" w:cs="Arial"/>
          <w:sz w:val="20"/>
          <w:szCs w:val="20"/>
        </w:rPr>
        <w:t xml:space="preserve"> para a camada de valência. O número atômico do elemento A é:</w:t>
      </w:r>
      <w:r w:rsidR="006F1A2F" w:rsidRPr="00F50528">
        <w:rPr>
          <w:rFonts w:ascii="Verdana" w:hAnsi="Verdana" w:cs="Arial"/>
          <w:sz w:val="20"/>
          <w:szCs w:val="20"/>
        </w:rPr>
        <w:t xml:space="preserve"> </w:t>
      </w:r>
    </w:p>
    <w:p w14:paraId="767F4D73" w14:textId="77777777" w:rsidR="007B0CC1" w:rsidRPr="00F50528" w:rsidRDefault="007B0CC1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AD353D" w14:textId="446902DC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0B9F8698" w14:textId="01FB3270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1CCAB587" w14:textId="5A9C2CA0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3468DD61" w14:textId="36019141" w:rsidR="00DF241E" w:rsidRPr="00F50528" w:rsidRDefault="00DF241E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52E3B3C" w14:textId="77777777" w:rsidR="00DF241E" w:rsidRPr="00F50528" w:rsidRDefault="00DF241E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49D6E63" w14:textId="5A6EFFD1" w:rsidR="00017C7D" w:rsidRPr="00F50528" w:rsidRDefault="00017C7D" w:rsidP="001769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CF9D159" w14:textId="17BEF2A7" w:rsidR="005D654F" w:rsidRPr="00F50528" w:rsidRDefault="00017C7D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sz w:val="20"/>
          <w:szCs w:val="20"/>
        </w:rPr>
        <w:t>14.</w:t>
      </w:r>
      <w:r w:rsidRPr="00F50528">
        <w:rPr>
          <w:rFonts w:ascii="Verdana" w:hAnsi="Verdana" w:cs="Arial"/>
          <w:bCs/>
          <w:sz w:val="20"/>
          <w:szCs w:val="20"/>
        </w:rPr>
        <w:t xml:space="preserve"> </w:t>
      </w:r>
      <w:r w:rsidR="005D654F" w:rsidRPr="00F50528">
        <w:rPr>
          <w:rFonts w:ascii="Verdana" w:hAnsi="Verdana" w:cs="Arial"/>
          <w:sz w:val="20"/>
          <w:szCs w:val="20"/>
        </w:rPr>
        <w:t>Os elementos do grupo IV B da Classificação Periódica têm grande facilidade para atuar com números de oxidação +3 e +4. Um destes elementos, o Titânio, forma óxidos estáveis com fórmulas Ti</w:t>
      </w:r>
      <w:r w:rsidR="005D654F" w:rsidRPr="00F50528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F50528">
        <w:rPr>
          <w:rFonts w:ascii="Verdana" w:hAnsi="Verdana" w:cs="Arial"/>
          <w:sz w:val="20"/>
          <w:szCs w:val="20"/>
        </w:rPr>
        <w:t>O</w:t>
      </w:r>
      <w:r w:rsidR="005D654F" w:rsidRPr="00F50528">
        <w:rPr>
          <w:rFonts w:ascii="Verdana" w:hAnsi="Verdana" w:cs="Arial"/>
          <w:sz w:val="20"/>
          <w:szCs w:val="20"/>
          <w:vertAlign w:val="subscript"/>
        </w:rPr>
        <w:t>3</w:t>
      </w:r>
      <w:r w:rsidR="005D654F" w:rsidRPr="00F50528">
        <w:rPr>
          <w:rFonts w:ascii="Verdana" w:hAnsi="Verdana" w:cs="Arial"/>
          <w:sz w:val="20"/>
          <w:szCs w:val="20"/>
        </w:rPr>
        <w:t xml:space="preserve"> (iônico) e TiO</w:t>
      </w:r>
      <w:r w:rsidR="005D654F" w:rsidRPr="00F50528">
        <w:rPr>
          <w:rFonts w:ascii="Verdana" w:hAnsi="Verdana" w:cs="Arial"/>
          <w:sz w:val="20"/>
          <w:szCs w:val="20"/>
          <w:vertAlign w:val="subscript"/>
        </w:rPr>
        <w:t>2</w:t>
      </w:r>
      <w:r w:rsidR="005D654F" w:rsidRPr="00F50528">
        <w:rPr>
          <w:rFonts w:ascii="Verdana" w:hAnsi="Verdana" w:cs="Arial"/>
          <w:sz w:val="20"/>
          <w:szCs w:val="20"/>
        </w:rPr>
        <w:t xml:space="preserve"> (molecular). No óxido iônico, o íon Ti</w:t>
      </w:r>
      <w:r w:rsidR="005D654F" w:rsidRPr="00F50528">
        <w:rPr>
          <w:rFonts w:ascii="Verdana" w:hAnsi="Verdana" w:cs="Arial"/>
          <w:sz w:val="20"/>
          <w:szCs w:val="20"/>
          <w:vertAlign w:val="superscript"/>
        </w:rPr>
        <w:t xml:space="preserve">3+ </w:t>
      </w:r>
      <w:r w:rsidR="005D654F" w:rsidRPr="00F50528">
        <w:rPr>
          <w:rFonts w:ascii="Verdana" w:hAnsi="Verdana" w:cs="Arial"/>
          <w:sz w:val="20"/>
          <w:szCs w:val="20"/>
        </w:rPr>
        <w:t>tem como distribuição eletrônica, em níveis de energia: Dado: Ti (Z = 22)</w:t>
      </w:r>
      <w:r w:rsidR="006F1A2F" w:rsidRPr="00F50528">
        <w:rPr>
          <w:rFonts w:ascii="Verdana" w:hAnsi="Verdana" w:cs="Arial"/>
          <w:sz w:val="20"/>
          <w:szCs w:val="20"/>
        </w:rPr>
        <w:t xml:space="preserve"> (1,0)</w:t>
      </w:r>
    </w:p>
    <w:p w14:paraId="36E1172D" w14:textId="77777777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7442FD00" w14:textId="77777777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a) 2 – 8 – 10 – 5</w:t>
      </w:r>
    </w:p>
    <w:p w14:paraId="48F0D92B" w14:textId="77777777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b) 2 – 8 – 10 – 3</w:t>
      </w:r>
    </w:p>
    <w:p w14:paraId="5AC81D50" w14:textId="77777777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c) 2 – 8 – 10 – 2</w:t>
      </w:r>
    </w:p>
    <w:p w14:paraId="4A1965F8" w14:textId="77777777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d) 2 – 8 – 8 – 1</w:t>
      </w:r>
    </w:p>
    <w:p w14:paraId="4B69C81D" w14:textId="0C8E9E0D" w:rsidR="005D654F" w:rsidRPr="00F50528" w:rsidRDefault="005D654F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e) 2 – 8 – 9</w:t>
      </w:r>
    </w:p>
    <w:p w14:paraId="56521929" w14:textId="269C1BD4" w:rsidR="007B0CC1" w:rsidRPr="00F50528" w:rsidRDefault="007B0CC1" w:rsidP="0017693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7CFAC31" w14:textId="3D212F4E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1</w:t>
      </w:r>
      <w:r w:rsidR="00DF241E" w:rsidRPr="00F50528">
        <w:rPr>
          <w:rFonts w:ascii="Verdana" w:hAnsi="Verdana" w:cs="Arial"/>
          <w:b/>
          <w:bCs/>
          <w:sz w:val="20"/>
          <w:szCs w:val="20"/>
        </w:rPr>
        <w:t>5</w:t>
      </w:r>
      <w:r w:rsidRPr="00F50528">
        <w:rPr>
          <w:rFonts w:ascii="Verdana" w:hAnsi="Verdana" w:cs="Arial"/>
          <w:b/>
          <w:bCs/>
          <w:sz w:val="20"/>
          <w:szCs w:val="20"/>
        </w:rPr>
        <w:t>.</w:t>
      </w:r>
      <w:r w:rsidRPr="00F50528">
        <w:rPr>
          <w:rFonts w:ascii="Verdana" w:hAnsi="Verdana" w:cs="Arial"/>
          <w:sz w:val="20"/>
          <w:szCs w:val="20"/>
        </w:rPr>
        <w:t xml:space="preserve"> Um certo íon negativo, X</w:t>
      </w:r>
      <w:r w:rsidRPr="00F50528">
        <w:rPr>
          <w:rFonts w:ascii="Verdana" w:hAnsi="Verdana" w:cs="Arial"/>
          <w:sz w:val="20"/>
          <w:szCs w:val="20"/>
          <w:vertAlign w:val="superscript"/>
        </w:rPr>
        <w:t>3–</w:t>
      </w:r>
      <w:r w:rsidRPr="00F50528">
        <w:rPr>
          <w:rFonts w:ascii="Verdana" w:hAnsi="Verdana" w:cs="Arial"/>
          <w:sz w:val="20"/>
          <w:szCs w:val="20"/>
        </w:rPr>
        <w:t>, tem carga negativa –3, sendo seu número total de elétrons 36 e seu número de massa 75. Podemos dizer que seu número atômico e número de nêutrons são, respectivamente:</w:t>
      </w:r>
    </w:p>
    <w:p w14:paraId="2E8DA8F8" w14:textId="77777777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50DA625" w14:textId="77777777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a) 36 e 39</w:t>
      </w:r>
    </w:p>
    <w:p w14:paraId="07ABCB30" w14:textId="77777777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b) 36 e 42</w:t>
      </w:r>
    </w:p>
    <w:p w14:paraId="649E9992" w14:textId="77777777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c) 33 e 42</w:t>
      </w:r>
    </w:p>
    <w:p w14:paraId="33766B87" w14:textId="77777777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d) 33 e 39</w:t>
      </w:r>
    </w:p>
    <w:p w14:paraId="4DE45700" w14:textId="6107ECB0" w:rsidR="007B0CC1" w:rsidRPr="00F50528" w:rsidRDefault="007B0CC1" w:rsidP="007B0CC1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>e) 36 e 75</w:t>
      </w:r>
    </w:p>
    <w:p w14:paraId="04DAE52F" w14:textId="5C96F312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1DFE113" w14:textId="2443BB2A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DF241E" w:rsidRPr="00F50528">
        <w:rPr>
          <w:rFonts w:ascii="Verdana" w:hAnsi="Verdana" w:cs="Arial"/>
          <w:b/>
          <w:color w:val="000000" w:themeColor="text1"/>
          <w:sz w:val="20"/>
          <w:szCs w:val="20"/>
        </w:rPr>
        <w:t>6</w:t>
      </w:r>
      <w:r w:rsidRPr="00F50528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 xml:space="preserve"> Considerando-se o cátion de um átomo X que apresenta 11 prótons, 12 nêutrons e 10 elétrons, pode-se afirmar que tal cátion:</w:t>
      </w:r>
    </w:p>
    <w:p w14:paraId="29E6EB78" w14:textId="77777777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3EBAC2F" w14:textId="376E9F6D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a) pode ser representado por X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2+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23393B4D" w14:textId="77777777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b) é maior que o átomo X.</w:t>
      </w:r>
    </w:p>
    <w:p w14:paraId="65A4C399" w14:textId="77777777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c) apresenta número atômico igual a 10.</w:t>
      </w:r>
    </w:p>
    <w:p w14:paraId="3B3BAA62" w14:textId="0E99A57F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 xml:space="preserve">d) é </w:t>
      </w:r>
      <w:proofErr w:type="spellStart"/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isoeletrônico</w:t>
      </w:r>
      <w:proofErr w:type="spellEnd"/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 xml:space="preserve"> do ânion O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  <w:vertAlign w:val="superscript"/>
        </w:rPr>
        <w:t>2–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</w:p>
    <w:p w14:paraId="25F7DFD1" w14:textId="5EFD0ED1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e) apresenta configuração eletrônica semelhante ao gás nobre argônio.</w:t>
      </w:r>
    </w:p>
    <w:p w14:paraId="2D2E588B" w14:textId="6607A68F" w:rsidR="007B0CC1" w:rsidRPr="00F50528" w:rsidRDefault="007B0CC1" w:rsidP="007B0C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E239B9F" w14:textId="43FFBFF3" w:rsidR="00A66D55" w:rsidRPr="00F50528" w:rsidRDefault="007B0CC1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/>
          <w:color w:val="000000" w:themeColor="text1"/>
          <w:sz w:val="20"/>
          <w:szCs w:val="20"/>
        </w:rPr>
        <w:t>1</w:t>
      </w:r>
      <w:r w:rsidR="00DF241E" w:rsidRPr="00F50528">
        <w:rPr>
          <w:rFonts w:ascii="Verdana" w:hAnsi="Verdana" w:cs="Arial"/>
          <w:b/>
          <w:color w:val="000000" w:themeColor="text1"/>
          <w:sz w:val="20"/>
          <w:szCs w:val="20"/>
        </w:rPr>
        <w:t>7</w:t>
      </w:r>
      <w:r w:rsidRPr="00F50528">
        <w:rPr>
          <w:rFonts w:ascii="Verdana" w:hAnsi="Verdana" w:cs="Arial"/>
          <w:b/>
          <w:color w:val="000000" w:themeColor="text1"/>
          <w:sz w:val="20"/>
          <w:szCs w:val="20"/>
        </w:rPr>
        <w:t>.</w:t>
      </w: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="00A66D55" w:rsidRPr="00F50528">
        <w:rPr>
          <w:rFonts w:ascii="Verdana" w:hAnsi="Verdana" w:cs="Arial"/>
          <w:bCs/>
          <w:color w:val="000000" w:themeColor="text1"/>
          <w:sz w:val="20"/>
          <w:szCs w:val="20"/>
        </w:rPr>
        <w:t>Dentre os números atômicos 23, 31, 34, 38, 54, os que correspondem a elementos químicos com dois elétrons de valência são:</w:t>
      </w:r>
    </w:p>
    <w:p w14:paraId="405C7EFB" w14:textId="77777777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2715F483" w14:textId="77777777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>a) 23 e 38</w:t>
      </w:r>
    </w:p>
    <w:p w14:paraId="1051FF96" w14:textId="77777777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b) 31 e 34</w:t>
      </w:r>
    </w:p>
    <w:p w14:paraId="34C6E799" w14:textId="77777777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c) 31 e 38</w:t>
      </w:r>
    </w:p>
    <w:p w14:paraId="4DAFA4B5" w14:textId="77777777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d) 34 e 54</w:t>
      </w:r>
    </w:p>
    <w:p w14:paraId="4E8DA287" w14:textId="3780426B" w:rsidR="007B0CC1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F50528">
        <w:rPr>
          <w:rFonts w:ascii="Verdana" w:hAnsi="Verdana" w:cs="Arial"/>
          <w:bCs/>
          <w:color w:val="000000" w:themeColor="text1"/>
          <w:sz w:val="20"/>
          <w:szCs w:val="20"/>
        </w:rPr>
        <w:t>e) 38 e 54</w:t>
      </w:r>
    </w:p>
    <w:p w14:paraId="4E80D78A" w14:textId="3FD9ACB6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4D84B0C3" w14:textId="5173A166" w:rsidR="00A66D55" w:rsidRPr="00F50528" w:rsidRDefault="00DF241E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color w:val="000000" w:themeColor="text1"/>
          <w:sz w:val="20"/>
          <w:szCs w:val="20"/>
        </w:rPr>
        <w:t>18</w:t>
      </w:r>
      <w:r w:rsidR="00A66D55" w:rsidRPr="00F50528">
        <w:rPr>
          <w:rFonts w:ascii="Verdana" w:hAnsi="Verdana" w:cs="Arial"/>
          <w:b/>
          <w:color w:val="000000" w:themeColor="text1"/>
          <w:sz w:val="20"/>
          <w:szCs w:val="20"/>
        </w:rPr>
        <w:t xml:space="preserve">. </w:t>
      </w:r>
      <w:r w:rsidR="00A66D55" w:rsidRPr="00F50528">
        <w:rPr>
          <w:rFonts w:ascii="Verdana" w:hAnsi="Verdana" w:cs="Arial"/>
          <w:sz w:val="20"/>
          <w:szCs w:val="20"/>
        </w:rPr>
        <w:t>O íon monoatômico A</w:t>
      </w:r>
      <w:r w:rsidR="00A66D55" w:rsidRPr="00F50528">
        <w:rPr>
          <w:rFonts w:ascii="Verdana" w:hAnsi="Verdana" w:cs="Arial"/>
          <w:sz w:val="20"/>
          <w:szCs w:val="20"/>
          <w:vertAlign w:val="superscript"/>
        </w:rPr>
        <w:t>+2</w:t>
      </w:r>
      <w:r w:rsidR="00A66D55" w:rsidRPr="00F50528">
        <w:rPr>
          <w:rFonts w:ascii="Verdana" w:hAnsi="Verdana" w:cs="Arial"/>
          <w:sz w:val="20"/>
          <w:szCs w:val="20"/>
        </w:rPr>
        <w:t xml:space="preserve"> apresenta a configuração eletrônica 3s</w:t>
      </w:r>
      <w:r w:rsidR="00A66D55" w:rsidRPr="00F50528">
        <w:rPr>
          <w:rFonts w:ascii="Verdana" w:hAnsi="Verdana" w:cs="Arial"/>
          <w:sz w:val="20"/>
          <w:szCs w:val="20"/>
          <w:vertAlign w:val="superscript"/>
        </w:rPr>
        <w:t>2</w:t>
      </w:r>
      <w:r w:rsidR="00A66D55" w:rsidRPr="00F50528">
        <w:rPr>
          <w:rFonts w:ascii="Verdana" w:hAnsi="Verdana" w:cs="Arial"/>
          <w:sz w:val="20"/>
          <w:szCs w:val="20"/>
        </w:rPr>
        <w:t xml:space="preserve"> 3p</w:t>
      </w:r>
      <w:r w:rsidR="00A66D55" w:rsidRPr="00F50528">
        <w:rPr>
          <w:rFonts w:ascii="Verdana" w:hAnsi="Verdana" w:cs="Arial"/>
          <w:sz w:val="20"/>
          <w:szCs w:val="20"/>
          <w:vertAlign w:val="superscript"/>
        </w:rPr>
        <w:t>5</w:t>
      </w:r>
      <w:r w:rsidR="00A66D55" w:rsidRPr="00F50528">
        <w:rPr>
          <w:rFonts w:ascii="Verdana" w:hAnsi="Verdana" w:cs="Arial"/>
          <w:sz w:val="20"/>
          <w:szCs w:val="20"/>
        </w:rPr>
        <w:t xml:space="preserve"> para a camada de valência. O número atômico do elemento A é: </w:t>
      </w:r>
    </w:p>
    <w:p w14:paraId="767E17A8" w14:textId="77777777" w:rsidR="00A66D55" w:rsidRPr="00F50528" w:rsidRDefault="00A66D55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5E5E7AAC" w14:textId="77777777" w:rsidR="00A66D55" w:rsidRPr="00F50528" w:rsidRDefault="00A66D55" w:rsidP="00A66D5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1CC3AB52" w14:textId="6994EF06" w:rsidR="00A66D55" w:rsidRPr="00F50528" w:rsidRDefault="00A66D55" w:rsidP="00A66D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0B293F1D" w14:textId="6FAADA1F" w:rsidR="0034676E" w:rsidRPr="00F50528" w:rsidRDefault="0034676E" w:rsidP="0017693B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4CA0E37" w14:textId="6C2AAAE2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3BEA9C09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4690335D" w14:textId="37D84559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19</w:t>
      </w:r>
      <w:r w:rsidRPr="00F50528">
        <w:rPr>
          <w:rFonts w:ascii="Verdana" w:hAnsi="Verdana" w:cs="Arial"/>
          <w:b/>
          <w:bCs/>
          <w:sz w:val="20"/>
          <w:szCs w:val="20"/>
        </w:rPr>
        <w:t xml:space="preserve">. </w:t>
      </w:r>
      <w:r w:rsidRPr="00F50528">
        <w:rPr>
          <w:rFonts w:ascii="Verdana" w:hAnsi="Verdana" w:cs="Arial"/>
          <w:sz w:val="20"/>
          <w:szCs w:val="20"/>
        </w:rPr>
        <w:t>Utilizando o Diagrama de Pauling e considerando o elemento químico tungstênio (W), de número atômico igual a 74, responda às seguintes questões. (1,0)</w:t>
      </w:r>
    </w:p>
    <w:p w14:paraId="250F5965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8E52CAA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a)</w:t>
      </w:r>
      <w:r w:rsidRPr="00F50528">
        <w:rPr>
          <w:rFonts w:ascii="Verdana" w:hAnsi="Verdana" w:cs="Arial"/>
          <w:sz w:val="20"/>
          <w:szCs w:val="20"/>
        </w:rPr>
        <w:t xml:space="preserve"> Qual a distribuição, por subníveis energéticos?</w:t>
      </w:r>
    </w:p>
    <w:p w14:paraId="6AEF5FB4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DD2CC93" w14:textId="65C8CC0E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2AFEF0BB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165FACC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05314D1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5E524BF3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163881B2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b)</w:t>
      </w:r>
      <w:r w:rsidRPr="00F50528">
        <w:rPr>
          <w:rFonts w:ascii="Verdana" w:hAnsi="Verdana" w:cs="Arial"/>
          <w:sz w:val="20"/>
          <w:szCs w:val="20"/>
        </w:rPr>
        <w:t xml:space="preserve"> Quais os elétrons mais externos?</w:t>
      </w:r>
    </w:p>
    <w:p w14:paraId="10D44A08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B28C982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  <w:r w:rsidRPr="00F50528">
        <w:rPr>
          <w:rFonts w:ascii="Verdana" w:hAnsi="Verdana" w:cs="Arial"/>
          <w:sz w:val="20"/>
          <w:szCs w:val="20"/>
        </w:rPr>
        <w:t xml:space="preserve">R: </w:t>
      </w:r>
    </w:p>
    <w:p w14:paraId="26C74756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608702E" w14:textId="77777777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4CC4688E" w14:textId="7EA294BD" w:rsidR="00DF241E" w:rsidRPr="00F50528" w:rsidRDefault="00DF241E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3E31137E" w14:textId="77777777" w:rsidR="00F50528" w:rsidRPr="00F50528" w:rsidRDefault="00F50528" w:rsidP="00DF241E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5EBF33E" w14:textId="77777777" w:rsidR="00DF241E" w:rsidRPr="00F50528" w:rsidRDefault="00DF241E" w:rsidP="00DF241E">
      <w:pPr>
        <w:pStyle w:val="SemEspaamen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c)</w:t>
      </w:r>
      <w:r w:rsidRPr="00F50528">
        <w:rPr>
          <w:rFonts w:ascii="Verdana" w:hAnsi="Verdana" w:cs="Arial"/>
          <w:sz w:val="20"/>
          <w:szCs w:val="20"/>
        </w:rPr>
        <w:t xml:space="preserve"> Quais os elétrons com maior energia?</w:t>
      </w:r>
      <w:r w:rsidRPr="00F50528">
        <w:rPr>
          <w:rFonts w:ascii="Verdana" w:hAnsi="Verdana" w:cs="Arial"/>
          <w:sz w:val="20"/>
          <w:szCs w:val="20"/>
        </w:rPr>
        <w:cr/>
      </w:r>
    </w:p>
    <w:p w14:paraId="67DF5B53" w14:textId="1056455F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  <w:r w:rsidRPr="00F50528"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  <w:t>R:</w:t>
      </w:r>
    </w:p>
    <w:p w14:paraId="58AFFEBD" w14:textId="72CC7F76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2A42B3CD" w14:textId="5BF88288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67B48B0C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Forte"/>
          <w:rFonts w:ascii="Verdana" w:hAnsi="Verdana" w:cs="Arial"/>
          <w:b w:val="0"/>
          <w:sz w:val="20"/>
          <w:szCs w:val="20"/>
          <w:shd w:val="clear" w:color="auto" w:fill="FFFFFF"/>
        </w:rPr>
      </w:pPr>
    </w:p>
    <w:p w14:paraId="7EBF7C21" w14:textId="77777777" w:rsidR="00DF241E" w:rsidRPr="00F50528" w:rsidRDefault="00DF241E" w:rsidP="00DF241E">
      <w:pPr>
        <w:pStyle w:val="NormalWeb"/>
        <w:shd w:val="clear" w:color="auto" w:fill="FFFFFF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1309FD4B" w14:textId="41AFCCF2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/>
          <w:bCs/>
          <w:sz w:val="20"/>
          <w:szCs w:val="20"/>
        </w:rPr>
        <w:t>20</w:t>
      </w:r>
      <w:r w:rsidRPr="00F50528">
        <w:rPr>
          <w:rFonts w:ascii="Verdana" w:hAnsi="Verdana" w:cs="Arial"/>
          <w:b/>
          <w:bCs/>
          <w:sz w:val="20"/>
          <w:szCs w:val="20"/>
        </w:rPr>
        <w:t xml:space="preserve">. </w:t>
      </w: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A corrosão de materiais de ferro envolve a transformação de átomos do metal em íons (ferroso ou férrico). Quantos elétrons há no terceiro nível energético do átomo neutro de ferro?  Dado </w:t>
      </w:r>
      <w:r w:rsidRPr="00F50528">
        <w:rPr>
          <w:rFonts w:ascii="Verdana" w:hAnsi="Verdana" w:cs="Arial"/>
          <w:bCs/>
          <w:sz w:val="20"/>
          <w:szCs w:val="20"/>
          <w:vertAlign w:val="subscript"/>
          <w:lang w:val="pt"/>
        </w:rPr>
        <w:t>26</w:t>
      </w:r>
      <w:r w:rsidRPr="00F50528">
        <w:rPr>
          <w:rFonts w:ascii="Verdana" w:hAnsi="Verdana" w:cs="Arial"/>
          <w:bCs/>
          <w:sz w:val="20"/>
          <w:szCs w:val="20"/>
          <w:lang w:val="pt"/>
        </w:rPr>
        <w:t>Fe. (0,5)</w:t>
      </w:r>
    </w:p>
    <w:p w14:paraId="0146F11B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199C3788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a) 2 </w:t>
      </w:r>
    </w:p>
    <w:p w14:paraId="190B2205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b) 14 </w:t>
      </w:r>
    </w:p>
    <w:p w14:paraId="5B24CEFA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c) 18 </w:t>
      </w:r>
    </w:p>
    <w:p w14:paraId="2E253502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 xml:space="preserve">d) 6 </w:t>
      </w:r>
    </w:p>
    <w:p w14:paraId="646F6A56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  <w:r w:rsidRPr="00F50528">
        <w:rPr>
          <w:rFonts w:ascii="Verdana" w:hAnsi="Verdana" w:cs="Arial"/>
          <w:bCs/>
          <w:sz w:val="20"/>
          <w:szCs w:val="20"/>
          <w:lang w:val="pt"/>
        </w:rPr>
        <w:t>e) 16</w:t>
      </w:r>
    </w:p>
    <w:p w14:paraId="214F5291" w14:textId="77777777" w:rsidR="00DF241E" w:rsidRPr="00F50528" w:rsidRDefault="00DF241E" w:rsidP="00DF2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87ECAF4" w14:textId="77777777" w:rsidR="00DF241E" w:rsidRPr="0017693B" w:rsidRDefault="00DF241E" w:rsidP="0017693B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DF241E" w:rsidRPr="0017693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FA086" w14:textId="77777777" w:rsidR="00FA5EB2" w:rsidRDefault="00FA5EB2" w:rsidP="009851F2">
      <w:pPr>
        <w:spacing w:after="0" w:line="240" w:lineRule="auto"/>
      </w:pPr>
      <w:r>
        <w:separator/>
      </w:r>
    </w:p>
  </w:endnote>
  <w:endnote w:type="continuationSeparator" w:id="0">
    <w:p w14:paraId="0AB32DFD" w14:textId="77777777" w:rsidR="00FA5EB2" w:rsidRDefault="00FA5E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B02D" w14:textId="77777777" w:rsidR="00FA5EB2" w:rsidRDefault="00FA5EB2" w:rsidP="009851F2">
      <w:pPr>
        <w:spacing w:after="0" w:line="240" w:lineRule="auto"/>
      </w:pPr>
      <w:r>
        <w:separator/>
      </w:r>
    </w:p>
  </w:footnote>
  <w:footnote w:type="continuationSeparator" w:id="0">
    <w:p w14:paraId="7A5FC220" w14:textId="77777777" w:rsidR="00FA5EB2" w:rsidRDefault="00FA5EB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F10"/>
    <w:multiLevelType w:val="hybridMultilevel"/>
    <w:tmpl w:val="98A2FCE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61254"/>
    <w:multiLevelType w:val="hybridMultilevel"/>
    <w:tmpl w:val="FD844C4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DD792E"/>
    <w:multiLevelType w:val="hybridMultilevel"/>
    <w:tmpl w:val="D22C67D4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56BD"/>
    <w:multiLevelType w:val="hybridMultilevel"/>
    <w:tmpl w:val="CB74A6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03C55"/>
    <w:multiLevelType w:val="hybridMultilevel"/>
    <w:tmpl w:val="9E12C56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96852"/>
    <w:multiLevelType w:val="hybridMultilevel"/>
    <w:tmpl w:val="A5623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D1407"/>
    <w:multiLevelType w:val="hybridMultilevel"/>
    <w:tmpl w:val="1B0AD88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B4D04"/>
    <w:multiLevelType w:val="hybridMultilevel"/>
    <w:tmpl w:val="EC561E0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21C82"/>
    <w:multiLevelType w:val="hybridMultilevel"/>
    <w:tmpl w:val="1DCA359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F25A9"/>
    <w:multiLevelType w:val="hybridMultilevel"/>
    <w:tmpl w:val="139EF01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A16F6"/>
    <w:multiLevelType w:val="hybridMultilevel"/>
    <w:tmpl w:val="381046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0161C"/>
    <w:multiLevelType w:val="hybridMultilevel"/>
    <w:tmpl w:val="DC5EBD8E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F0B9E"/>
    <w:multiLevelType w:val="hybridMultilevel"/>
    <w:tmpl w:val="D7A804C0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3DA5"/>
    <w:multiLevelType w:val="hybridMultilevel"/>
    <w:tmpl w:val="FC20F194"/>
    <w:lvl w:ilvl="0" w:tplc="FBB04B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51507"/>
    <w:multiLevelType w:val="hybridMultilevel"/>
    <w:tmpl w:val="A4D03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147E3"/>
    <w:multiLevelType w:val="hybridMultilevel"/>
    <w:tmpl w:val="8384ED6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B35D9"/>
    <w:multiLevelType w:val="hybridMultilevel"/>
    <w:tmpl w:val="167C0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75462"/>
    <w:multiLevelType w:val="hybridMultilevel"/>
    <w:tmpl w:val="FD0081E2"/>
    <w:lvl w:ilvl="0" w:tplc="8CEA718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64880"/>
    <w:multiLevelType w:val="hybridMultilevel"/>
    <w:tmpl w:val="C1DE01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75BAE"/>
    <w:multiLevelType w:val="hybridMultilevel"/>
    <w:tmpl w:val="E758C0CC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BB0E6B"/>
    <w:multiLevelType w:val="hybridMultilevel"/>
    <w:tmpl w:val="994C907A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E0FEB"/>
    <w:multiLevelType w:val="hybridMultilevel"/>
    <w:tmpl w:val="DCBEEE30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E575A5"/>
    <w:multiLevelType w:val="hybridMultilevel"/>
    <w:tmpl w:val="2B3288C6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80760"/>
    <w:multiLevelType w:val="hybridMultilevel"/>
    <w:tmpl w:val="3DBCA2FA"/>
    <w:lvl w:ilvl="0" w:tplc="70FAACC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745E1373"/>
    <w:multiLevelType w:val="hybridMultilevel"/>
    <w:tmpl w:val="C5C48E94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D0A68"/>
    <w:multiLevelType w:val="hybridMultilevel"/>
    <w:tmpl w:val="E466B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33205"/>
    <w:multiLevelType w:val="hybridMultilevel"/>
    <w:tmpl w:val="473AD802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C0357"/>
    <w:multiLevelType w:val="hybridMultilevel"/>
    <w:tmpl w:val="779C1D74"/>
    <w:lvl w:ilvl="0" w:tplc="9E4C79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DCF4E7D"/>
    <w:multiLevelType w:val="hybridMultilevel"/>
    <w:tmpl w:val="9C26C2D6"/>
    <w:lvl w:ilvl="0" w:tplc="CA3CFB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99441">
    <w:abstractNumId w:val="37"/>
  </w:num>
  <w:num w:numId="2" w16cid:durableId="668679101">
    <w:abstractNumId w:val="18"/>
  </w:num>
  <w:num w:numId="3" w16cid:durableId="229849942">
    <w:abstractNumId w:val="3"/>
  </w:num>
  <w:num w:numId="4" w16cid:durableId="1373771989">
    <w:abstractNumId w:val="47"/>
  </w:num>
  <w:num w:numId="5" w16cid:durableId="1320575944">
    <w:abstractNumId w:val="34"/>
  </w:num>
  <w:num w:numId="6" w16cid:durableId="1840846047">
    <w:abstractNumId w:val="39"/>
  </w:num>
  <w:num w:numId="7" w16cid:durableId="1006784376">
    <w:abstractNumId w:val="6"/>
  </w:num>
  <w:num w:numId="8" w16cid:durableId="114836710">
    <w:abstractNumId w:val="14"/>
  </w:num>
  <w:num w:numId="9" w16cid:durableId="1335298734">
    <w:abstractNumId w:val="1"/>
  </w:num>
  <w:num w:numId="10" w16cid:durableId="31810840">
    <w:abstractNumId w:val="46"/>
  </w:num>
  <w:num w:numId="11" w16cid:durableId="2053840163">
    <w:abstractNumId w:val="40"/>
  </w:num>
  <w:num w:numId="12" w16cid:durableId="168445578">
    <w:abstractNumId w:val="5"/>
  </w:num>
  <w:num w:numId="13" w16cid:durableId="1208833748">
    <w:abstractNumId w:val="32"/>
  </w:num>
  <w:num w:numId="14" w16cid:durableId="1464882852">
    <w:abstractNumId w:val="42"/>
  </w:num>
  <w:num w:numId="15" w16cid:durableId="204487880">
    <w:abstractNumId w:val="9"/>
  </w:num>
  <w:num w:numId="16" w16cid:durableId="1141267654">
    <w:abstractNumId w:val="19"/>
  </w:num>
  <w:num w:numId="17" w16cid:durableId="788202331">
    <w:abstractNumId w:val="22"/>
  </w:num>
  <w:num w:numId="18" w16cid:durableId="1283003676">
    <w:abstractNumId w:val="35"/>
  </w:num>
  <w:num w:numId="19" w16cid:durableId="1335953217">
    <w:abstractNumId w:val="11"/>
  </w:num>
  <w:num w:numId="20" w16cid:durableId="856121330">
    <w:abstractNumId w:val="30"/>
  </w:num>
  <w:num w:numId="21" w16cid:durableId="1869558611">
    <w:abstractNumId w:val="7"/>
  </w:num>
  <w:num w:numId="22" w16cid:durableId="194081434">
    <w:abstractNumId w:val="24"/>
  </w:num>
  <w:num w:numId="23" w16cid:durableId="220675551">
    <w:abstractNumId w:val="43"/>
  </w:num>
  <w:num w:numId="24" w16cid:durableId="416489050">
    <w:abstractNumId w:val="28"/>
  </w:num>
  <w:num w:numId="25" w16cid:durableId="1345283577">
    <w:abstractNumId w:val="26"/>
  </w:num>
  <w:num w:numId="26" w16cid:durableId="723987667">
    <w:abstractNumId w:val="45"/>
  </w:num>
  <w:num w:numId="27" w16cid:durableId="381291037">
    <w:abstractNumId w:val="10"/>
  </w:num>
  <w:num w:numId="28" w16cid:durableId="1436560763">
    <w:abstractNumId w:val="23"/>
  </w:num>
  <w:num w:numId="29" w16cid:durableId="285431968">
    <w:abstractNumId w:val="20"/>
  </w:num>
  <w:num w:numId="30" w16cid:durableId="1090349401">
    <w:abstractNumId w:val="21"/>
  </w:num>
  <w:num w:numId="31" w16cid:durableId="1253734033">
    <w:abstractNumId w:val="31"/>
  </w:num>
  <w:num w:numId="32" w16cid:durableId="750352675">
    <w:abstractNumId w:val="44"/>
  </w:num>
  <w:num w:numId="33" w16cid:durableId="1064378057">
    <w:abstractNumId w:val="0"/>
  </w:num>
  <w:num w:numId="34" w16cid:durableId="1106273252">
    <w:abstractNumId w:val="33"/>
  </w:num>
  <w:num w:numId="35" w16cid:durableId="722220869">
    <w:abstractNumId w:val="2"/>
  </w:num>
  <w:num w:numId="36" w16cid:durableId="1776513153">
    <w:abstractNumId w:val="29"/>
  </w:num>
  <w:num w:numId="37" w16cid:durableId="1629553337">
    <w:abstractNumId w:val="17"/>
  </w:num>
  <w:num w:numId="38" w16cid:durableId="1816951647">
    <w:abstractNumId w:val="16"/>
  </w:num>
  <w:num w:numId="39" w16cid:durableId="2002539515">
    <w:abstractNumId w:val="15"/>
  </w:num>
  <w:num w:numId="40" w16cid:durableId="2093045179">
    <w:abstractNumId w:val="12"/>
  </w:num>
  <w:num w:numId="41" w16cid:durableId="922765388">
    <w:abstractNumId w:val="48"/>
  </w:num>
  <w:num w:numId="42" w16cid:durableId="1064526871">
    <w:abstractNumId w:val="8"/>
  </w:num>
  <w:num w:numId="43" w16cid:durableId="997421398">
    <w:abstractNumId w:val="25"/>
  </w:num>
  <w:num w:numId="44" w16cid:durableId="397746721">
    <w:abstractNumId w:val="41"/>
  </w:num>
  <w:num w:numId="45" w16cid:durableId="1703239287">
    <w:abstractNumId w:val="13"/>
  </w:num>
  <w:num w:numId="46" w16cid:durableId="2012482422">
    <w:abstractNumId w:val="27"/>
  </w:num>
  <w:num w:numId="47" w16cid:durableId="1022320076">
    <w:abstractNumId w:val="38"/>
  </w:num>
  <w:num w:numId="48" w16cid:durableId="1888568894">
    <w:abstractNumId w:val="36"/>
  </w:num>
  <w:num w:numId="49" w16cid:durableId="1928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0B7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7693B"/>
    <w:rsid w:val="00182E9E"/>
    <w:rsid w:val="00183B4B"/>
    <w:rsid w:val="001A0715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D7105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4D8D"/>
    <w:rsid w:val="005D654F"/>
    <w:rsid w:val="005E5BEA"/>
    <w:rsid w:val="005F6252"/>
    <w:rsid w:val="00624538"/>
    <w:rsid w:val="006451D4"/>
    <w:rsid w:val="006835F4"/>
    <w:rsid w:val="006C72CA"/>
    <w:rsid w:val="006E1771"/>
    <w:rsid w:val="006E26DF"/>
    <w:rsid w:val="006F1A2F"/>
    <w:rsid w:val="006F5A84"/>
    <w:rsid w:val="0072546B"/>
    <w:rsid w:val="007300A8"/>
    <w:rsid w:val="00735AE3"/>
    <w:rsid w:val="0073776A"/>
    <w:rsid w:val="00755526"/>
    <w:rsid w:val="007571C0"/>
    <w:rsid w:val="007B0CC1"/>
    <w:rsid w:val="007D07B0"/>
    <w:rsid w:val="007E3B2B"/>
    <w:rsid w:val="007F6974"/>
    <w:rsid w:val="008005D5"/>
    <w:rsid w:val="00824D86"/>
    <w:rsid w:val="00841912"/>
    <w:rsid w:val="0086497B"/>
    <w:rsid w:val="00874089"/>
    <w:rsid w:val="0087463C"/>
    <w:rsid w:val="008A405D"/>
    <w:rsid w:val="008A5048"/>
    <w:rsid w:val="008D6898"/>
    <w:rsid w:val="008E3648"/>
    <w:rsid w:val="0091198D"/>
    <w:rsid w:val="00913327"/>
    <w:rsid w:val="00914A2F"/>
    <w:rsid w:val="00925106"/>
    <w:rsid w:val="009521D6"/>
    <w:rsid w:val="00965A01"/>
    <w:rsid w:val="0098193B"/>
    <w:rsid w:val="009851F2"/>
    <w:rsid w:val="009A26A2"/>
    <w:rsid w:val="009A4011"/>
    <w:rsid w:val="009A7F64"/>
    <w:rsid w:val="009C3431"/>
    <w:rsid w:val="009D122B"/>
    <w:rsid w:val="00A13C93"/>
    <w:rsid w:val="00A60A0D"/>
    <w:rsid w:val="00A66D55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3292B"/>
    <w:rsid w:val="00C6529E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DF241E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0659"/>
    <w:rsid w:val="00F44BF8"/>
    <w:rsid w:val="00F50528"/>
    <w:rsid w:val="00F62009"/>
    <w:rsid w:val="00F75909"/>
    <w:rsid w:val="00F95273"/>
    <w:rsid w:val="00FA5EB2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20</cp:revision>
  <cp:lastPrinted>2018-08-06T13:00:00Z</cp:lastPrinted>
  <dcterms:created xsi:type="dcterms:W3CDTF">2021-02-25T16:08:00Z</dcterms:created>
  <dcterms:modified xsi:type="dcterms:W3CDTF">2022-09-22T01:12:00Z</dcterms:modified>
</cp:coreProperties>
</file>