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06AF1D9" w:rsidR="00A84FD5" w:rsidRPr="00D02303" w:rsidRDefault="00A84FD5" w:rsidP="005E5BEA">
            <w:pPr>
              <w:snapToGrid w:val="0"/>
              <w:rPr>
                <w:rFonts w:ascii="Verdana" w:hAnsi="Verdana" w:cs="Arial"/>
                <w:b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D0230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D02303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1ºA</w:t>
            </w:r>
          </w:p>
        </w:tc>
        <w:tc>
          <w:tcPr>
            <w:tcW w:w="2211" w:type="dxa"/>
          </w:tcPr>
          <w:p w14:paraId="4D2354B2" w14:textId="7B9115EF" w:rsidR="00A84FD5" w:rsidRPr="00D02303" w:rsidRDefault="00A84FD5" w:rsidP="00093F84">
            <w:pPr>
              <w:snapToGrid w:val="0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D02303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C54D84F" w:rsidR="00A84FD5" w:rsidRPr="00965A01" w:rsidRDefault="002371B9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F6F38D6" w:rsidR="00C914D3" w:rsidRPr="00D0230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02303">
              <w:rPr>
                <w:rFonts w:ascii="Verdana" w:hAnsi="Verdana" w:cs="Arial"/>
                <w:b/>
                <w:b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D02303">
              <w:rPr>
                <w:rFonts w:ascii="Verdana" w:hAnsi="Verdana" w:cs="Arial"/>
                <w:b/>
                <w:b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263614E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D0230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1842CF3" w14:textId="002A0199" w:rsidR="00D62933" w:rsidRDefault="001D4BCC" w:rsidP="00D6293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Trecho</w:t>
      </w:r>
      <w:r w:rsidR="00D02303">
        <w:rPr>
          <w:rFonts w:ascii="Verdana" w:hAnsi="Verdana"/>
          <w:sz w:val="16"/>
          <w:szCs w:val="16"/>
        </w:rPr>
        <w:t xml:space="preserve"> para as questões de 1 </w:t>
      </w:r>
      <w:r>
        <w:rPr>
          <w:rFonts w:ascii="Verdana" w:hAnsi="Verdana"/>
          <w:sz w:val="16"/>
          <w:szCs w:val="16"/>
        </w:rPr>
        <w:t>e 2</w:t>
      </w:r>
      <w:r w:rsidR="00D02303">
        <w:rPr>
          <w:rFonts w:ascii="Verdana" w:hAnsi="Verdana"/>
          <w:sz w:val="16"/>
          <w:szCs w:val="16"/>
        </w:rPr>
        <w:t>:</w:t>
      </w:r>
    </w:p>
    <w:p w14:paraId="712DEB03" w14:textId="1CB3554A" w:rsidR="00D02303" w:rsidRPr="00D02303" w:rsidRDefault="001D4BCC" w:rsidP="00D62933">
      <w:pPr>
        <w:rPr>
          <w:rFonts w:ascii="Verdana" w:hAnsi="Verdana"/>
          <w:sz w:val="16"/>
          <w:szCs w:val="16"/>
          <w:lang w:val="en-US"/>
        </w:rPr>
      </w:pPr>
      <w:r w:rsidRPr="001D4BCC">
        <w:rPr>
          <w:rFonts w:ascii="Verdana" w:hAnsi="Verdana"/>
          <w:sz w:val="16"/>
          <w:szCs w:val="16"/>
          <w:lang w:val="en-US"/>
        </w:rPr>
        <w:t xml:space="preserve">The potential impacts of climate change have returned to headlines </w:t>
      </w:r>
      <w:r w:rsidRPr="001D4BCC">
        <w:rPr>
          <w:rFonts w:ascii="Verdana" w:hAnsi="Verdana"/>
          <w:b/>
          <w:bCs/>
          <w:sz w:val="16"/>
          <w:szCs w:val="16"/>
          <w:u w:val="single"/>
          <w:lang w:val="en-US"/>
        </w:rPr>
        <w:t>in recent weeks</w:t>
      </w:r>
      <w:r w:rsidRPr="001D4BCC">
        <w:rPr>
          <w:rFonts w:ascii="Verdana" w:hAnsi="Verdana"/>
          <w:sz w:val="16"/>
          <w:szCs w:val="16"/>
          <w:lang w:val="en-US"/>
        </w:rPr>
        <w:t xml:space="preserve"> as scientists, activists and policy makers try to understand the possible implications of a warming planet. While rising temperatures and sea levels are important to be considered, changing climate patterns can have vast implications for epidemic risk as well.</w:t>
      </w:r>
    </w:p>
    <w:p w14:paraId="690D9DFE" w14:textId="4A72F715" w:rsidR="001D4BCC" w:rsidRDefault="00D0230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 w:rsidRPr="00D02303">
        <w:rPr>
          <w:rFonts w:ascii="Verdana" w:hAnsi="Verdana"/>
          <w:sz w:val="16"/>
          <w:szCs w:val="16"/>
        </w:rPr>
        <w:t xml:space="preserve">Questão 1) </w:t>
      </w:r>
      <w:r w:rsidR="001D4BCC">
        <w:rPr>
          <w:rFonts w:ascii="Verdana" w:hAnsi="Verdana"/>
          <w:sz w:val="16"/>
          <w:szCs w:val="16"/>
        </w:rPr>
        <w:t>O termo destacado é classificado como:</w:t>
      </w:r>
    </w:p>
    <w:p w14:paraId="377DCA5B" w14:textId="6E4B4F29" w:rsidR="001D4BCC" w:rsidRDefault="001D4BCC" w:rsidP="001D4BCC">
      <w:pPr>
        <w:pStyle w:val="PargrafodaLista"/>
        <w:numPr>
          <w:ilvl w:val="0"/>
          <w:numId w:val="14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Adjetivo </w:t>
      </w:r>
    </w:p>
    <w:p w14:paraId="5A28B9E6" w14:textId="18B6F472" w:rsidR="001D4BCC" w:rsidRDefault="001D4BCC" w:rsidP="001D4BCC">
      <w:pPr>
        <w:pStyle w:val="PargrafodaLista"/>
        <w:numPr>
          <w:ilvl w:val="0"/>
          <w:numId w:val="14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Verbo</w:t>
      </w:r>
    </w:p>
    <w:p w14:paraId="3DCC6672" w14:textId="37DE3C4F" w:rsidR="001D4BCC" w:rsidRDefault="001D4BCC" w:rsidP="001D4BCC">
      <w:pPr>
        <w:pStyle w:val="PargrafodaLista"/>
        <w:numPr>
          <w:ilvl w:val="0"/>
          <w:numId w:val="14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Substantivo</w:t>
      </w:r>
    </w:p>
    <w:p w14:paraId="63BC7D5C" w14:textId="7CEF07DF" w:rsidR="001D4BCC" w:rsidRPr="00065538" w:rsidRDefault="001D4BCC" w:rsidP="001D4BCC">
      <w:pPr>
        <w:pStyle w:val="PargrafodaLista"/>
        <w:numPr>
          <w:ilvl w:val="0"/>
          <w:numId w:val="14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</w:rPr>
      </w:pPr>
      <w:r w:rsidRPr="00065538">
        <w:rPr>
          <w:rFonts w:ascii="Verdana" w:hAnsi="Verdana"/>
          <w:sz w:val="16"/>
          <w:szCs w:val="16"/>
          <w:highlight w:val="yellow"/>
        </w:rPr>
        <w:t xml:space="preserve">Advérbio </w:t>
      </w:r>
    </w:p>
    <w:p w14:paraId="790DF2B0" w14:textId="46726F1C" w:rsidR="001D4BCC" w:rsidRPr="001D4BCC" w:rsidRDefault="001D4BCC" w:rsidP="001D4BCC">
      <w:pPr>
        <w:pStyle w:val="PargrafodaLista"/>
        <w:numPr>
          <w:ilvl w:val="0"/>
          <w:numId w:val="14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Sujeito</w:t>
      </w:r>
    </w:p>
    <w:p w14:paraId="7126FD5B" w14:textId="3D2BFBA0" w:rsidR="00D02303" w:rsidRDefault="00D02303" w:rsidP="001D4BCC">
      <w:pPr>
        <w:tabs>
          <w:tab w:val="left" w:pos="1125"/>
        </w:tabs>
        <w:rPr>
          <w:rFonts w:ascii="Verdana" w:hAnsi="Verdana"/>
          <w:sz w:val="16"/>
          <w:szCs w:val="16"/>
        </w:rPr>
      </w:pPr>
      <w:r w:rsidRPr="00D02303">
        <w:rPr>
          <w:rFonts w:ascii="Verdana" w:hAnsi="Verdana"/>
          <w:sz w:val="16"/>
          <w:szCs w:val="16"/>
        </w:rPr>
        <w:t xml:space="preserve">Questão 2) </w:t>
      </w:r>
      <w:r w:rsidR="001D4BCC">
        <w:rPr>
          <w:rFonts w:ascii="Verdana" w:hAnsi="Verdana"/>
          <w:sz w:val="16"/>
          <w:szCs w:val="16"/>
        </w:rPr>
        <w:t>O termo destacado pode ser substituído sem mudança de sentido por:</w:t>
      </w:r>
    </w:p>
    <w:p w14:paraId="5B610E47" w14:textId="3EE02B8E" w:rsidR="001D4BCC" w:rsidRPr="00065538" w:rsidRDefault="001D4BCC" w:rsidP="001D4BCC">
      <w:pPr>
        <w:pStyle w:val="PargrafodaLista"/>
        <w:numPr>
          <w:ilvl w:val="0"/>
          <w:numId w:val="15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</w:rPr>
      </w:pPr>
      <w:r w:rsidRPr="00065538">
        <w:rPr>
          <w:rFonts w:ascii="Verdana" w:hAnsi="Verdana"/>
          <w:sz w:val="16"/>
          <w:szCs w:val="16"/>
          <w:highlight w:val="yellow"/>
        </w:rPr>
        <w:t xml:space="preserve">In </w:t>
      </w:r>
      <w:proofErr w:type="spellStart"/>
      <w:r w:rsidRPr="00065538">
        <w:rPr>
          <w:rFonts w:ascii="Verdana" w:hAnsi="Verdana"/>
          <w:sz w:val="16"/>
          <w:szCs w:val="16"/>
          <w:highlight w:val="yellow"/>
        </w:rPr>
        <w:t>past</w:t>
      </w:r>
      <w:proofErr w:type="spellEnd"/>
      <w:r w:rsidRPr="00065538"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 w:rsidRPr="00065538">
        <w:rPr>
          <w:rFonts w:ascii="Verdana" w:hAnsi="Verdana"/>
          <w:sz w:val="16"/>
          <w:szCs w:val="16"/>
          <w:highlight w:val="yellow"/>
        </w:rPr>
        <w:t>weeks</w:t>
      </w:r>
      <w:proofErr w:type="spellEnd"/>
    </w:p>
    <w:p w14:paraId="38F3BA95" w14:textId="15E995CE" w:rsidR="001D4BCC" w:rsidRPr="00065538" w:rsidRDefault="001D4BCC" w:rsidP="001D4BCC">
      <w:pPr>
        <w:pStyle w:val="PargrafodaLista"/>
        <w:numPr>
          <w:ilvl w:val="0"/>
          <w:numId w:val="15"/>
        </w:numPr>
        <w:tabs>
          <w:tab w:val="left" w:pos="1125"/>
        </w:tabs>
        <w:rPr>
          <w:rFonts w:ascii="Verdana" w:hAnsi="Verdana"/>
          <w:sz w:val="16"/>
          <w:szCs w:val="16"/>
        </w:rPr>
      </w:pPr>
      <w:r w:rsidRPr="00065538">
        <w:rPr>
          <w:rFonts w:ascii="Verdana" w:hAnsi="Verdana"/>
          <w:sz w:val="16"/>
          <w:szCs w:val="16"/>
        </w:rPr>
        <w:t xml:space="preserve">Next </w:t>
      </w:r>
      <w:proofErr w:type="spellStart"/>
      <w:r w:rsidRPr="00065538">
        <w:rPr>
          <w:rFonts w:ascii="Verdana" w:hAnsi="Verdana"/>
          <w:sz w:val="16"/>
          <w:szCs w:val="16"/>
        </w:rPr>
        <w:t>week</w:t>
      </w:r>
      <w:proofErr w:type="spellEnd"/>
    </w:p>
    <w:p w14:paraId="3D24C43F" w14:textId="6EA0851A" w:rsidR="001D4BCC" w:rsidRPr="00065538" w:rsidRDefault="001D4BCC" w:rsidP="001D4BCC">
      <w:pPr>
        <w:pStyle w:val="PargrafodaLista"/>
        <w:numPr>
          <w:ilvl w:val="0"/>
          <w:numId w:val="15"/>
        </w:num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 w:rsidRPr="00065538">
        <w:rPr>
          <w:rFonts w:ascii="Verdana" w:hAnsi="Verdana"/>
          <w:sz w:val="16"/>
          <w:szCs w:val="16"/>
        </w:rPr>
        <w:t>Tomorrow</w:t>
      </w:r>
      <w:proofErr w:type="spellEnd"/>
    </w:p>
    <w:p w14:paraId="1A7A9BB1" w14:textId="471CCE93" w:rsidR="001D4BCC" w:rsidRPr="00065538" w:rsidRDefault="001D4BCC" w:rsidP="001D4BCC">
      <w:pPr>
        <w:pStyle w:val="PargrafodaLista"/>
        <w:numPr>
          <w:ilvl w:val="0"/>
          <w:numId w:val="15"/>
        </w:numPr>
        <w:tabs>
          <w:tab w:val="left" w:pos="1125"/>
        </w:tabs>
        <w:rPr>
          <w:rFonts w:ascii="Verdana" w:hAnsi="Verdana"/>
          <w:sz w:val="16"/>
          <w:szCs w:val="16"/>
        </w:rPr>
      </w:pPr>
      <w:r w:rsidRPr="00065538">
        <w:rPr>
          <w:rFonts w:ascii="Verdana" w:hAnsi="Verdana"/>
          <w:sz w:val="16"/>
          <w:szCs w:val="16"/>
        </w:rPr>
        <w:t xml:space="preserve">In </w:t>
      </w:r>
      <w:proofErr w:type="spellStart"/>
      <w:r w:rsidRPr="00065538">
        <w:rPr>
          <w:rFonts w:ascii="Verdana" w:hAnsi="Verdana"/>
          <w:sz w:val="16"/>
          <w:szCs w:val="16"/>
        </w:rPr>
        <w:t>the</w:t>
      </w:r>
      <w:proofErr w:type="spellEnd"/>
      <w:r w:rsidRPr="00065538">
        <w:rPr>
          <w:rFonts w:ascii="Verdana" w:hAnsi="Verdana"/>
          <w:sz w:val="16"/>
          <w:szCs w:val="16"/>
        </w:rPr>
        <w:t xml:space="preserve"> future</w:t>
      </w:r>
    </w:p>
    <w:p w14:paraId="6B4900D8" w14:textId="7D6D2467" w:rsidR="001D4BCC" w:rsidRPr="00065538" w:rsidRDefault="001D4BCC" w:rsidP="001D4BCC">
      <w:pPr>
        <w:pStyle w:val="PargrafodaLista"/>
        <w:numPr>
          <w:ilvl w:val="0"/>
          <w:numId w:val="15"/>
        </w:numPr>
        <w:tabs>
          <w:tab w:val="left" w:pos="1125"/>
        </w:tabs>
        <w:rPr>
          <w:rFonts w:ascii="Verdana" w:hAnsi="Verdana"/>
          <w:sz w:val="16"/>
          <w:szCs w:val="16"/>
        </w:rPr>
      </w:pPr>
      <w:r w:rsidRPr="00065538">
        <w:rPr>
          <w:rFonts w:ascii="Verdana" w:hAnsi="Verdana"/>
          <w:sz w:val="16"/>
          <w:szCs w:val="16"/>
        </w:rPr>
        <w:t xml:space="preserve">Next </w:t>
      </w:r>
      <w:proofErr w:type="spellStart"/>
      <w:r w:rsidRPr="00065538">
        <w:rPr>
          <w:rFonts w:ascii="Verdana" w:hAnsi="Verdana"/>
          <w:sz w:val="16"/>
          <w:szCs w:val="16"/>
        </w:rPr>
        <w:t>year</w:t>
      </w:r>
      <w:proofErr w:type="spellEnd"/>
    </w:p>
    <w:p w14:paraId="64CFBE24" w14:textId="05BABD51" w:rsidR="00D02303" w:rsidRDefault="00D02303" w:rsidP="00D0230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3) </w:t>
      </w:r>
      <w:r w:rsidR="001D4BCC">
        <w:rPr>
          <w:rFonts w:ascii="Verdana" w:hAnsi="Verdana"/>
          <w:sz w:val="16"/>
          <w:szCs w:val="16"/>
        </w:rPr>
        <w:t xml:space="preserve">Analise os advérbios a seguir e escolha a alternativa </w:t>
      </w:r>
      <w:r w:rsidR="00065538">
        <w:rPr>
          <w:rFonts w:ascii="Verdana" w:hAnsi="Verdana"/>
          <w:sz w:val="16"/>
          <w:szCs w:val="16"/>
        </w:rPr>
        <w:t>que classifica corretamente os advérbios</w:t>
      </w:r>
      <w:r w:rsidR="00C8149A">
        <w:rPr>
          <w:rFonts w:ascii="Verdana" w:hAnsi="Verdana"/>
          <w:sz w:val="16"/>
          <w:szCs w:val="16"/>
        </w:rPr>
        <w:t>:</w:t>
      </w:r>
    </w:p>
    <w:p w14:paraId="2C7D1831" w14:textId="67E0904B" w:rsidR="001D4BCC" w:rsidRDefault="00065538" w:rsidP="001D4BCC">
      <w:pPr>
        <w:pStyle w:val="PargrafodaLista"/>
        <w:numPr>
          <w:ilvl w:val="0"/>
          <w:numId w:val="16"/>
        </w:num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r w:rsidRPr="00065538">
        <w:rPr>
          <w:rFonts w:ascii="Verdana" w:hAnsi="Verdana"/>
          <w:sz w:val="16"/>
          <w:szCs w:val="16"/>
          <w:lang w:val="en-US"/>
        </w:rPr>
        <w:t xml:space="preserve">The phone was answered </w:t>
      </w:r>
      <w:r w:rsidRPr="00065538">
        <w:rPr>
          <w:rFonts w:ascii="Verdana" w:hAnsi="Verdana"/>
          <w:b/>
          <w:bCs/>
          <w:sz w:val="16"/>
          <w:szCs w:val="16"/>
          <w:u w:val="single"/>
          <w:lang w:val="en-US"/>
        </w:rPr>
        <w:t>quickly</w:t>
      </w:r>
      <w:r>
        <w:rPr>
          <w:rFonts w:ascii="Verdana" w:hAnsi="Verdana"/>
          <w:sz w:val="16"/>
          <w:szCs w:val="16"/>
          <w:lang w:val="en-US"/>
        </w:rPr>
        <w:t>.</w:t>
      </w:r>
    </w:p>
    <w:p w14:paraId="33C16F13" w14:textId="53006474" w:rsidR="00065538" w:rsidRDefault="00065538" w:rsidP="001D4BCC">
      <w:pPr>
        <w:pStyle w:val="PargrafodaLista"/>
        <w:numPr>
          <w:ilvl w:val="0"/>
          <w:numId w:val="16"/>
        </w:num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r w:rsidRPr="00065538">
        <w:rPr>
          <w:rFonts w:ascii="Verdana" w:hAnsi="Verdana"/>
          <w:b/>
          <w:bCs/>
          <w:sz w:val="16"/>
          <w:szCs w:val="16"/>
          <w:u w:val="single"/>
          <w:lang w:val="en-US"/>
        </w:rPr>
        <w:t>After</w:t>
      </w:r>
      <w:r>
        <w:rPr>
          <w:rFonts w:ascii="Verdana" w:hAnsi="Verdana"/>
          <w:sz w:val="16"/>
          <w:szCs w:val="16"/>
          <w:lang w:val="en-US"/>
        </w:rPr>
        <w:t xml:space="preserve"> having dinner, I always read a book.</w:t>
      </w:r>
    </w:p>
    <w:p w14:paraId="28EDD6D6" w14:textId="18F24308" w:rsidR="00065538" w:rsidRDefault="00065538" w:rsidP="001D4BCC">
      <w:pPr>
        <w:pStyle w:val="PargrafodaLista"/>
        <w:numPr>
          <w:ilvl w:val="0"/>
          <w:numId w:val="16"/>
        </w:num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 xml:space="preserve">Face masks are </w:t>
      </w:r>
      <w:r w:rsidRPr="00065538">
        <w:rPr>
          <w:rFonts w:ascii="Verdana" w:hAnsi="Verdana"/>
          <w:b/>
          <w:bCs/>
          <w:sz w:val="16"/>
          <w:szCs w:val="16"/>
          <w:u w:val="single"/>
          <w:lang w:val="en-US"/>
        </w:rPr>
        <w:t>here</w:t>
      </w:r>
      <w:r>
        <w:rPr>
          <w:rFonts w:ascii="Verdana" w:hAnsi="Verdana"/>
          <w:sz w:val="16"/>
          <w:szCs w:val="16"/>
          <w:lang w:val="en-US"/>
        </w:rPr>
        <w:t xml:space="preserve"> to stay.</w:t>
      </w:r>
    </w:p>
    <w:p w14:paraId="21023DC2" w14:textId="77777777" w:rsidR="00065538" w:rsidRDefault="00065538" w:rsidP="00065538">
      <w:pPr>
        <w:pStyle w:val="PargrafodaLista"/>
        <w:tabs>
          <w:tab w:val="left" w:pos="1125"/>
        </w:tabs>
        <w:ind w:left="1080"/>
        <w:rPr>
          <w:rFonts w:ascii="Verdana" w:hAnsi="Verdana"/>
          <w:sz w:val="16"/>
          <w:szCs w:val="16"/>
          <w:lang w:val="en-US"/>
        </w:rPr>
      </w:pPr>
    </w:p>
    <w:p w14:paraId="0334B1B0" w14:textId="5E23C7EA" w:rsidR="00065538" w:rsidRDefault="00065538" w:rsidP="00065538">
      <w:pPr>
        <w:pStyle w:val="PargrafodaLista"/>
        <w:numPr>
          <w:ilvl w:val="0"/>
          <w:numId w:val="17"/>
        </w:numPr>
        <w:tabs>
          <w:tab w:val="left" w:pos="1125"/>
        </w:tabs>
        <w:rPr>
          <w:rFonts w:ascii="Verdana" w:hAnsi="Verdana"/>
          <w:sz w:val="16"/>
          <w:szCs w:val="16"/>
        </w:rPr>
      </w:pPr>
      <w:bookmarkStart w:id="0" w:name="_Hlk78125358"/>
      <w:r w:rsidRPr="00065538">
        <w:rPr>
          <w:rFonts w:ascii="Verdana" w:hAnsi="Verdana"/>
          <w:sz w:val="16"/>
          <w:szCs w:val="16"/>
        </w:rPr>
        <w:t xml:space="preserve">I – Advérbio de modo, </w:t>
      </w:r>
      <w:r>
        <w:rPr>
          <w:rFonts w:ascii="Verdana" w:hAnsi="Verdana"/>
          <w:sz w:val="16"/>
          <w:szCs w:val="16"/>
        </w:rPr>
        <w:t>II – Advérbio de modo e III – Advérbio de lugar.</w:t>
      </w:r>
    </w:p>
    <w:p w14:paraId="099E5854" w14:textId="172263CE" w:rsidR="00065538" w:rsidRDefault="00065538" w:rsidP="00065538">
      <w:pPr>
        <w:pStyle w:val="PargrafodaLista"/>
        <w:numPr>
          <w:ilvl w:val="0"/>
          <w:numId w:val="17"/>
        </w:numPr>
        <w:tabs>
          <w:tab w:val="left" w:pos="1125"/>
        </w:tabs>
        <w:rPr>
          <w:rFonts w:ascii="Verdana" w:hAnsi="Verdana"/>
          <w:sz w:val="16"/>
          <w:szCs w:val="16"/>
        </w:rPr>
      </w:pPr>
      <w:r w:rsidRPr="00065538">
        <w:rPr>
          <w:rFonts w:ascii="Verdana" w:hAnsi="Verdana"/>
          <w:sz w:val="16"/>
          <w:szCs w:val="16"/>
        </w:rPr>
        <w:t xml:space="preserve">I – Advérbio de </w:t>
      </w:r>
      <w:r>
        <w:rPr>
          <w:rFonts w:ascii="Verdana" w:hAnsi="Verdana"/>
          <w:sz w:val="16"/>
          <w:szCs w:val="16"/>
        </w:rPr>
        <w:t>lugar</w:t>
      </w:r>
      <w:r w:rsidRPr="00065538">
        <w:rPr>
          <w:rFonts w:ascii="Verdana" w:hAnsi="Verdana"/>
          <w:sz w:val="16"/>
          <w:szCs w:val="16"/>
        </w:rPr>
        <w:t xml:space="preserve">, </w:t>
      </w:r>
      <w:r>
        <w:rPr>
          <w:rFonts w:ascii="Verdana" w:hAnsi="Verdana"/>
          <w:sz w:val="16"/>
          <w:szCs w:val="16"/>
        </w:rPr>
        <w:t>II – Advérbio de modo e III – Advérbio de lugar.</w:t>
      </w:r>
    </w:p>
    <w:p w14:paraId="1D5B941B" w14:textId="3D49C37C" w:rsidR="00065538" w:rsidRDefault="00065538" w:rsidP="00065538">
      <w:pPr>
        <w:pStyle w:val="PargrafodaLista"/>
        <w:numPr>
          <w:ilvl w:val="0"/>
          <w:numId w:val="17"/>
        </w:numPr>
        <w:tabs>
          <w:tab w:val="left" w:pos="1125"/>
        </w:tabs>
        <w:rPr>
          <w:rFonts w:ascii="Verdana" w:hAnsi="Verdana"/>
          <w:sz w:val="16"/>
          <w:szCs w:val="16"/>
        </w:rPr>
      </w:pPr>
      <w:r w:rsidRPr="00065538">
        <w:rPr>
          <w:rFonts w:ascii="Verdana" w:hAnsi="Verdana"/>
          <w:sz w:val="16"/>
          <w:szCs w:val="16"/>
        </w:rPr>
        <w:t xml:space="preserve">I – Advérbio de modo, </w:t>
      </w:r>
      <w:r>
        <w:rPr>
          <w:rFonts w:ascii="Verdana" w:hAnsi="Verdana"/>
          <w:sz w:val="16"/>
          <w:szCs w:val="16"/>
        </w:rPr>
        <w:t>II – Advérbio de lugar e III – Advérbio de lugar.</w:t>
      </w:r>
    </w:p>
    <w:p w14:paraId="51DD540C" w14:textId="72C1725D" w:rsidR="00065538" w:rsidRDefault="00065538" w:rsidP="00065538">
      <w:pPr>
        <w:pStyle w:val="PargrafodaLista"/>
        <w:numPr>
          <w:ilvl w:val="0"/>
          <w:numId w:val="17"/>
        </w:numPr>
        <w:tabs>
          <w:tab w:val="left" w:pos="1125"/>
        </w:tabs>
        <w:rPr>
          <w:rFonts w:ascii="Verdana" w:hAnsi="Verdana"/>
          <w:sz w:val="16"/>
          <w:szCs w:val="16"/>
        </w:rPr>
      </w:pPr>
      <w:r w:rsidRPr="00065538">
        <w:rPr>
          <w:rFonts w:ascii="Verdana" w:hAnsi="Verdana"/>
          <w:sz w:val="16"/>
          <w:szCs w:val="16"/>
        </w:rPr>
        <w:t xml:space="preserve">I – Advérbio de </w:t>
      </w:r>
      <w:r>
        <w:rPr>
          <w:rFonts w:ascii="Verdana" w:hAnsi="Verdana"/>
          <w:sz w:val="16"/>
          <w:szCs w:val="16"/>
        </w:rPr>
        <w:t>tempo</w:t>
      </w:r>
      <w:r w:rsidRPr="00065538">
        <w:rPr>
          <w:rFonts w:ascii="Verdana" w:hAnsi="Verdana"/>
          <w:sz w:val="16"/>
          <w:szCs w:val="16"/>
        </w:rPr>
        <w:t xml:space="preserve">, </w:t>
      </w:r>
      <w:r>
        <w:rPr>
          <w:rFonts w:ascii="Verdana" w:hAnsi="Verdana"/>
          <w:sz w:val="16"/>
          <w:szCs w:val="16"/>
        </w:rPr>
        <w:t>II – Advérbio de modo e III – Advérbio de lugar.</w:t>
      </w:r>
    </w:p>
    <w:p w14:paraId="024D5A97" w14:textId="33CC248C" w:rsidR="00065538" w:rsidRPr="00065538" w:rsidRDefault="00065538" w:rsidP="00065538">
      <w:pPr>
        <w:pStyle w:val="PargrafodaLista"/>
        <w:numPr>
          <w:ilvl w:val="0"/>
          <w:numId w:val="17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</w:rPr>
      </w:pPr>
      <w:r w:rsidRPr="00065538">
        <w:rPr>
          <w:rFonts w:ascii="Verdana" w:hAnsi="Verdana"/>
          <w:sz w:val="16"/>
          <w:szCs w:val="16"/>
          <w:highlight w:val="yellow"/>
        </w:rPr>
        <w:t>I – Advérbio de modo, II – Advérbio de tempo e III – Advérbio de lugar.</w:t>
      </w:r>
    </w:p>
    <w:bookmarkEnd w:id="0"/>
    <w:p w14:paraId="0D8146E8" w14:textId="77777777" w:rsidR="00065538" w:rsidRDefault="00C8149A" w:rsidP="00065538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4) </w:t>
      </w:r>
      <w:r w:rsidR="00065538">
        <w:rPr>
          <w:rFonts w:ascii="Verdana" w:hAnsi="Verdana"/>
          <w:sz w:val="16"/>
          <w:szCs w:val="16"/>
        </w:rPr>
        <w:t xml:space="preserve">Analise os advérbios a seguir e escolha a alternativa que classifica corretamente os advérbios </w:t>
      </w:r>
    </w:p>
    <w:p w14:paraId="00D4C1AE" w14:textId="0D9D03EE" w:rsidR="00065538" w:rsidRDefault="00065538" w:rsidP="00065538">
      <w:pPr>
        <w:pStyle w:val="PargrafodaLista"/>
        <w:numPr>
          <w:ilvl w:val="0"/>
          <w:numId w:val="18"/>
        </w:num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r w:rsidRPr="00065538">
        <w:rPr>
          <w:rFonts w:ascii="Verdana" w:hAnsi="Verdana"/>
          <w:sz w:val="16"/>
          <w:szCs w:val="16"/>
          <w:lang w:val="en-US"/>
        </w:rPr>
        <w:t>His farm is fenced a</w:t>
      </w:r>
      <w:r>
        <w:rPr>
          <w:rFonts w:ascii="Verdana" w:hAnsi="Verdana"/>
          <w:sz w:val="16"/>
          <w:szCs w:val="16"/>
          <w:lang w:val="en-US"/>
        </w:rPr>
        <w:t xml:space="preserve">ll </w:t>
      </w:r>
      <w:r w:rsidRPr="00405DCD">
        <w:rPr>
          <w:rFonts w:ascii="Verdana" w:hAnsi="Verdana"/>
          <w:b/>
          <w:bCs/>
          <w:sz w:val="16"/>
          <w:szCs w:val="16"/>
          <w:u w:val="single"/>
          <w:lang w:val="en-US"/>
        </w:rPr>
        <w:t>around</w:t>
      </w:r>
      <w:r>
        <w:rPr>
          <w:rFonts w:ascii="Verdana" w:hAnsi="Verdana"/>
          <w:sz w:val="16"/>
          <w:szCs w:val="16"/>
          <w:lang w:val="en-US"/>
        </w:rPr>
        <w:t>.</w:t>
      </w:r>
      <w:r w:rsidR="00405DCD">
        <w:rPr>
          <w:rFonts w:ascii="Verdana" w:hAnsi="Verdana"/>
          <w:sz w:val="16"/>
          <w:szCs w:val="16"/>
          <w:lang w:val="en-US"/>
        </w:rPr>
        <w:t xml:space="preserve"> </w:t>
      </w:r>
    </w:p>
    <w:p w14:paraId="4018DA42" w14:textId="1FA99E54" w:rsidR="00065538" w:rsidRDefault="00405DCD" w:rsidP="00065538">
      <w:pPr>
        <w:pStyle w:val="PargrafodaLista"/>
        <w:numPr>
          <w:ilvl w:val="0"/>
          <w:numId w:val="18"/>
        </w:num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 xml:space="preserve">I could </w:t>
      </w:r>
      <w:r w:rsidRPr="00405DCD">
        <w:rPr>
          <w:rFonts w:ascii="Verdana" w:hAnsi="Verdana"/>
          <w:b/>
          <w:bCs/>
          <w:sz w:val="16"/>
          <w:szCs w:val="16"/>
          <w:u w:val="single"/>
          <w:lang w:val="en-US"/>
        </w:rPr>
        <w:t>hardly</w:t>
      </w:r>
      <w:r>
        <w:rPr>
          <w:rFonts w:ascii="Verdana" w:hAnsi="Verdana"/>
          <w:sz w:val="16"/>
          <w:szCs w:val="16"/>
          <w:lang w:val="en-US"/>
        </w:rPr>
        <w:t xml:space="preserve"> write. </w:t>
      </w:r>
    </w:p>
    <w:p w14:paraId="38428261" w14:textId="588AA4A6" w:rsidR="00405DCD" w:rsidRDefault="00405DCD" w:rsidP="00065538">
      <w:pPr>
        <w:pStyle w:val="PargrafodaLista"/>
        <w:numPr>
          <w:ilvl w:val="0"/>
          <w:numId w:val="18"/>
        </w:num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 xml:space="preserve">She plays the guitar very </w:t>
      </w:r>
      <w:r w:rsidRPr="00405DCD">
        <w:rPr>
          <w:rFonts w:ascii="Verdana" w:hAnsi="Verdana"/>
          <w:b/>
          <w:bCs/>
          <w:sz w:val="16"/>
          <w:szCs w:val="16"/>
          <w:u w:val="single"/>
          <w:lang w:val="en-US"/>
        </w:rPr>
        <w:t>well</w:t>
      </w:r>
      <w:r>
        <w:rPr>
          <w:rFonts w:ascii="Verdana" w:hAnsi="Verdana"/>
          <w:sz w:val="16"/>
          <w:szCs w:val="16"/>
          <w:lang w:val="en-US"/>
        </w:rPr>
        <w:t xml:space="preserve">. </w:t>
      </w:r>
    </w:p>
    <w:p w14:paraId="59DB564F" w14:textId="77777777" w:rsidR="00405DCD" w:rsidRDefault="00405DCD" w:rsidP="00405DCD">
      <w:pPr>
        <w:pStyle w:val="PargrafodaLista"/>
        <w:tabs>
          <w:tab w:val="left" w:pos="1125"/>
        </w:tabs>
        <w:ind w:left="1080"/>
        <w:rPr>
          <w:rFonts w:ascii="Verdana" w:hAnsi="Verdana"/>
          <w:sz w:val="16"/>
          <w:szCs w:val="16"/>
          <w:lang w:val="en-US"/>
        </w:rPr>
      </w:pPr>
    </w:p>
    <w:p w14:paraId="67D19ACD" w14:textId="396A2A63" w:rsidR="00405DCD" w:rsidRPr="00405DCD" w:rsidRDefault="00405DCD" w:rsidP="00405DCD">
      <w:pPr>
        <w:pStyle w:val="PargrafodaLista"/>
        <w:numPr>
          <w:ilvl w:val="0"/>
          <w:numId w:val="19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</w:rPr>
      </w:pPr>
      <w:r w:rsidRPr="00405DCD">
        <w:rPr>
          <w:rFonts w:ascii="Verdana" w:hAnsi="Verdana"/>
          <w:sz w:val="16"/>
          <w:szCs w:val="16"/>
          <w:highlight w:val="yellow"/>
        </w:rPr>
        <w:t>I – Advérbio de lugar, II – Advérbio de modo e III – Advérbio de modo.</w:t>
      </w:r>
    </w:p>
    <w:p w14:paraId="6F2C8954" w14:textId="30F56FCD" w:rsidR="00405DCD" w:rsidRPr="00405DCD" w:rsidRDefault="00405DCD" w:rsidP="00405DCD">
      <w:pPr>
        <w:pStyle w:val="PargrafodaLista"/>
        <w:numPr>
          <w:ilvl w:val="0"/>
          <w:numId w:val="19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</w:t>
      </w:r>
      <w:r w:rsidRPr="00405DCD">
        <w:rPr>
          <w:rFonts w:ascii="Verdana" w:hAnsi="Verdana"/>
          <w:sz w:val="16"/>
          <w:szCs w:val="16"/>
        </w:rPr>
        <w:t xml:space="preserve"> – Advérbio de lugar, II – Advérbio de modo e III – Advérbio de lugar.</w:t>
      </w:r>
    </w:p>
    <w:p w14:paraId="1A9D5A12" w14:textId="050D2494" w:rsidR="00405DCD" w:rsidRPr="00405DCD" w:rsidRDefault="00405DCD" w:rsidP="00405DCD">
      <w:pPr>
        <w:pStyle w:val="PargrafodaLista"/>
        <w:numPr>
          <w:ilvl w:val="0"/>
          <w:numId w:val="19"/>
        </w:numPr>
        <w:tabs>
          <w:tab w:val="left" w:pos="1125"/>
        </w:tabs>
        <w:rPr>
          <w:rFonts w:ascii="Verdana" w:hAnsi="Verdana"/>
          <w:sz w:val="16"/>
          <w:szCs w:val="16"/>
        </w:rPr>
      </w:pPr>
      <w:r w:rsidRPr="00405DCD">
        <w:rPr>
          <w:rFonts w:ascii="Verdana" w:hAnsi="Verdana"/>
          <w:sz w:val="16"/>
          <w:szCs w:val="16"/>
        </w:rPr>
        <w:t xml:space="preserve">I – Advérbio de </w:t>
      </w:r>
      <w:r>
        <w:rPr>
          <w:rFonts w:ascii="Verdana" w:hAnsi="Verdana"/>
          <w:sz w:val="16"/>
          <w:szCs w:val="16"/>
        </w:rPr>
        <w:t>lugar</w:t>
      </w:r>
      <w:r w:rsidRPr="00405DCD">
        <w:rPr>
          <w:rFonts w:ascii="Verdana" w:hAnsi="Verdana"/>
          <w:sz w:val="16"/>
          <w:szCs w:val="16"/>
        </w:rPr>
        <w:t>, II – Advérbio de lugar e III – Advérbio de lugar.</w:t>
      </w:r>
    </w:p>
    <w:p w14:paraId="21953670" w14:textId="06181D41" w:rsidR="00405DCD" w:rsidRPr="00405DCD" w:rsidRDefault="00405DCD" w:rsidP="00405DCD">
      <w:pPr>
        <w:pStyle w:val="PargrafodaLista"/>
        <w:numPr>
          <w:ilvl w:val="0"/>
          <w:numId w:val="19"/>
        </w:numPr>
        <w:tabs>
          <w:tab w:val="left" w:pos="1125"/>
        </w:tabs>
        <w:rPr>
          <w:rFonts w:ascii="Verdana" w:hAnsi="Verdana"/>
          <w:sz w:val="16"/>
          <w:szCs w:val="16"/>
        </w:rPr>
      </w:pPr>
      <w:r w:rsidRPr="00405DCD">
        <w:rPr>
          <w:rFonts w:ascii="Verdana" w:hAnsi="Verdana"/>
          <w:sz w:val="16"/>
          <w:szCs w:val="16"/>
        </w:rPr>
        <w:t>I – Advérbio de tempo, II – Advérbio de modo e III – Advérbio de lugar.</w:t>
      </w:r>
    </w:p>
    <w:p w14:paraId="771E5A72" w14:textId="6A122C85" w:rsidR="00405DCD" w:rsidRDefault="00405DCD" w:rsidP="00405DCD">
      <w:pPr>
        <w:pStyle w:val="PargrafodaLista"/>
        <w:numPr>
          <w:ilvl w:val="0"/>
          <w:numId w:val="19"/>
        </w:numPr>
        <w:tabs>
          <w:tab w:val="left" w:pos="1125"/>
        </w:tabs>
        <w:rPr>
          <w:rFonts w:ascii="Verdana" w:hAnsi="Verdana"/>
          <w:sz w:val="16"/>
          <w:szCs w:val="16"/>
        </w:rPr>
      </w:pPr>
      <w:r w:rsidRPr="00405DCD">
        <w:rPr>
          <w:rFonts w:ascii="Verdana" w:hAnsi="Verdana"/>
          <w:sz w:val="16"/>
          <w:szCs w:val="16"/>
        </w:rPr>
        <w:t xml:space="preserve">I – Advérbio de modo, II – Advérbio de </w:t>
      </w:r>
      <w:r>
        <w:rPr>
          <w:rFonts w:ascii="Verdana" w:hAnsi="Verdana"/>
          <w:sz w:val="16"/>
          <w:szCs w:val="16"/>
        </w:rPr>
        <w:t>modo</w:t>
      </w:r>
      <w:r w:rsidRPr="00405DCD">
        <w:rPr>
          <w:rFonts w:ascii="Verdana" w:hAnsi="Verdana"/>
          <w:sz w:val="16"/>
          <w:szCs w:val="16"/>
        </w:rPr>
        <w:t xml:space="preserve"> e III – Advérbio de lugar.</w:t>
      </w:r>
    </w:p>
    <w:p w14:paraId="5642EAE4" w14:textId="13500A3C" w:rsidR="00405DCD" w:rsidRDefault="00405DCD" w:rsidP="00405DCD">
      <w:pPr>
        <w:pStyle w:val="PargrafodaLista"/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B48FBEB" w14:textId="77777777" w:rsidR="0088739F" w:rsidRDefault="0088739F" w:rsidP="0088739F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2E8658C" w14:textId="60488DD0" w:rsidR="0088739F" w:rsidRDefault="0088739F" w:rsidP="0088739F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>Questão 5) Analise os advérbios a seguir e escolha a alternativa que classifica corretamente os advérbios:</w:t>
      </w:r>
    </w:p>
    <w:p w14:paraId="088C8ED8" w14:textId="24CFB618" w:rsidR="0088739F" w:rsidRDefault="0088739F" w:rsidP="004108C6">
      <w:pPr>
        <w:pStyle w:val="PargrafodaLista"/>
        <w:numPr>
          <w:ilvl w:val="0"/>
          <w:numId w:val="31"/>
        </w:num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r w:rsidRPr="00065538">
        <w:rPr>
          <w:rFonts w:ascii="Verdana" w:hAnsi="Verdana"/>
          <w:sz w:val="16"/>
          <w:szCs w:val="16"/>
          <w:lang w:val="en-US"/>
        </w:rPr>
        <w:t>The</w:t>
      </w:r>
      <w:r>
        <w:rPr>
          <w:rFonts w:ascii="Verdana" w:hAnsi="Verdana"/>
          <w:sz w:val="16"/>
          <w:szCs w:val="16"/>
          <w:lang w:val="en-US"/>
        </w:rPr>
        <w:t xml:space="preserve">y are too </w:t>
      </w:r>
      <w:r w:rsidRPr="0088739F">
        <w:rPr>
          <w:rFonts w:ascii="Verdana" w:hAnsi="Verdana"/>
          <w:b/>
          <w:bCs/>
          <w:sz w:val="16"/>
          <w:szCs w:val="16"/>
          <w:u w:val="single"/>
          <w:lang w:val="en-US"/>
        </w:rPr>
        <w:t>sick</w:t>
      </w:r>
      <w:r>
        <w:rPr>
          <w:rFonts w:ascii="Verdana" w:hAnsi="Verdana"/>
          <w:sz w:val="16"/>
          <w:szCs w:val="16"/>
          <w:lang w:val="en-US"/>
        </w:rPr>
        <w:t xml:space="preserve"> to travel.</w:t>
      </w:r>
    </w:p>
    <w:p w14:paraId="1350B163" w14:textId="78C04CF8" w:rsidR="0088739F" w:rsidRDefault="0088739F" w:rsidP="004108C6">
      <w:pPr>
        <w:pStyle w:val="PargrafodaLista"/>
        <w:numPr>
          <w:ilvl w:val="0"/>
          <w:numId w:val="31"/>
        </w:num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 xml:space="preserve">I am </w:t>
      </w:r>
      <w:r w:rsidRPr="0088739F">
        <w:rPr>
          <w:rFonts w:ascii="Verdana" w:hAnsi="Verdana"/>
          <w:b/>
          <w:bCs/>
          <w:sz w:val="16"/>
          <w:szCs w:val="16"/>
          <w:u w:val="single"/>
          <w:lang w:val="en-US"/>
        </w:rPr>
        <w:t>very</w:t>
      </w:r>
      <w:r>
        <w:rPr>
          <w:rFonts w:ascii="Verdana" w:hAnsi="Verdana"/>
          <w:sz w:val="16"/>
          <w:szCs w:val="16"/>
          <w:lang w:val="en-US"/>
        </w:rPr>
        <w:t xml:space="preserve"> happy today.</w:t>
      </w:r>
    </w:p>
    <w:p w14:paraId="19B1F04B" w14:textId="62D33617" w:rsidR="0088739F" w:rsidRDefault="0088739F" w:rsidP="004108C6">
      <w:pPr>
        <w:pStyle w:val="PargrafodaLista"/>
        <w:numPr>
          <w:ilvl w:val="0"/>
          <w:numId w:val="31"/>
        </w:num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r w:rsidRPr="0088739F">
        <w:rPr>
          <w:rFonts w:ascii="Verdana" w:hAnsi="Verdana"/>
          <w:b/>
          <w:bCs/>
          <w:sz w:val="16"/>
          <w:szCs w:val="16"/>
          <w:u w:val="single"/>
          <w:lang w:val="en-US"/>
        </w:rPr>
        <w:t>Tomorrow</w:t>
      </w:r>
      <w:r>
        <w:rPr>
          <w:rFonts w:ascii="Verdana" w:hAnsi="Verdana"/>
          <w:sz w:val="16"/>
          <w:szCs w:val="16"/>
          <w:lang w:val="en-US"/>
        </w:rPr>
        <w:t xml:space="preserve"> is another day.</w:t>
      </w:r>
    </w:p>
    <w:p w14:paraId="5A5C321B" w14:textId="77777777" w:rsidR="0088739F" w:rsidRDefault="0088739F" w:rsidP="0088739F">
      <w:pPr>
        <w:pStyle w:val="PargrafodaLista"/>
        <w:tabs>
          <w:tab w:val="left" w:pos="1125"/>
        </w:tabs>
        <w:ind w:left="1080"/>
        <w:rPr>
          <w:rFonts w:ascii="Verdana" w:hAnsi="Verdana"/>
          <w:sz w:val="16"/>
          <w:szCs w:val="16"/>
          <w:lang w:val="en-US"/>
        </w:rPr>
      </w:pPr>
    </w:p>
    <w:p w14:paraId="1DFB0CE1" w14:textId="0945F3DD" w:rsidR="0088739F" w:rsidRDefault="0088739F" w:rsidP="0088739F">
      <w:pPr>
        <w:pStyle w:val="PargrafodaLista"/>
        <w:numPr>
          <w:ilvl w:val="0"/>
          <w:numId w:val="23"/>
        </w:numPr>
        <w:tabs>
          <w:tab w:val="left" w:pos="1125"/>
        </w:tabs>
        <w:rPr>
          <w:rFonts w:ascii="Verdana" w:hAnsi="Verdana"/>
          <w:sz w:val="16"/>
          <w:szCs w:val="16"/>
        </w:rPr>
      </w:pPr>
      <w:r w:rsidRPr="00065538">
        <w:rPr>
          <w:rFonts w:ascii="Verdana" w:hAnsi="Verdana"/>
          <w:sz w:val="16"/>
          <w:szCs w:val="16"/>
        </w:rPr>
        <w:t xml:space="preserve">I – Advérbio de modo, </w:t>
      </w:r>
      <w:r>
        <w:rPr>
          <w:rFonts w:ascii="Verdana" w:hAnsi="Verdana"/>
          <w:sz w:val="16"/>
          <w:szCs w:val="16"/>
        </w:rPr>
        <w:t>II – Advérbio de intensidade e III – Advérbio de lugar.</w:t>
      </w:r>
    </w:p>
    <w:p w14:paraId="4329C9C3" w14:textId="232C2ABB" w:rsidR="0088739F" w:rsidRPr="0088739F" w:rsidRDefault="0088739F" w:rsidP="0088739F">
      <w:pPr>
        <w:pStyle w:val="PargrafodaLista"/>
        <w:numPr>
          <w:ilvl w:val="0"/>
          <w:numId w:val="23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</w:rPr>
      </w:pPr>
      <w:r w:rsidRPr="0088739F">
        <w:rPr>
          <w:rFonts w:ascii="Verdana" w:hAnsi="Verdana"/>
          <w:sz w:val="16"/>
          <w:szCs w:val="16"/>
          <w:highlight w:val="yellow"/>
        </w:rPr>
        <w:t>I – Advérbio de intensidade, II – Advérbio de intensidade e III – Advérbio de tempo.</w:t>
      </w:r>
    </w:p>
    <w:p w14:paraId="352E1642" w14:textId="44F61E5A" w:rsidR="0088739F" w:rsidRDefault="0088739F" w:rsidP="0088739F">
      <w:pPr>
        <w:pStyle w:val="PargrafodaLista"/>
        <w:numPr>
          <w:ilvl w:val="0"/>
          <w:numId w:val="23"/>
        </w:numPr>
        <w:tabs>
          <w:tab w:val="left" w:pos="1125"/>
        </w:tabs>
        <w:rPr>
          <w:rFonts w:ascii="Verdana" w:hAnsi="Verdana"/>
          <w:sz w:val="16"/>
          <w:szCs w:val="16"/>
        </w:rPr>
      </w:pPr>
      <w:r w:rsidRPr="00065538">
        <w:rPr>
          <w:rFonts w:ascii="Verdana" w:hAnsi="Verdana"/>
          <w:sz w:val="16"/>
          <w:szCs w:val="16"/>
        </w:rPr>
        <w:t xml:space="preserve">I – Advérbio de </w:t>
      </w:r>
      <w:r>
        <w:rPr>
          <w:rFonts w:ascii="Verdana" w:hAnsi="Verdana"/>
          <w:sz w:val="16"/>
          <w:szCs w:val="16"/>
        </w:rPr>
        <w:t>intensidade</w:t>
      </w:r>
      <w:r w:rsidRPr="00065538">
        <w:rPr>
          <w:rFonts w:ascii="Verdana" w:hAnsi="Verdana"/>
          <w:sz w:val="16"/>
          <w:szCs w:val="16"/>
        </w:rPr>
        <w:t xml:space="preserve">, </w:t>
      </w:r>
      <w:r>
        <w:rPr>
          <w:rFonts w:ascii="Verdana" w:hAnsi="Verdana"/>
          <w:sz w:val="16"/>
          <w:szCs w:val="16"/>
        </w:rPr>
        <w:t>II – Advérbio de lugar e III – Advérbio de lugar.</w:t>
      </w:r>
    </w:p>
    <w:p w14:paraId="4418A257" w14:textId="6D04B6F4" w:rsidR="0088739F" w:rsidRDefault="0088739F" w:rsidP="0088739F">
      <w:pPr>
        <w:pStyle w:val="PargrafodaLista"/>
        <w:numPr>
          <w:ilvl w:val="0"/>
          <w:numId w:val="23"/>
        </w:numPr>
        <w:tabs>
          <w:tab w:val="left" w:pos="1125"/>
        </w:tabs>
        <w:rPr>
          <w:rFonts w:ascii="Verdana" w:hAnsi="Verdana"/>
          <w:sz w:val="16"/>
          <w:szCs w:val="16"/>
        </w:rPr>
      </w:pPr>
      <w:r w:rsidRPr="00065538">
        <w:rPr>
          <w:rFonts w:ascii="Verdana" w:hAnsi="Verdana"/>
          <w:sz w:val="16"/>
          <w:szCs w:val="16"/>
        </w:rPr>
        <w:t xml:space="preserve">I – Advérbio de </w:t>
      </w:r>
      <w:r>
        <w:rPr>
          <w:rFonts w:ascii="Verdana" w:hAnsi="Verdana"/>
          <w:sz w:val="16"/>
          <w:szCs w:val="16"/>
        </w:rPr>
        <w:t>tempo</w:t>
      </w:r>
      <w:r w:rsidRPr="00065538">
        <w:rPr>
          <w:rFonts w:ascii="Verdana" w:hAnsi="Verdana"/>
          <w:sz w:val="16"/>
          <w:szCs w:val="16"/>
        </w:rPr>
        <w:t xml:space="preserve">, </w:t>
      </w:r>
      <w:r>
        <w:rPr>
          <w:rFonts w:ascii="Verdana" w:hAnsi="Verdana"/>
          <w:sz w:val="16"/>
          <w:szCs w:val="16"/>
        </w:rPr>
        <w:t>II – Advérbio de intensidade e III – Advérbio de lugar.</w:t>
      </w:r>
    </w:p>
    <w:p w14:paraId="0018BE93" w14:textId="594E410D" w:rsidR="0088739F" w:rsidRPr="0088739F" w:rsidRDefault="0088739F" w:rsidP="0088739F">
      <w:pPr>
        <w:pStyle w:val="PargrafodaLista"/>
        <w:numPr>
          <w:ilvl w:val="0"/>
          <w:numId w:val="23"/>
        </w:numPr>
        <w:tabs>
          <w:tab w:val="left" w:pos="1125"/>
        </w:tabs>
        <w:rPr>
          <w:rFonts w:ascii="Verdana" w:hAnsi="Verdana"/>
          <w:sz w:val="16"/>
          <w:szCs w:val="16"/>
        </w:rPr>
      </w:pPr>
      <w:r w:rsidRPr="0088739F">
        <w:rPr>
          <w:rFonts w:ascii="Verdana" w:hAnsi="Verdana"/>
          <w:sz w:val="16"/>
          <w:szCs w:val="16"/>
        </w:rPr>
        <w:t>I – Advérbio de intensidade, II – Advérbio de tempo e III – Advérbio de lugar.</w:t>
      </w:r>
    </w:p>
    <w:p w14:paraId="00A55CDE" w14:textId="77777777" w:rsidR="0088739F" w:rsidRDefault="0088739F" w:rsidP="00405DCD">
      <w:pPr>
        <w:pStyle w:val="PargrafodaLista"/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271AD55" w14:textId="6334B58E" w:rsidR="00C8149A" w:rsidRDefault="00C8149A" w:rsidP="00065538">
      <w:p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 w:rsidRPr="00BD2BFE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BD2BFE">
        <w:rPr>
          <w:rFonts w:ascii="Verdana" w:hAnsi="Verdana"/>
          <w:sz w:val="16"/>
          <w:szCs w:val="16"/>
          <w:lang w:val="en-US"/>
        </w:rPr>
        <w:t xml:space="preserve"> </w:t>
      </w:r>
      <w:r w:rsidR="0088739F">
        <w:rPr>
          <w:rFonts w:ascii="Verdana" w:hAnsi="Verdana"/>
          <w:sz w:val="16"/>
          <w:szCs w:val="16"/>
          <w:lang w:val="en-US"/>
        </w:rPr>
        <w:t>6</w:t>
      </w:r>
      <w:r w:rsidRPr="00BD2BFE">
        <w:rPr>
          <w:rFonts w:ascii="Verdana" w:hAnsi="Verdana"/>
          <w:sz w:val="16"/>
          <w:szCs w:val="16"/>
          <w:lang w:val="en-US"/>
        </w:rPr>
        <w:t xml:space="preserve">) </w:t>
      </w:r>
      <w:r w:rsidR="00BD2BFE" w:rsidRPr="00BD2BFE">
        <w:rPr>
          <w:rFonts w:ascii="Verdana" w:hAnsi="Verdana"/>
          <w:sz w:val="16"/>
          <w:szCs w:val="16"/>
          <w:lang w:val="en-US"/>
        </w:rPr>
        <w:t xml:space="preserve">Analise a </w:t>
      </w:r>
      <w:proofErr w:type="spellStart"/>
      <w:r w:rsidR="00BD2BFE" w:rsidRPr="00BD2BFE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="00BD2BFE" w:rsidRPr="00BD2BFE">
        <w:rPr>
          <w:rFonts w:ascii="Verdana" w:hAnsi="Verdana"/>
          <w:sz w:val="16"/>
          <w:szCs w:val="16"/>
          <w:lang w:val="en-US"/>
        </w:rPr>
        <w:t xml:space="preserve">: “That ship has </w:t>
      </w:r>
      <w:r w:rsidR="00BD2BFE" w:rsidRPr="00BD2BFE">
        <w:rPr>
          <w:rFonts w:ascii="Verdana" w:hAnsi="Verdana"/>
          <w:b/>
          <w:bCs/>
          <w:sz w:val="16"/>
          <w:szCs w:val="16"/>
          <w:u w:val="single"/>
          <w:lang w:val="en-US"/>
        </w:rPr>
        <w:t>already</w:t>
      </w:r>
      <w:r w:rsidR="00BD2BFE" w:rsidRPr="00BD2BFE">
        <w:rPr>
          <w:rFonts w:ascii="Verdana" w:hAnsi="Verdana"/>
          <w:sz w:val="16"/>
          <w:szCs w:val="16"/>
          <w:lang w:val="en-US"/>
        </w:rPr>
        <w:t xml:space="preserve"> sailed</w:t>
      </w:r>
      <w:r w:rsidR="0088739F">
        <w:rPr>
          <w:rFonts w:ascii="Verdana" w:hAnsi="Verdana"/>
          <w:sz w:val="16"/>
          <w:szCs w:val="16"/>
          <w:lang w:val="en-US"/>
        </w:rPr>
        <w:t>.</w:t>
      </w:r>
      <w:r w:rsidR="00BD2BFE" w:rsidRPr="00BD2BFE">
        <w:rPr>
          <w:rFonts w:ascii="Verdana" w:hAnsi="Verdana"/>
          <w:sz w:val="16"/>
          <w:szCs w:val="16"/>
          <w:lang w:val="en-US"/>
        </w:rPr>
        <w:t xml:space="preserve">”. </w:t>
      </w:r>
      <w:r w:rsidR="00BD2BFE" w:rsidRPr="00BD2BFE">
        <w:rPr>
          <w:rFonts w:ascii="Verdana" w:hAnsi="Verdana"/>
          <w:sz w:val="16"/>
          <w:szCs w:val="16"/>
        </w:rPr>
        <w:t>Classifique o advérbio desta</w:t>
      </w:r>
      <w:r w:rsidR="00BD2BFE">
        <w:rPr>
          <w:rFonts w:ascii="Verdana" w:hAnsi="Verdana"/>
          <w:sz w:val="16"/>
          <w:szCs w:val="16"/>
        </w:rPr>
        <w:t>ca</w:t>
      </w:r>
      <w:r w:rsidR="00BD2BFE" w:rsidRPr="00BD2BFE">
        <w:rPr>
          <w:rFonts w:ascii="Verdana" w:hAnsi="Verdana"/>
          <w:sz w:val="16"/>
          <w:szCs w:val="16"/>
        </w:rPr>
        <w:t>do</w:t>
      </w:r>
      <w:r w:rsidR="00BD2BFE">
        <w:rPr>
          <w:rFonts w:ascii="Verdana" w:hAnsi="Verdana"/>
          <w:sz w:val="16"/>
          <w:szCs w:val="16"/>
        </w:rPr>
        <w:t>:</w:t>
      </w:r>
    </w:p>
    <w:p w14:paraId="1ABF48E6" w14:textId="62F81143" w:rsidR="00BD2BFE" w:rsidRDefault="00BD2BFE" w:rsidP="00BD2BFE">
      <w:pPr>
        <w:pStyle w:val="PargrafodaLista"/>
        <w:numPr>
          <w:ilvl w:val="0"/>
          <w:numId w:val="20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Advérbio de modo</w:t>
      </w:r>
    </w:p>
    <w:p w14:paraId="61BB2EC6" w14:textId="284B3900" w:rsidR="00BD2BFE" w:rsidRPr="00BD2BFE" w:rsidRDefault="00BD2BFE" w:rsidP="00BD2BFE">
      <w:pPr>
        <w:pStyle w:val="PargrafodaLista"/>
        <w:numPr>
          <w:ilvl w:val="0"/>
          <w:numId w:val="20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</w:rPr>
      </w:pPr>
      <w:r w:rsidRPr="00BD2BFE">
        <w:rPr>
          <w:rFonts w:ascii="Verdana" w:hAnsi="Verdana"/>
          <w:sz w:val="16"/>
          <w:szCs w:val="16"/>
          <w:highlight w:val="yellow"/>
        </w:rPr>
        <w:t>Advérbio de tempo.</w:t>
      </w:r>
    </w:p>
    <w:p w14:paraId="68D66E51" w14:textId="0BAEAF01" w:rsidR="00BD2BFE" w:rsidRDefault="00BD2BFE" w:rsidP="00BD2BFE">
      <w:pPr>
        <w:pStyle w:val="PargrafodaLista"/>
        <w:numPr>
          <w:ilvl w:val="0"/>
          <w:numId w:val="20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Advérbio de lugar.</w:t>
      </w:r>
    </w:p>
    <w:p w14:paraId="01A3224E" w14:textId="5CE6D8AE" w:rsidR="00BD2BFE" w:rsidRDefault="00BD2BFE" w:rsidP="00BD2BFE">
      <w:pPr>
        <w:pStyle w:val="PargrafodaLista"/>
        <w:numPr>
          <w:ilvl w:val="0"/>
          <w:numId w:val="20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Advérbio de frequência.</w:t>
      </w:r>
    </w:p>
    <w:p w14:paraId="1F1371B7" w14:textId="1E01AC90" w:rsidR="00BD2BFE" w:rsidRDefault="00BD2BFE" w:rsidP="00BD2BFE">
      <w:pPr>
        <w:pStyle w:val="PargrafodaLista"/>
        <w:numPr>
          <w:ilvl w:val="0"/>
          <w:numId w:val="20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Advérbio de </w:t>
      </w:r>
      <w:r w:rsidR="0088739F">
        <w:rPr>
          <w:rFonts w:ascii="Verdana" w:hAnsi="Verdana"/>
          <w:sz w:val="16"/>
          <w:szCs w:val="16"/>
        </w:rPr>
        <w:t>intensidade</w:t>
      </w:r>
      <w:r>
        <w:rPr>
          <w:rFonts w:ascii="Verdana" w:hAnsi="Verdana"/>
          <w:sz w:val="16"/>
          <w:szCs w:val="16"/>
        </w:rPr>
        <w:t>.</w:t>
      </w:r>
    </w:p>
    <w:p w14:paraId="5502F16C" w14:textId="6548E945" w:rsidR="00BD2BFE" w:rsidRPr="00BD2BFE" w:rsidRDefault="00BD2BFE" w:rsidP="00BD2BFE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proofErr w:type="spellStart"/>
      <w:r w:rsidRPr="00BD2BFE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BD2BFE">
        <w:rPr>
          <w:rFonts w:ascii="Verdana" w:hAnsi="Verdana"/>
          <w:sz w:val="16"/>
          <w:szCs w:val="16"/>
          <w:lang w:val="en-US"/>
        </w:rPr>
        <w:t xml:space="preserve"> </w:t>
      </w:r>
      <w:r w:rsidR="0088739F">
        <w:rPr>
          <w:rFonts w:ascii="Verdana" w:hAnsi="Verdana"/>
          <w:sz w:val="16"/>
          <w:szCs w:val="16"/>
          <w:lang w:val="en-US"/>
        </w:rPr>
        <w:t>7</w:t>
      </w:r>
      <w:r w:rsidRPr="00BD2BFE">
        <w:rPr>
          <w:rFonts w:ascii="Verdana" w:hAnsi="Verdana"/>
          <w:sz w:val="16"/>
          <w:szCs w:val="16"/>
          <w:lang w:val="en-US"/>
        </w:rPr>
        <w:t xml:space="preserve">) Analise a </w:t>
      </w:r>
      <w:proofErr w:type="spellStart"/>
      <w:r w:rsidRPr="00BD2BFE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BD2BFE">
        <w:rPr>
          <w:rFonts w:ascii="Verdana" w:hAnsi="Verdana"/>
          <w:sz w:val="16"/>
          <w:szCs w:val="16"/>
          <w:lang w:val="en-US"/>
        </w:rPr>
        <w:t>: “</w:t>
      </w:r>
      <w:r>
        <w:rPr>
          <w:rFonts w:ascii="Verdana" w:hAnsi="Verdana"/>
          <w:sz w:val="16"/>
          <w:szCs w:val="16"/>
          <w:lang w:val="en-US"/>
        </w:rPr>
        <w:t xml:space="preserve">Come </w:t>
      </w:r>
      <w:r w:rsidRPr="00BD2BFE">
        <w:rPr>
          <w:rFonts w:ascii="Verdana" w:hAnsi="Verdana"/>
          <w:b/>
          <w:bCs/>
          <w:sz w:val="16"/>
          <w:szCs w:val="16"/>
          <w:u w:val="single"/>
          <w:lang w:val="en-US"/>
        </w:rPr>
        <w:t>near</w:t>
      </w:r>
      <w:r>
        <w:rPr>
          <w:rFonts w:ascii="Verdana" w:hAnsi="Verdana"/>
          <w:sz w:val="16"/>
          <w:szCs w:val="16"/>
          <w:lang w:val="en-US"/>
        </w:rPr>
        <w:t xml:space="preserve"> so I won’t have to shout.</w:t>
      </w:r>
      <w:r w:rsidRPr="00BD2BFE">
        <w:rPr>
          <w:rFonts w:ascii="Verdana" w:hAnsi="Verdana"/>
          <w:sz w:val="16"/>
          <w:szCs w:val="16"/>
          <w:lang w:val="en-US"/>
        </w:rPr>
        <w:t xml:space="preserve">”. </w:t>
      </w:r>
      <w:proofErr w:type="spellStart"/>
      <w:r w:rsidRPr="00BD2BFE">
        <w:rPr>
          <w:rFonts w:ascii="Verdana" w:hAnsi="Verdana"/>
          <w:sz w:val="16"/>
          <w:szCs w:val="16"/>
          <w:lang w:val="en-US"/>
        </w:rPr>
        <w:t>Classifique</w:t>
      </w:r>
      <w:proofErr w:type="spellEnd"/>
      <w:r w:rsidRPr="00BD2BFE">
        <w:rPr>
          <w:rFonts w:ascii="Verdana" w:hAnsi="Verdana"/>
          <w:sz w:val="16"/>
          <w:szCs w:val="16"/>
          <w:lang w:val="en-US"/>
        </w:rPr>
        <w:t xml:space="preserve"> o </w:t>
      </w:r>
      <w:proofErr w:type="spellStart"/>
      <w:r w:rsidRPr="00BD2BFE">
        <w:rPr>
          <w:rFonts w:ascii="Verdana" w:hAnsi="Verdana"/>
          <w:sz w:val="16"/>
          <w:szCs w:val="16"/>
          <w:lang w:val="en-US"/>
        </w:rPr>
        <w:t>advérbio</w:t>
      </w:r>
      <w:proofErr w:type="spellEnd"/>
      <w:r w:rsidRPr="00BD2BFE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BD2BFE">
        <w:rPr>
          <w:rFonts w:ascii="Verdana" w:hAnsi="Verdana"/>
          <w:sz w:val="16"/>
          <w:szCs w:val="16"/>
          <w:lang w:val="en-US"/>
        </w:rPr>
        <w:t>destacado</w:t>
      </w:r>
      <w:proofErr w:type="spellEnd"/>
      <w:r w:rsidRPr="00BD2BFE">
        <w:rPr>
          <w:rFonts w:ascii="Verdana" w:hAnsi="Verdana"/>
          <w:sz w:val="16"/>
          <w:szCs w:val="16"/>
          <w:lang w:val="en-US"/>
        </w:rPr>
        <w:t>:</w:t>
      </w:r>
    </w:p>
    <w:p w14:paraId="6CF49818" w14:textId="77777777" w:rsidR="00BD2BFE" w:rsidRDefault="00BD2BFE" w:rsidP="00BD2BFE">
      <w:pPr>
        <w:pStyle w:val="PargrafodaLista"/>
        <w:numPr>
          <w:ilvl w:val="0"/>
          <w:numId w:val="21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Advérbio de modo</w:t>
      </w:r>
    </w:p>
    <w:p w14:paraId="7E7BC514" w14:textId="77777777" w:rsidR="00BD2BFE" w:rsidRPr="00BD2BFE" w:rsidRDefault="00BD2BFE" w:rsidP="00BD2BFE">
      <w:pPr>
        <w:pStyle w:val="PargrafodaLista"/>
        <w:numPr>
          <w:ilvl w:val="0"/>
          <w:numId w:val="21"/>
        </w:numPr>
        <w:tabs>
          <w:tab w:val="left" w:pos="1125"/>
        </w:tabs>
        <w:rPr>
          <w:rFonts w:ascii="Verdana" w:hAnsi="Verdana"/>
          <w:sz w:val="16"/>
          <w:szCs w:val="16"/>
        </w:rPr>
      </w:pPr>
      <w:r w:rsidRPr="00BD2BFE">
        <w:rPr>
          <w:rFonts w:ascii="Verdana" w:hAnsi="Verdana"/>
          <w:sz w:val="16"/>
          <w:szCs w:val="16"/>
        </w:rPr>
        <w:t>Advérbio de tempo.</w:t>
      </w:r>
    </w:p>
    <w:p w14:paraId="6D4493EA" w14:textId="77777777" w:rsidR="00BD2BFE" w:rsidRPr="00BD2BFE" w:rsidRDefault="00BD2BFE" w:rsidP="00BD2BFE">
      <w:pPr>
        <w:pStyle w:val="PargrafodaLista"/>
        <w:numPr>
          <w:ilvl w:val="0"/>
          <w:numId w:val="21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</w:rPr>
      </w:pPr>
      <w:r w:rsidRPr="00BD2BFE">
        <w:rPr>
          <w:rFonts w:ascii="Verdana" w:hAnsi="Verdana"/>
          <w:sz w:val="16"/>
          <w:szCs w:val="16"/>
          <w:highlight w:val="yellow"/>
        </w:rPr>
        <w:t>Advérbio de lugar.</w:t>
      </w:r>
    </w:p>
    <w:p w14:paraId="7AEB5763" w14:textId="77777777" w:rsidR="00BD2BFE" w:rsidRDefault="00BD2BFE" w:rsidP="00BD2BFE">
      <w:pPr>
        <w:pStyle w:val="PargrafodaLista"/>
        <w:numPr>
          <w:ilvl w:val="0"/>
          <w:numId w:val="21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Advérbio de frequência.</w:t>
      </w:r>
    </w:p>
    <w:p w14:paraId="013B43E9" w14:textId="01160C76" w:rsidR="0088739F" w:rsidRDefault="00BD2BFE" w:rsidP="00D62933">
      <w:pPr>
        <w:pStyle w:val="PargrafodaLista"/>
        <w:numPr>
          <w:ilvl w:val="0"/>
          <w:numId w:val="21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Advérbio de </w:t>
      </w:r>
      <w:r w:rsidR="0088739F">
        <w:rPr>
          <w:rFonts w:ascii="Verdana" w:hAnsi="Verdana"/>
          <w:sz w:val="16"/>
          <w:szCs w:val="16"/>
        </w:rPr>
        <w:t>intensidade</w:t>
      </w:r>
      <w:r>
        <w:rPr>
          <w:rFonts w:ascii="Verdana" w:hAnsi="Verdana"/>
          <w:sz w:val="16"/>
          <w:szCs w:val="16"/>
        </w:rPr>
        <w:t>.</w:t>
      </w:r>
    </w:p>
    <w:p w14:paraId="4165CB6D" w14:textId="17BD5766" w:rsidR="0088739F" w:rsidRPr="0088739F" w:rsidRDefault="0088739F" w:rsidP="0088739F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proofErr w:type="spellStart"/>
      <w:r w:rsidRPr="00BD2BFE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BD2BFE"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8</w:t>
      </w:r>
      <w:r w:rsidRPr="00BD2BFE">
        <w:rPr>
          <w:rFonts w:ascii="Verdana" w:hAnsi="Verdana"/>
          <w:sz w:val="16"/>
          <w:szCs w:val="16"/>
          <w:lang w:val="en-US"/>
        </w:rPr>
        <w:t xml:space="preserve">) Analise a </w:t>
      </w:r>
      <w:proofErr w:type="spellStart"/>
      <w:r w:rsidRPr="00BD2BFE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BD2BFE">
        <w:rPr>
          <w:rFonts w:ascii="Verdana" w:hAnsi="Verdana"/>
          <w:sz w:val="16"/>
          <w:szCs w:val="16"/>
          <w:lang w:val="en-US"/>
        </w:rPr>
        <w:t>: “</w:t>
      </w:r>
      <w:r>
        <w:rPr>
          <w:rFonts w:ascii="Verdana" w:hAnsi="Verdana"/>
          <w:sz w:val="16"/>
          <w:szCs w:val="16"/>
          <w:lang w:val="en-US"/>
        </w:rPr>
        <w:t xml:space="preserve">I’m </w:t>
      </w:r>
      <w:r w:rsidRPr="0088739F">
        <w:rPr>
          <w:rFonts w:ascii="Verdana" w:hAnsi="Verdana"/>
          <w:b/>
          <w:bCs/>
          <w:sz w:val="16"/>
          <w:szCs w:val="16"/>
          <w:u w:val="single"/>
          <w:lang w:val="en-US"/>
        </w:rPr>
        <w:t>almost</w:t>
      </w:r>
      <w:r>
        <w:rPr>
          <w:rFonts w:ascii="Verdana" w:hAnsi="Verdana"/>
          <w:sz w:val="16"/>
          <w:szCs w:val="16"/>
          <w:lang w:val="en-US"/>
        </w:rPr>
        <w:t xml:space="preserve"> sure that she is sleeping.</w:t>
      </w:r>
      <w:r w:rsidRPr="00BD2BFE">
        <w:rPr>
          <w:rFonts w:ascii="Verdana" w:hAnsi="Verdana"/>
          <w:sz w:val="16"/>
          <w:szCs w:val="16"/>
          <w:lang w:val="en-US"/>
        </w:rPr>
        <w:t xml:space="preserve">”. </w:t>
      </w:r>
      <w:proofErr w:type="spellStart"/>
      <w:r w:rsidRPr="0088739F">
        <w:rPr>
          <w:rFonts w:ascii="Verdana" w:hAnsi="Verdana"/>
          <w:sz w:val="16"/>
          <w:szCs w:val="16"/>
          <w:lang w:val="en-US"/>
        </w:rPr>
        <w:t>Classifique</w:t>
      </w:r>
      <w:proofErr w:type="spellEnd"/>
      <w:r w:rsidRPr="0088739F">
        <w:rPr>
          <w:rFonts w:ascii="Verdana" w:hAnsi="Verdana"/>
          <w:sz w:val="16"/>
          <w:szCs w:val="16"/>
          <w:lang w:val="en-US"/>
        </w:rPr>
        <w:t xml:space="preserve"> o </w:t>
      </w:r>
      <w:proofErr w:type="spellStart"/>
      <w:r w:rsidRPr="0088739F">
        <w:rPr>
          <w:rFonts w:ascii="Verdana" w:hAnsi="Verdana"/>
          <w:sz w:val="16"/>
          <w:szCs w:val="16"/>
          <w:lang w:val="en-US"/>
        </w:rPr>
        <w:t>advérbio</w:t>
      </w:r>
      <w:proofErr w:type="spellEnd"/>
      <w:r w:rsidRPr="0088739F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88739F">
        <w:rPr>
          <w:rFonts w:ascii="Verdana" w:hAnsi="Verdana"/>
          <w:sz w:val="16"/>
          <w:szCs w:val="16"/>
          <w:lang w:val="en-US"/>
        </w:rPr>
        <w:t>destacado</w:t>
      </w:r>
      <w:proofErr w:type="spellEnd"/>
      <w:r w:rsidRPr="0088739F">
        <w:rPr>
          <w:rFonts w:ascii="Verdana" w:hAnsi="Verdana"/>
          <w:sz w:val="16"/>
          <w:szCs w:val="16"/>
          <w:lang w:val="en-US"/>
        </w:rPr>
        <w:t>:</w:t>
      </w:r>
    </w:p>
    <w:p w14:paraId="7939F6FA" w14:textId="77777777" w:rsidR="0088739F" w:rsidRDefault="0088739F" w:rsidP="0088739F">
      <w:pPr>
        <w:pStyle w:val="PargrafodaLista"/>
        <w:numPr>
          <w:ilvl w:val="0"/>
          <w:numId w:val="22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Advérbio de modo</w:t>
      </w:r>
    </w:p>
    <w:p w14:paraId="3FC4C19E" w14:textId="77777777" w:rsidR="0088739F" w:rsidRPr="0088739F" w:rsidRDefault="0088739F" w:rsidP="0088739F">
      <w:pPr>
        <w:pStyle w:val="PargrafodaLista"/>
        <w:numPr>
          <w:ilvl w:val="0"/>
          <w:numId w:val="22"/>
        </w:numPr>
        <w:tabs>
          <w:tab w:val="left" w:pos="1125"/>
        </w:tabs>
        <w:rPr>
          <w:rFonts w:ascii="Verdana" w:hAnsi="Verdana"/>
          <w:sz w:val="16"/>
          <w:szCs w:val="16"/>
        </w:rPr>
      </w:pPr>
      <w:r w:rsidRPr="0088739F">
        <w:rPr>
          <w:rFonts w:ascii="Verdana" w:hAnsi="Verdana"/>
          <w:sz w:val="16"/>
          <w:szCs w:val="16"/>
        </w:rPr>
        <w:t>Advérbio de tempo.</w:t>
      </w:r>
    </w:p>
    <w:p w14:paraId="7A449A58" w14:textId="77777777" w:rsidR="0088739F" w:rsidRDefault="0088739F" w:rsidP="0088739F">
      <w:pPr>
        <w:pStyle w:val="PargrafodaLista"/>
        <w:numPr>
          <w:ilvl w:val="0"/>
          <w:numId w:val="22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Advérbio de lugar.</w:t>
      </w:r>
    </w:p>
    <w:p w14:paraId="34E21AE7" w14:textId="77777777" w:rsidR="0088739F" w:rsidRDefault="0088739F" w:rsidP="0088739F">
      <w:pPr>
        <w:pStyle w:val="PargrafodaLista"/>
        <w:numPr>
          <w:ilvl w:val="0"/>
          <w:numId w:val="22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Advérbio de frequência.</w:t>
      </w:r>
    </w:p>
    <w:p w14:paraId="612EF059" w14:textId="546EB47F" w:rsidR="0088739F" w:rsidRPr="0088739F" w:rsidRDefault="0088739F" w:rsidP="0088739F">
      <w:pPr>
        <w:pStyle w:val="PargrafodaLista"/>
        <w:numPr>
          <w:ilvl w:val="0"/>
          <w:numId w:val="22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</w:rPr>
      </w:pPr>
      <w:r w:rsidRPr="0088739F">
        <w:rPr>
          <w:rFonts w:ascii="Verdana" w:hAnsi="Verdana"/>
          <w:sz w:val="16"/>
          <w:szCs w:val="16"/>
          <w:highlight w:val="yellow"/>
        </w:rPr>
        <w:t>Advérbio de intensidade.</w:t>
      </w:r>
    </w:p>
    <w:p w14:paraId="48EFFBE2" w14:textId="55FA2304" w:rsidR="00DF6638" w:rsidRPr="00DF6638" w:rsidRDefault="00DF6638" w:rsidP="00DF6638">
      <w:p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 w:rsidRPr="00BD2BFE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BD2BFE"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9</w:t>
      </w:r>
      <w:r w:rsidRPr="00BD2BFE">
        <w:rPr>
          <w:rFonts w:ascii="Verdana" w:hAnsi="Verdana"/>
          <w:sz w:val="16"/>
          <w:szCs w:val="16"/>
          <w:lang w:val="en-US"/>
        </w:rPr>
        <w:t xml:space="preserve">) </w:t>
      </w:r>
      <w:r>
        <w:rPr>
          <w:rFonts w:ascii="Verdana" w:hAnsi="Verdana"/>
          <w:sz w:val="16"/>
          <w:szCs w:val="16"/>
          <w:lang w:val="en-US"/>
        </w:rPr>
        <w:t xml:space="preserve">Na </w:t>
      </w:r>
      <w:proofErr w:type="spellStart"/>
      <w:r w:rsidRPr="00BD2BFE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BD2BFE">
        <w:rPr>
          <w:rFonts w:ascii="Verdana" w:hAnsi="Verdana"/>
          <w:sz w:val="16"/>
          <w:szCs w:val="16"/>
          <w:lang w:val="en-US"/>
        </w:rPr>
        <w:t>: “</w:t>
      </w:r>
      <w:r w:rsidRPr="00DF6638">
        <w:rPr>
          <w:rFonts w:ascii="Verdana" w:hAnsi="Verdana"/>
          <w:sz w:val="16"/>
          <w:szCs w:val="16"/>
          <w:lang w:val="en-US"/>
        </w:rPr>
        <w:t xml:space="preserve">It was a good car and, </w:t>
      </w:r>
      <w:r w:rsidRPr="00DF6638">
        <w:rPr>
          <w:rFonts w:ascii="Verdana" w:hAnsi="Verdana"/>
          <w:b/>
          <w:bCs/>
          <w:sz w:val="16"/>
          <w:szCs w:val="16"/>
          <w:u w:val="single"/>
          <w:lang w:val="en-US"/>
        </w:rPr>
        <w:t>moreover</w:t>
      </w:r>
      <w:r w:rsidRPr="00DF6638">
        <w:rPr>
          <w:rFonts w:ascii="Verdana" w:hAnsi="Verdana"/>
          <w:sz w:val="16"/>
          <w:szCs w:val="16"/>
          <w:lang w:val="en-US"/>
        </w:rPr>
        <w:t>, the price was quite reasonable.</w:t>
      </w:r>
      <w:r w:rsidRPr="00BD2BFE">
        <w:rPr>
          <w:rFonts w:ascii="Verdana" w:hAnsi="Verdana"/>
          <w:sz w:val="16"/>
          <w:szCs w:val="16"/>
          <w:lang w:val="en-US"/>
        </w:rPr>
        <w:t xml:space="preserve">”. </w:t>
      </w:r>
      <w:r w:rsidRPr="00DF6638">
        <w:rPr>
          <w:rFonts w:ascii="Verdana" w:hAnsi="Verdana"/>
          <w:sz w:val="16"/>
          <w:szCs w:val="16"/>
        </w:rPr>
        <w:t>O termo destacado é classificado como:</w:t>
      </w:r>
    </w:p>
    <w:p w14:paraId="399EF1CE" w14:textId="27DEE9C0" w:rsidR="00DF6638" w:rsidRDefault="00DF6638" w:rsidP="00DF6638">
      <w:pPr>
        <w:pStyle w:val="PargrafodaLista"/>
        <w:numPr>
          <w:ilvl w:val="0"/>
          <w:numId w:val="24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Verbo</w:t>
      </w:r>
    </w:p>
    <w:p w14:paraId="21AF4A79" w14:textId="08928BB5" w:rsidR="00DF6638" w:rsidRPr="0088739F" w:rsidRDefault="00DF6638" w:rsidP="00DF6638">
      <w:pPr>
        <w:pStyle w:val="PargrafodaLista"/>
        <w:numPr>
          <w:ilvl w:val="0"/>
          <w:numId w:val="24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Substantivo</w:t>
      </w:r>
    </w:p>
    <w:p w14:paraId="5CC8C73E" w14:textId="4CC8C2D1" w:rsidR="00DF6638" w:rsidRDefault="00DF6638" w:rsidP="00DF6638">
      <w:pPr>
        <w:pStyle w:val="PargrafodaLista"/>
        <w:numPr>
          <w:ilvl w:val="0"/>
          <w:numId w:val="24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Advérbio</w:t>
      </w:r>
    </w:p>
    <w:p w14:paraId="1D9073B6" w14:textId="0B72E89A" w:rsidR="00DF6638" w:rsidRPr="00DF6638" w:rsidRDefault="00DF6638" w:rsidP="00DF6638">
      <w:pPr>
        <w:pStyle w:val="PargrafodaLista"/>
        <w:numPr>
          <w:ilvl w:val="0"/>
          <w:numId w:val="24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</w:rPr>
      </w:pPr>
      <w:r w:rsidRPr="00DF6638">
        <w:rPr>
          <w:rFonts w:ascii="Verdana" w:hAnsi="Verdana"/>
          <w:sz w:val="16"/>
          <w:szCs w:val="16"/>
          <w:highlight w:val="yellow"/>
        </w:rPr>
        <w:t>Conjunção</w:t>
      </w:r>
    </w:p>
    <w:p w14:paraId="49B3CCF5" w14:textId="4B705975" w:rsidR="00DF6638" w:rsidRPr="00DF6638" w:rsidRDefault="00DF6638" w:rsidP="00DF6638">
      <w:pPr>
        <w:pStyle w:val="PargrafodaLista"/>
        <w:numPr>
          <w:ilvl w:val="0"/>
          <w:numId w:val="24"/>
        </w:numPr>
        <w:tabs>
          <w:tab w:val="left" w:pos="1125"/>
        </w:tabs>
        <w:rPr>
          <w:rFonts w:ascii="Verdana" w:hAnsi="Verdana"/>
          <w:sz w:val="16"/>
          <w:szCs w:val="16"/>
        </w:rPr>
      </w:pPr>
      <w:r w:rsidRPr="00DF6638">
        <w:rPr>
          <w:rFonts w:ascii="Verdana" w:hAnsi="Verdana"/>
          <w:sz w:val="16"/>
          <w:szCs w:val="16"/>
        </w:rPr>
        <w:t xml:space="preserve">Adjetivo </w:t>
      </w:r>
    </w:p>
    <w:p w14:paraId="394E6BAD" w14:textId="4078AD37" w:rsidR="00DF6638" w:rsidRPr="003D3BF6" w:rsidRDefault="00DF6638" w:rsidP="00DF6638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proofErr w:type="spellStart"/>
      <w:r w:rsidRPr="00DF6638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DF6638">
        <w:rPr>
          <w:rFonts w:ascii="Verdana" w:hAnsi="Verdana"/>
          <w:sz w:val="16"/>
          <w:szCs w:val="16"/>
          <w:lang w:val="en-US"/>
        </w:rPr>
        <w:t xml:space="preserve"> 10) Na </w:t>
      </w:r>
      <w:proofErr w:type="spellStart"/>
      <w:r w:rsidRPr="00DF6638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DF6638">
        <w:rPr>
          <w:rFonts w:ascii="Verdana" w:hAnsi="Verdana"/>
          <w:sz w:val="16"/>
          <w:szCs w:val="16"/>
          <w:lang w:val="en-US"/>
        </w:rPr>
        <w:t>: “</w:t>
      </w:r>
      <w:r w:rsidR="003D3BF6" w:rsidRPr="003D3BF6">
        <w:rPr>
          <w:rFonts w:ascii="Verdana" w:hAnsi="Verdana"/>
          <w:b/>
          <w:bCs/>
          <w:sz w:val="16"/>
          <w:szCs w:val="16"/>
          <w:u w:val="single"/>
          <w:lang w:val="en-US"/>
        </w:rPr>
        <w:t>Furthermore</w:t>
      </w:r>
      <w:r w:rsidR="003D3BF6">
        <w:rPr>
          <w:rFonts w:ascii="Verdana" w:hAnsi="Verdana"/>
          <w:sz w:val="16"/>
          <w:szCs w:val="16"/>
          <w:lang w:val="en-US"/>
        </w:rPr>
        <w:t>, they do not allow patients to act meaningfully</w:t>
      </w:r>
      <w:r w:rsidRPr="00DF6638">
        <w:rPr>
          <w:rFonts w:ascii="Verdana" w:hAnsi="Verdana"/>
          <w:sz w:val="16"/>
          <w:szCs w:val="16"/>
          <w:lang w:val="en-US"/>
        </w:rPr>
        <w:t xml:space="preserve">.”. </w:t>
      </w:r>
      <w:r w:rsidRPr="003D3BF6">
        <w:rPr>
          <w:rFonts w:ascii="Verdana" w:hAnsi="Verdana"/>
          <w:sz w:val="16"/>
          <w:szCs w:val="16"/>
          <w:lang w:val="en-US"/>
        </w:rPr>
        <w:t xml:space="preserve">O </w:t>
      </w:r>
      <w:proofErr w:type="spellStart"/>
      <w:r w:rsidRPr="003D3BF6">
        <w:rPr>
          <w:rFonts w:ascii="Verdana" w:hAnsi="Verdana"/>
          <w:sz w:val="16"/>
          <w:szCs w:val="16"/>
          <w:lang w:val="en-US"/>
        </w:rPr>
        <w:t>termo</w:t>
      </w:r>
      <w:proofErr w:type="spellEnd"/>
      <w:r w:rsidRPr="003D3BF6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3D3BF6">
        <w:rPr>
          <w:rFonts w:ascii="Verdana" w:hAnsi="Verdana"/>
          <w:sz w:val="16"/>
          <w:szCs w:val="16"/>
          <w:lang w:val="en-US"/>
        </w:rPr>
        <w:t>destacado</w:t>
      </w:r>
      <w:proofErr w:type="spellEnd"/>
      <w:r w:rsidRPr="003D3BF6">
        <w:rPr>
          <w:rFonts w:ascii="Verdana" w:hAnsi="Verdana"/>
          <w:sz w:val="16"/>
          <w:szCs w:val="16"/>
          <w:lang w:val="en-US"/>
        </w:rPr>
        <w:t xml:space="preserve"> é </w:t>
      </w:r>
      <w:proofErr w:type="spellStart"/>
      <w:r w:rsidRPr="003D3BF6">
        <w:rPr>
          <w:rFonts w:ascii="Verdana" w:hAnsi="Verdana"/>
          <w:sz w:val="16"/>
          <w:szCs w:val="16"/>
          <w:lang w:val="en-US"/>
        </w:rPr>
        <w:t>classificado</w:t>
      </w:r>
      <w:proofErr w:type="spellEnd"/>
      <w:r w:rsidRPr="003D3BF6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3D3BF6">
        <w:rPr>
          <w:rFonts w:ascii="Verdana" w:hAnsi="Verdana"/>
          <w:sz w:val="16"/>
          <w:szCs w:val="16"/>
          <w:lang w:val="en-US"/>
        </w:rPr>
        <w:t>como</w:t>
      </w:r>
      <w:proofErr w:type="spellEnd"/>
      <w:r w:rsidRPr="003D3BF6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3D3BF6">
        <w:rPr>
          <w:rFonts w:ascii="Verdana" w:hAnsi="Verdana"/>
          <w:sz w:val="16"/>
          <w:szCs w:val="16"/>
          <w:lang w:val="en-US"/>
        </w:rPr>
        <w:t>uma</w:t>
      </w:r>
      <w:proofErr w:type="spellEnd"/>
      <w:r w:rsidRPr="003D3BF6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3D3BF6">
        <w:rPr>
          <w:rFonts w:ascii="Verdana" w:hAnsi="Verdana"/>
          <w:sz w:val="16"/>
          <w:szCs w:val="16"/>
          <w:lang w:val="en-US"/>
        </w:rPr>
        <w:t>conjunção</w:t>
      </w:r>
      <w:proofErr w:type="spellEnd"/>
      <w:r w:rsidRPr="003D3BF6">
        <w:rPr>
          <w:rFonts w:ascii="Verdana" w:hAnsi="Verdana"/>
          <w:sz w:val="16"/>
          <w:szCs w:val="16"/>
          <w:lang w:val="en-US"/>
        </w:rPr>
        <w:t xml:space="preserve"> de:</w:t>
      </w:r>
    </w:p>
    <w:p w14:paraId="10858F5C" w14:textId="367C8DCF" w:rsidR="00DF6638" w:rsidRPr="003D3BF6" w:rsidRDefault="00DF6638" w:rsidP="00DF6638">
      <w:pPr>
        <w:pStyle w:val="PargrafodaLista"/>
        <w:numPr>
          <w:ilvl w:val="0"/>
          <w:numId w:val="25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</w:rPr>
      </w:pPr>
      <w:r w:rsidRPr="003D3BF6">
        <w:rPr>
          <w:rFonts w:ascii="Verdana" w:hAnsi="Verdana"/>
          <w:sz w:val="16"/>
          <w:szCs w:val="16"/>
          <w:highlight w:val="yellow"/>
        </w:rPr>
        <w:t xml:space="preserve">Adição </w:t>
      </w:r>
    </w:p>
    <w:p w14:paraId="6ED98925" w14:textId="2A98A47C" w:rsidR="00DF6638" w:rsidRPr="0088739F" w:rsidRDefault="00DF6638" w:rsidP="00DF6638">
      <w:pPr>
        <w:pStyle w:val="PargrafodaLista"/>
        <w:numPr>
          <w:ilvl w:val="0"/>
          <w:numId w:val="25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Contraste </w:t>
      </w:r>
    </w:p>
    <w:p w14:paraId="2A6F50A5" w14:textId="2F91CCC6" w:rsidR="00DF6638" w:rsidRDefault="003D3BF6" w:rsidP="00DF6638">
      <w:pPr>
        <w:pStyle w:val="PargrafodaLista"/>
        <w:numPr>
          <w:ilvl w:val="0"/>
          <w:numId w:val="25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Negação </w:t>
      </w:r>
    </w:p>
    <w:p w14:paraId="0B759BB1" w14:textId="6560C55B" w:rsidR="00DF6638" w:rsidRPr="00DF6638" w:rsidRDefault="00DF6638" w:rsidP="00DF6638">
      <w:pPr>
        <w:pStyle w:val="PargrafodaLista"/>
        <w:numPr>
          <w:ilvl w:val="0"/>
          <w:numId w:val="25"/>
        </w:numPr>
        <w:tabs>
          <w:tab w:val="left" w:pos="1125"/>
        </w:tabs>
        <w:rPr>
          <w:rFonts w:ascii="Verdana" w:hAnsi="Verdana"/>
          <w:sz w:val="16"/>
          <w:szCs w:val="16"/>
        </w:rPr>
      </w:pPr>
      <w:r w:rsidRPr="00DF6638">
        <w:rPr>
          <w:rFonts w:ascii="Verdana" w:hAnsi="Verdana"/>
          <w:sz w:val="16"/>
          <w:szCs w:val="16"/>
        </w:rPr>
        <w:t xml:space="preserve">Explicação </w:t>
      </w:r>
    </w:p>
    <w:p w14:paraId="39E28F4C" w14:textId="4E852FC2" w:rsidR="00DF6638" w:rsidRDefault="00DF6638" w:rsidP="00DF6638">
      <w:pPr>
        <w:pStyle w:val="PargrafodaLista"/>
        <w:numPr>
          <w:ilvl w:val="0"/>
          <w:numId w:val="25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Lugar </w:t>
      </w:r>
    </w:p>
    <w:p w14:paraId="4F6CFF00" w14:textId="3A55EC46" w:rsidR="00A65078" w:rsidRPr="00A65078" w:rsidRDefault="00A65078" w:rsidP="00A65078">
      <w:p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 w:rsidRPr="00A65078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A65078">
        <w:rPr>
          <w:rFonts w:ascii="Verdana" w:hAnsi="Verdana"/>
          <w:sz w:val="16"/>
          <w:szCs w:val="16"/>
          <w:lang w:val="en-US"/>
        </w:rPr>
        <w:t xml:space="preserve"> 11) Na </w:t>
      </w:r>
      <w:proofErr w:type="spellStart"/>
      <w:r w:rsidRPr="00A65078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A65078">
        <w:rPr>
          <w:rFonts w:ascii="Verdana" w:hAnsi="Verdana"/>
          <w:sz w:val="16"/>
          <w:szCs w:val="16"/>
          <w:lang w:val="en-US"/>
        </w:rPr>
        <w:t>: “</w:t>
      </w:r>
      <w:r w:rsidRPr="00A65078">
        <w:rPr>
          <w:rFonts w:ascii="Verdana" w:hAnsi="Verdana"/>
          <w:b/>
          <w:bCs/>
          <w:sz w:val="16"/>
          <w:szCs w:val="16"/>
          <w:u w:val="single"/>
          <w:lang w:val="en-US"/>
        </w:rPr>
        <w:t>Be</w:t>
      </w:r>
      <w:r>
        <w:rPr>
          <w:rFonts w:ascii="Verdana" w:hAnsi="Verdana"/>
          <w:b/>
          <w:bCs/>
          <w:sz w:val="16"/>
          <w:szCs w:val="16"/>
          <w:u w:val="single"/>
          <w:lang w:val="en-US"/>
        </w:rPr>
        <w:t>sides</w:t>
      </w:r>
      <w:r>
        <w:rPr>
          <w:rFonts w:ascii="Verdana" w:hAnsi="Verdana"/>
          <w:sz w:val="16"/>
          <w:szCs w:val="16"/>
          <w:lang w:val="en-US"/>
        </w:rPr>
        <w:t xml:space="preserve"> working as a doctor, he also writes novels in his spare time.</w:t>
      </w:r>
      <w:r w:rsidRPr="00A65078">
        <w:rPr>
          <w:rFonts w:ascii="Verdana" w:hAnsi="Verdana"/>
          <w:sz w:val="16"/>
          <w:szCs w:val="16"/>
          <w:lang w:val="en-US"/>
        </w:rPr>
        <w:t xml:space="preserve">”. </w:t>
      </w:r>
      <w:r w:rsidRPr="00A65078">
        <w:rPr>
          <w:rFonts w:ascii="Verdana" w:hAnsi="Verdana"/>
          <w:sz w:val="16"/>
          <w:szCs w:val="16"/>
        </w:rPr>
        <w:t>O termo destacado é classificado como uma conjunção de:</w:t>
      </w:r>
    </w:p>
    <w:p w14:paraId="237F7473" w14:textId="0113AA22" w:rsidR="00A65078" w:rsidRPr="00A65078" w:rsidRDefault="00A65078" w:rsidP="00A65078">
      <w:pPr>
        <w:pStyle w:val="PargrafodaLista"/>
        <w:numPr>
          <w:ilvl w:val="0"/>
          <w:numId w:val="26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Enumeração</w:t>
      </w:r>
    </w:p>
    <w:p w14:paraId="6BA32442" w14:textId="77777777" w:rsidR="00A65078" w:rsidRPr="0088739F" w:rsidRDefault="00A65078" w:rsidP="00A65078">
      <w:pPr>
        <w:pStyle w:val="PargrafodaLista"/>
        <w:numPr>
          <w:ilvl w:val="0"/>
          <w:numId w:val="26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Contraste </w:t>
      </w:r>
    </w:p>
    <w:p w14:paraId="6CB2F8ED" w14:textId="445C339D" w:rsidR="00A65078" w:rsidRDefault="00A65078" w:rsidP="00A65078">
      <w:pPr>
        <w:pStyle w:val="PargrafodaLista"/>
        <w:numPr>
          <w:ilvl w:val="0"/>
          <w:numId w:val="26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Explicação</w:t>
      </w:r>
    </w:p>
    <w:p w14:paraId="29048D2B" w14:textId="25323519" w:rsidR="00A65078" w:rsidRPr="00DF6638" w:rsidRDefault="00A65078" w:rsidP="00A65078">
      <w:pPr>
        <w:pStyle w:val="PargrafodaLista"/>
        <w:numPr>
          <w:ilvl w:val="0"/>
          <w:numId w:val="26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Negação</w:t>
      </w:r>
    </w:p>
    <w:p w14:paraId="2EA861D8" w14:textId="249DB6F3" w:rsidR="00A65078" w:rsidRPr="00A65078" w:rsidRDefault="00A65078" w:rsidP="00A65078">
      <w:pPr>
        <w:pStyle w:val="PargrafodaLista"/>
        <w:numPr>
          <w:ilvl w:val="0"/>
          <w:numId w:val="26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</w:rPr>
      </w:pPr>
      <w:r w:rsidRPr="00A65078">
        <w:rPr>
          <w:rFonts w:ascii="Verdana" w:hAnsi="Verdana"/>
          <w:sz w:val="16"/>
          <w:szCs w:val="16"/>
          <w:highlight w:val="yellow"/>
        </w:rPr>
        <w:t xml:space="preserve">Adição </w:t>
      </w:r>
    </w:p>
    <w:p w14:paraId="6A72904C" w14:textId="07955690" w:rsidR="00A65078" w:rsidRPr="00A65078" w:rsidRDefault="00A65078" w:rsidP="00A65078">
      <w:p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 w:rsidRPr="00A65078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A65078">
        <w:rPr>
          <w:rFonts w:ascii="Verdana" w:hAnsi="Verdana"/>
          <w:sz w:val="16"/>
          <w:szCs w:val="16"/>
          <w:lang w:val="en-US"/>
        </w:rPr>
        <w:t xml:space="preserve"> 12) Na </w:t>
      </w:r>
      <w:proofErr w:type="spellStart"/>
      <w:r w:rsidRPr="00A65078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A65078">
        <w:rPr>
          <w:rFonts w:ascii="Verdana" w:hAnsi="Verdana"/>
          <w:sz w:val="16"/>
          <w:szCs w:val="16"/>
          <w:lang w:val="en-US"/>
        </w:rPr>
        <w:t>: “The</w:t>
      </w:r>
      <w:r>
        <w:rPr>
          <w:rFonts w:ascii="Verdana" w:hAnsi="Verdana"/>
          <w:sz w:val="16"/>
          <w:szCs w:val="16"/>
          <w:lang w:val="en-US"/>
        </w:rPr>
        <w:t xml:space="preserve"> flight was canceled today </w:t>
      </w:r>
      <w:r w:rsidRPr="00A65078">
        <w:rPr>
          <w:rFonts w:ascii="Verdana" w:hAnsi="Verdana"/>
          <w:b/>
          <w:bCs/>
          <w:sz w:val="16"/>
          <w:szCs w:val="16"/>
          <w:u w:val="single"/>
          <w:lang w:val="en-US"/>
        </w:rPr>
        <w:t>due to</w:t>
      </w:r>
      <w:r>
        <w:rPr>
          <w:rFonts w:ascii="Verdana" w:hAnsi="Verdana"/>
          <w:sz w:val="16"/>
          <w:szCs w:val="16"/>
          <w:lang w:val="en-US"/>
        </w:rPr>
        <w:t xml:space="preserve"> the storm.</w:t>
      </w:r>
      <w:r w:rsidRPr="00A65078">
        <w:rPr>
          <w:rFonts w:ascii="Verdana" w:hAnsi="Verdana"/>
          <w:sz w:val="16"/>
          <w:szCs w:val="16"/>
          <w:lang w:val="en-US"/>
        </w:rPr>
        <w:t xml:space="preserve">”. </w:t>
      </w:r>
      <w:r w:rsidRPr="00A65078">
        <w:rPr>
          <w:rFonts w:ascii="Verdana" w:hAnsi="Verdana"/>
          <w:sz w:val="16"/>
          <w:szCs w:val="16"/>
        </w:rPr>
        <w:t>O termo destacado é classificado como uma conjunção de:</w:t>
      </w:r>
    </w:p>
    <w:p w14:paraId="4816AB6C" w14:textId="77777777" w:rsidR="00A65078" w:rsidRPr="00A65078" w:rsidRDefault="00A65078" w:rsidP="00A65078">
      <w:pPr>
        <w:pStyle w:val="PargrafodaLista"/>
        <w:numPr>
          <w:ilvl w:val="0"/>
          <w:numId w:val="27"/>
        </w:numPr>
        <w:tabs>
          <w:tab w:val="left" w:pos="1125"/>
        </w:tabs>
        <w:rPr>
          <w:rFonts w:ascii="Verdana" w:hAnsi="Verdana"/>
          <w:sz w:val="16"/>
          <w:szCs w:val="16"/>
        </w:rPr>
      </w:pPr>
      <w:r w:rsidRPr="00A65078">
        <w:rPr>
          <w:rFonts w:ascii="Verdana" w:hAnsi="Verdana"/>
          <w:sz w:val="16"/>
          <w:szCs w:val="16"/>
        </w:rPr>
        <w:t xml:space="preserve">Adição </w:t>
      </w:r>
    </w:p>
    <w:p w14:paraId="28BB1E2F" w14:textId="77777777" w:rsidR="00A65078" w:rsidRPr="0088739F" w:rsidRDefault="00A65078" w:rsidP="00A65078">
      <w:pPr>
        <w:pStyle w:val="PargrafodaLista"/>
        <w:numPr>
          <w:ilvl w:val="0"/>
          <w:numId w:val="27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Contraste </w:t>
      </w:r>
    </w:p>
    <w:p w14:paraId="2D81C3A6" w14:textId="77777777" w:rsidR="00A65078" w:rsidRDefault="00A65078" w:rsidP="00A65078">
      <w:pPr>
        <w:pStyle w:val="PargrafodaLista"/>
        <w:numPr>
          <w:ilvl w:val="0"/>
          <w:numId w:val="27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Negação </w:t>
      </w:r>
    </w:p>
    <w:p w14:paraId="663B7139" w14:textId="77777777" w:rsidR="00A65078" w:rsidRPr="00A65078" w:rsidRDefault="00A65078" w:rsidP="00A65078">
      <w:pPr>
        <w:pStyle w:val="PargrafodaLista"/>
        <w:numPr>
          <w:ilvl w:val="0"/>
          <w:numId w:val="27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</w:rPr>
      </w:pPr>
      <w:r w:rsidRPr="00A65078">
        <w:rPr>
          <w:rFonts w:ascii="Verdana" w:hAnsi="Verdana"/>
          <w:sz w:val="16"/>
          <w:szCs w:val="16"/>
          <w:highlight w:val="yellow"/>
        </w:rPr>
        <w:t xml:space="preserve">Explicação </w:t>
      </w:r>
    </w:p>
    <w:p w14:paraId="11738136" w14:textId="77777777" w:rsidR="00A65078" w:rsidRDefault="00A65078" w:rsidP="00A65078">
      <w:pPr>
        <w:pStyle w:val="PargrafodaLista"/>
        <w:numPr>
          <w:ilvl w:val="0"/>
          <w:numId w:val="27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Lugar </w:t>
      </w:r>
    </w:p>
    <w:p w14:paraId="02258F6B" w14:textId="01AB23C6" w:rsidR="00CF79CD" w:rsidRPr="00CF79CD" w:rsidRDefault="00CF79CD" w:rsidP="00CF79CD">
      <w:p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 w:rsidRPr="00CF79CD">
        <w:rPr>
          <w:rFonts w:ascii="Verdana" w:hAnsi="Verdana"/>
          <w:sz w:val="16"/>
          <w:szCs w:val="16"/>
          <w:lang w:val="en-US"/>
        </w:rPr>
        <w:lastRenderedPageBreak/>
        <w:t>Questão</w:t>
      </w:r>
      <w:proofErr w:type="spellEnd"/>
      <w:r w:rsidRPr="00CF79CD">
        <w:rPr>
          <w:rFonts w:ascii="Verdana" w:hAnsi="Verdana"/>
          <w:sz w:val="16"/>
          <w:szCs w:val="16"/>
          <w:lang w:val="en-US"/>
        </w:rPr>
        <w:t xml:space="preserve"> 13) An</w:t>
      </w:r>
      <w:r>
        <w:rPr>
          <w:rFonts w:ascii="Verdana" w:hAnsi="Verdana"/>
          <w:sz w:val="16"/>
          <w:szCs w:val="16"/>
          <w:lang w:val="en-US"/>
        </w:rPr>
        <w:t>alise a</w:t>
      </w:r>
      <w:r w:rsidRPr="00CF79CD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CF79CD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CF79CD">
        <w:rPr>
          <w:rFonts w:ascii="Verdana" w:hAnsi="Verdana"/>
          <w:sz w:val="16"/>
          <w:szCs w:val="16"/>
          <w:lang w:val="en-US"/>
        </w:rPr>
        <w:t>: “</w:t>
      </w:r>
      <w:r>
        <w:rPr>
          <w:rFonts w:ascii="Verdana" w:hAnsi="Verdana"/>
          <w:sz w:val="16"/>
          <w:szCs w:val="16"/>
          <w:lang w:val="en-US"/>
        </w:rPr>
        <w:t xml:space="preserve">They both have good jobs, </w:t>
      </w:r>
      <w:r w:rsidRPr="00CF79CD">
        <w:rPr>
          <w:rFonts w:ascii="Verdana" w:hAnsi="Verdana"/>
          <w:b/>
          <w:bCs/>
          <w:sz w:val="16"/>
          <w:szCs w:val="16"/>
          <w:u w:val="single"/>
          <w:lang w:val="en-US"/>
        </w:rPr>
        <w:t>so</w:t>
      </w:r>
      <w:r>
        <w:rPr>
          <w:rFonts w:ascii="Verdana" w:hAnsi="Verdana"/>
          <w:sz w:val="16"/>
          <w:szCs w:val="16"/>
          <w:lang w:val="en-US"/>
        </w:rPr>
        <w:t xml:space="preserve"> they have plenty of money.</w:t>
      </w:r>
      <w:r w:rsidRPr="00CF79CD">
        <w:rPr>
          <w:rFonts w:ascii="Verdana" w:hAnsi="Verdana"/>
          <w:sz w:val="16"/>
          <w:szCs w:val="16"/>
          <w:lang w:val="en-US"/>
        </w:rPr>
        <w:t xml:space="preserve">”. </w:t>
      </w:r>
      <w:r w:rsidRPr="00CF79CD">
        <w:rPr>
          <w:rFonts w:ascii="Verdana" w:hAnsi="Verdana"/>
          <w:sz w:val="16"/>
          <w:szCs w:val="16"/>
        </w:rPr>
        <w:t>O termo destacado é uma conjunçã</w:t>
      </w:r>
      <w:r>
        <w:rPr>
          <w:rFonts w:ascii="Verdana" w:hAnsi="Verdana"/>
          <w:sz w:val="16"/>
          <w:szCs w:val="16"/>
        </w:rPr>
        <w:t>o, escolha a alternativa na qual a conjunção possui o mesmo sentido</w:t>
      </w:r>
      <w:r w:rsidRPr="00CF79CD">
        <w:rPr>
          <w:rFonts w:ascii="Verdana" w:hAnsi="Verdana"/>
          <w:sz w:val="16"/>
          <w:szCs w:val="16"/>
        </w:rPr>
        <w:t>:</w:t>
      </w:r>
    </w:p>
    <w:p w14:paraId="75FB9D5C" w14:textId="22DB0718" w:rsidR="00CF79CD" w:rsidRPr="00CF79CD" w:rsidRDefault="00CF79CD" w:rsidP="00CF79CD">
      <w:pPr>
        <w:pStyle w:val="PargrafodaLista"/>
        <w:numPr>
          <w:ilvl w:val="0"/>
          <w:numId w:val="28"/>
        </w:num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Due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</w:p>
    <w:p w14:paraId="50D0DA0B" w14:textId="4E334A0B" w:rsidR="00CF79CD" w:rsidRPr="00CF79CD" w:rsidRDefault="00CF79CD" w:rsidP="00CF79CD">
      <w:pPr>
        <w:pStyle w:val="PargrafodaLista"/>
        <w:numPr>
          <w:ilvl w:val="0"/>
          <w:numId w:val="28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</w:rPr>
      </w:pPr>
      <w:proofErr w:type="spellStart"/>
      <w:r>
        <w:rPr>
          <w:rFonts w:ascii="Verdana" w:hAnsi="Verdana"/>
          <w:sz w:val="16"/>
          <w:szCs w:val="16"/>
          <w:highlight w:val="yellow"/>
        </w:rPr>
        <w:t>Therefore</w:t>
      </w:r>
      <w:proofErr w:type="spellEnd"/>
    </w:p>
    <w:p w14:paraId="7749C012" w14:textId="124D0321" w:rsidR="00CF79CD" w:rsidRDefault="00CF79CD" w:rsidP="00CF79CD">
      <w:pPr>
        <w:pStyle w:val="PargrafodaLista"/>
        <w:numPr>
          <w:ilvl w:val="0"/>
          <w:numId w:val="28"/>
        </w:num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However</w:t>
      </w:r>
      <w:proofErr w:type="spellEnd"/>
    </w:p>
    <w:p w14:paraId="635A57D7" w14:textId="7937915C" w:rsidR="00CF79CD" w:rsidRPr="00DF6638" w:rsidRDefault="00CF79CD" w:rsidP="00CF79CD">
      <w:pPr>
        <w:pStyle w:val="PargrafodaLista"/>
        <w:numPr>
          <w:ilvl w:val="0"/>
          <w:numId w:val="28"/>
        </w:num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And</w:t>
      </w:r>
      <w:proofErr w:type="spellEnd"/>
    </w:p>
    <w:p w14:paraId="1BE8C320" w14:textId="0A235CF2" w:rsidR="00CF79CD" w:rsidRDefault="00CF79CD" w:rsidP="00CF79CD">
      <w:pPr>
        <w:pStyle w:val="PargrafodaLista"/>
        <w:numPr>
          <w:ilvl w:val="0"/>
          <w:numId w:val="28"/>
        </w:num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Besides</w:t>
      </w:r>
      <w:proofErr w:type="spellEnd"/>
    </w:p>
    <w:p w14:paraId="32D32791" w14:textId="6A429426" w:rsidR="000A2A4B" w:rsidRPr="00CF79CD" w:rsidRDefault="000A2A4B" w:rsidP="000A2A4B">
      <w:p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 w:rsidRPr="00CF79CD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CF79CD">
        <w:rPr>
          <w:rFonts w:ascii="Verdana" w:hAnsi="Verdana"/>
          <w:sz w:val="16"/>
          <w:szCs w:val="16"/>
          <w:lang w:val="en-US"/>
        </w:rPr>
        <w:t xml:space="preserve"> 1</w:t>
      </w:r>
      <w:r>
        <w:rPr>
          <w:rFonts w:ascii="Verdana" w:hAnsi="Verdana"/>
          <w:sz w:val="16"/>
          <w:szCs w:val="16"/>
          <w:lang w:val="en-US"/>
        </w:rPr>
        <w:t>4</w:t>
      </w:r>
      <w:r w:rsidRPr="00CF79CD">
        <w:rPr>
          <w:rFonts w:ascii="Verdana" w:hAnsi="Verdana"/>
          <w:sz w:val="16"/>
          <w:szCs w:val="16"/>
          <w:lang w:val="en-US"/>
        </w:rPr>
        <w:t>) An</w:t>
      </w:r>
      <w:r>
        <w:rPr>
          <w:rFonts w:ascii="Verdana" w:hAnsi="Verdana"/>
          <w:sz w:val="16"/>
          <w:szCs w:val="16"/>
          <w:lang w:val="en-US"/>
        </w:rPr>
        <w:t>alise a</w:t>
      </w:r>
      <w:r w:rsidRPr="00CF79CD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CF79CD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CF79CD">
        <w:rPr>
          <w:rFonts w:ascii="Verdana" w:hAnsi="Verdana"/>
          <w:sz w:val="16"/>
          <w:szCs w:val="16"/>
          <w:lang w:val="en-US"/>
        </w:rPr>
        <w:t>: “</w:t>
      </w:r>
      <w:r>
        <w:rPr>
          <w:rFonts w:ascii="Verdana" w:hAnsi="Verdana"/>
          <w:sz w:val="16"/>
          <w:szCs w:val="16"/>
          <w:lang w:val="en-US"/>
        </w:rPr>
        <w:t xml:space="preserve">Knowledge is the most precious treasure of all things, </w:t>
      </w:r>
      <w:r w:rsidRPr="000A2A4B">
        <w:rPr>
          <w:rFonts w:ascii="Verdana" w:hAnsi="Verdana"/>
          <w:b/>
          <w:bCs/>
          <w:sz w:val="16"/>
          <w:szCs w:val="16"/>
          <w:u w:val="single"/>
          <w:lang w:val="en-US"/>
        </w:rPr>
        <w:t>because</w:t>
      </w:r>
      <w:r>
        <w:rPr>
          <w:rFonts w:ascii="Verdana" w:hAnsi="Verdana"/>
          <w:sz w:val="16"/>
          <w:szCs w:val="16"/>
          <w:lang w:val="en-US"/>
        </w:rPr>
        <w:t xml:space="preserve"> it can never be lost forever.</w:t>
      </w:r>
      <w:r w:rsidRPr="00CF79CD">
        <w:rPr>
          <w:rFonts w:ascii="Verdana" w:hAnsi="Verdana"/>
          <w:sz w:val="16"/>
          <w:szCs w:val="16"/>
          <w:lang w:val="en-US"/>
        </w:rPr>
        <w:t xml:space="preserve">”. </w:t>
      </w:r>
      <w:r w:rsidRPr="00CF79CD">
        <w:rPr>
          <w:rFonts w:ascii="Verdana" w:hAnsi="Verdana"/>
          <w:sz w:val="16"/>
          <w:szCs w:val="16"/>
        </w:rPr>
        <w:t>O termo destacado é uma conjunçã</w:t>
      </w:r>
      <w:r>
        <w:rPr>
          <w:rFonts w:ascii="Verdana" w:hAnsi="Verdana"/>
          <w:sz w:val="16"/>
          <w:szCs w:val="16"/>
        </w:rPr>
        <w:t>o, escolha a alternativa na qual a conjunção possui o mesmo sentido</w:t>
      </w:r>
      <w:r w:rsidRPr="00CF79CD">
        <w:rPr>
          <w:rFonts w:ascii="Verdana" w:hAnsi="Verdana"/>
          <w:sz w:val="16"/>
          <w:szCs w:val="16"/>
        </w:rPr>
        <w:t>:</w:t>
      </w:r>
    </w:p>
    <w:p w14:paraId="69A1A1FE" w14:textId="77777777" w:rsidR="000A2A4B" w:rsidRPr="000A2A4B" w:rsidRDefault="000A2A4B" w:rsidP="000A2A4B">
      <w:pPr>
        <w:pStyle w:val="PargrafodaLista"/>
        <w:numPr>
          <w:ilvl w:val="0"/>
          <w:numId w:val="29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</w:rPr>
      </w:pPr>
      <w:proofErr w:type="spellStart"/>
      <w:r w:rsidRPr="000A2A4B">
        <w:rPr>
          <w:rFonts w:ascii="Verdana" w:hAnsi="Verdana"/>
          <w:sz w:val="16"/>
          <w:szCs w:val="16"/>
          <w:highlight w:val="yellow"/>
        </w:rPr>
        <w:t>Due</w:t>
      </w:r>
      <w:proofErr w:type="spellEnd"/>
      <w:r w:rsidRPr="000A2A4B"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 w:rsidRPr="000A2A4B">
        <w:rPr>
          <w:rFonts w:ascii="Verdana" w:hAnsi="Verdana"/>
          <w:sz w:val="16"/>
          <w:szCs w:val="16"/>
          <w:highlight w:val="yellow"/>
        </w:rPr>
        <w:t>to</w:t>
      </w:r>
      <w:proofErr w:type="spellEnd"/>
      <w:r w:rsidRPr="000A2A4B">
        <w:rPr>
          <w:rFonts w:ascii="Verdana" w:hAnsi="Verdana"/>
          <w:sz w:val="16"/>
          <w:szCs w:val="16"/>
          <w:highlight w:val="yellow"/>
        </w:rPr>
        <w:t xml:space="preserve"> </w:t>
      </w:r>
    </w:p>
    <w:p w14:paraId="78D06F94" w14:textId="77777777" w:rsidR="000A2A4B" w:rsidRPr="000A2A4B" w:rsidRDefault="000A2A4B" w:rsidP="000A2A4B">
      <w:pPr>
        <w:pStyle w:val="PargrafodaLista"/>
        <w:numPr>
          <w:ilvl w:val="0"/>
          <w:numId w:val="29"/>
        </w:num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 w:rsidRPr="000A2A4B">
        <w:rPr>
          <w:rFonts w:ascii="Verdana" w:hAnsi="Verdana"/>
          <w:sz w:val="16"/>
          <w:szCs w:val="16"/>
        </w:rPr>
        <w:t>Therefore</w:t>
      </w:r>
      <w:proofErr w:type="spellEnd"/>
    </w:p>
    <w:p w14:paraId="6F556697" w14:textId="77777777" w:rsidR="000A2A4B" w:rsidRDefault="000A2A4B" w:rsidP="000A2A4B">
      <w:pPr>
        <w:pStyle w:val="PargrafodaLista"/>
        <w:numPr>
          <w:ilvl w:val="0"/>
          <w:numId w:val="29"/>
        </w:num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However</w:t>
      </w:r>
      <w:proofErr w:type="spellEnd"/>
    </w:p>
    <w:p w14:paraId="3A4DA95D" w14:textId="77777777" w:rsidR="000A2A4B" w:rsidRPr="00DF6638" w:rsidRDefault="000A2A4B" w:rsidP="000A2A4B">
      <w:pPr>
        <w:pStyle w:val="PargrafodaLista"/>
        <w:numPr>
          <w:ilvl w:val="0"/>
          <w:numId w:val="29"/>
        </w:num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And</w:t>
      </w:r>
      <w:proofErr w:type="spellEnd"/>
    </w:p>
    <w:p w14:paraId="50672E06" w14:textId="77777777" w:rsidR="000A2A4B" w:rsidRDefault="000A2A4B" w:rsidP="000A2A4B">
      <w:pPr>
        <w:pStyle w:val="PargrafodaLista"/>
        <w:numPr>
          <w:ilvl w:val="0"/>
          <w:numId w:val="29"/>
        </w:num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Besides</w:t>
      </w:r>
      <w:proofErr w:type="spellEnd"/>
    </w:p>
    <w:p w14:paraId="21F4CA22" w14:textId="12CAA24A" w:rsidR="009610C3" w:rsidRPr="00A65078" w:rsidRDefault="009610C3" w:rsidP="009610C3">
      <w:p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 w:rsidRPr="009610C3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9610C3">
        <w:rPr>
          <w:rFonts w:ascii="Verdana" w:hAnsi="Verdana"/>
          <w:sz w:val="16"/>
          <w:szCs w:val="16"/>
          <w:lang w:val="en-US"/>
        </w:rPr>
        <w:t xml:space="preserve"> 15) Na </w:t>
      </w:r>
      <w:proofErr w:type="spellStart"/>
      <w:r w:rsidRPr="009610C3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9610C3">
        <w:rPr>
          <w:rFonts w:ascii="Verdana" w:hAnsi="Verdana"/>
          <w:sz w:val="16"/>
          <w:szCs w:val="16"/>
          <w:lang w:val="en-US"/>
        </w:rPr>
        <w:t xml:space="preserve">: “I </w:t>
      </w:r>
      <w:r>
        <w:rPr>
          <w:rFonts w:ascii="Verdana" w:hAnsi="Verdana"/>
          <w:sz w:val="16"/>
          <w:szCs w:val="16"/>
          <w:lang w:val="en-US"/>
        </w:rPr>
        <w:t xml:space="preserve">went to bed, </w:t>
      </w:r>
      <w:r w:rsidRPr="009610C3">
        <w:rPr>
          <w:rFonts w:ascii="Verdana" w:hAnsi="Verdana"/>
          <w:b/>
          <w:bCs/>
          <w:sz w:val="16"/>
          <w:szCs w:val="16"/>
          <w:u w:val="single"/>
          <w:lang w:val="en-US"/>
        </w:rPr>
        <w:t>then</w:t>
      </w:r>
      <w:r>
        <w:rPr>
          <w:rFonts w:ascii="Verdana" w:hAnsi="Verdana"/>
          <w:sz w:val="16"/>
          <w:szCs w:val="16"/>
          <w:lang w:val="en-US"/>
        </w:rPr>
        <w:t xml:space="preserve"> I started dreaming.</w:t>
      </w:r>
      <w:r w:rsidRPr="009610C3">
        <w:rPr>
          <w:rFonts w:ascii="Verdana" w:hAnsi="Verdana"/>
          <w:sz w:val="16"/>
          <w:szCs w:val="16"/>
          <w:lang w:val="en-US"/>
        </w:rPr>
        <w:t xml:space="preserve">”. </w:t>
      </w:r>
      <w:r w:rsidRPr="00A65078">
        <w:rPr>
          <w:rFonts w:ascii="Verdana" w:hAnsi="Verdana"/>
          <w:sz w:val="16"/>
          <w:szCs w:val="16"/>
        </w:rPr>
        <w:t>O termo destacado é classificado como uma conjunção de:</w:t>
      </w:r>
    </w:p>
    <w:p w14:paraId="46FB50E5" w14:textId="77777777" w:rsidR="009610C3" w:rsidRPr="00A65078" w:rsidRDefault="009610C3" w:rsidP="009610C3">
      <w:pPr>
        <w:pStyle w:val="PargrafodaLista"/>
        <w:numPr>
          <w:ilvl w:val="0"/>
          <w:numId w:val="30"/>
        </w:numPr>
        <w:tabs>
          <w:tab w:val="left" w:pos="1125"/>
        </w:tabs>
        <w:rPr>
          <w:rFonts w:ascii="Verdana" w:hAnsi="Verdana"/>
          <w:sz w:val="16"/>
          <w:szCs w:val="16"/>
        </w:rPr>
      </w:pPr>
      <w:r w:rsidRPr="00A65078">
        <w:rPr>
          <w:rFonts w:ascii="Verdana" w:hAnsi="Verdana"/>
          <w:sz w:val="16"/>
          <w:szCs w:val="16"/>
        </w:rPr>
        <w:t xml:space="preserve">Adição </w:t>
      </w:r>
    </w:p>
    <w:p w14:paraId="325B332A" w14:textId="77777777" w:rsidR="009610C3" w:rsidRPr="0088739F" w:rsidRDefault="009610C3" w:rsidP="009610C3">
      <w:pPr>
        <w:pStyle w:val="PargrafodaLista"/>
        <w:numPr>
          <w:ilvl w:val="0"/>
          <w:numId w:val="30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Contraste </w:t>
      </w:r>
    </w:p>
    <w:p w14:paraId="6FC6A128" w14:textId="2FADC3C4" w:rsidR="009610C3" w:rsidRPr="009610C3" w:rsidRDefault="009610C3" w:rsidP="009610C3">
      <w:pPr>
        <w:pStyle w:val="PargrafodaLista"/>
        <w:numPr>
          <w:ilvl w:val="0"/>
          <w:numId w:val="30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</w:rPr>
      </w:pPr>
      <w:r w:rsidRPr="009610C3">
        <w:rPr>
          <w:rFonts w:ascii="Verdana" w:hAnsi="Verdana"/>
          <w:sz w:val="16"/>
          <w:szCs w:val="16"/>
          <w:highlight w:val="yellow"/>
        </w:rPr>
        <w:t>Conclusão</w:t>
      </w:r>
    </w:p>
    <w:p w14:paraId="32215FA3" w14:textId="77777777" w:rsidR="009610C3" w:rsidRPr="009610C3" w:rsidRDefault="009610C3" w:rsidP="009610C3">
      <w:pPr>
        <w:pStyle w:val="PargrafodaLista"/>
        <w:numPr>
          <w:ilvl w:val="0"/>
          <w:numId w:val="30"/>
        </w:numPr>
        <w:tabs>
          <w:tab w:val="left" w:pos="1125"/>
        </w:tabs>
        <w:rPr>
          <w:rFonts w:ascii="Verdana" w:hAnsi="Verdana"/>
          <w:sz w:val="16"/>
          <w:szCs w:val="16"/>
        </w:rPr>
      </w:pPr>
      <w:r w:rsidRPr="009610C3">
        <w:rPr>
          <w:rFonts w:ascii="Verdana" w:hAnsi="Verdana"/>
          <w:sz w:val="16"/>
          <w:szCs w:val="16"/>
        </w:rPr>
        <w:t xml:space="preserve">Explicação </w:t>
      </w:r>
    </w:p>
    <w:p w14:paraId="455EBD77" w14:textId="77777777" w:rsidR="009610C3" w:rsidRDefault="009610C3" w:rsidP="009610C3">
      <w:pPr>
        <w:pStyle w:val="PargrafodaLista"/>
        <w:numPr>
          <w:ilvl w:val="0"/>
          <w:numId w:val="30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Lugar </w:t>
      </w:r>
    </w:p>
    <w:p w14:paraId="6685F4AC" w14:textId="77777777" w:rsidR="00A65078" w:rsidRPr="00A65078" w:rsidRDefault="00A65078" w:rsidP="00A65078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0EDBD5B" w14:textId="77777777" w:rsidR="0088739F" w:rsidRPr="0088739F" w:rsidRDefault="0088739F" w:rsidP="0088739F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Pr="000C07EC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Pr="000C07EC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Pr="000C07EC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Pr="000C07EC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Pr="000C07EC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Pr="000C07EC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Pr="000C07EC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Pr="000C07EC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0C07EC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0C07EC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0C07EC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0C07EC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0C07EC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0C07EC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0C07EC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0C07EC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0C07EC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0C07EC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0C07EC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7CB10" w14:textId="77777777" w:rsidR="00B251DB" w:rsidRDefault="00B251DB" w:rsidP="009851F2">
      <w:pPr>
        <w:spacing w:after="0" w:line="240" w:lineRule="auto"/>
      </w:pPr>
      <w:r>
        <w:separator/>
      </w:r>
    </w:p>
  </w:endnote>
  <w:endnote w:type="continuationSeparator" w:id="0">
    <w:p w14:paraId="06E16F28" w14:textId="77777777" w:rsidR="00B251DB" w:rsidRDefault="00B251D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71606" w14:textId="77777777" w:rsidR="00B251DB" w:rsidRDefault="00B251DB" w:rsidP="009851F2">
      <w:pPr>
        <w:spacing w:after="0" w:line="240" w:lineRule="auto"/>
      </w:pPr>
      <w:r>
        <w:separator/>
      </w:r>
    </w:p>
  </w:footnote>
  <w:footnote w:type="continuationSeparator" w:id="0">
    <w:p w14:paraId="5A75753B" w14:textId="77777777" w:rsidR="00B251DB" w:rsidRDefault="00B251D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5DE"/>
    <w:multiLevelType w:val="hybridMultilevel"/>
    <w:tmpl w:val="871497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F56A6"/>
    <w:multiLevelType w:val="hybridMultilevel"/>
    <w:tmpl w:val="A3881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E00E6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A25F0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17303F3D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E1038"/>
    <w:multiLevelType w:val="hybridMultilevel"/>
    <w:tmpl w:val="9650F128"/>
    <w:lvl w:ilvl="0" w:tplc="2FEE35C8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D1B70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51E11"/>
    <w:multiLevelType w:val="hybridMultilevel"/>
    <w:tmpl w:val="B65EBECA"/>
    <w:lvl w:ilvl="0" w:tplc="0C9E69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72F6E"/>
    <w:multiLevelType w:val="hybridMultilevel"/>
    <w:tmpl w:val="5EF670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419F7"/>
    <w:multiLevelType w:val="hybridMultilevel"/>
    <w:tmpl w:val="D5C217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91D2E"/>
    <w:multiLevelType w:val="hybridMultilevel"/>
    <w:tmpl w:val="A3881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818EA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9F7112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E0C10"/>
    <w:multiLevelType w:val="hybridMultilevel"/>
    <w:tmpl w:val="8F66B75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914B2A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9670A9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C6602F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564940"/>
    <w:multiLevelType w:val="hybridMultilevel"/>
    <w:tmpl w:val="D610A7AA"/>
    <w:lvl w:ilvl="0" w:tplc="F74815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1" w15:restartNumberingAfterBreak="0">
    <w:nsid w:val="66C96A11"/>
    <w:multiLevelType w:val="hybridMultilevel"/>
    <w:tmpl w:val="9EA24D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7E6F7E"/>
    <w:multiLevelType w:val="hybridMultilevel"/>
    <w:tmpl w:val="B65EBECA"/>
    <w:lvl w:ilvl="0" w:tplc="0C9E69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4E13B9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0A2767"/>
    <w:multiLevelType w:val="hybridMultilevel"/>
    <w:tmpl w:val="C3788B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B23FAD"/>
    <w:multiLevelType w:val="hybridMultilevel"/>
    <w:tmpl w:val="2076D8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D91317"/>
    <w:multiLevelType w:val="hybridMultilevel"/>
    <w:tmpl w:val="A3881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E55578E"/>
    <w:multiLevelType w:val="hybridMultilevel"/>
    <w:tmpl w:val="493868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2"/>
  </w:num>
  <w:num w:numId="3">
    <w:abstractNumId w:val="4"/>
  </w:num>
  <w:num w:numId="4">
    <w:abstractNumId w:val="29"/>
  </w:num>
  <w:num w:numId="5">
    <w:abstractNumId w:val="20"/>
  </w:num>
  <w:num w:numId="6">
    <w:abstractNumId w:val="24"/>
  </w:num>
  <w:num w:numId="7">
    <w:abstractNumId w:val="10"/>
  </w:num>
  <w:num w:numId="8">
    <w:abstractNumId w:val="21"/>
  </w:num>
  <w:num w:numId="9">
    <w:abstractNumId w:val="15"/>
  </w:num>
  <w:num w:numId="10">
    <w:abstractNumId w:val="0"/>
  </w:num>
  <w:num w:numId="11">
    <w:abstractNumId w:val="27"/>
  </w:num>
  <w:num w:numId="12">
    <w:abstractNumId w:val="26"/>
  </w:num>
  <w:num w:numId="13">
    <w:abstractNumId w:val="30"/>
  </w:num>
  <w:num w:numId="14">
    <w:abstractNumId w:val="9"/>
  </w:num>
  <w:num w:numId="15">
    <w:abstractNumId w:val="6"/>
  </w:num>
  <w:num w:numId="16">
    <w:abstractNumId w:val="8"/>
  </w:num>
  <w:num w:numId="17">
    <w:abstractNumId w:val="1"/>
  </w:num>
  <w:num w:numId="18">
    <w:abstractNumId w:val="19"/>
  </w:num>
  <w:num w:numId="19">
    <w:abstractNumId w:val="28"/>
  </w:num>
  <w:num w:numId="20">
    <w:abstractNumId w:val="25"/>
  </w:num>
  <w:num w:numId="21">
    <w:abstractNumId w:val="13"/>
  </w:num>
  <w:num w:numId="22">
    <w:abstractNumId w:val="18"/>
  </w:num>
  <w:num w:numId="23">
    <w:abstractNumId w:val="11"/>
  </w:num>
  <w:num w:numId="24">
    <w:abstractNumId w:val="3"/>
  </w:num>
  <w:num w:numId="25">
    <w:abstractNumId w:val="14"/>
  </w:num>
  <w:num w:numId="26">
    <w:abstractNumId w:val="2"/>
  </w:num>
  <w:num w:numId="27">
    <w:abstractNumId w:val="5"/>
  </w:num>
  <w:num w:numId="28">
    <w:abstractNumId w:val="16"/>
  </w:num>
  <w:num w:numId="29">
    <w:abstractNumId w:val="7"/>
  </w:num>
  <w:num w:numId="30">
    <w:abstractNumId w:val="17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65538"/>
    <w:rsid w:val="000840B5"/>
    <w:rsid w:val="00093F84"/>
    <w:rsid w:val="000A2A4B"/>
    <w:rsid w:val="000B39A7"/>
    <w:rsid w:val="000C07EC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D4269"/>
    <w:rsid w:val="001D4BCC"/>
    <w:rsid w:val="002165E6"/>
    <w:rsid w:val="002371B9"/>
    <w:rsid w:val="00275EB1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D3BF6"/>
    <w:rsid w:val="0040381F"/>
    <w:rsid w:val="00405DCD"/>
    <w:rsid w:val="004108C6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8739F"/>
    <w:rsid w:val="008A5048"/>
    <w:rsid w:val="008D6898"/>
    <w:rsid w:val="008E3648"/>
    <w:rsid w:val="0091198D"/>
    <w:rsid w:val="00914A2F"/>
    <w:rsid w:val="009521D6"/>
    <w:rsid w:val="009610C3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65078"/>
    <w:rsid w:val="00A76795"/>
    <w:rsid w:val="00A84FD5"/>
    <w:rsid w:val="00AA73EE"/>
    <w:rsid w:val="00AC2CB2"/>
    <w:rsid w:val="00AC2CBC"/>
    <w:rsid w:val="00B008E6"/>
    <w:rsid w:val="00B0295A"/>
    <w:rsid w:val="00B251DB"/>
    <w:rsid w:val="00B46F94"/>
    <w:rsid w:val="00B674E8"/>
    <w:rsid w:val="00B71635"/>
    <w:rsid w:val="00B94D7B"/>
    <w:rsid w:val="00BA2C10"/>
    <w:rsid w:val="00BB343C"/>
    <w:rsid w:val="00BC692B"/>
    <w:rsid w:val="00BD077F"/>
    <w:rsid w:val="00BD2BFE"/>
    <w:rsid w:val="00BE09C1"/>
    <w:rsid w:val="00BE32F2"/>
    <w:rsid w:val="00BF0FFC"/>
    <w:rsid w:val="00C01C04"/>
    <w:rsid w:val="00C25F49"/>
    <w:rsid w:val="00C65A96"/>
    <w:rsid w:val="00C8149A"/>
    <w:rsid w:val="00C914D3"/>
    <w:rsid w:val="00CB3C98"/>
    <w:rsid w:val="00CC2AD7"/>
    <w:rsid w:val="00CD3049"/>
    <w:rsid w:val="00CE01F1"/>
    <w:rsid w:val="00CF052E"/>
    <w:rsid w:val="00CF09CE"/>
    <w:rsid w:val="00CF79CD"/>
    <w:rsid w:val="00D02303"/>
    <w:rsid w:val="00D2144E"/>
    <w:rsid w:val="00D26952"/>
    <w:rsid w:val="00D3757A"/>
    <w:rsid w:val="00D62933"/>
    <w:rsid w:val="00D73612"/>
    <w:rsid w:val="00DA176C"/>
    <w:rsid w:val="00DC7A8C"/>
    <w:rsid w:val="00DE030D"/>
    <w:rsid w:val="00DF6638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873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18</cp:revision>
  <cp:lastPrinted>2018-08-06T13:00:00Z</cp:lastPrinted>
  <dcterms:created xsi:type="dcterms:W3CDTF">2021-02-25T16:08:00Z</dcterms:created>
  <dcterms:modified xsi:type="dcterms:W3CDTF">2021-07-26T13:35:00Z</dcterms:modified>
</cp:coreProperties>
</file>